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56E" w:rsidRPr="003F50B0" w:rsidRDefault="005B056E" w:rsidP="005B056E">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5B056E" w:rsidRPr="003F50B0" w:rsidRDefault="005B056E" w:rsidP="005B056E">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5B056E" w:rsidRPr="003F50B0" w:rsidRDefault="005B056E" w:rsidP="005B056E">
      <w:pPr>
        <w:tabs>
          <w:tab w:val="right" w:pos="9072"/>
        </w:tabs>
        <w:spacing w:before="120" w:after="120" w:line="324" w:lineRule="auto"/>
        <w:rPr>
          <w:lang w:val="pt-BR"/>
        </w:rPr>
      </w:pPr>
      <w:r w:rsidRPr="003F50B0">
        <w:rPr>
          <w:lang w:val="pt-BR"/>
        </w:rPr>
        <w:t>Tuần 6 - Tiết 29</w:t>
      </w:r>
    </w:p>
    <w:p w:rsidR="005B056E" w:rsidRPr="003F50B0" w:rsidRDefault="005B056E" w:rsidP="005B056E">
      <w:pPr>
        <w:spacing w:before="120" w:after="120" w:line="324" w:lineRule="auto"/>
        <w:rPr>
          <w:b/>
          <w:lang w:val="pt-BR"/>
        </w:rPr>
      </w:pPr>
      <w:r w:rsidRPr="003F50B0">
        <w:rPr>
          <w:b/>
          <w:lang w:val="pt-BR"/>
        </w:rPr>
        <w:t xml:space="preserve">                                  Tiếng Việt:</w:t>
      </w:r>
      <w:r w:rsidRPr="003F50B0">
        <w:rPr>
          <w:lang w:val="pt-BR"/>
        </w:rPr>
        <w:t xml:space="preserve">  </w:t>
      </w:r>
      <w:r w:rsidRPr="003F50B0">
        <w:rPr>
          <w:b/>
          <w:lang w:val="pt-BR"/>
        </w:rPr>
        <w:t>THUẬT NGỮ</w:t>
      </w:r>
    </w:p>
    <w:p w:rsidR="005B056E" w:rsidRPr="003F50B0" w:rsidRDefault="005B056E" w:rsidP="005B056E">
      <w:pPr>
        <w:spacing w:before="120" w:after="120" w:line="324" w:lineRule="auto"/>
        <w:jc w:val="both"/>
        <w:rPr>
          <w:b/>
          <w:lang w:val="de-DE"/>
        </w:rPr>
      </w:pPr>
      <w:r w:rsidRPr="003F50B0">
        <w:rPr>
          <w:b/>
          <w:lang w:val="de-DE"/>
        </w:rPr>
        <w:t xml:space="preserve">I. MỤC TIÊU CẦN ĐẠT.  </w:t>
      </w:r>
    </w:p>
    <w:p w:rsidR="005B056E" w:rsidRPr="003F50B0" w:rsidRDefault="005B056E" w:rsidP="005B056E">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5B056E" w:rsidRPr="003F50B0" w:rsidRDefault="005B056E" w:rsidP="005B056E">
      <w:pPr>
        <w:spacing w:before="120" w:after="120" w:line="324" w:lineRule="auto"/>
        <w:rPr>
          <w:lang w:val="pt-BR"/>
        </w:rPr>
      </w:pPr>
      <w:r w:rsidRPr="003F50B0">
        <w:rPr>
          <w:lang w:val="pt-BR"/>
        </w:rPr>
        <w:t xml:space="preserve">   +  Khái niệm thuật ngữ.</w:t>
      </w:r>
    </w:p>
    <w:p w:rsidR="005B056E" w:rsidRPr="003F50B0" w:rsidRDefault="005B056E" w:rsidP="005B056E">
      <w:pPr>
        <w:spacing w:before="120" w:after="120" w:line="324" w:lineRule="auto"/>
        <w:rPr>
          <w:lang w:val="pt-BR"/>
        </w:rPr>
      </w:pPr>
      <w:r w:rsidRPr="003F50B0">
        <w:rPr>
          <w:lang w:val="pt-BR"/>
        </w:rPr>
        <w:t xml:space="preserve">   +  Những đặc điểm của thuật ngữ.</w:t>
      </w:r>
    </w:p>
    <w:p w:rsidR="005B056E" w:rsidRPr="003F50B0" w:rsidRDefault="005B056E" w:rsidP="005B056E">
      <w:pPr>
        <w:autoSpaceDE w:val="0"/>
        <w:autoSpaceDN w:val="0"/>
        <w:adjustRightInd w:val="0"/>
        <w:spacing w:before="120" w:after="120" w:line="324" w:lineRule="auto"/>
        <w:ind w:right="-64"/>
        <w:rPr>
          <w:b/>
          <w:bCs/>
          <w:lang w:val="vi-VN"/>
        </w:rPr>
      </w:pPr>
      <w:r w:rsidRPr="003F50B0">
        <w:rPr>
          <w:b/>
          <w:bCs/>
          <w:lang w:val="de-DE"/>
        </w:rPr>
        <w:t>2. Năng lực:</w:t>
      </w:r>
    </w:p>
    <w:p w:rsidR="005B056E" w:rsidRPr="003F50B0" w:rsidRDefault="005B056E" w:rsidP="005B056E">
      <w:pPr>
        <w:spacing w:before="120" w:after="120" w:line="324" w:lineRule="auto"/>
        <w:rPr>
          <w:lang w:val="pt-BR"/>
        </w:rPr>
      </w:pPr>
      <w:r w:rsidRPr="003F50B0">
        <w:rPr>
          <w:lang w:val="pt-BR"/>
        </w:rPr>
        <w:t>+ Giao tiếp: trình bày, trao đổi về đặc điểm, vai trò, cách sử dụng thuật ngữ trong tạo lập văn bản.</w:t>
      </w:r>
    </w:p>
    <w:p w:rsidR="005B056E" w:rsidRPr="003F50B0" w:rsidRDefault="005B056E" w:rsidP="005B056E">
      <w:pPr>
        <w:autoSpaceDE w:val="0"/>
        <w:autoSpaceDN w:val="0"/>
        <w:adjustRightInd w:val="0"/>
        <w:spacing w:before="120" w:after="120" w:line="324" w:lineRule="auto"/>
        <w:jc w:val="both"/>
        <w:rPr>
          <w:b/>
          <w:bCs/>
          <w:lang w:val="vi-VN"/>
        </w:rPr>
      </w:pPr>
      <w:r w:rsidRPr="003F50B0">
        <w:rPr>
          <w:lang w:val="pt-BR"/>
        </w:rPr>
        <w:t>+ Ra quyết định: lựa chọn và sử dụng thuật ngữ phù hợp với mục đích giao tiếp.</w:t>
      </w:r>
      <w:r w:rsidRPr="003F50B0">
        <w:rPr>
          <w:b/>
          <w:bCs/>
          <w:lang w:val="de-DE"/>
        </w:rPr>
        <w:t xml:space="preserve"> </w:t>
      </w:r>
      <w:r>
        <w:rPr>
          <w:b/>
          <w:bCs/>
          <w:lang w:val="de-DE"/>
        </w:rPr>
        <w:t>3. 3. Phẩm chất</w:t>
      </w:r>
      <w:r w:rsidRPr="003F50B0">
        <w:rPr>
          <w:b/>
          <w:bCs/>
          <w:lang w:val="de-DE"/>
        </w:rPr>
        <w:t xml:space="preserve">: </w:t>
      </w:r>
    </w:p>
    <w:p w:rsidR="005B056E" w:rsidRPr="003F50B0" w:rsidRDefault="005B056E" w:rsidP="005B056E">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5B056E" w:rsidRPr="003F50B0" w:rsidRDefault="005B056E" w:rsidP="005B056E">
      <w:pPr>
        <w:spacing w:before="120" w:after="120" w:line="324" w:lineRule="auto"/>
        <w:rPr>
          <w:b/>
          <w:color w:val="000000"/>
          <w:lang w:val="de-DE"/>
        </w:rPr>
      </w:pPr>
      <w:r w:rsidRPr="003F50B0">
        <w:rPr>
          <w:b/>
          <w:color w:val="000000"/>
          <w:lang w:val="de-DE"/>
        </w:rPr>
        <w:t>II. THIẾT BỊ DẠY HỌC VÀ HỌC LIỆU</w:t>
      </w:r>
    </w:p>
    <w:p w:rsidR="005B056E" w:rsidRPr="003F50B0" w:rsidRDefault="005B056E" w:rsidP="005B056E">
      <w:pPr>
        <w:spacing w:before="120" w:after="120" w:line="324" w:lineRule="auto"/>
        <w:rPr>
          <w:lang w:val="vi-VN"/>
        </w:rPr>
      </w:pPr>
      <w:r w:rsidRPr="003F50B0">
        <w:rPr>
          <w:b/>
          <w:lang w:val="vi-VN"/>
        </w:rPr>
        <w:t>1. Chuẩn bị của giáo viên:</w:t>
      </w:r>
      <w:r w:rsidRPr="003F50B0">
        <w:rPr>
          <w:lang w:val="vi-VN"/>
        </w:rPr>
        <w:t xml:space="preserve"> </w:t>
      </w:r>
    </w:p>
    <w:p w:rsidR="005B056E" w:rsidRPr="003F50B0" w:rsidRDefault="005B056E" w:rsidP="005B056E">
      <w:pPr>
        <w:spacing w:before="120" w:after="120" w:line="324" w:lineRule="auto"/>
        <w:rPr>
          <w:iCs/>
          <w:lang w:val="fr-FR"/>
        </w:rPr>
      </w:pPr>
      <w:r w:rsidRPr="003F50B0">
        <w:rPr>
          <w:lang w:val="fr-FR"/>
        </w:rPr>
        <w:t>Bảng phụ ghi ví dụ, từ vựng Tiếng Việt</w:t>
      </w:r>
    </w:p>
    <w:p w:rsidR="005B056E" w:rsidRPr="003F50B0" w:rsidRDefault="005B056E" w:rsidP="005B056E">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Đọc lại từ mượn, từ Hán Việt (lớp 6,7) tra Từ điển Tiếng Việt</w:t>
      </w:r>
    </w:p>
    <w:p w:rsidR="005B056E" w:rsidRPr="003F50B0" w:rsidRDefault="005B056E" w:rsidP="005B056E">
      <w:pPr>
        <w:widowControl w:val="0"/>
        <w:spacing w:before="120" w:after="120" w:line="324" w:lineRule="auto"/>
        <w:jc w:val="both"/>
        <w:rPr>
          <w:b/>
          <w:lang w:val="de-DE"/>
        </w:rPr>
      </w:pPr>
      <w:r w:rsidRPr="003F50B0">
        <w:rPr>
          <w:b/>
          <w:lang w:val="de-DE"/>
        </w:rPr>
        <w:t>III. CÁC HOẠT ĐỘNG DẠY VÀ HỌC</w:t>
      </w:r>
    </w:p>
    <w:p w:rsidR="005B056E" w:rsidRPr="003F50B0" w:rsidRDefault="005B056E" w:rsidP="005B056E">
      <w:pPr>
        <w:spacing w:before="120" w:after="120" w:line="324" w:lineRule="auto"/>
        <w:rPr>
          <w:b/>
          <w:bCs/>
          <w:iCs/>
          <w:lang w:val="fr-FR"/>
        </w:rPr>
      </w:pPr>
      <w:r w:rsidRPr="003F50B0">
        <w:rPr>
          <w:b/>
          <w:bCs/>
          <w:iCs/>
          <w:lang w:val="fr-FR"/>
        </w:rPr>
        <w:t>A. HOẠT ĐỘNG MỞ ĐẦU</w:t>
      </w:r>
    </w:p>
    <w:p w:rsidR="005B056E" w:rsidRPr="003F50B0" w:rsidRDefault="005B056E" w:rsidP="005B056E">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5B056E" w:rsidRPr="003F50B0" w:rsidRDefault="005B056E" w:rsidP="005B056E">
      <w:pPr>
        <w:spacing w:before="120" w:after="120" w:line="324" w:lineRule="auto"/>
        <w:jc w:val="both"/>
        <w:rPr>
          <w:bCs/>
          <w:lang w:val="fr-FR"/>
        </w:rPr>
      </w:pPr>
      <w:r w:rsidRPr="003F50B0">
        <w:rPr>
          <w:bCs/>
          <w:lang w:val="fr-FR"/>
        </w:rPr>
        <w:t xml:space="preserve">   - Tạo tâm thế hứng thú cho HS. </w:t>
      </w:r>
    </w:p>
    <w:p w:rsidR="005B056E" w:rsidRPr="003F50B0" w:rsidRDefault="005B056E" w:rsidP="005B056E">
      <w:pPr>
        <w:spacing w:before="120" w:after="120" w:line="324" w:lineRule="auto"/>
        <w:jc w:val="both"/>
        <w:rPr>
          <w:bCs/>
          <w:lang w:val="fr-FR"/>
        </w:rPr>
      </w:pPr>
      <w:r w:rsidRPr="003F50B0">
        <w:rPr>
          <w:bCs/>
          <w:lang w:val="fr-FR"/>
        </w:rPr>
        <w:lastRenderedPageBreak/>
        <w:t xml:space="preserve">   - Kích thích HS tìm hiểu về tình cha con sâu nặng trong hoàn cảnh éo le chiến tranh.</w:t>
      </w:r>
    </w:p>
    <w:p w:rsidR="005B056E" w:rsidRPr="003F50B0" w:rsidRDefault="005B056E" w:rsidP="005B056E">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5B056E" w:rsidRPr="003F50B0" w:rsidRDefault="005B056E" w:rsidP="005B056E">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5B056E" w:rsidRPr="003F50B0" w:rsidRDefault="005B056E" w:rsidP="005B056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B056E" w:rsidRPr="003F50B0" w:rsidRDefault="005B056E" w:rsidP="005B056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B056E" w:rsidRPr="003F50B0" w:rsidRDefault="005B056E" w:rsidP="005B056E">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5B056E" w:rsidRPr="003F50B0" w:rsidRDefault="005B056E" w:rsidP="005B056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B056E" w:rsidRPr="003F50B0" w:rsidRDefault="005B056E" w:rsidP="005B056E">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5B056E" w:rsidRPr="003F50B0" w:rsidRDefault="005B056E" w:rsidP="005B056E">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Thuật ngữ là một lớp từ đặc biệt của 1 ngôn ngữ. Tuy là một lớp từ vựng đặc biệt nhưng thuật ngữ không tách rời vốn từ </w:t>
      </w:r>
      <w:proofErr w:type="gramStart"/>
      <w:r w:rsidRPr="003F50B0">
        <w:rPr>
          <w:bCs/>
        </w:rPr>
        <w:t>chung</w:t>
      </w:r>
      <w:proofErr w:type="gramEnd"/>
      <w:r w:rsidRPr="003F50B0">
        <w:rPr>
          <w:bCs/>
        </w:rPr>
        <w:t xml:space="preserve"> của một ngôn ngữ. Ngày nay do trình độ văn hoá của người dân ngày càng cao, khoa học công nghệ ngày càng phát triển. </w:t>
      </w:r>
      <w:proofErr w:type="gramStart"/>
      <w:r w:rsidRPr="003F50B0">
        <w:rPr>
          <w:bCs/>
        </w:rPr>
        <w:t>Nhiều thuật ngữ nhanh chóng trở thành từ ngữ thông thường được dùng phổ biến hàng ngày trên các phương tiện thông tin đại chúng.</w:t>
      </w:r>
      <w:proofErr w:type="gramEnd"/>
      <w:r w:rsidRPr="003F50B0">
        <w:rPr>
          <w:bCs/>
        </w:rPr>
        <w:t xml:space="preserve"> Vậy thuật ngữ là gì, chúng ta cùng tìm hiểu nội dung bài học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5B056E" w:rsidRPr="003F50B0" w:rsidTr="00082A2A">
        <w:tc>
          <w:tcPr>
            <w:tcW w:w="6266" w:type="dxa"/>
            <w:shd w:val="clear" w:color="auto" w:fill="auto"/>
          </w:tcPr>
          <w:p w:rsidR="005B056E" w:rsidRPr="003F50B0" w:rsidRDefault="005B056E"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5B056E" w:rsidRPr="003F50B0" w:rsidRDefault="005B056E" w:rsidP="00082A2A">
            <w:pPr>
              <w:spacing w:before="120" w:after="120" w:line="324" w:lineRule="auto"/>
              <w:jc w:val="center"/>
              <w:rPr>
                <w:b/>
              </w:rPr>
            </w:pPr>
            <w:r w:rsidRPr="003F50B0">
              <w:rPr>
                <w:b/>
              </w:rPr>
              <w:t>SẢN PHẨM DỰ KIẾN</w:t>
            </w:r>
          </w:p>
        </w:tc>
      </w:tr>
      <w:tr w:rsidR="005B056E" w:rsidRPr="003F50B0" w:rsidTr="00082A2A">
        <w:tc>
          <w:tcPr>
            <w:tcW w:w="6266" w:type="dxa"/>
            <w:shd w:val="clear" w:color="auto" w:fill="auto"/>
          </w:tcPr>
          <w:p w:rsidR="005B056E" w:rsidRPr="003F50B0" w:rsidRDefault="005B056E"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5B056E" w:rsidRPr="003F50B0" w:rsidRDefault="005B056E" w:rsidP="00082A2A">
            <w:pPr>
              <w:spacing w:before="120" w:after="120" w:line="324" w:lineRule="auto"/>
              <w:jc w:val="both"/>
              <w:rPr>
                <w:b/>
                <w:bCs/>
              </w:rPr>
            </w:pPr>
            <w:r w:rsidRPr="003F50B0">
              <w:rPr>
                <w:b/>
                <w:bCs/>
              </w:rPr>
              <w:t xml:space="preserve">Hoạt động 1: Tìm hiểu khái niệm </w:t>
            </w:r>
            <w:r w:rsidRPr="003F50B0">
              <w:rPr>
                <w:b/>
              </w:rPr>
              <w:t>thuật ngữ</w:t>
            </w:r>
          </w:p>
          <w:p w:rsidR="005B056E" w:rsidRPr="003F50B0" w:rsidRDefault="005B056E" w:rsidP="00082A2A">
            <w:pPr>
              <w:spacing w:before="120" w:after="120" w:line="324" w:lineRule="auto"/>
              <w:jc w:val="both"/>
              <w:rPr>
                <w:lang w:val="sv-SE"/>
              </w:rPr>
            </w:pPr>
            <w:r w:rsidRPr="003F50B0">
              <w:rPr>
                <w:b/>
                <w:lang w:val="sv-SE"/>
              </w:rPr>
              <w:t>a.  Mục tiêu:</w:t>
            </w:r>
            <w:r w:rsidRPr="003F50B0">
              <w:rPr>
                <w:lang w:val="sv-SE"/>
              </w:rPr>
              <w:t xml:space="preserve"> nắm được khái niệm</w:t>
            </w:r>
          </w:p>
          <w:p w:rsidR="005B056E" w:rsidRPr="003F50B0" w:rsidRDefault="005B056E"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5B056E" w:rsidRPr="003F50B0" w:rsidRDefault="005B056E"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 xml:space="preserve">Từ bài HS vận dụng kiến thức để trả </w:t>
            </w:r>
            <w:r w:rsidRPr="003F50B0">
              <w:rPr>
                <w:color w:val="000000"/>
                <w:lang w:val="sv-SE"/>
              </w:rPr>
              <w:lastRenderedPageBreak/>
              <w:t>lời câu hỏi GV đưa ra.</w:t>
            </w:r>
          </w:p>
          <w:p w:rsidR="005B056E" w:rsidRPr="003F50B0" w:rsidRDefault="005B056E"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5B056E" w:rsidRPr="003F50B0" w:rsidRDefault="005B056E"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5B056E" w:rsidRPr="003F50B0" w:rsidRDefault="005B056E" w:rsidP="00082A2A">
            <w:pPr>
              <w:spacing w:before="120" w:after="120" w:line="324" w:lineRule="auto"/>
              <w:jc w:val="both"/>
            </w:pPr>
            <w:r w:rsidRPr="003F50B0">
              <w:rPr>
                <w:b/>
                <w:bCs/>
              </w:rPr>
              <w:t xml:space="preserve">Nhóm 1,3: </w:t>
            </w:r>
            <w:r w:rsidRPr="003F50B0">
              <w:t>Giáo viên treo bảng phụ ví dụ SGK -học sinh đọc ví dụ</w:t>
            </w:r>
          </w:p>
          <w:p w:rsidR="005B056E" w:rsidRPr="003F50B0" w:rsidRDefault="005B056E" w:rsidP="00082A2A">
            <w:pPr>
              <w:spacing w:before="120" w:after="120" w:line="324" w:lineRule="auto"/>
              <w:ind w:right="-108"/>
              <w:jc w:val="both"/>
            </w:pPr>
            <w:r w:rsidRPr="003F50B0">
              <w:t xml:space="preserve">? So sánh hai cách giải thích nghĩa của từ “nước” và từ </w:t>
            </w:r>
            <w:proofErr w:type="gramStart"/>
            <w:r w:rsidRPr="003F50B0">
              <w:t>“ muối</w:t>
            </w:r>
            <w:proofErr w:type="gramEnd"/>
            <w:r w:rsidRPr="003F50B0">
              <w:t xml:space="preserve">”? </w:t>
            </w:r>
          </w:p>
          <w:p w:rsidR="005B056E" w:rsidRPr="003F50B0" w:rsidRDefault="005B056E" w:rsidP="00082A2A">
            <w:pPr>
              <w:spacing w:before="120" w:after="120" w:line="324" w:lineRule="auto"/>
              <w:ind w:right="-108"/>
              <w:jc w:val="both"/>
            </w:pPr>
            <w:r w:rsidRPr="003F50B0">
              <w:t>+ ? Cách giải thích nào thông dụng ai cũng có thể hiểu đựơc?</w:t>
            </w:r>
          </w:p>
          <w:p w:rsidR="005B056E" w:rsidRPr="003F50B0" w:rsidRDefault="005B056E" w:rsidP="00082A2A">
            <w:pPr>
              <w:spacing w:before="120" w:after="120" w:line="324" w:lineRule="auto"/>
              <w:ind w:right="-108"/>
              <w:jc w:val="both"/>
            </w:pPr>
            <w:r w:rsidRPr="003F50B0">
              <w:t xml:space="preserve">? Hãy cho biết cách giải thích nào không thể hiểu được nếu thiếu kiến thức về hoá </w:t>
            </w:r>
            <w:proofErr w:type="gramStart"/>
            <w:r w:rsidRPr="003F50B0">
              <w:t>học ?</w:t>
            </w:r>
            <w:proofErr w:type="gramEnd"/>
            <w:r w:rsidRPr="003F50B0">
              <w:t xml:space="preserve"> Vì sao? </w:t>
            </w:r>
          </w:p>
          <w:p w:rsidR="005B056E" w:rsidRPr="003F50B0" w:rsidRDefault="005B056E" w:rsidP="00082A2A">
            <w:pPr>
              <w:spacing w:before="120" w:after="120" w:line="324" w:lineRule="auto"/>
              <w:ind w:right="-108"/>
              <w:jc w:val="both"/>
              <w:rPr>
                <w:b/>
                <w:bCs/>
                <w:iCs/>
              </w:rPr>
            </w:pPr>
            <w:r w:rsidRPr="003F50B0">
              <w:rPr>
                <w:b/>
                <w:bCs/>
                <w:iCs/>
              </w:rPr>
              <w:t>Nhóm 2,4:</w:t>
            </w:r>
          </w:p>
          <w:p w:rsidR="005B056E" w:rsidRPr="003F50B0" w:rsidRDefault="005B056E" w:rsidP="00082A2A">
            <w:pPr>
              <w:spacing w:before="120" w:after="120" w:line="324" w:lineRule="auto"/>
              <w:jc w:val="both"/>
            </w:pPr>
            <w:r w:rsidRPr="003F50B0">
              <w:t xml:space="preserve">? Em có nhận xét gì về những từ in đậm </w:t>
            </w:r>
            <w:proofErr w:type="gramStart"/>
            <w:r w:rsidRPr="003F50B0">
              <w:t>( gạch</w:t>
            </w:r>
            <w:proofErr w:type="gramEnd"/>
            <w:r w:rsidRPr="003F50B0">
              <w:t xml:space="preserve"> chân) trong các định nghĩa trên? </w:t>
            </w:r>
          </w:p>
          <w:p w:rsidR="005B056E" w:rsidRPr="003F50B0" w:rsidRDefault="005B056E" w:rsidP="00082A2A">
            <w:pPr>
              <w:spacing w:before="120" w:after="120" w:line="324" w:lineRule="auto"/>
              <w:jc w:val="both"/>
            </w:pPr>
            <w:r w:rsidRPr="003F50B0">
              <w:t xml:space="preserve">? Em đã học những định nghĩa này ở những bộ môn nào? </w:t>
            </w:r>
          </w:p>
          <w:p w:rsidR="005B056E" w:rsidRPr="003F50B0" w:rsidRDefault="005B056E" w:rsidP="00082A2A">
            <w:pPr>
              <w:spacing w:before="120" w:after="120" w:line="324" w:lineRule="auto"/>
              <w:jc w:val="both"/>
            </w:pPr>
            <w:r w:rsidRPr="003F50B0">
              <w:t xml:space="preserve">? Vậy từ tìm hiểu các ví dụ trên em hiểu thuật ngữ là gì? </w:t>
            </w:r>
          </w:p>
          <w:p w:rsidR="005B056E" w:rsidRPr="003F50B0" w:rsidRDefault="005B056E"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B056E" w:rsidRPr="003F50B0" w:rsidRDefault="005B056E"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5B056E" w:rsidRPr="003F50B0" w:rsidRDefault="005B056E" w:rsidP="00082A2A">
            <w:pPr>
              <w:spacing w:before="120" w:after="120" w:line="324" w:lineRule="auto"/>
              <w:jc w:val="both"/>
              <w:rPr>
                <w:lang w:val="vi-VN"/>
              </w:rPr>
            </w:pPr>
            <w:r w:rsidRPr="003F50B0">
              <w:rPr>
                <w:lang w:val="vi-VN"/>
              </w:rPr>
              <w:t xml:space="preserve">   - Một nhóm trình bày.</w:t>
            </w:r>
          </w:p>
          <w:p w:rsidR="005B056E" w:rsidRPr="003F50B0" w:rsidRDefault="005B056E" w:rsidP="00082A2A">
            <w:pPr>
              <w:spacing w:before="120" w:after="120" w:line="324" w:lineRule="auto"/>
              <w:jc w:val="both"/>
              <w:rPr>
                <w:lang w:val="vi-VN"/>
              </w:rPr>
            </w:pPr>
            <w:r w:rsidRPr="003F50B0">
              <w:rPr>
                <w:lang w:val="vi-VN"/>
              </w:rPr>
              <w:t xml:space="preserve">   - Các nhóm khác nhận xét, bổ sung.</w:t>
            </w:r>
          </w:p>
          <w:p w:rsidR="005B056E" w:rsidRPr="003F50B0" w:rsidRDefault="005B056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B056E" w:rsidRPr="003F50B0" w:rsidRDefault="005B056E" w:rsidP="00082A2A">
            <w:pPr>
              <w:spacing w:before="120" w:after="120" w:line="324" w:lineRule="auto"/>
              <w:jc w:val="both"/>
              <w:rPr>
                <w:b/>
                <w:bCs/>
              </w:rPr>
            </w:pPr>
            <w:r w:rsidRPr="003F50B0">
              <w:rPr>
                <w:b/>
                <w:bCs/>
              </w:rPr>
              <w:lastRenderedPageBreak/>
              <w:t>Kết quả mong đợi:</w:t>
            </w:r>
          </w:p>
          <w:p w:rsidR="005B056E" w:rsidRPr="003F50B0" w:rsidRDefault="005B056E" w:rsidP="00082A2A">
            <w:pPr>
              <w:spacing w:before="120" w:after="120" w:line="324" w:lineRule="auto"/>
              <w:jc w:val="both"/>
              <w:rPr>
                <w:b/>
                <w:bCs/>
              </w:rPr>
            </w:pPr>
            <w:r w:rsidRPr="003F50B0">
              <w:rPr>
                <w:b/>
                <w:bCs/>
              </w:rPr>
              <w:t>Nhóm 1,3:</w:t>
            </w:r>
          </w:p>
          <w:p w:rsidR="005B056E" w:rsidRPr="003F50B0" w:rsidRDefault="005B056E" w:rsidP="00082A2A">
            <w:pPr>
              <w:spacing w:before="120" w:after="120" w:line="324" w:lineRule="auto"/>
              <w:jc w:val="both"/>
            </w:pPr>
            <w:r w:rsidRPr="003F50B0">
              <w:t xml:space="preserve">+ Cách giải thích 1: Chỉ dừng lại ở những đặc tính bên ngoài của sự vật hình thành trên cơ sở kinh nghiệm có tính chất cảm tính </w:t>
            </w:r>
          </w:p>
          <w:p w:rsidR="005B056E" w:rsidRPr="003F50B0" w:rsidRDefault="005B056E" w:rsidP="00082A2A">
            <w:pPr>
              <w:spacing w:before="120" w:after="120" w:line="324" w:lineRule="auto"/>
              <w:jc w:val="both"/>
            </w:pPr>
            <w:r w:rsidRPr="003F50B0">
              <w:t>+ Cách giải thích 2: Thể hiện đặc tính bên trong của sự vật</w:t>
            </w:r>
            <w:proofErr w:type="gramStart"/>
            <w:r w:rsidRPr="003F50B0">
              <w:t>,  phải</w:t>
            </w:r>
            <w:proofErr w:type="gramEnd"/>
            <w:r w:rsidRPr="003F50B0">
              <w:t xml:space="preserve"> qua nghiên cứu, bằng lí thuyết và phương pháp khoa học qua việc tác động vào sự vật để sự vật bộc lộ đặc tính của nó. Không thể hiểu được nếu thiếu kiến thức về hoá học.</w:t>
            </w:r>
          </w:p>
          <w:p w:rsidR="005B056E" w:rsidRPr="003F50B0" w:rsidRDefault="005B056E" w:rsidP="00082A2A">
            <w:pPr>
              <w:spacing w:before="120" w:after="120" w:line="324" w:lineRule="auto"/>
              <w:jc w:val="both"/>
            </w:pPr>
            <w:r w:rsidRPr="003F50B0">
              <w:t>Nhóm 2,4:</w:t>
            </w:r>
          </w:p>
          <w:p w:rsidR="005B056E" w:rsidRPr="003F50B0" w:rsidRDefault="005B056E" w:rsidP="00082A2A">
            <w:pPr>
              <w:spacing w:before="120" w:after="120" w:line="324" w:lineRule="auto"/>
              <w:jc w:val="both"/>
            </w:pPr>
            <w:r w:rsidRPr="003F50B0">
              <w:t xml:space="preserve"> + Là những khái niệm, những thuật ngữ. </w:t>
            </w:r>
          </w:p>
          <w:p w:rsidR="005B056E" w:rsidRPr="003F50B0" w:rsidRDefault="005B056E" w:rsidP="00082A2A">
            <w:pPr>
              <w:spacing w:before="120" w:after="120" w:line="324" w:lineRule="auto"/>
              <w:jc w:val="both"/>
            </w:pPr>
            <w:r w:rsidRPr="003F50B0">
              <w:t xml:space="preserve">? Em đã học những định nghĩa này ở những bộ môn nào? </w:t>
            </w:r>
          </w:p>
          <w:p w:rsidR="005B056E" w:rsidRPr="003F50B0" w:rsidRDefault="005B056E" w:rsidP="00082A2A">
            <w:pPr>
              <w:spacing w:before="120" w:after="120" w:line="324" w:lineRule="auto"/>
              <w:jc w:val="both"/>
            </w:pPr>
            <w:r w:rsidRPr="003F50B0">
              <w:t xml:space="preserve">+ Thạch nhũ : Địa lý </w:t>
            </w:r>
          </w:p>
          <w:p w:rsidR="005B056E" w:rsidRPr="003F50B0" w:rsidRDefault="005B056E" w:rsidP="00082A2A">
            <w:pPr>
              <w:spacing w:before="120" w:after="120" w:line="324" w:lineRule="auto"/>
              <w:jc w:val="both"/>
            </w:pPr>
            <w:r w:rsidRPr="003F50B0">
              <w:t xml:space="preserve">+ Ba- dơ        : Hoá học </w:t>
            </w:r>
          </w:p>
          <w:p w:rsidR="005B056E" w:rsidRPr="003F50B0" w:rsidRDefault="005B056E" w:rsidP="00082A2A">
            <w:pPr>
              <w:spacing w:before="120" w:after="120" w:line="324" w:lineRule="auto"/>
              <w:jc w:val="both"/>
            </w:pPr>
            <w:r w:rsidRPr="003F50B0">
              <w:t xml:space="preserve">+ Ẩn dụ         : Ngữ văn </w:t>
            </w:r>
          </w:p>
          <w:p w:rsidR="005B056E" w:rsidRPr="003F50B0" w:rsidRDefault="005B056E" w:rsidP="00082A2A">
            <w:pPr>
              <w:spacing w:before="120" w:after="120" w:line="324" w:lineRule="auto"/>
              <w:jc w:val="both"/>
            </w:pPr>
            <w:r w:rsidRPr="003F50B0">
              <w:t xml:space="preserve">+ Phân số thập phân : Toán học </w:t>
            </w:r>
          </w:p>
          <w:p w:rsidR="005B056E" w:rsidRPr="003F50B0" w:rsidRDefault="005B056E" w:rsidP="00082A2A">
            <w:pPr>
              <w:spacing w:before="120" w:after="120" w:line="324" w:lineRule="auto"/>
              <w:jc w:val="both"/>
            </w:pPr>
            <w:r w:rsidRPr="003F50B0">
              <w:t xml:space="preserve">? Những từ ngữ trên chủ yếu được dùng trong các loại văn bản nào? </w:t>
            </w:r>
          </w:p>
          <w:p w:rsidR="005B056E" w:rsidRPr="003F50B0" w:rsidRDefault="005B056E" w:rsidP="00082A2A">
            <w:pPr>
              <w:spacing w:before="120" w:after="120" w:line="324" w:lineRule="auto"/>
              <w:jc w:val="both"/>
            </w:pPr>
            <w:r w:rsidRPr="003F50B0">
              <w:t xml:space="preserve">+ Trong các văn bản khoa học và công nghệ </w:t>
            </w:r>
          </w:p>
          <w:p w:rsidR="005B056E" w:rsidRPr="003F50B0" w:rsidRDefault="005B056E" w:rsidP="00082A2A">
            <w:pPr>
              <w:spacing w:before="120" w:after="120" w:line="324" w:lineRule="auto"/>
              <w:jc w:val="both"/>
            </w:pPr>
            <w:r w:rsidRPr="003F50B0">
              <w:t xml:space="preserve">(các loại văn bản khác ít dùng hơn) </w:t>
            </w:r>
          </w:p>
          <w:p w:rsidR="005B056E" w:rsidRPr="003F50B0" w:rsidRDefault="005B056E" w:rsidP="00082A2A">
            <w:pPr>
              <w:spacing w:before="120" w:after="120" w:line="324" w:lineRule="auto"/>
              <w:jc w:val="both"/>
              <w:rPr>
                <w:b/>
                <w:color w:val="000000"/>
                <w:lang w:val="vi-VN"/>
              </w:rPr>
            </w:pPr>
          </w:p>
          <w:p w:rsidR="005B056E" w:rsidRPr="003F50B0" w:rsidRDefault="005B056E"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quả của HS, trên cơ sở đó dẫn dắt HS vào bài học </w:t>
            </w:r>
            <w:r w:rsidRPr="003F50B0">
              <w:rPr>
                <w:color w:val="000000"/>
                <w:lang w:val="vi-VN"/>
              </w:rPr>
              <w:lastRenderedPageBreak/>
              <w:t>mới.</w:t>
            </w:r>
          </w:p>
          <w:p w:rsidR="005B056E" w:rsidRPr="003F50B0" w:rsidRDefault="005B056E"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5B056E" w:rsidRPr="003F50B0" w:rsidRDefault="005B056E" w:rsidP="00082A2A">
            <w:pPr>
              <w:spacing w:before="120" w:after="120" w:line="324" w:lineRule="auto"/>
              <w:jc w:val="both"/>
            </w:pPr>
            <w:r w:rsidRPr="003F50B0">
              <w:rPr>
                <w:b/>
                <w:bCs/>
              </w:rPr>
              <w:t>Giáo viên:</w:t>
            </w:r>
            <w:r w:rsidRPr="003F50B0">
              <w:t xml:space="preserve"> Các em cần chú ý từ “thường” ở đây, như vậy có nghĩa là thuật ngữ đôi khi được dùng trong những loại văn bản khác. Chẳng hạn: Một bản tin, một phóng sự hay một bài bình luận báo chí có thể sử dụng thuật ngữ khi đề cập đến những khái niệm có liên quan</w:t>
            </w:r>
          </w:p>
          <w:p w:rsidR="005B056E" w:rsidRPr="003F50B0" w:rsidRDefault="005B056E" w:rsidP="00082A2A">
            <w:pPr>
              <w:spacing w:before="120" w:after="120" w:line="324" w:lineRule="auto"/>
              <w:jc w:val="both"/>
            </w:pPr>
            <w:r w:rsidRPr="003F50B0">
              <w:t>-&gt;Thuật ngữ rất cần trong đời sống.</w:t>
            </w:r>
          </w:p>
          <w:p w:rsidR="005B056E" w:rsidRPr="003F50B0" w:rsidRDefault="005B056E" w:rsidP="00082A2A">
            <w:pPr>
              <w:spacing w:before="120" w:after="120" w:line="324" w:lineRule="auto"/>
              <w:jc w:val="both"/>
              <w:rPr>
                <w:b/>
              </w:rPr>
            </w:pPr>
            <w:r w:rsidRPr="003F50B0">
              <w:t xml:space="preserve"> </w:t>
            </w:r>
            <w:r w:rsidRPr="003F50B0">
              <w:rPr>
                <w:b/>
              </w:rPr>
              <w:t>* GV gọi học sinh đọc ghi nhớ trong SGK.</w:t>
            </w:r>
          </w:p>
          <w:p w:rsidR="005B056E" w:rsidRPr="003F50B0" w:rsidRDefault="005B056E" w:rsidP="00082A2A">
            <w:pPr>
              <w:spacing w:before="120" w:after="120" w:line="324" w:lineRule="auto"/>
              <w:jc w:val="both"/>
              <w:rPr>
                <w:b/>
                <w:lang w:val="it-IT"/>
              </w:rPr>
            </w:pPr>
            <w:r w:rsidRPr="003F50B0">
              <w:rPr>
                <w:b/>
                <w:lang w:val="it-IT"/>
              </w:rPr>
              <w:t xml:space="preserve">Hoạt động 2: </w:t>
            </w:r>
            <w:r w:rsidRPr="003F50B0">
              <w:rPr>
                <w:b/>
                <w:lang w:val="pt-BR"/>
              </w:rPr>
              <w:t xml:space="preserve">Tìm hiểu </w:t>
            </w:r>
            <w:r w:rsidRPr="003F50B0">
              <w:rPr>
                <w:b/>
              </w:rPr>
              <w:t>đặc điểm của thuật ngữ</w:t>
            </w:r>
          </w:p>
          <w:p w:rsidR="005B056E" w:rsidRPr="003F50B0" w:rsidRDefault="005B056E" w:rsidP="00082A2A">
            <w:pPr>
              <w:spacing w:before="120" w:after="120" w:line="324" w:lineRule="auto"/>
              <w:jc w:val="both"/>
              <w:rPr>
                <w:lang w:val="it-IT"/>
              </w:rPr>
            </w:pPr>
            <w:r w:rsidRPr="003F50B0">
              <w:rPr>
                <w:b/>
                <w:lang w:val="it-IT" w:eastAsia="vi-VN"/>
              </w:rPr>
              <w:t xml:space="preserve">a.  Mục tiêu: </w:t>
            </w:r>
            <w:r w:rsidRPr="003F50B0">
              <w:rPr>
                <w:lang w:val="it-IT"/>
              </w:rPr>
              <w:t>HS nắm các đặc điểm thuật ngữ</w:t>
            </w:r>
          </w:p>
          <w:p w:rsidR="005B056E" w:rsidRPr="003F50B0" w:rsidRDefault="005B056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B056E" w:rsidRPr="003F50B0" w:rsidRDefault="005B056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B056E" w:rsidRPr="003F50B0" w:rsidRDefault="005B056E"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5B056E" w:rsidRPr="003F50B0" w:rsidRDefault="005B056E"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5B056E" w:rsidRPr="003F50B0" w:rsidRDefault="005B056E" w:rsidP="00082A2A">
            <w:pPr>
              <w:spacing w:before="120" w:after="120" w:line="324" w:lineRule="auto"/>
              <w:jc w:val="both"/>
              <w:rPr>
                <w:b/>
                <w:bCs/>
                <w:color w:val="000000"/>
                <w:lang w:val="it-IT"/>
              </w:rPr>
            </w:pPr>
            <w:r w:rsidRPr="003F50B0">
              <w:rPr>
                <w:b/>
                <w:bCs/>
                <w:color w:val="000000"/>
                <w:lang w:val="it-IT"/>
              </w:rPr>
              <w:t>NV 1: GV đặt câu hỏi:</w:t>
            </w:r>
            <w:r w:rsidRPr="003F50B0">
              <w:t xml:space="preserve"> Cho học sinh quan sát lại những định nghĩa SGK-88 mục I. 2.</w:t>
            </w:r>
          </w:p>
          <w:p w:rsidR="005B056E" w:rsidRPr="003F50B0" w:rsidRDefault="005B056E" w:rsidP="00082A2A">
            <w:pPr>
              <w:spacing w:before="120" w:after="120" w:line="324" w:lineRule="auto"/>
              <w:ind w:left="75"/>
              <w:jc w:val="both"/>
            </w:pPr>
            <w:r w:rsidRPr="003F50B0">
              <w:t xml:space="preserve">? Em hãy thử tìm xem những thuật ngữ dẫn trên có còn nghĩa nào khác nữa </w:t>
            </w:r>
            <w:proofErr w:type="gramStart"/>
            <w:r w:rsidRPr="003F50B0">
              <w:t>không ?</w:t>
            </w:r>
            <w:proofErr w:type="gramEnd"/>
            <w:r w:rsidRPr="003F50B0">
              <w:t xml:space="preserve">  </w:t>
            </w:r>
          </w:p>
          <w:p w:rsidR="005B056E" w:rsidRPr="003F50B0" w:rsidRDefault="005B056E" w:rsidP="00082A2A">
            <w:pPr>
              <w:spacing w:before="120" w:after="120" w:line="324" w:lineRule="auto"/>
              <w:jc w:val="both"/>
            </w:pPr>
            <w:r w:rsidRPr="003F50B0">
              <w:t xml:space="preserve">? Vậy từ nhận xét trên em rút ra được đặc điểm nào của thuật ngữ? </w:t>
            </w:r>
          </w:p>
          <w:p w:rsidR="005B056E" w:rsidRPr="003F50B0" w:rsidRDefault="005B056E" w:rsidP="00082A2A">
            <w:pPr>
              <w:spacing w:before="120" w:after="120" w:line="324" w:lineRule="auto"/>
              <w:jc w:val="both"/>
            </w:pPr>
            <w:r w:rsidRPr="003F50B0">
              <w:rPr>
                <w:rFonts w:eastAsia="SimSun"/>
                <w:b/>
                <w:iCs/>
                <w:kern w:val="2"/>
                <w:lang w:eastAsia="zh-CN"/>
              </w:rPr>
              <w:t>NV2:</w:t>
            </w:r>
            <w:r w:rsidRPr="003F50B0">
              <w:rPr>
                <w:rFonts w:eastAsia="SimSun"/>
                <w:bCs/>
                <w:kern w:val="2"/>
                <w:lang w:eastAsia="zh-CN"/>
              </w:rPr>
              <w:t xml:space="preserve"> </w:t>
            </w:r>
            <w:r w:rsidRPr="003F50B0">
              <w:rPr>
                <w:b/>
                <w:bCs/>
              </w:rPr>
              <w:t xml:space="preserve"> Giáo viên</w:t>
            </w:r>
            <w:r w:rsidRPr="003F50B0">
              <w:t xml:space="preserve"> yêu cầu học sinh theo dõi mục </w:t>
            </w:r>
            <w:proofErr w:type="gramStart"/>
            <w:r w:rsidRPr="003F50B0">
              <w:t>II .</w:t>
            </w:r>
            <w:proofErr w:type="gramEnd"/>
            <w:r w:rsidRPr="003F50B0">
              <w:t xml:space="preserve"> 2 </w:t>
            </w:r>
          </w:p>
          <w:p w:rsidR="005B056E" w:rsidRPr="003F50B0" w:rsidRDefault="005B056E" w:rsidP="00082A2A">
            <w:pPr>
              <w:spacing w:before="120" w:after="120" w:line="324" w:lineRule="auto"/>
              <w:ind w:left="75"/>
              <w:jc w:val="both"/>
            </w:pPr>
            <w:r w:rsidRPr="003F50B0">
              <w:lastRenderedPageBreak/>
              <w:t xml:space="preserve">?  Trong hai ví dụ đó, từ muối nào được coi là thuật </w:t>
            </w:r>
            <w:proofErr w:type="gramStart"/>
            <w:r w:rsidRPr="003F50B0">
              <w:t>ngữ ?</w:t>
            </w:r>
            <w:proofErr w:type="gramEnd"/>
            <w:r w:rsidRPr="003F50B0">
              <w:t xml:space="preserve"> </w:t>
            </w:r>
          </w:p>
          <w:p w:rsidR="005B056E" w:rsidRPr="003F50B0" w:rsidRDefault="005B056E" w:rsidP="00082A2A">
            <w:pPr>
              <w:spacing w:before="120" w:after="120" w:line="324" w:lineRule="auto"/>
              <w:jc w:val="both"/>
            </w:pPr>
            <w:r w:rsidRPr="003F50B0">
              <w:t xml:space="preserve">? Trong ví dụ, từ muối nào có sắc thái biểu </w:t>
            </w:r>
            <w:proofErr w:type="gramStart"/>
            <w:r w:rsidRPr="003F50B0">
              <w:t>cảm ?</w:t>
            </w:r>
            <w:proofErr w:type="gramEnd"/>
            <w:r w:rsidRPr="003F50B0">
              <w:t xml:space="preserve"> Vì sao? </w:t>
            </w:r>
          </w:p>
          <w:p w:rsidR="005B056E" w:rsidRPr="003F50B0" w:rsidRDefault="005B056E" w:rsidP="00082A2A">
            <w:pPr>
              <w:spacing w:before="120" w:after="120" w:line="324" w:lineRule="auto"/>
              <w:jc w:val="both"/>
            </w:pPr>
            <w:r w:rsidRPr="003F50B0">
              <w:t xml:space="preserve">? Từ ví dụ trên, ta có thể rút ra đặc điểm gì nữa của thuật ngữ? </w:t>
            </w:r>
          </w:p>
          <w:p w:rsidR="005B056E" w:rsidRPr="003F50B0" w:rsidRDefault="005B056E" w:rsidP="00082A2A">
            <w:pPr>
              <w:widowControl w:val="0"/>
              <w:spacing w:before="120" w:after="120" w:line="324" w:lineRule="auto"/>
              <w:jc w:val="both"/>
              <w:rPr>
                <w:rFonts w:eastAsia="SimSun"/>
                <w:bCs/>
                <w:kern w:val="2"/>
                <w:lang w:eastAsia="zh-CN"/>
              </w:rPr>
            </w:pPr>
          </w:p>
          <w:p w:rsidR="005B056E" w:rsidRPr="003F50B0" w:rsidRDefault="005B056E"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B056E" w:rsidRPr="003F50B0" w:rsidRDefault="005B056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5B056E" w:rsidRPr="003F50B0" w:rsidRDefault="005B056E" w:rsidP="00082A2A">
            <w:pPr>
              <w:spacing w:before="120" w:after="120" w:line="324" w:lineRule="auto"/>
              <w:jc w:val="both"/>
              <w:rPr>
                <w:lang w:val="vi-VN"/>
              </w:rPr>
            </w:pPr>
            <w:r w:rsidRPr="003F50B0">
              <w:rPr>
                <w:lang w:val="vi-VN"/>
              </w:rPr>
              <w:t xml:space="preserve">   - Một nhóm trình bày.</w:t>
            </w:r>
          </w:p>
          <w:p w:rsidR="005B056E" w:rsidRPr="003F50B0" w:rsidRDefault="005B056E" w:rsidP="00082A2A">
            <w:pPr>
              <w:spacing w:before="120" w:after="120" w:line="324" w:lineRule="auto"/>
              <w:jc w:val="both"/>
              <w:rPr>
                <w:lang w:val="vi-VN"/>
              </w:rPr>
            </w:pPr>
            <w:r w:rsidRPr="003F50B0">
              <w:rPr>
                <w:lang w:val="vi-VN"/>
              </w:rPr>
              <w:t xml:space="preserve">   - Các nhóm khác nhận xét, bổ sung.</w:t>
            </w:r>
          </w:p>
          <w:p w:rsidR="005B056E" w:rsidRPr="003F50B0" w:rsidRDefault="005B056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B056E" w:rsidRPr="003F50B0" w:rsidRDefault="005B056E" w:rsidP="00082A2A">
            <w:pPr>
              <w:spacing w:before="120" w:after="120" w:line="324" w:lineRule="auto"/>
              <w:jc w:val="both"/>
              <w:rPr>
                <w:color w:val="000000"/>
              </w:rPr>
            </w:pPr>
            <w:r w:rsidRPr="003F50B0">
              <w:rPr>
                <w:color w:val="000000"/>
              </w:rPr>
              <w:t>Kết quả mong đợi:</w:t>
            </w:r>
          </w:p>
          <w:p w:rsidR="005B056E" w:rsidRPr="003F50B0" w:rsidRDefault="005B056E" w:rsidP="00082A2A">
            <w:pPr>
              <w:spacing w:before="120" w:after="120" w:line="324" w:lineRule="auto"/>
              <w:jc w:val="both"/>
            </w:pPr>
            <w:r w:rsidRPr="003F50B0">
              <w:t xml:space="preserve">+ Thuật ngữ có tính chính xác </w:t>
            </w:r>
          </w:p>
          <w:p w:rsidR="005B056E" w:rsidRPr="003F50B0" w:rsidRDefault="005B056E" w:rsidP="00082A2A">
            <w:pPr>
              <w:spacing w:before="120" w:after="120" w:line="324" w:lineRule="auto"/>
              <w:ind w:left="75"/>
              <w:jc w:val="both"/>
            </w:pPr>
            <w:r w:rsidRPr="003F50B0">
              <w:t>+ Trong một lĩnh vực khoa học, công nghệ nhất định mỗi thuật ngữ chỉ biểu thị một khái niệm, và ngược lại mỗi khái niệm chỉ biểu thị bằng một thuật ngữ.</w:t>
            </w:r>
          </w:p>
          <w:p w:rsidR="005B056E" w:rsidRPr="003F50B0" w:rsidRDefault="005B056E" w:rsidP="00082A2A">
            <w:pPr>
              <w:spacing w:before="120" w:after="120" w:line="324" w:lineRule="auto"/>
              <w:jc w:val="both"/>
            </w:pPr>
            <w:r w:rsidRPr="003F50B0">
              <w:t xml:space="preserve">+ Muối (B): là ẩn dụ chỉ mức độ sâu đậm trong tình cảm. (không phải là thuật ngữ) </w:t>
            </w:r>
          </w:p>
          <w:p w:rsidR="005B056E" w:rsidRPr="003F50B0" w:rsidRDefault="005B056E" w:rsidP="00082A2A">
            <w:pPr>
              <w:spacing w:before="120" w:after="120" w:line="324" w:lineRule="auto"/>
              <w:ind w:left="75"/>
              <w:jc w:val="both"/>
            </w:pPr>
          </w:p>
          <w:p w:rsidR="005B056E" w:rsidRPr="003F50B0" w:rsidRDefault="005B056E"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B056E" w:rsidRPr="003F50B0" w:rsidRDefault="005B056E" w:rsidP="00082A2A">
            <w:pPr>
              <w:spacing w:before="120" w:after="120" w:line="324" w:lineRule="auto"/>
            </w:pPr>
            <w:r w:rsidRPr="003F50B0">
              <w:rPr>
                <w:color w:val="000000"/>
              </w:rPr>
              <w:t>GV chuẩn kiến thức:</w:t>
            </w:r>
            <w:r w:rsidRPr="003F50B0">
              <w:t xml:space="preserve"> Thuật ngữ có 2 đặc điểm: Tính chính xác </w:t>
            </w:r>
            <w:proofErr w:type="gramStart"/>
            <w:r w:rsidRPr="003F50B0">
              <w:t>( chỉ</w:t>
            </w:r>
            <w:proofErr w:type="gramEnd"/>
            <w:r w:rsidRPr="003F50B0">
              <w:t xml:space="preserve"> có một nghĩa) và không có tính biểu </w:t>
            </w:r>
            <w:r w:rsidRPr="003F50B0">
              <w:lastRenderedPageBreak/>
              <w:t>cảm.</w:t>
            </w:r>
          </w:p>
          <w:p w:rsidR="005B056E" w:rsidRPr="003F50B0" w:rsidRDefault="005B056E" w:rsidP="00082A2A">
            <w:pPr>
              <w:tabs>
                <w:tab w:val="left" w:pos="2910"/>
              </w:tabs>
              <w:spacing w:before="120" w:after="120" w:line="324" w:lineRule="auto"/>
              <w:jc w:val="both"/>
              <w:rPr>
                <w:b/>
                <w:bCs/>
                <w:lang w:val="pt-BR"/>
              </w:rPr>
            </w:pPr>
            <w:r w:rsidRPr="003F50B0">
              <w:rPr>
                <w:b/>
                <w:bCs/>
                <w:lang w:val="pt-BR"/>
              </w:rPr>
              <w:t>C. HOẠT ĐỘNG LUYỆN TẬP</w:t>
            </w:r>
          </w:p>
          <w:p w:rsidR="005B056E" w:rsidRPr="003F50B0" w:rsidRDefault="005B056E" w:rsidP="00082A2A">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5B056E" w:rsidRPr="003F50B0" w:rsidRDefault="005B056E" w:rsidP="00082A2A">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5B056E" w:rsidRPr="003F50B0" w:rsidRDefault="005B056E" w:rsidP="00082A2A">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5B056E" w:rsidRPr="003F50B0" w:rsidRDefault="005B056E" w:rsidP="00082A2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B056E" w:rsidRPr="003F50B0" w:rsidRDefault="005B056E" w:rsidP="00082A2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B056E" w:rsidRPr="003F50B0" w:rsidRDefault="005B056E" w:rsidP="00082A2A">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5B056E" w:rsidRPr="003F50B0" w:rsidRDefault="005B056E" w:rsidP="00082A2A">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 bài 1</w:t>
            </w: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2: bài 2</w:t>
            </w: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3: bài 3</w:t>
            </w: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4: bài 4</w:t>
            </w: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5: bài 5</w:t>
            </w: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p>
          <w:p w:rsidR="005B056E" w:rsidRPr="003F50B0" w:rsidRDefault="005B056E"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5B056E" w:rsidRPr="003F50B0" w:rsidRDefault="005B056E" w:rsidP="00082A2A">
            <w:pPr>
              <w:spacing w:before="120" w:after="120" w:line="324" w:lineRule="auto"/>
              <w:jc w:val="both"/>
              <w:rPr>
                <w:b/>
                <w:color w:val="000000"/>
                <w:lang w:val="fr-FR"/>
              </w:rPr>
            </w:pPr>
            <w:r w:rsidRPr="003F50B0">
              <w:rPr>
                <w:b/>
                <w:color w:val="000000"/>
                <w:lang w:val="fr-FR"/>
              </w:rPr>
              <w:t>- Bước 2: Thực hiện nhiệm vụ</w:t>
            </w:r>
          </w:p>
          <w:p w:rsidR="005B056E" w:rsidRPr="003F50B0" w:rsidRDefault="005B056E" w:rsidP="00082A2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B056E" w:rsidRPr="003F50B0" w:rsidRDefault="005B056E"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5B056E" w:rsidRPr="003F50B0" w:rsidRDefault="005B056E" w:rsidP="00082A2A">
            <w:pPr>
              <w:tabs>
                <w:tab w:val="left" w:pos="1065"/>
              </w:tabs>
              <w:spacing w:before="120" w:after="120" w:line="324" w:lineRule="auto"/>
              <w:jc w:val="both"/>
              <w:rPr>
                <w:lang w:val="pt-BR"/>
              </w:rPr>
            </w:pPr>
          </w:p>
        </w:tc>
        <w:tc>
          <w:tcPr>
            <w:tcW w:w="3927" w:type="dxa"/>
            <w:shd w:val="clear" w:color="auto" w:fill="auto"/>
          </w:tcPr>
          <w:p w:rsidR="005B056E" w:rsidRPr="003F50B0" w:rsidRDefault="005B056E" w:rsidP="00082A2A">
            <w:pPr>
              <w:spacing w:before="120" w:after="120" w:line="324" w:lineRule="auto"/>
              <w:jc w:val="both"/>
              <w:rPr>
                <w:b/>
                <w:bCs/>
              </w:rPr>
            </w:pPr>
            <w:r w:rsidRPr="003F50B0">
              <w:rPr>
                <w:b/>
                <w:bCs/>
              </w:rPr>
              <w:lastRenderedPageBreak/>
              <w:t>I.Thuật ngữ là gì:</w:t>
            </w:r>
          </w:p>
          <w:p w:rsidR="005B056E" w:rsidRPr="003F50B0" w:rsidRDefault="005B056E" w:rsidP="00082A2A">
            <w:pPr>
              <w:spacing w:before="120" w:after="120" w:line="324" w:lineRule="auto"/>
              <w:jc w:val="both"/>
            </w:pPr>
            <w:r w:rsidRPr="003F50B0">
              <w:t>1 Phân tích VD(SGK- 87)</w:t>
            </w:r>
          </w:p>
          <w:p w:rsidR="005B056E" w:rsidRPr="003F50B0" w:rsidRDefault="005B056E" w:rsidP="00082A2A">
            <w:pPr>
              <w:spacing w:before="120" w:after="120" w:line="324" w:lineRule="auto"/>
              <w:jc w:val="both"/>
            </w:pPr>
            <w:r w:rsidRPr="003F50B0">
              <w:t>* Ví dụ 1:</w:t>
            </w:r>
          </w:p>
          <w:p w:rsidR="005B056E" w:rsidRPr="003F50B0" w:rsidRDefault="005B056E" w:rsidP="00082A2A">
            <w:pPr>
              <w:spacing w:before="120" w:after="120" w:line="324" w:lineRule="auto"/>
              <w:jc w:val="both"/>
            </w:pPr>
            <w:r w:rsidRPr="003F50B0">
              <w:t>+ Cách giải thích thứ 1: Giải thích nghĩa của từ thông thường</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 xml:space="preserve">+ Cách giải thích thứ 2: Là cách </w:t>
            </w:r>
            <w:r w:rsidRPr="003F50B0">
              <w:lastRenderedPageBreak/>
              <w:t>giải nghĩa yêu cầu phải có kiến thức hoá học( cách giải thích nghĩa của thuật ngữ)</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 Ví dụ 2: Những từ ngữ được định nghĩa chủ yếu dùng trong văn bản về khoa học, công nghệ.</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2. Ghi nhớ: (SGK-88)</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Cs/>
              </w:rPr>
            </w:pPr>
          </w:p>
          <w:p w:rsidR="005B056E" w:rsidRPr="003F50B0" w:rsidRDefault="005B056E" w:rsidP="00082A2A">
            <w:pPr>
              <w:spacing w:before="120" w:after="120" w:line="324" w:lineRule="auto"/>
              <w:jc w:val="both"/>
              <w:rPr>
                <w:b/>
                <w:bCs/>
              </w:rPr>
            </w:pPr>
            <w:r w:rsidRPr="003F50B0">
              <w:rPr>
                <w:b/>
                <w:bCs/>
              </w:rPr>
              <w:t>II. Đặc điểm của thuật ngữ:</w:t>
            </w:r>
          </w:p>
          <w:p w:rsidR="005B056E" w:rsidRPr="003F50B0" w:rsidRDefault="005B056E" w:rsidP="00082A2A">
            <w:pPr>
              <w:spacing w:before="120" w:after="120" w:line="324" w:lineRule="auto"/>
              <w:jc w:val="both"/>
            </w:pPr>
            <w:r w:rsidRPr="003F50B0">
              <w:t>1. Phân tích VD(SGK -88)</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 Những thuật ngữ trong ví dụ không có nghĩa nào khác</w:t>
            </w:r>
          </w:p>
          <w:p w:rsidR="005B056E" w:rsidRPr="003F50B0" w:rsidRDefault="005B056E" w:rsidP="00082A2A">
            <w:pPr>
              <w:spacing w:before="120" w:after="120" w:line="324" w:lineRule="auto"/>
              <w:jc w:val="both"/>
            </w:pPr>
            <w:r w:rsidRPr="003F50B0">
              <w:t xml:space="preserve"> -&gt; Thuật ngữ có tính chính xác</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 xml:space="preserve">+ Trong một lĩnh vực khoa học, công </w:t>
            </w:r>
            <w:proofErr w:type="gramStart"/>
            <w:r w:rsidRPr="003F50B0">
              <w:t>nghệ  nhất</w:t>
            </w:r>
            <w:proofErr w:type="gramEnd"/>
            <w:r w:rsidRPr="003F50B0">
              <w:t xml:space="preserve"> định mỗi thuật ngữ chỉ biểu thị một khái niệm.</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r w:rsidRPr="003F50B0">
              <w:t xml:space="preserve">- Từ </w:t>
            </w:r>
            <w:proofErr w:type="gramStart"/>
            <w:r w:rsidRPr="003F50B0">
              <w:t>“ muối</w:t>
            </w:r>
            <w:proofErr w:type="gramEnd"/>
            <w:r w:rsidRPr="003F50B0">
              <w:t>” (b) có sắc thái biểu cảm.</w:t>
            </w:r>
          </w:p>
          <w:p w:rsidR="005B056E" w:rsidRPr="003F50B0" w:rsidRDefault="005B056E" w:rsidP="00082A2A">
            <w:pPr>
              <w:spacing w:before="120" w:after="120" w:line="324" w:lineRule="auto"/>
              <w:jc w:val="both"/>
            </w:pPr>
            <w:r w:rsidRPr="003F50B0">
              <w:t>-&gt; Thuật ngữ không có tính biểu cảm.</w:t>
            </w: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spacing w:before="120" w:after="120" w:line="324" w:lineRule="auto"/>
              <w:jc w:val="both"/>
            </w:pPr>
          </w:p>
          <w:p w:rsidR="005B056E" w:rsidRPr="003F50B0" w:rsidRDefault="005B056E" w:rsidP="00082A2A">
            <w:pPr>
              <w:widowControl w:val="0"/>
              <w:spacing w:before="120" w:after="120" w:line="324" w:lineRule="auto"/>
              <w:jc w:val="both"/>
            </w:pPr>
            <w:r w:rsidRPr="003F50B0">
              <w:t>2. Ghi nhớ: (SGK- 89)</w:t>
            </w: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widowControl w:val="0"/>
              <w:spacing w:before="120" w:after="120" w:line="324" w:lineRule="auto"/>
              <w:jc w:val="both"/>
              <w:rPr>
                <w:lang w:val="fr-FR"/>
              </w:rPr>
            </w:pPr>
          </w:p>
          <w:p w:rsidR="005B056E" w:rsidRPr="003F50B0" w:rsidRDefault="005B056E" w:rsidP="00082A2A">
            <w:pPr>
              <w:spacing w:before="120" w:after="120" w:line="324" w:lineRule="auto"/>
              <w:rPr>
                <w:b/>
              </w:rPr>
            </w:pPr>
            <w:r w:rsidRPr="003F50B0">
              <w:rPr>
                <w:b/>
              </w:rPr>
              <w:t>II. Luyện tập:</w:t>
            </w:r>
          </w:p>
          <w:p w:rsidR="005B056E" w:rsidRPr="003F50B0" w:rsidRDefault="005B056E" w:rsidP="00082A2A">
            <w:pPr>
              <w:spacing w:before="120" w:after="120" w:line="324" w:lineRule="auto"/>
              <w:rPr>
                <w:b/>
              </w:rPr>
            </w:pPr>
          </w:p>
          <w:p w:rsidR="005B056E" w:rsidRPr="003F50B0" w:rsidRDefault="005B056E" w:rsidP="00082A2A">
            <w:pPr>
              <w:spacing w:before="120" w:after="120" w:line="324" w:lineRule="auto"/>
              <w:rPr>
                <w:b/>
                <w:bCs/>
              </w:rPr>
            </w:pPr>
            <w:r w:rsidRPr="003F50B0">
              <w:rPr>
                <w:b/>
                <w:bCs/>
              </w:rPr>
              <w:t>Bài tập số 1( SGK- 89)</w:t>
            </w:r>
          </w:p>
          <w:p w:rsidR="005B056E" w:rsidRPr="003F50B0" w:rsidRDefault="005B056E" w:rsidP="00082A2A">
            <w:pPr>
              <w:spacing w:before="120" w:after="120" w:line="324" w:lineRule="auto"/>
              <w:jc w:val="both"/>
            </w:pPr>
            <w:r w:rsidRPr="003F50B0">
              <w:t xml:space="preserve">+ Thứ tự điền: Lực, xâm thực, hiện tượng hoá học, trường từ </w:t>
            </w:r>
            <w:r w:rsidRPr="003F50B0">
              <w:lastRenderedPageBreak/>
              <w:t xml:space="preserve">vựng, di chỉ, thụ phấn, lưu </w:t>
            </w:r>
            <w:proofErr w:type="gramStart"/>
            <w:r w:rsidRPr="003F50B0">
              <w:t>lượng  trọng</w:t>
            </w:r>
            <w:proofErr w:type="gramEnd"/>
            <w:r w:rsidRPr="003F50B0">
              <w:t xml:space="preserve"> lực, khí áp, đơn chất, thị tộc phụ hệ, đường trung trực.</w:t>
            </w:r>
          </w:p>
          <w:p w:rsidR="005B056E" w:rsidRPr="003F50B0" w:rsidRDefault="005B056E" w:rsidP="00082A2A">
            <w:pPr>
              <w:spacing w:before="120" w:after="120" w:line="324" w:lineRule="auto"/>
              <w:jc w:val="both"/>
              <w:rPr>
                <w:b/>
                <w:bCs/>
              </w:rPr>
            </w:pPr>
            <w:r w:rsidRPr="003F50B0">
              <w:rPr>
                <w:b/>
                <w:bCs/>
              </w:rPr>
              <w:t xml:space="preserve">Bài tập số 2 ( SGK-90) </w:t>
            </w:r>
          </w:p>
          <w:p w:rsidR="005B056E" w:rsidRPr="003F50B0" w:rsidRDefault="005B056E" w:rsidP="00082A2A">
            <w:pPr>
              <w:spacing w:before="120" w:after="120" w:line="324" w:lineRule="auto"/>
              <w:ind w:left="-108" w:right="-108"/>
              <w:jc w:val="both"/>
            </w:pPr>
            <w:r w:rsidRPr="003F50B0">
              <w:t xml:space="preserve">+ </w:t>
            </w:r>
            <w:proofErr w:type="gramStart"/>
            <w:r w:rsidRPr="003F50B0">
              <w:t>“ Điểm</w:t>
            </w:r>
            <w:proofErr w:type="gramEnd"/>
            <w:r w:rsidRPr="003F50B0">
              <w:t xml:space="preserve"> tựa”: Là một thuật ngữ vật lý có ý nghĩa là điểm cố định của một đòn bẩy thông qua đó lực được tác động truyền đến lực cản. </w:t>
            </w:r>
          </w:p>
          <w:p w:rsidR="005B056E" w:rsidRPr="003F50B0" w:rsidRDefault="005B056E" w:rsidP="00082A2A">
            <w:pPr>
              <w:spacing w:before="120" w:after="120" w:line="324" w:lineRule="auto"/>
              <w:ind w:left="-108" w:right="-108"/>
              <w:jc w:val="both"/>
            </w:pPr>
            <w:r w:rsidRPr="003F50B0">
              <w:t xml:space="preserve">+ Trong đoạn trích này nó không được dựng như một thuật ngữ, ở đây điểm tựa chỉ nơi làm chỗ dựa chính </w:t>
            </w:r>
          </w:p>
          <w:p w:rsidR="005B056E" w:rsidRPr="003F50B0" w:rsidRDefault="005B056E" w:rsidP="00082A2A">
            <w:pPr>
              <w:spacing w:before="120" w:after="120" w:line="324" w:lineRule="auto"/>
              <w:ind w:left="-108" w:right="-108"/>
              <w:jc w:val="both"/>
            </w:pPr>
            <w:r w:rsidRPr="003F50B0">
              <w:t xml:space="preserve">( ví như điểm tựa của đòn bẩy) - &gt;  nơi gửi gắm niềm tin và hy vọng của Cách mạng (trong những năm chống Mỹ ác liệt) </w:t>
            </w:r>
          </w:p>
          <w:p w:rsidR="005B056E" w:rsidRPr="003F50B0" w:rsidRDefault="005B056E" w:rsidP="00082A2A">
            <w:pPr>
              <w:spacing w:before="120" w:after="120" w:line="324" w:lineRule="auto"/>
              <w:ind w:left="-108"/>
              <w:jc w:val="both"/>
              <w:rPr>
                <w:b/>
                <w:bCs/>
              </w:rPr>
            </w:pPr>
            <w:r w:rsidRPr="003F50B0">
              <w:rPr>
                <w:b/>
                <w:bCs/>
              </w:rPr>
              <w:t xml:space="preserve"> Bài tập số 3 (SGK- 90) </w:t>
            </w:r>
          </w:p>
          <w:p w:rsidR="005B056E" w:rsidRPr="003F50B0" w:rsidRDefault="005B056E" w:rsidP="00082A2A">
            <w:pPr>
              <w:spacing w:before="120" w:after="120" w:line="324" w:lineRule="auto"/>
              <w:ind w:left="-108"/>
              <w:jc w:val="both"/>
            </w:pPr>
            <w:proofErr w:type="gramStart"/>
            <w:r w:rsidRPr="003F50B0">
              <w:t>A :</w:t>
            </w:r>
            <w:proofErr w:type="gramEnd"/>
            <w:r w:rsidRPr="003F50B0">
              <w:t xml:space="preserve"> Từ “ Hỗn hợp” được dùng như một thuật ngữ.</w:t>
            </w:r>
          </w:p>
          <w:p w:rsidR="005B056E" w:rsidRPr="003F50B0" w:rsidRDefault="005B056E" w:rsidP="00082A2A">
            <w:pPr>
              <w:spacing w:before="120" w:after="120" w:line="324" w:lineRule="auto"/>
              <w:jc w:val="both"/>
            </w:pPr>
            <w:r w:rsidRPr="003F50B0">
              <w:t xml:space="preserve">B. Từ </w:t>
            </w:r>
            <w:proofErr w:type="gramStart"/>
            <w:r w:rsidRPr="003F50B0">
              <w:t>“ Hỗn</w:t>
            </w:r>
            <w:proofErr w:type="gramEnd"/>
            <w:r w:rsidRPr="003F50B0">
              <w:t xml:space="preserve"> hợp”  được dùng như một từ thông thường.</w:t>
            </w:r>
          </w:p>
          <w:p w:rsidR="005B056E" w:rsidRPr="003F50B0" w:rsidRDefault="005B056E" w:rsidP="00082A2A">
            <w:pPr>
              <w:spacing w:before="120" w:after="120" w:line="324" w:lineRule="auto"/>
              <w:jc w:val="both"/>
              <w:rPr>
                <w:b/>
                <w:bCs/>
              </w:rPr>
            </w:pPr>
            <w:r w:rsidRPr="003F50B0">
              <w:rPr>
                <w:b/>
                <w:bCs/>
              </w:rPr>
              <w:t>Bài tập số 4 (SGK-90)</w:t>
            </w:r>
          </w:p>
          <w:p w:rsidR="005B056E" w:rsidRPr="003F50B0" w:rsidRDefault="005B056E" w:rsidP="00082A2A">
            <w:pPr>
              <w:spacing w:before="120" w:after="120" w:line="324" w:lineRule="auto"/>
              <w:jc w:val="both"/>
            </w:pPr>
            <w:r w:rsidRPr="003F50B0">
              <w:t xml:space="preserve">+ Định nghĩa “Cá” theo lĩnh vực sinh học: Động vật có xương sống ở dưới nước bơi bằng vây, thở bằng mang </w:t>
            </w:r>
          </w:p>
          <w:p w:rsidR="005B056E" w:rsidRPr="003F50B0" w:rsidRDefault="005B056E" w:rsidP="00082A2A">
            <w:pPr>
              <w:spacing w:before="120" w:after="120" w:line="324" w:lineRule="auto"/>
              <w:ind w:left="-108"/>
              <w:jc w:val="both"/>
            </w:pPr>
            <w:r w:rsidRPr="003F50B0">
              <w:t xml:space="preserve"> + Theo cách hiểu của người Việt </w:t>
            </w:r>
            <w:r w:rsidRPr="003F50B0">
              <w:lastRenderedPageBreak/>
              <w:t>thì cá Voi, cá heo, cá sấu cũng là cá là hiểu theo trực giác, còn thực chất chúng thuộc lớp thú.</w:t>
            </w:r>
          </w:p>
          <w:p w:rsidR="005B056E" w:rsidRPr="003F50B0" w:rsidRDefault="005B056E" w:rsidP="00082A2A">
            <w:pPr>
              <w:spacing w:before="120" w:after="120" w:line="324" w:lineRule="auto"/>
              <w:jc w:val="both"/>
              <w:rPr>
                <w:b/>
                <w:bCs/>
              </w:rPr>
            </w:pPr>
            <w:r w:rsidRPr="003F50B0">
              <w:rPr>
                <w:b/>
                <w:bCs/>
              </w:rPr>
              <w:t>Bài tập số 5 ( SGK-90)</w:t>
            </w:r>
          </w:p>
          <w:p w:rsidR="005B056E" w:rsidRPr="003F50B0" w:rsidRDefault="005B056E" w:rsidP="00082A2A">
            <w:pPr>
              <w:widowControl w:val="0"/>
              <w:spacing w:before="120" w:after="120" w:line="324" w:lineRule="auto"/>
              <w:jc w:val="both"/>
              <w:rPr>
                <w:lang w:val="fr-FR"/>
              </w:rPr>
            </w:pPr>
            <w:r w:rsidRPr="003F50B0">
              <w:t>+ Không, vì: chúng được dùng trong hai lĩnh vực khoa học riêng biệt là kinh tế và quang học. Có thể coi đây chỉ là một hiện tượng đồng âm do sự trùng hợp ngẫu nhiên về vỏ âm thanh của từ.</w:t>
            </w:r>
          </w:p>
        </w:tc>
      </w:tr>
    </w:tbl>
    <w:p w:rsidR="005B056E" w:rsidRPr="003F50B0" w:rsidRDefault="005B056E" w:rsidP="005B056E">
      <w:pPr>
        <w:tabs>
          <w:tab w:val="left" w:pos="2910"/>
        </w:tabs>
        <w:spacing w:before="120" w:after="120" w:line="324" w:lineRule="auto"/>
        <w:jc w:val="both"/>
        <w:rPr>
          <w:b/>
          <w:bCs/>
          <w:lang w:val="fr-FR"/>
        </w:rPr>
      </w:pPr>
      <w:r w:rsidRPr="003F50B0">
        <w:rPr>
          <w:b/>
          <w:bCs/>
          <w:lang w:val="pt-BR"/>
        </w:rPr>
        <w:lastRenderedPageBreak/>
        <w:t>C. HOẠT ĐỘNG VẬN DỤNG</w:t>
      </w:r>
    </w:p>
    <w:p w:rsidR="005B056E" w:rsidRPr="003F50B0" w:rsidRDefault="005B056E" w:rsidP="005B056E">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5B056E" w:rsidRPr="003F50B0" w:rsidRDefault="005B056E" w:rsidP="005B056E">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5B056E" w:rsidRPr="003F50B0" w:rsidRDefault="005B056E" w:rsidP="005B056E">
      <w:pPr>
        <w:tabs>
          <w:tab w:val="left" w:pos="6375"/>
        </w:tabs>
        <w:spacing w:before="120" w:after="120" w:line="324" w:lineRule="auto"/>
        <w:jc w:val="both"/>
        <w:rPr>
          <w:b/>
        </w:rPr>
      </w:pPr>
      <w:r w:rsidRPr="003F50B0">
        <w:rPr>
          <w:b/>
          <w:iCs/>
        </w:rPr>
        <w:t>GV yêu cầu:</w:t>
      </w:r>
      <w:r w:rsidRPr="003F50B0">
        <w:rPr>
          <w:b/>
        </w:rPr>
        <w:t xml:space="preserve"> Gạch chân những thuật ngữ có trong đoạn văn sau</w:t>
      </w:r>
    </w:p>
    <w:p w:rsidR="005B056E" w:rsidRPr="003F50B0" w:rsidRDefault="005B056E" w:rsidP="005B056E">
      <w:pPr>
        <w:tabs>
          <w:tab w:val="left" w:pos="6375"/>
        </w:tabs>
        <w:spacing w:before="120" w:after="120" w:line="324" w:lineRule="auto"/>
        <w:jc w:val="both"/>
        <w:rPr>
          <w:bCs/>
        </w:rPr>
      </w:pPr>
      <w:proofErr w:type="gramStart"/>
      <w:r w:rsidRPr="003F50B0">
        <w:rPr>
          <w:bCs/>
        </w:rPr>
        <w:t>Khí quyển của Sao Hỏa quá mỏng để hỗ trợ cho sự sống.</w:t>
      </w:r>
      <w:proofErr w:type="gramEnd"/>
      <w:r w:rsidRPr="003F50B0">
        <w:rPr>
          <w:bCs/>
        </w:rPr>
        <w:t xml:space="preserve"> </w:t>
      </w:r>
      <w:proofErr w:type="gramStart"/>
      <w:r w:rsidRPr="003F50B0">
        <w:rPr>
          <w:bCs/>
        </w:rPr>
        <w:t>Thành phần chủ yếu của khí quyển là khí cacbonic (95%).</w:t>
      </w:r>
      <w:proofErr w:type="gramEnd"/>
      <w:r w:rsidRPr="003F50B0">
        <w:rPr>
          <w:bCs/>
        </w:rPr>
        <w:t xml:space="preserve"> Lớp khí quyển rất mỏng này còn có thể rất bụi, bởi bụi từ lớp vỏ bề mặt Hỏa Tinh liên lục bị cuốn vào khí qyển do các cơn</w:t>
      </w:r>
      <w:r w:rsidRPr="003F50B0">
        <w:rPr>
          <w:b/>
        </w:rPr>
        <w:t xml:space="preserve"> </w:t>
      </w:r>
      <w:r w:rsidRPr="003F50B0">
        <w:rPr>
          <w:bCs/>
        </w:rPr>
        <w:t xml:space="preserve">lốc xoáy khổng lồ. </w:t>
      </w:r>
      <w:proofErr w:type="gramStart"/>
      <w:r w:rsidRPr="003F50B0">
        <w:rPr>
          <w:bCs/>
        </w:rPr>
        <w:t>Đôi khi, có thể tìm thấy cả tuyết trên Sao Hỏa, nhưng là những bông tuyết bằng cacbonic, chứ không phải nước.</w:t>
      </w:r>
      <w:proofErr w:type="gramEnd"/>
      <w:r w:rsidRPr="003F50B0">
        <w:rPr>
          <w:bCs/>
        </w:rPr>
        <w:t xml:space="preserve"> Những bông tuyết này được cho là có kích thước rất nhỏ, cỡ khoảng tế bào máu</w:t>
      </w:r>
    </w:p>
    <w:p w:rsidR="005B056E" w:rsidRPr="003F50B0" w:rsidRDefault="005B056E" w:rsidP="005B056E">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5B056E" w:rsidRPr="003F50B0" w:rsidRDefault="005B056E" w:rsidP="005B056E">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5B056E" w:rsidRPr="003F50B0" w:rsidRDefault="005B056E" w:rsidP="005B056E">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5B056E" w:rsidRPr="003F50B0" w:rsidRDefault="005B056E" w:rsidP="005B056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5B056E" w:rsidRPr="003F50B0" w:rsidRDefault="005B056E" w:rsidP="005B056E">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5B056E" w:rsidRPr="003F50B0" w:rsidRDefault="005B056E" w:rsidP="005B056E">
      <w:pPr>
        <w:spacing w:before="120" w:after="120" w:line="324" w:lineRule="auto"/>
        <w:jc w:val="both"/>
        <w:rPr>
          <w:b/>
          <w:color w:val="000000"/>
          <w:lang w:val="fr-FR"/>
        </w:rPr>
      </w:pPr>
      <w:r w:rsidRPr="003F50B0">
        <w:rPr>
          <w:b/>
          <w:color w:val="000000"/>
          <w:lang w:val="fr-FR"/>
        </w:rPr>
        <w:lastRenderedPageBreak/>
        <w:t>- Bước 2: Thực hiện nhiệm vụ</w:t>
      </w:r>
    </w:p>
    <w:p w:rsidR="005B056E" w:rsidRPr="003F50B0" w:rsidRDefault="005B056E" w:rsidP="005B056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B056E" w:rsidRPr="003F50B0" w:rsidRDefault="005B056E" w:rsidP="005B056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5B056E" w:rsidRPr="003F50B0" w:rsidRDefault="005B056E" w:rsidP="005B056E">
      <w:pPr>
        <w:tabs>
          <w:tab w:val="left" w:pos="567"/>
          <w:tab w:val="left" w:pos="1134"/>
        </w:tabs>
        <w:spacing w:before="120" w:after="120" w:line="324" w:lineRule="auto"/>
        <w:jc w:val="both"/>
        <w:rPr>
          <w:b/>
          <w:color w:val="000000"/>
          <w:lang w:val="pt-BR"/>
        </w:rPr>
      </w:pPr>
    </w:p>
    <w:p w:rsidR="005B056E" w:rsidRPr="003F50B0" w:rsidRDefault="005B056E" w:rsidP="005B056E">
      <w:pPr>
        <w:spacing w:before="120" w:after="120" w:line="324" w:lineRule="auto"/>
        <w:jc w:val="both"/>
        <w:rPr>
          <w:b/>
          <w:lang w:val="fr-FR"/>
        </w:rPr>
      </w:pPr>
      <w:r w:rsidRPr="003F50B0">
        <w:rPr>
          <w:b/>
          <w:lang w:val="fr-FR"/>
        </w:rPr>
        <w:t>* HƯỚNG DẪN VỀ NHÀ</w:t>
      </w:r>
    </w:p>
    <w:p w:rsidR="005B056E" w:rsidRPr="003F50B0" w:rsidRDefault="005B056E" w:rsidP="005B056E">
      <w:pPr>
        <w:tabs>
          <w:tab w:val="left" w:pos="3600"/>
        </w:tabs>
        <w:spacing w:before="120" w:after="120" w:line="324" w:lineRule="auto"/>
        <w:ind w:left="360"/>
      </w:pPr>
      <w:r w:rsidRPr="003F50B0">
        <w:t>+ Học bài, hoàn chỉnh các bài tập.</w:t>
      </w:r>
    </w:p>
    <w:p w:rsidR="005B056E" w:rsidRPr="003F50B0" w:rsidRDefault="005B056E" w:rsidP="005B056E">
      <w:pPr>
        <w:tabs>
          <w:tab w:val="left" w:pos="3600"/>
        </w:tabs>
        <w:spacing w:before="120" w:after="120" w:line="324" w:lineRule="auto"/>
        <w:ind w:left="360"/>
      </w:pPr>
      <w:r w:rsidRPr="003F50B0">
        <w:t xml:space="preserve"> + Tìm và sửa lỗi do sử dụng thuật ngữ không đúng trong một văn bản cụ thể.</w:t>
      </w:r>
    </w:p>
    <w:p w:rsidR="005B056E" w:rsidRPr="003F50B0" w:rsidRDefault="005B056E" w:rsidP="005B056E">
      <w:pPr>
        <w:tabs>
          <w:tab w:val="left" w:pos="3600"/>
        </w:tabs>
        <w:spacing w:before="120" w:after="120" w:line="324" w:lineRule="auto"/>
        <w:ind w:left="360"/>
      </w:pPr>
      <w:r w:rsidRPr="003F50B0">
        <w:t xml:space="preserve"> </w:t>
      </w:r>
      <w:proofErr w:type="gramStart"/>
      <w:r w:rsidRPr="003F50B0">
        <w:t>+ Đặt câu có sử dụng thuật ngữ.</w:t>
      </w:r>
      <w:proofErr w:type="gramEnd"/>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6E"/>
    <w:rsid w:val="000E1A8D"/>
    <w:rsid w:val="005B0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6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6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1361</Words>
  <Characters>7758</Characters>
  <Application>Microsoft Office Word</Application>
  <DocSecurity>0</DocSecurity>
  <Lines>64</Lines>
  <Paragraphs>18</Paragraphs>
  <ScaleCrop>false</ScaleCrop>
  <Company/>
  <LinksUpToDate>false</LinksUpToDate>
  <CharactersWithSpaces>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2023-08-18T09:33:00Z</dcterms:created>
  <dcterms:modified xsi:type="dcterms:W3CDTF">2023-08-18T09:33:00Z</dcterms:modified>
</cp:coreProperties>
</file>