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D7" w:rsidRPr="003F50B0" w:rsidRDefault="004C42D7" w:rsidP="004C42D7">
      <w:pPr>
        <w:widowControl w:val="0"/>
        <w:spacing w:before="120" w:after="120" w:line="324" w:lineRule="auto"/>
        <w:rPr>
          <w:rFonts w:eastAsia="SimSun"/>
          <w:bCs/>
          <w:iCs/>
          <w:kern w:val="2"/>
          <w:lang w:val="fr-FR" w:eastAsia="zh-CN"/>
        </w:rPr>
      </w:pPr>
      <w:r w:rsidRPr="003F50B0">
        <w:rPr>
          <w:rFonts w:eastAsia="SimSun"/>
          <w:bCs/>
          <w:iCs/>
          <w:kern w:val="2"/>
          <w:lang w:val="fr-FR" w:eastAsia="zh-CN"/>
        </w:rPr>
        <w:t>Ngày soạn :</w:t>
      </w:r>
    </w:p>
    <w:p w:rsidR="004C42D7" w:rsidRPr="003F50B0" w:rsidRDefault="004C42D7" w:rsidP="004C42D7">
      <w:pPr>
        <w:spacing w:before="120" w:after="120" w:line="324" w:lineRule="auto"/>
        <w:rPr>
          <w:rFonts w:eastAsia="SimSun"/>
          <w:bCs/>
          <w:iCs/>
          <w:kern w:val="2"/>
          <w:lang w:val="fr-FR" w:eastAsia="zh-CN"/>
        </w:rPr>
      </w:pPr>
      <w:r w:rsidRPr="003F50B0">
        <w:rPr>
          <w:rFonts w:eastAsia="SimSun"/>
          <w:bCs/>
          <w:iCs/>
          <w:kern w:val="2"/>
          <w:lang w:val="fr-FR" w:eastAsia="zh-CN"/>
        </w:rPr>
        <w:t>Ngày dạy :</w:t>
      </w:r>
    </w:p>
    <w:p w:rsidR="004C42D7" w:rsidRPr="003F50B0" w:rsidRDefault="004C42D7" w:rsidP="004C42D7">
      <w:pPr>
        <w:spacing w:before="120" w:after="120" w:line="324" w:lineRule="auto"/>
        <w:rPr>
          <w:rFonts w:eastAsiaTheme="minorHAnsi"/>
          <w:lang w:val="fr-FR"/>
        </w:rPr>
      </w:pPr>
      <w:r w:rsidRPr="003F50B0">
        <w:rPr>
          <w:lang w:val="fr-FR"/>
        </w:rPr>
        <w:t>Tuần 16 -  Tiết 77</w:t>
      </w:r>
    </w:p>
    <w:p w:rsidR="004C42D7" w:rsidRPr="003F50B0" w:rsidRDefault="004C42D7" w:rsidP="004C42D7">
      <w:pPr>
        <w:spacing w:before="120" w:after="120" w:line="324" w:lineRule="auto"/>
        <w:jc w:val="center"/>
        <w:rPr>
          <w:b/>
          <w:lang w:val="fr-FR"/>
        </w:rPr>
      </w:pPr>
      <w:r w:rsidRPr="003F50B0">
        <w:rPr>
          <w:lang w:val="fr-FR"/>
        </w:rPr>
        <w:t xml:space="preserve">Tiếng Việt : </w:t>
      </w:r>
      <w:r w:rsidRPr="003F50B0">
        <w:rPr>
          <w:b/>
          <w:lang w:val="fr-FR"/>
        </w:rPr>
        <w:t>KIỂM TRA TIẾNG VIỆT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 xml:space="preserve">A. Mục tiêu bài dạy: 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>1</w:t>
      </w:r>
      <w:r w:rsidRPr="003F50B0">
        <w:rPr>
          <w:b/>
        </w:rPr>
        <w:t>.</w:t>
      </w:r>
      <w:r w:rsidRPr="003F50B0">
        <w:rPr>
          <w:b/>
          <w:lang w:val="fr-FR"/>
        </w:rPr>
        <w:t xml:space="preserve">  Kiến thức:</w:t>
      </w:r>
    </w:p>
    <w:p w:rsidR="004C42D7" w:rsidRPr="003F50B0" w:rsidRDefault="004C42D7" w:rsidP="004C42D7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 xml:space="preserve">+ Qua bài kiểm tra giúp học sinh hệ thống hoá các kiến thức về Tiếng Việt đã học trong học kì I. </w:t>
      </w:r>
    </w:p>
    <w:p w:rsidR="004C42D7" w:rsidRPr="003F50B0" w:rsidRDefault="004C42D7" w:rsidP="004C42D7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>+ Học sinh có ý thức sử dụng Tiếng Việt đúng, hay, phù hợp tình huống giao tiếp trong văn viết cũng như khi giao tiếp hàng ngày.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>2</w:t>
      </w:r>
      <w:r w:rsidRPr="003F50B0">
        <w:rPr>
          <w:b/>
        </w:rPr>
        <w:t>.</w:t>
      </w:r>
      <w:r w:rsidRPr="003F50B0">
        <w:rPr>
          <w:b/>
          <w:lang w:val="fr-FR"/>
        </w:rPr>
        <w:t xml:space="preserve"> Kỹ năng:</w:t>
      </w:r>
    </w:p>
    <w:p w:rsidR="004C42D7" w:rsidRPr="003F50B0" w:rsidRDefault="004C42D7" w:rsidP="004C42D7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 xml:space="preserve">+ Rèn luyện kĩ năng sử dụng Tiếng Việt trong viết văn bản và giao tiếp. 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>3</w:t>
      </w:r>
      <w:r w:rsidRPr="003F50B0">
        <w:rPr>
          <w:b/>
        </w:rPr>
        <w:t>.</w:t>
      </w:r>
      <w:r w:rsidRPr="003F50B0">
        <w:rPr>
          <w:b/>
          <w:lang w:val="fr-FR"/>
        </w:rPr>
        <w:t xml:space="preserve"> Thái độ:</w:t>
      </w:r>
    </w:p>
    <w:p w:rsidR="004C42D7" w:rsidRPr="003F50B0" w:rsidRDefault="004C42D7" w:rsidP="004C42D7">
      <w:pPr>
        <w:spacing w:before="120" w:after="120" w:line="324" w:lineRule="auto"/>
        <w:rPr>
          <w:color w:val="000000"/>
          <w:lang w:val="fr-FR"/>
        </w:rPr>
      </w:pPr>
      <w:r w:rsidRPr="003F50B0">
        <w:rPr>
          <w:color w:val="000000"/>
          <w:lang w:val="fr-FR"/>
        </w:rPr>
        <w:t>+ Nghiêm túc khi làm bài, cố gắng suy nghĩ vận dụng các kiến thức vào bài kiểm tra.</w:t>
      </w:r>
    </w:p>
    <w:p w:rsidR="004C42D7" w:rsidRPr="003F50B0" w:rsidRDefault="004C42D7" w:rsidP="004C42D7">
      <w:pPr>
        <w:spacing w:before="120" w:after="120" w:line="324" w:lineRule="auto"/>
        <w:rPr>
          <w:b/>
          <w:bCs/>
          <w:color w:val="000000"/>
          <w:lang w:val="vi-VN"/>
        </w:rPr>
      </w:pPr>
      <w:r w:rsidRPr="003F50B0">
        <w:rPr>
          <w:b/>
          <w:bCs/>
          <w:color w:val="000000"/>
        </w:rPr>
        <w:t>4. Năng lực cần hình thành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>B. Chuẩn bị:</w:t>
      </w:r>
    </w:p>
    <w:p w:rsidR="004C42D7" w:rsidRPr="003F50B0" w:rsidRDefault="004C42D7" w:rsidP="004C42D7">
      <w:pPr>
        <w:spacing w:before="120" w:after="120" w:line="324" w:lineRule="auto"/>
        <w:rPr>
          <w:color w:val="000000"/>
          <w:lang w:val="fr-FR"/>
        </w:rPr>
      </w:pPr>
      <w:r w:rsidRPr="003F50B0">
        <w:rPr>
          <w:lang w:val="fr-FR"/>
        </w:rPr>
        <w:t xml:space="preserve">* Giáo viên: </w:t>
      </w:r>
      <w:r w:rsidRPr="003F50B0">
        <w:rPr>
          <w:color w:val="000000"/>
          <w:lang w:val="fr-FR"/>
        </w:rPr>
        <w:t>Ra đ</w:t>
      </w:r>
      <w:r w:rsidRPr="003F50B0">
        <w:rPr>
          <w:lang w:val="fr-FR"/>
        </w:rPr>
        <w:t>ề, đáp án, biểu điểm</w:t>
      </w:r>
      <w:r w:rsidRPr="003F50B0">
        <w:rPr>
          <w:color w:val="000000"/>
          <w:lang w:val="fr-FR"/>
        </w:rPr>
        <w:t xml:space="preserve">    </w:t>
      </w:r>
    </w:p>
    <w:p w:rsidR="004C42D7" w:rsidRPr="003F50B0" w:rsidRDefault="004C42D7" w:rsidP="004C42D7">
      <w:pPr>
        <w:spacing w:before="120" w:after="120" w:line="324" w:lineRule="auto"/>
        <w:rPr>
          <w:lang w:val="fr-FR"/>
        </w:rPr>
      </w:pPr>
      <w:r w:rsidRPr="003F50B0">
        <w:rPr>
          <w:color w:val="000000"/>
          <w:lang w:val="fr-FR"/>
        </w:rPr>
        <w:t>*</w:t>
      </w:r>
      <w:r w:rsidRPr="003F50B0">
        <w:rPr>
          <w:lang w:val="fr-FR"/>
        </w:rPr>
        <w:t xml:space="preserve"> Học sinh: Ôn tập kiến thức Tiếng Việt từ đầu năm.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 xml:space="preserve">C. Phương pháp: </w:t>
      </w:r>
    </w:p>
    <w:p w:rsidR="004C42D7" w:rsidRPr="003F50B0" w:rsidRDefault="004C42D7" w:rsidP="004C42D7">
      <w:pPr>
        <w:spacing w:before="120" w:after="120" w:line="324" w:lineRule="auto"/>
        <w:rPr>
          <w:lang w:val="fr-FR"/>
        </w:rPr>
      </w:pPr>
      <w:r w:rsidRPr="003F50B0">
        <w:rPr>
          <w:lang w:val="fr-FR"/>
        </w:rPr>
        <w:t>+ Thực hành viết trên giấy.</w:t>
      </w:r>
    </w:p>
    <w:p w:rsidR="004C42D7" w:rsidRPr="003F50B0" w:rsidRDefault="004C42D7" w:rsidP="004C42D7">
      <w:pPr>
        <w:spacing w:before="120" w:after="120" w:line="324" w:lineRule="auto"/>
        <w:rPr>
          <w:b/>
          <w:lang w:val="fr-FR"/>
        </w:rPr>
      </w:pPr>
      <w:r w:rsidRPr="003F50B0">
        <w:rPr>
          <w:b/>
          <w:lang w:val="fr-FR"/>
        </w:rPr>
        <w:t>D. Tiến trình giờ dạy:</w:t>
      </w:r>
    </w:p>
    <w:p w:rsidR="004C42D7" w:rsidRPr="003F50B0" w:rsidRDefault="004C42D7" w:rsidP="004C42D7">
      <w:pPr>
        <w:spacing w:before="120" w:after="120" w:line="324" w:lineRule="auto"/>
        <w:jc w:val="both"/>
        <w:rPr>
          <w:b/>
          <w:lang w:val="fr-FR"/>
        </w:rPr>
      </w:pPr>
      <w:r w:rsidRPr="003F50B0">
        <w:rPr>
          <w:b/>
          <w:lang w:val="fr-FR"/>
        </w:rPr>
        <w:t xml:space="preserve"> 1</w:t>
      </w:r>
      <w:r w:rsidRPr="003F50B0">
        <w:rPr>
          <w:b/>
        </w:rPr>
        <w:t>.</w:t>
      </w:r>
      <w:r w:rsidRPr="003F50B0">
        <w:rPr>
          <w:b/>
          <w:lang w:val="fr-FR"/>
        </w:rPr>
        <w:t xml:space="preserve"> Ổn định lớp: Kiểm tra sĩ số </w:t>
      </w:r>
    </w:p>
    <w:p w:rsidR="004C42D7" w:rsidRPr="003F50B0" w:rsidRDefault="004C42D7" w:rsidP="004C42D7">
      <w:pPr>
        <w:spacing w:before="120" w:after="120" w:line="324" w:lineRule="auto"/>
        <w:jc w:val="both"/>
        <w:rPr>
          <w:b/>
          <w:bCs/>
          <w:lang w:val="fr-FR"/>
        </w:rPr>
      </w:pPr>
      <w:r w:rsidRPr="003F50B0">
        <w:rPr>
          <w:b/>
          <w:bCs/>
          <w:lang w:val="fr-FR"/>
        </w:rPr>
        <w:t xml:space="preserve">2. Kiểm tra bài cũ: không </w:t>
      </w:r>
    </w:p>
    <w:p w:rsidR="004C42D7" w:rsidRPr="003F50B0" w:rsidRDefault="004C42D7" w:rsidP="004C42D7">
      <w:pPr>
        <w:spacing w:before="120" w:after="120" w:line="324" w:lineRule="auto"/>
        <w:jc w:val="both"/>
        <w:rPr>
          <w:b/>
          <w:bCs/>
          <w:lang w:val="fr-FR"/>
        </w:rPr>
      </w:pPr>
      <w:r w:rsidRPr="003F50B0">
        <w:rPr>
          <w:b/>
          <w:bCs/>
          <w:lang w:val="fr-FR"/>
        </w:rPr>
        <w:lastRenderedPageBreak/>
        <w:t>3 Bài mới:</w:t>
      </w:r>
    </w:p>
    <w:p w:rsidR="004C42D7" w:rsidRPr="003F50B0" w:rsidRDefault="004C42D7" w:rsidP="004C42D7">
      <w:pPr>
        <w:spacing w:before="120" w:after="120" w:line="324" w:lineRule="auto"/>
        <w:jc w:val="both"/>
        <w:rPr>
          <w:bCs/>
          <w:lang w:val="fr-FR"/>
        </w:rPr>
      </w:pPr>
      <w:r w:rsidRPr="003F50B0">
        <w:rPr>
          <w:bCs/>
          <w:lang w:val="fr-FR"/>
        </w:rPr>
        <w:t>I Ma trận đề:</w:t>
      </w: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  <w:r w:rsidRPr="003F50B0">
        <w:rPr>
          <w:lang w:val="pt-BR"/>
        </w:rPr>
        <w:t xml:space="preserve">+ Thu bài, nhận xét ý thức chuẩn bị cho giờ kiểm tra </w:t>
      </w:r>
    </w:p>
    <w:p w:rsidR="004C42D7" w:rsidRPr="003F50B0" w:rsidRDefault="004C42D7" w:rsidP="004C42D7">
      <w:pPr>
        <w:spacing w:before="120" w:after="120" w:line="324" w:lineRule="auto"/>
        <w:jc w:val="both"/>
        <w:rPr>
          <w:lang w:val="pt-BR"/>
        </w:rPr>
      </w:pPr>
      <w:r w:rsidRPr="003F50B0">
        <w:rPr>
          <w:lang w:val="pt-BR"/>
        </w:rPr>
        <w:t xml:space="preserve">+ Nhận xét ý thức trong giờ làm bài của học sinh </w:t>
      </w:r>
    </w:p>
    <w:p w:rsidR="004C42D7" w:rsidRPr="003F50B0" w:rsidRDefault="004C42D7" w:rsidP="004C42D7">
      <w:pPr>
        <w:spacing w:before="120" w:after="120" w:line="324" w:lineRule="auto"/>
        <w:rPr>
          <w:b/>
          <w:lang w:val="pt-BR"/>
        </w:rPr>
      </w:pPr>
      <w:r w:rsidRPr="003F50B0">
        <w:rPr>
          <w:b/>
        </w:rPr>
        <w:t>4.</w:t>
      </w:r>
      <w:r w:rsidRPr="003F50B0">
        <w:rPr>
          <w:b/>
          <w:lang w:val="pt-BR"/>
        </w:rPr>
        <w:t xml:space="preserve"> Hướng dẫn học bài và chuẩn bị bài sau:</w:t>
      </w: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  <w:r w:rsidRPr="003F50B0">
        <w:rPr>
          <w:lang w:val="pt-BR"/>
        </w:rPr>
        <w:t>+ Xem lại toàn bộ kiến thức Tập  làm văn của chương trình Ngữ văn lớp 9 học kì I</w:t>
      </w: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  <w:r w:rsidRPr="003F50B0">
        <w:rPr>
          <w:lang w:val="pt-BR"/>
        </w:rPr>
        <w:t xml:space="preserve">+ Xem lại phương pháp, kĩ năng làm văn thuyết  minh ở lớp 8: </w:t>
      </w: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  <w:r w:rsidRPr="003F50B0">
        <w:rPr>
          <w:lang w:val="pt-BR"/>
        </w:rPr>
        <w:t xml:space="preserve">  + Khái niệm, các phương pháp thuyết minh, các yếu tố kết hợp trong văn thuyết minh, các dạng đề thuyết minh ở lớp 9.v.v.)</w:t>
      </w: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  <w:r w:rsidRPr="003F50B0">
        <w:rPr>
          <w:lang w:val="pt-BR"/>
        </w:rPr>
        <w:t xml:space="preserve">   + So sánh các yếu tố kết hợp trong văn bản thuyết minh với các loại văn bản tuyết minh: tự sự, miêu tả, nghị luận biểu cảm. Lấy ví dụ minh họa.</w:t>
      </w:r>
    </w:p>
    <w:p w:rsidR="004C42D7" w:rsidRPr="003F50B0" w:rsidRDefault="004C42D7" w:rsidP="004C42D7">
      <w:pPr>
        <w:spacing w:before="120" w:after="120" w:line="324" w:lineRule="auto"/>
        <w:rPr>
          <w:b/>
          <w:lang w:val="pt-BR"/>
        </w:rPr>
      </w:pPr>
      <w:r w:rsidRPr="003F50B0">
        <w:rPr>
          <w:b/>
          <w:lang w:val="pt-BR"/>
        </w:rPr>
        <w:t>* Phiếu học tập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3382"/>
        <w:gridCol w:w="3845"/>
      </w:tblGrid>
      <w:tr w:rsidR="004C42D7" w:rsidRPr="003F50B0" w:rsidTr="00553A1E">
        <w:trPr>
          <w:trHeight w:val="638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  <w:jc w:val="center"/>
              <w:rPr>
                <w:b/>
                <w:bCs/>
                <w:lang w:val="vi-VN"/>
              </w:rPr>
            </w:pPr>
            <w:r w:rsidRPr="003F50B0">
              <w:rPr>
                <w:b/>
                <w:bCs/>
              </w:rPr>
              <w:t>Nội dung so sánh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  <w:jc w:val="center"/>
              <w:rPr>
                <w:b/>
                <w:bCs/>
              </w:rPr>
            </w:pPr>
            <w:r w:rsidRPr="003F50B0">
              <w:rPr>
                <w:b/>
                <w:bCs/>
              </w:rPr>
              <w:t>Thuyết minh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  <w:jc w:val="center"/>
              <w:rPr>
                <w:b/>
                <w:bCs/>
              </w:rPr>
            </w:pPr>
            <w:r w:rsidRPr="003F50B0">
              <w:rPr>
                <w:b/>
                <w:bCs/>
              </w:rPr>
              <w:t>Miêu tả</w:t>
            </w:r>
          </w:p>
        </w:tc>
      </w:tr>
      <w:tr w:rsidR="004C42D7" w:rsidRPr="003F50B0" w:rsidTr="00553A1E">
        <w:trPr>
          <w:trHeight w:val="83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</w:pPr>
            <w:r w:rsidRPr="003F50B0">
              <w:t>Mục đích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</w:tr>
      <w:tr w:rsidR="004C42D7" w:rsidRPr="003F50B0" w:rsidTr="00553A1E">
        <w:trPr>
          <w:trHeight w:val="882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</w:pPr>
            <w:r w:rsidRPr="003F50B0">
              <w:lastRenderedPageBreak/>
              <w:t>Phương pháp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</w:tr>
      <w:tr w:rsidR="004C42D7" w:rsidRPr="003F50B0" w:rsidTr="00553A1E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2D7" w:rsidRPr="003F50B0" w:rsidRDefault="004C42D7" w:rsidP="00553A1E">
            <w:pPr>
              <w:spacing w:before="120" w:after="120" w:line="324" w:lineRule="auto"/>
            </w:pPr>
            <w:r w:rsidRPr="003F50B0">
              <w:t>Một số điểm lưu ý khác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D7" w:rsidRPr="003F50B0" w:rsidRDefault="004C42D7" w:rsidP="00553A1E">
            <w:pPr>
              <w:spacing w:before="120" w:after="120" w:line="324" w:lineRule="auto"/>
            </w:pPr>
          </w:p>
        </w:tc>
      </w:tr>
    </w:tbl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4C42D7" w:rsidRPr="003F50B0" w:rsidRDefault="004C42D7" w:rsidP="004C42D7">
      <w:pPr>
        <w:spacing w:before="120" w:after="120" w:line="324" w:lineRule="auto"/>
        <w:rPr>
          <w:lang w:val="pt-BR"/>
        </w:rPr>
      </w:pPr>
    </w:p>
    <w:p w:rsidR="000E1A8D" w:rsidRDefault="000E1A8D">
      <w:bookmarkStart w:id="0" w:name="_GoBack"/>
      <w:bookmarkEnd w:id="0"/>
    </w:p>
    <w:sectPr w:rsidR="000E1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D7"/>
    <w:rsid w:val="000E1A8D"/>
    <w:rsid w:val="004C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2D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2D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2023-08-19T03:04:00Z</dcterms:created>
  <dcterms:modified xsi:type="dcterms:W3CDTF">2023-08-19T03:04:00Z</dcterms:modified>
</cp:coreProperties>
</file>