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7A68" w:rsidRDefault="00FF7A68" w:rsidP="00FF7A68">
      <w:pPr>
        <w:pStyle w:val="Heading2"/>
        <w:jc w:val="center"/>
        <w:rPr>
          <w:rFonts w:ascii="Times New Roman" w:eastAsia="Times New Roman" w:hAnsi="Times New Roman" w:cs="Times New Roman"/>
          <w:b/>
          <w:bCs/>
          <w:color w:val="auto"/>
          <w:sz w:val="28"/>
          <w:szCs w:val="28"/>
          <w:lang w:val="vi-VN"/>
        </w:rPr>
      </w:pPr>
      <w:r>
        <w:rPr>
          <w:rFonts w:ascii="Times New Roman" w:eastAsia="Times New Roman" w:hAnsi="Times New Roman" w:cs="Times New Roman"/>
          <w:b/>
          <w:bCs/>
          <w:color w:val="auto"/>
          <w:sz w:val="28"/>
          <w:szCs w:val="28"/>
          <w:lang w:val="nl-NL"/>
        </w:rPr>
        <w:t>:</w:t>
      </w:r>
      <w:r w:rsidRPr="00B36A7E">
        <w:rPr>
          <w:rFonts w:ascii="Times New Roman" w:eastAsia="Times New Roman" w:hAnsi="Times New Roman" w:cs="Times New Roman"/>
          <w:b/>
          <w:bCs/>
          <w:color w:val="auto"/>
          <w:sz w:val="28"/>
          <w:szCs w:val="28"/>
          <w:lang w:val="nl-NL"/>
        </w:rPr>
        <w:t>BÀI 4: TRƯỜNG</w:t>
      </w:r>
      <w:r w:rsidRPr="00B36A7E">
        <w:rPr>
          <w:rFonts w:ascii="Times New Roman" w:eastAsia="Times New Roman" w:hAnsi="Times New Roman" w:cs="Times New Roman"/>
          <w:b/>
          <w:bCs/>
          <w:color w:val="auto"/>
          <w:sz w:val="28"/>
          <w:szCs w:val="28"/>
          <w:lang w:val="vi-VN"/>
        </w:rPr>
        <w:t xml:space="preserve"> HỢP BẰNG NHAU THỨ NHẤT </w:t>
      </w:r>
    </w:p>
    <w:p w:rsidR="00FF7A68" w:rsidRDefault="00FF7A68" w:rsidP="00FF7A68">
      <w:pPr>
        <w:pStyle w:val="Heading2"/>
        <w:jc w:val="center"/>
        <w:rPr>
          <w:rFonts w:ascii="Times New Roman" w:eastAsia="Times New Roman" w:hAnsi="Times New Roman" w:cs="Times New Roman"/>
          <w:b/>
          <w:bCs/>
          <w:color w:val="auto"/>
          <w:sz w:val="28"/>
          <w:szCs w:val="28"/>
          <w:lang w:val="vi-VN"/>
        </w:rPr>
      </w:pPr>
      <w:r w:rsidRPr="00B36A7E">
        <w:rPr>
          <w:rFonts w:ascii="Times New Roman" w:eastAsia="Times New Roman" w:hAnsi="Times New Roman" w:cs="Times New Roman"/>
          <w:b/>
          <w:bCs/>
          <w:color w:val="auto"/>
          <w:sz w:val="28"/>
          <w:szCs w:val="28"/>
          <w:lang w:val="vi-VN"/>
        </w:rPr>
        <w:t xml:space="preserve">CỦA TAM GIÁC: CẠNH – CẠNH – CẠNH </w:t>
      </w:r>
    </w:p>
    <w:p w:rsidR="00FF7A68" w:rsidRPr="001C228E" w:rsidRDefault="00FF7A68" w:rsidP="00FF7A68">
      <w:r>
        <w:t xml:space="preserve">                                             </w:t>
      </w:r>
      <w:proofErr w:type="spellStart"/>
      <w:r>
        <w:t>Thời</w:t>
      </w:r>
      <w:proofErr w:type="spellEnd"/>
      <w:r>
        <w:t xml:space="preserve"> </w:t>
      </w:r>
      <w:proofErr w:type="spellStart"/>
      <w:r>
        <w:t>gian</w:t>
      </w:r>
      <w:proofErr w:type="spellEnd"/>
      <w:r>
        <w:t xml:space="preserve"> </w:t>
      </w:r>
      <w:proofErr w:type="spellStart"/>
      <w:r>
        <w:t>thực</w:t>
      </w:r>
      <w:proofErr w:type="spellEnd"/>
      <w:r>
        <w:t xml:space="preserve"> </w:t>
      </w:r>
      <w:proofErr w:type="spellStart"/>
      <w:r>
        <w:t>hiện</w:t>
      </w:r>
      <w:proofErr w:type="spellEnd"/>
      <w:r>
        <w:t xml:space="preserve">: 3 </w:t>
      </w:r>
      <w:proofErr w:type="spellStart"/>
      <w:r>
        <w:t>tiết</w:t>
      </w:r>
      <w:proofErr w:type="spellEnd"/>
    </w:p>
    <w:p w:rsidR="00FF7A68" w:rsidRPr="00B36A7E" w:rsidRDefault="00FF7A68" w:rsidP="00FF7A68">
      <w:pPr>
        <w:tabs>
          <w:tab w:val="center" w:pos="5400"/>
          <w:tab w:val="left" w:pos="7169"/>
        </w:tabs>
        <w:spacing w:before="120"/>
        <w:rPr>
          <w:rFonts w:eastAsia="Calibri" w:cs="Times New Roman"/>
          <w:color w:val="000000"/>
          <w:szCs w:val="28"/>
          <w:lang w:val="nl-NL"/>
        </w:rPr>
      </w:pPr>
      <w:r w:rsidRPr="00B36A7E">
        <w:rPr>
          <w:rFonts w:eastAsia="Calibri" w:cs="Times New Roman"/>
          <w:b/>
          <w:color w:val="000000"/>
          <w:szCs w:val="28"/>
          <w:lang w:val="nl-NL"/>
        </w:rPr>
        <w:t>I.</w:t>
      </w:r>
      <w:r w:rsidRPr="00B36A7E">
        <w:rPr>
          <w:rFonts w:eastAsia="Calibri" w:cs="Times New Roman"/>
          <w:color w:val="000000"/>
          <w:szCs w:val="28"/>
          <w:lang w:val="nl-NL"/>
        </w:rPr>
        <w:t xml:space="preserve"> </w:t>
      </w:r>
      <w:r w:rsidRPr="00B36A7E">
        <w:rPr>
          <w:rFonts w:eastAsia="Calibri" w:cs="Times New Roman"/>
          <w:b/>
          <w:color w:val="000000"/>
          <w:szCs w:val="28"/>
          <w:lang w:val="nl-NL"/>
        </w:rPr>
        <w:t>MỤC TIÊU</w:t>
      </w:r>
      <w:r w:rsidRPr="00B36A7E">
        <w:rPr>
          <w:rFonts w:eastAsia="Calibri" w:cs="Times New Roman"/>
          <w:color w:val="000000"/>
          <w:szCs w:val="28"/>
          <w:lang w:val="nl-NL"/>
        </w:rPr>
        <w:t>:</w:t>
      </w:r>
    </w:p>
    <w:p w:rsidR="00FF7A68" w:rsidRPr="00B36A7E" w:rsidRDefault="00FF7A68" w:rsidP="00FF7A68">
      <w:pPr>
        <w:tabs>
          <w:tab w:val="center" w:pos="5400"/>
          <w:tab w:val="left" w:pos="7169"/>
        </w:tabs>
        <w:spacing w:before="120"/>
        <w:rPr>
          <w:rFonts w:eastAsia="Calibri" w:cs="Times New Roman"/>
          <w:color w:val="000000"/>
          <w:szCs w:val="28"/>
          <w:lang w:val="vi-VN"/>
        </w:rPr>
      </w:pPr>
      <w:r w:rsidRPr="00B36A7E">
        <w:rPr>
          <w:rFonts w:eastAsia="Calibri" w:cs="Times New Roman"/>
          <w:b/>
          <w:color w:val="000000"/>
          <w:szCs w:val="28"/>
          <w:lang w:val="nl-NL"/>
        </w:rPr>
        <w:t>1. Kiến thức:</w:t>
      </w:r>
      <w:r w:rsidRPr="00B36A7E">
        <w:rPr>
          <w:rFonts w:eastAsia="Calibri" w:cs="Times New Roman"/>
          <w:b/>
          <w:i/>
          <w:color w:val="000000"/>
          <w:szCs w:val="28"/>
          <w:lang w:val="nl-NL"/>
        </w:rPr>
        <w:t xml:space="preserve">  </w:t>
      </w:r>
      <w:r w:rsidRPr="00B36A7E">
        <w:rPr>
          <w:rFonts w:eastAsia="Calibri" w:cs="Times New Roman"/>
          <w:color w:val="000000"/>
          <w:szCs w:val="28"/>
          <w:lang w:val="nl-NL"/>
        </w:rPr>
        <w:t>Học xong bài này, HS đạt yêu cầu sau:</w:t>
      </w:r>
      <w:r w:rsidRPr="00B36A7E">
        <w:rPr>
          <w:rFonts w:eastAsia="Calibri" w:cs="Times New Roman"/>
          <w:color w:val="000000"/>
          <w:szCs w:val="28"/>
          <w:lang w:val="vi-VN"/>
        </w:rPr>
        <w:t xml:space="preserve"> Nhận biết được trường hợp bằng nhau thứ nhất của tam giác: cạnh – cạnh – cạnh </w:t>
      </w:r>
    </w:p>
    <w:p w:rsidR="00FF7A68" w:rsidRPr="00B36A7E" w:rsidRDefault="00FF7A68" w:rsidP="00FF7A68">
      <w:pPr>
        <w:tabs>
          <w:tab w:val="center" w:pos="5400"/>
          <w:tab w:val="left" w:pos="7169"/>
        </w:tabs>
        <w:spacing w:before="120"/>
        <w:rPr>
          <w:rFonts w:eastAsia="Calibri" w:cs="Times New Roman"/>
          <w:color w:val="000000"/>
          <w:szCs w:val="28"/>
          <w:lang w:val="nl-NL"/>
        </w:rPr>
      </w:pPr>
      <w:r w:rsidRPr="00B36A7E">
        <w:rPr>
          <w:rFonts w:eastAsia="Calibri" w:cs="Times New Roman"/>
          <w:b/>
          <w:color w:val="000000"/>
          <w:szCs w:val="28"/>
          <w:lang w:val="nl-NL"/>
        </w:rPr>
        <w:t xml:space="preserve">2. Năng lực </w:t>
      </w:r>
    </w:p>
    <w:p w:rsidR="00FF7A68" w:rsidRPr="00B36A7E" w:rsidRDefault="00FF7A68" w:rsidP="00FF7A68">
      <w:pPr>
        <w:rPr>
          <w:rFonts w:eastAsia="Calibri" w:cs="Times New Roman"/>
          <w:b/>
          <w:color w:val="000000"/>
          <w:szCs w:val="28"/>
          <w:lang w:val="nl-NL"/>
        </w:rPr>
      </w:pPr>
      <w:r w:rsidRPr="00B36A7E">
        <w:rPr>
          <w:rFonts w:eastAsia="Calibri" w:cs="Times New Roman"/>
          <w:b/>
          <w:color w:val="000000"/>
          <w:szCs w:val="28"/>
          <w:lang w:val="nl-NL"/>
        </w:rPr>
        <w:t>Năng lực chung:</w:t>
      </w:r>
    </w:p>
    <w:p w:rsidR="00FF7A68" w:rsidRPr="00B36A7E" w:rsidRDefault="00FF7A68" w:rsidP="00FF7A68">
      <w:pPr>
        <w:tabs>
          <w:tab w:val="left" w:pos="7169"/>
        </w:tabs>
        <w:spacing w:before="120"/>
        <w:rPr>
          <w:rFonts w:eastAsia="Times New Roman" w:cs="Times New Roman"/>
          <w:color w:val="000000"/>
          <w:szCs w:val="28"/>
          <w:lang w:val="nl-NL"/>
        </w:rPr>
      </w:pPr>
      <w:r w:rsidRPr="00B36A7E">
        <w:rPr>
          <w:rFonts w:eastAsia="Times New Roman" w:cs="Times New Roman"/>
          <w:color w:val="000000"/>
          <w:szCs w:val="28"/>
          <w:lang w:val="nl-NL"/>
        </w:rPr>
        <w:t>- Năng lực tự chủ và tự học trong tìm tòi khám phá</w:t>
      </w:r>
    </w:p>
    <w:p w:rsidR="00FF7A68" w:rsidRPr="00B36A7E" w:rsidRDefault="00FF7A68" w:rsidP="00FF7A68">
      <w:pPr>
        <w:tabs>
          <w:tab w:val="left" w:pos="7169"/>
        </w:tabs>
        <w:spacing w:before="120"/>
        <w:rPr>
          <w:rFonts w:eastAsia="Times New Roman" w:cs="Times New Roman"/>
          <w:color w:val="000000"/>
          <w:szCs w:val="28"/>
          <w:lang w:val="nl-NL"/>
        </w:rPr>
      </w:pPr>
      <w:r w:rsidRPr="00B36A7E">
        <w:rPr>
          <w:rFonts w:eastAsia="Times New Roman" w:cs="Times New Roman"/>
          <w:color w:val="000000"/>
          <w:szCs w:val="28"/>
          <w:lang w:val="nl-NL"/>
        </w:rPr>
        <w:t>- Năng lực giao tiếp và hợp tác trong trình bày, thảo luận và làm việc nhóm</w:t>
      </w:r>
    </w:p>
    <w:p w:rsidR="00FF7A68" w:rsidRPr="00B36A7E" w:rsidRDefault="00FF7A68" w:rsidP="00FF7A68">
      <w:pPr>
        <w:tabs>
          <w:tab w:val="left" w:pos="7169"/>
        </w:tabs>
        <w:spacing w:before="120"/>
        <w:rPr>
          <w:rFonts w:eastAsia="Times New Roman" w:cs="Times New Roman"/>
          <w:color w:val="000000"/>
          <w:szCs w:val="28"/>
          <w:lang w:val="nl-NL"/>
        </w:rPr>
      </w:pPr>
      <w:r w:rsidRPr="00B36A7E">
        <w:rPr>
          <w:rFonts w:eastAsia="Times New Roman" w:cs="Times New Roman"/>
          <w:color w:val="000000"/>
          <w:szCs w:val="28"/>
          <w:lang w:val="nl-NL"/>
        </w:rPr>
        <w:t>- Năng lực giải quyết vấn đề và sáng tạo trong thực hành, vận dụng.</w:t>
      </w:r>
    </w:p>
    <w:p w:rsidR="00FF7A68" w:rsidRPr="00B36A7E" w:rsidRDefault="00FF7A68" w:rsidP="00FF7A68">
      <w:pPr>
        <w:tabs>
          <w:tab w:val="left" w:pos="7169"/>
        </w:tabs>
        <w:spacing w:before="120"/>
        <w:rPr>
          <w:rFonts w:eastAsia="Times New Roman" w:cs="Times New Roman"/>
          <w:color w:val="000000"/>
          <w:szCs w:val="28"/>
          <w:lang w:val="nl-NL"/>
        </w:rPr>
      </w:pPr>
      <w:r w:rsidRPr="00B36A7E">
        <w:rPr>
          <w:rFonts w:eastAsia="Times New Roman" w:cs="Times New Roman"/>
          <w:b/>
          <w:color w:val="000000"/>
          <w:szCs w:val="28"/>
          <w:lang w:val="nl-NL"/>
        </w:rPr>
        <w:t xml:space="preserve">Năng lực riêng: </w:t>
      </w:r>
      <w:r w:rsidRPr="00B36A7E">
        <w:rPr>
          <w:rFonts w:cs="Times New Roman"/>
          <w:szCs w:val="28"/>
        </w:rPr>
        <w:t xml:space="preserve">NL </w:t>
      </w:r>
      <w:proofErr w:type="spellStart"/>
      <w:r w:rsidRPr="00B36A7E">
        <w:rPr>
          <w:rFonts w:cs="Times New Roman"/>
          <w:szCs w:val="28"/>
        </w:rPr>
        <w:t>tư</w:t>
      </w:r>
      <w:proofErr w:type="spellEnd"/>
      <w:r w:rsidRPr="00B36A7E">
        <w:rPr>
          <w:rFonts w:cs="Times New Roman"/>
          <w:szCs w:val="28"/>
        </w:rPr>
        <w:t xml:space="preserve"> </w:t>
      </w:r>
      <w:proofErr w:type="spellStart"/>
      <w:r w:rsidRPr="00B36A7E">
        <w:rPr>
          <w:rFonts w:cs="Times New Roman"/>
          <w:szCs w:val="28"/>
        </w:rPr>
        <w:t>duy</w:t>
      </w:r>
      <w:proofErr w:type="spellEnd"/>
      <w:r w:rsidRPr="00B36A7E">
        <w:rPr>
          <w:rFonts w:cs="Times New Roman"/>
          <w:szCs w:val="28"/>
        </w:rPr>
        <w:t xml:space="preserve"> </w:t>
      </w:r>
      <w:proofErr w:type="spellStart"/>
      <w:r w:rsidRPr="00B36A7E">
        <w:rPr>
          <w:rFonts w:cs="Times New Roman"/>
          <w:szCs w:val="28"/>
        </w:rPr>
        <w:t>và</w:t>
      </w:r>
      <w:proofErr w:type="spellEnd"/>
      <w:r w:rsidRPr="00B36A7E">
        <w:rPr>
          <w:rFonts w:cs="Times New Roman"/>
          <w:szCs w:val="28"/>
        </w:rPr>
        <w:t xml:space="preserve"> </w:t>
      </w:r>
      <w:proofErr w:type="spellStart"/>
      <w:r w:rsidRPr="00B36A7E">
        <w:rPr>
          <w:rFonts w:cs="Times New Roman"/>
          <w:szCs w:val="28"/>
        </w:rPr>
        <w:t>lập</w:t>
      </w:r>
      <w:proofErr w:type="spellEnd"/>
      <w:r w:rsidRPr="00B36A7E">
        <w:rPr>
          <w:rFonts w:cs="Times New Roman"/>
          <w:szCs w:val="28"/>
        </w:rPr>
        <w:t xml:space="preserve"> </w:t>
      </w:r>
      <w:proofErr w:type="spellStart"/>
      <w:r w:rsidRPr="00B36A7E">
        <w:rPr>
          <w:rFonts w:cs="Times New Roman"/>
          <w:szCs w:val="28"/>
        </w:rPr>
        <w:t>luận</w:t>
      </w:r>
      <w:proofErr w:type="spellEnd"/>
      <w:r w:rsidRPr="00B36A7E">
        <w:rPr>
          <w:rFonts w:cs="Times New Roman"/>
          <w:szCs w:val="28"/>
        </w:rPr>
        <w:t xml:space="preserve"> </w:t>
      </w:r>
      <w:proofErr w:type="spellStart"/>
      <w:r w:rsidRPr="00B36A7E">
        <w:rPr>
          <w:rFonts w:cs="Times New Roman"/>
          <w:szCs w:val="28"/>
        </w:rPr>
        <w:t>toán</w:t>
      </w:r>
      <w:proofErr w:type="spellEnd"/>
      <w:r w:rsidRPr="00B36A7E">
        <w:rPr>
          <w:rFonts w:cs="Times New Roman"/>
          <w:szCs w:val="28"/>
        </w:rPr>
        <w:t xml:space="preserve"> </w:t>
      </w:r>
      <w:proofErr w:type="spellStart"/>
      <w:r w:rsidRPr="00B36A7E">
        <w:rPr>
          <w:rFonts w:cs="Times New Roman"/>
          <w:szCs w:val="28"/>
        </w:rPr>
        <w:t>học</w:t>
      </w:r>
      <w:proofErr w:type="spellEnd"/>
      <w:r w:rsidRPr="00B36A7E">
        <w:rPr>
          <w:rFonts w:cs="Times New Roman"/>
          <w:szCs w:val="28"/>
        </w:rPr>
        <w:t xml:space="preserve">; NL </w:t>
      </w:r>
      <w:proofErr w:type="spellStart"/>
      <w:r w:rsidRPr="00B36A7E">
        <w:rPr>
          <w:rFonts w:cs="Times New Roman"/>
          <w:szCs w:val="28"/>
        </w:rPr>
        <w:t>giao</w:t>
      </w:r>
      <w:proofErr w:type="spellEnd"/>
      <w:r w:rsidRPr="00B36A7E">
        <w:rPr>
          <w:rFonts w:cs="Times New Roman"/>
          <w:szCs w:val="28"/>
        </w:rPr>
        <w:t xml:space="preserve"> </w:t>
      </w:r>
      <w:proofErr w:type="spellStart"/>
      <w:r w:rsidRPr="00B36A7E">
        <w:rPr>
          <w:rFonts w:cs="Times New Roman"/>
          <w:szCs w:val="28"/>
        </w:rPr>
        <w:t>tiếp</w:t>
      </w:r>
      <w:proofErr w:type="spellEnd"/>
      <w:r w:rsidRPr="00B36A7E">
        <w:rPr>
          <w:rFonts w:cs="Times New Roman"/>
          <w:szCs w:val="28"/>
        </w:rPr>
        <w:t xml:space="preserve"> </w:t>
      </w:r>
      <w:proofErr w:type="spellStart"/>
      <w:r w:rsidRPr="00B36A7E">
        <w:rPr>
          <w:rFonts w:cs="Times New Roman"/>
          <w:szCs w:val="28"/>
        </w:rPr>
        <w:t>toán</w:t>
      </w:r>
      <w:proofErr w:type="spellEnd"/>
      <w:r w:rsidRPr="00B36A7E">
        <w:rPr>
          <w:rFonts w:cs="Times New Roman"/>
          <w:szCs w:val="28"/>
        </w:rPr>
        <w:t xml:space="preserve"> </w:t>
      </w:r>
      <w:proofErr w:type="spellStart"/>
      <w:r w:rsidRPr="00B36A7E">
        <w:rPr>
          <w:rFonts w:cs="Times New Roman"/>
          <w:szCs w:val="28"/>
        </w:rPr>
        <w:t>học</w:t>
      </w:r>
      <w:proofErr w:type="spellEnd"/>
      <w:r w:rsidRPr="00B36A7E">
        <w:rPr>
          <w:rFonts w:cs="Times New Roman"/>
          <w:szCs w:val="28"/>
        </w:rPr>
        <w:t xml:space="preserve">; NL </w:t>
      </w:r>
      <w:proofErr w:type="spellStart"/>
      <w:r w:rsidRPr="00B36A7E">
        <w:rPr>
          <w:rFonts w:cs="Times New Roman"/>
          <w:szCs w:val="28"/>
        </w:rPr>
        <w:t>giải</w:t>
      </w:r>
      <w:proofErr w:type="spellEnd"/>
      <w:r w:rsidRPr="00B36A7E">
        <w:rPr>
          <w:rFonts w:cs="Times New Roman"/>
          <w:szCs w:val="28"/>
        </w:rPr>
        <w:t xml:space="preserve"> </w:t>
      </w:r>
      <w:proofErr w:type="spellStart"/>
      <w:r w:rsidRPr="00B36A7E">
        <w:rPr>
          <w:rFonts w:cs="Times New Roman"/>
          <w:szCs w:val="28"/>
        </w:rPr>
        <w:t>quyết</w:t>
      </w:r>
      <w:proofErr w:type="spellEnd"/>
      <w:r w:rsidRPr="00B36A7E">
        <w:rPr>
          <w:rFonts w:cs="Times New Roman"/>
          <w:szCs w:val="28"/>
        </w:rPr>
        <w:t xml:space="preserve"> </w:t>
      </w:r>
      <w:proofErr w:type="spellStart"/>
      <w:r w:rsidRPr="00B36A7E">
        <w:rPr>
          <w:rFonts w:cs="Times New Roman"/>
          <w:szCs w:val="28"/>
        </w:rPr>
        <w:t>vấn</w:t>
      </w:r>
      <w:proofErr w:type="spellEnd"/>
      <w:r w:rsidRPr="00B36A7E">
        <w:rPr>
          <w:rFonts w:cs="Times New Roman"/>
          <w:szCs w:val="28"/>
        </w:rPr>
        <w:t xml:space="preserve"> </w:t>
      </w:r>
      <w:proofErr w:type="spellStart"/>
      <w:r w:rsidRPr="00B36A7E">
        <w:rPr>
          <w:rFonts w:cs="Times New Roman"/>
          <w:szCs w:val="28"/>
        </w:rPr>
        <w:t>đề</w:t>
      </w:r>
      <w:proofErr w:type="spellEnd"/>
      <w:r w:rsidRPr="00B36A7E">
        <w:rPr>
          <w:rFonts w:cs="Times New Roman"/>
          <w:szCs w:val="28"/>
        </w:rPr>
        <w:t xml:space="preserve"> </w:t>
      </w:r>
      <w:proofErr w:type="spellStart"/>
      <w:r w:rsidRPr="00B36A7E">
        <w:rPr>
          <w:rFonts w:cs="Times New Roman"/>
          <w:szCs w:val="28"/>
        </w:rPr>
        <w:t>toán</w:t>
      </w:r>
      <w:proofErr w:type="spellEnd"/>
      <w:r w:rsidRPr="00B36A7E">
        <w:rPr>
          <w:rFonts w:cs="Times New Roman"/>
          <w:szCs w:val="28"/>
        </w:rPr>
        <w:t xml:space="preserve"> </w:t>
      </w:r>
      <w:proofErr w:type="spellStart"/>
      <w:r w:rsidRPr="00B36A7E">
        <w:rPr>
          <w:rFonts w:cs="Times New Roman"/>
          <w:szCs w:val="28"/>
        </w:rPr>
        <w:t>học</w:t>
      </w:r>
      <w:proofErr w:type="spellEnd"/>
      <w:r w:rsidRPr="00B36A7E">
        <w:rPr>
          <w:rFonts w:cs="Times New Roman"/>
          <w:szCs w:val="28"/>
        </w:rPr>
        <w:t xml:space="preserve">; NL </w:t>
      </w:r>
      <w:proofErr w:type="spellStart"/>
      <w:r w:rsidRPr="00B36A7E">
        <w:rPr>
          <w:rFonts w:cs="Times New Roman"/>
          <w:szCs w:val="28"/>
        </w:rPr>
        <w:t>mô</w:t>
      </w:r>
      <w:proofErr w:type="spellEnd"/>
      <w:r w:rsidRPr="00B36A7E">
        <w:rPr>
          <w:rFonts w:cs="Times New Roman"/>
          <w:szCs w:val="28"/>
        </w:rPr>
        <w:t xml:space="preserve"> </w:t>
      </w:r>
      <w:proofErr w:type="spellStart"/>
      <w:r w:rsidRPr="00B36A7E">
        <w:rPr>
          <w:rFonts w:cs="Times New Roman"/>
          <w:szCs w:val="28"/>
        </w:rPr>
        <w:t>hình</w:t>
      </w:r>
      <w:proofErr w:type="spellEnd"/>
      <w:r w:rsidRPr="00B36A7E">
        <w:rPr>
          <w:rFonts w:cs="Times New Roman"/>
          <w:szCs w:val="28"/>
        </w:rPr>
        <w:t xml:space="preserve"> </w:t>
      </w:r>
      <w:proofErr w:type="spellStart"/>
      <w:r w:rsidRPr="00B36A7E">
        <w:rPr>
          <w:rFonts w:cs="Times New Roman"/>
          <w:szCs w:val="28"/>
        </w:rPr>
        <w:t>hoá</w:t>
      </w:r>
      <w:proofErr w:type="spellEnd"/>
      <w:r w:rsidRPr="00B36A7E">
        <w:rPr>
          <w:rFonts w:cs="Times New Roman"/>
          <w:szCs w:val="28"/>
        </w:rPr>
        <w:t xml:space="preserve"> </w:t>
      </w:r>
      <w:proofErr w:type="spellStart"/>
      <w:r w:rsidRPr="00B36A7E">
        <w:rPr>
          <w:rFonts w:cs="Times New Roman"/>
          <w:szCs w:val="28"/>
        </w:rPr>
        <w:t>toán</w:t>
      </w:r>
      <w:proofErr w:type="spellEnd"/>
      <w:r w:rsidRPr="00B36A7E">
        <w:rPr>
          <w:rFonts w:cs="Times New Roman"/>
          <w:szCs w:val="28"/>
        </w:rPr>
        <w:t xml:space="preserve"> </w:t>
      </w:r>
      <w:proofErr w:type="spellStart"/>
      <w:r w:rsidRPr="00B36A7E">
        <w:rPr>
          <w:rFonts w:cs="Times New Roman"/>
          <w:szCs w:val="28"/>
        </w:rPr>
        <w:t>học</w:t>
      </w:r>
      <w:proofErr w:type="spellEnd"/>
      <w:r w:rsidRPr="00B36A7E">
        <w:rPr>
          <w:rFonts w:cs="Times New Roman"/>
          <w:szCs w:val="28"/>
        </w:rPr>
        <w:t>.</w:t>
      </w:r>
    </w:p>
    <w:p w:rsidR="00FF7A68" w:rsidRPr="00B36A7E" w:rsidRDefault="00FF7A68" w:rsidP="00FF7A68">
      <w:pPr>
        <w:rPr>
          <w:rFonts w:cs="Times New Roman"/>
          <w:szCs w:val="28"/>
        </w:rPr>
      </w:pPr>
      <w:r w:rsidRPr="00B36A7E">
        <w:rPr>
          <w:rFonts w:cs="Times New Roman"/>
          <w:szCs w:val="28"/>
        </w:rPr>
        <w:t xml:space="preserve">- </w:t>
      </w:r>
      <w:proofErr w:type="spellStart"/>
      <w:r w:rsidRPr="00B36A7E">
        <w:rPr>
          <w:rFonts w:cs="Times New Roman"/>
          <w:szCs w:val="28"/>
        </w:rPr>
        <w:t>Thông</w:t>
      </w:r>
      <w:proofErr w:type="spellEnd"/>
      <w:r w:rsidRPr="00B36A7E">
        <w:rPr>
          <w:rFonts w:cs="Times New Roman"/>
          <w:szCs w:val="28"/>
        </w:rPr>
        <w:t xml:space="preserve"> qua </w:t>
      </w:r>
      <w:proofErr w:type="spellStart"/>
      <w:r w:rsidRPr="00B36A7E">
        <w:rPr>
          <w:rFonts w:cs="Times New Roman"/>
          <w:szCs w:val="28"/>
        </w:rPr>
        <w:t>các</w:t>
      </w:r>
      <w:proofErr w:type="spellEnd"/>
      <w:r w:rsidRPr="00B36A7E">
        <w:rPr>
          <w:rFonts w:cs="Times New Roman"/>
          <w:szCs w:val="28"/>
        </w:rPr>
        <w:t xml:space="preserve"> </w:t>
      </w:r>
      <w:proofErr w:type="spellStart"/>
      <w:r w:rsidRPr="00B36A7E">
        <w:rPr>
          <w:rFonts w:cs="Times New Roman"/>
          <w:szCs w:val="28"/>
        </w:rPr>
        <w:t>nội</w:t>
      </w:r>
      <w:proofErr w:type="spellEnd"/>
      <w:r w:rsidRPr="00B36A7E">
        <w:rPr>
          <w:rFonts w:cs="Times New Roman"/>
          <w:szCs w:val="28"/>
        </w:rPr>
        <w:t xml:space="preserve"> dung </w:t>
      </w:r>
      <w:proofErr w:type="spellStart"/>
      <w:r w:rsidRPr="00B36A7E">
        <w:rPr>
          <w:rFonts w:cs="Times New Roman"/>
          <w:szCs w:val="28"/>
        </w:rPr>
        <w:t>về</w:t>
      </w:r>
      <w:proofErr w:type="spellEnd"/>
      <w:r w:rsidRPr="00B36A7E">
        <w:rPr>
          <w:rFonts w:cs="Times New Roman"/>
          <w:szCs w:val="28"/>
        </w:rPr>
        <w:t xml:space="preserve"> </w:t>
      </w:r>
      <w:proofErr w:type="spellStart"/>
      <w:r w:rsidRPr="00B36A7E">
        <w:rPr>
          <w:rFonts w:cs="Times New Roman"/>
          <w:szCs w:val="28"/>
        </w:rPr>
        <w:t>chứng</w:t>
      </w:r>
      <w:proofErr w:type="spellEnd"/>
      <w:r w:rsidRPr="00B36A7E">
        <w:rPr>
          <w:rFonts w:cs="Times New Roman"/>
          <w:szCs w:val="28"/>
        </w:rPr>
        <w:t xml:space="preserve"> minh </w:t>
      </w:r>
      <w:proofErr w:type="spellStart"/>
      <w:r w:rsidRPr="00B36A7E">
        <w:rPr>
          <w:rFonts w:cs="Times New Roman"/>
          <w:szCs w:val="28"/>
        </w:rPr>
        <w:t>hai</w:t>
      </w:r>
      <w:proofErr w:type="spellEnd"/>
      <w:r w:rsidRPr="00B36A7E">
        <w:rPr>
          <w:rFonts w:cs="Times New Roman"/>
          <w:szCs w:val="28"/>
        </w:rPr>
        <w:t xml:space="preserve"> tam </w:t>
      </w:r>
      <w:proofErr w:type="spellStart"/>
      <w:r w:rsidRPr="00B36A7E">
        <w:rPr>
          <w:rFonts w:cs="Times New Roman"/>
          <w:szCs w:val="28"/>
        </w:rPr>
        <w:t>giác</w:t>
      </w:r>
      <w:proofErr w:type="spellEnd"/>
      <w:r w:rsidRPr="00B36A7E">
        <w:rPr>
          <w:rFonts w:cs="Times New Roman"/>
          <w:szCs w:val="28"/>
        </w:rPr>
        <w:t xml:space="preserve"> </w:t>
      </w:r>
      <w:proofErr w:type="spellStart"/>
      <w:r w:rsidRPr="00B36A7E">
        <w:rPr>
          <w:rFonts w:cs="Times New Roman"/>
          <w:szCs w:val="28"/>
        </w:rPr>
        <w:t>bằng</w:t>
      </w:r>
      <w:proofErr w:type="spellEnd"/>
      <w:r w:rsidRPr="00B36A7E">
        <w:rPr>
          <w:rFonts w:cs="Times New Roman"/>
          <w:szCs w:val="28"/>
        </w:rPr>
        <w:t xml:space="preserve"> </w:t>
      </w:r>
      <w:proofErr w:type="spellStart"/>
      <w:r w:rsidRPr="00B36A7E">
        <w:rPr>
          <w:rFonts w:cs="Times New Roman"/>
          <w:szCs w:val="28"/>
        </w:rPr>
        <w:t>nhau</w:t>
      </w:r>
      <w:proofErr w:type="spellEnd"/>
      <w:r w:rsidRPr="00B36A7E">
        <w:rPr>
          <w:rFonts w:cs="Times New Roman"/>
          <w:szCs w:val="28"/>
        </w:rPr>
        <w:t xml:space="preserve"> </w:t>
      </w:r>
      <w:proofErr w:type="spellStart"/>
      <w:r w:rsidRPr="00B36A7E">
        <w:rPr>
          <w:rFonts w:cs="Times New Roman"/>
          <w:szCs w:val="28"/>
        </w:rPr>
        <w:t>là</w:t>
      </w:r>
      <w:proofErr w:type="spellEnd"/>
      <w:r w:rsidRPr="00B36A7E">
        <w:rPr>
          <w:rFonts w:cs="Times New Roman"/>
          <w:szCs w:val="28"/>
        </w:rPr>
        <w:t xml:space="preserve"> </w:t>
      </w:r>
      <w:proofErr w:type="spellStart"/>
      <w:r w:rsidRPr="00B36A7E">
        <w:rPr>
          <w:rFonts w:cs="Times New Roman"/>
          <w:szCs w:val="28"/>
        </w:rPr>
        <w:t>cơ</w:t>
      </w:r>
      <w:proofErr w:type="spellEnd"/>
      <w:r w:rsidRPr="00B36A7E">
        <w:rPr>
          <w:rFonts w:cs="Times New Roman"/>
          <w:szCs w:val="28"/>
        </w:rPr>
        <w:t xml:space="preserve"> </w:t>
      </w:r>
      <w:proofErr w:type="spellStart"/>
      <w:r w:rsidRPr="00B36A7E">
        <w:rPr>
          <w:rFonts w:cs="Times New Roman"/>
          <w:szCs w:val="28"/>
        </w:rPr>
        <w:t>hội</w:t>
      </w:r>
      <w:proofErr w:type="spellEnd"/>
      <w:r w:rsidRPr="00B36A7E">
        <w:rPr>
          <w:rFonts w:cs="Times New Roman"/>
          <w:szCs w:val="28"/>
        </w:rPr>
        <w:t xml:space="preserve"> </w:t>
      </w:r>
      <w:proofErr w:type="spellStart"/>
      <w:r w:rsidRPr="00B36A7E">
        <w:rPr>
          <w:rFonts w:cs="Times New Roman"/>
          <w:szCs w:val="28"/>
        </w:rPr>
        <w:t>góp</w:t>
      </w:r>
      <w:proofErr w:type="spellEnd"/>
      <w:r w:rsidRPr="00B36A7E">
        <w:rPr>
          <w:rFonts w:cs="Times New Roman"/>
          <w:szCs w:val="28"/>
        </w:rPr>
        <w:t xml:space="preserve"> </w:t>
      </w:r>
      <w:proofErr w:type="spellStart"/>
      <w:r w:rsidRPr="00B36A7E">
        <w:rPr>
          <w:rFonts w:cs="Times New Roman"/>
          <w:szCs w:val="28"/>
        </w:rPr>
        <w:t>phần</w:t>
      </w:r>
      <w:proofErr w:type="spellEnd"/>
      <w:r w:rsidRPr="00B36A7E">
        <w:rPr>
          <w:rFonts w:cs="Times New Roman"/>
          <w:szCs w:val="28"/>
        </w:rPr>
        <w:t xml:space="preserve"> </w:t>
      </w:r>
      <w:proofErr w:type="spellStart"/>
      <w:r w:rsidRPr="00B36A7E">
        <w:rPr>
          <w:rFonts w:cs="Times New Roman"/>
          <w:szCs w:val="28"/>
        </w:rPr>
        <w:t>để</w:t>
      </w:r>
      <w:proofErr w:type="spellEnd"/>
      <w:r w:rsidRPr="00B36A7E">
        <w:rPr>
          <w:rFonts w:cs="Times New Roman"/>
          <w:szCs w:val="28"/>
        </w:rPr>
        <w:t xml:space="preserve"> HS </w:t>
      </w:r>
      <w:proofErr w:type="spellStart"/>
      <w:r w:rsidRPr="00B36A7E">
        <w:rPr>
          <w:rFonts w:cs="Times New Roman"/>
          <w:szCs w:val="28"/>
        </w:rPr>
        <w:t>hình</w:t>
      </w:r>
      <w:proofErr w:type="spellEnd"/>
      <w:r w:rsidRPr="00B36A7E">
        <w:rPr>
          <w:rFonts w:cs="Times New Roman"/>
          <w:szCs w:val="28"/>
        </w:rPr>
        <w:t xml:space="preserve"> </w:t>
      </w:r>
      <w:proofErr w:type="spellStart"/>
      <w:r w:rsidRPr="00B36A7E">
        <w:rPr>
          <w:rFonts w:cs="Times New Roman"/>
          <w:szCs w:val="28"/>
        </w:rPr>
        <w:t>thành</w:t>
      </w:r>
      <w:proofErr w:type="spellEnd"/>
      <w:r w:rsidRPr="00B36A7E">
        <w:rPr>
          <w:rFonts w:cs="Times New Roman"/>
          <w:szCs w:val="28"/>
        </w:rPr>
        <w:t xml:space="preserve"> NL </w:t>
      </w:r>
      <w:proofErr w:type="spellStart"/>
      <w:r w:rsidRPr="00B36A7E">
        <w:rPr>
          <w:rFonts w:cs="Times New Roman"/>
          <w:szCs w:val="28"/>
        </w:rPr>
        <w:t>tư</w:t>
      </w:r>
      <w:proofErr w:type="spellEnd"/>
      <w:r w:rsidRPr="00B36A7E">
        <w:rPr>
          <w:rFonts w:cs="Times New Roman"/>
          <w:szCs w:val="28"/>
        </w:rPr>
        <w:t xml:space="preserve"> </w:t>
      </w:r>
      <w:proofErr w:type="spellStart"/>
      <w:r w:rsidRPr="00B36A7E">
        <w:rPr>
          <w:rFonts w:cs="Times New Roman"/>
          <w:szCs w:val="28"/>
        </w:rPr>
        <w:t>duy</w:t>
      </w:r>
      <w:proofErr w:type="spellEnd"/>
      <w:r w:rsidRPr="00B36A7E">
        <w:rPr>
          <w:rFonts w:cs="Times New Roman"/>
          <w:szCs w:val="28"/>
        </w:rPr>
        <w:t xml:space="preserve"> </w:t>
      </w:r>
      <w:proofErr w:type="spellStart"/>
      <w:r w:rsidRPr="00B36A7E">
        <w:rPr>
          <w:rFonts w:cs="Times New Roman"/>
          <w:szCs w:val="28"/>
        </w:rPr>
        <w:t>và</w:t>
      </w:r>
      <w:proofErr w:type="spellEnd"/>
      <w:r w:rsidRPr="00B36A7E">
        <w:rPr>
          <w:rFonts w:cs="Times New Roman"/>
          <w:szCs w:val="28"/>
        </w:rPr>
        <w:t xml:space="preserve"> </w:t>
      </w:r>
      <w:proofErr w:type="spellStart"/>
      <w:r w:rsidRPr="00B36A7E">
        <w:rPr>
          <w:rFonts w:cs="Times New Roman"/>
          <w:szCs w:val="28"/>
        </w:rPr>
        <w:t>lập</w:t>
      </w:r>
      <w:proofErr w:type="spellEnd"/>
      <w:r w:rsidRPr="00B36A7E">
        <w:rPr>
          <w:rFonts w:cs="Times New Roman"/>
          <w:szCs w:val="28"/>
        </w:rPr>
        <w:t xml:space="preserve"> </w:t>
      </w:r>
      <w:proofErr w:type="spellStart"/>
      <w:r w:rsidRPr="00B36A7E">
        <w:rPr>
          <w:rFonts w:cs="Times New Roman"/>
          <w:szCs w:val="28"/>
        </w:rPr>
        <w:t>luận</w:t>
      </w:r>
      <w:proofErr w:type="spellEnd"/>
      <w:r w:rsidRPr="00B36A7E">
        <w:rPr>
          <w:rFonts w:cs="Times New Roman"/>
          <w:szCs w:val="28"/>
        </w:rPr>
        <w:t xml:space="preserve"> </w:t>
      </w:r>
      <w:proofErr w:type="spellStart"/>
      <w:r w:rsidRPr="00B36A7E">
        <w:rPr>
          <w:rFonts w:cs="Times New Roman"/>
          <w:szCs w:val="28"/>
        </w:rPr>
        <w:t>toán</w:t>
      </w:r>
      <w:proofErr w:type="spellEnd"/>
      <w:r w:rsidRPr="00B36A7E">
        <w:rPr>
          <w:rFonts w:cs="Times New Roman"/>
          <w:szCs w:val="28"/>
        </w:rPr>
        <w:t xml:space="preserve"> </w:t>
      </w:r>
      <w:proofErr w:type="spellStart"/>
      <w:r w:rsidRPr="00B36A7E">
        <w:rPr>
          <w:rFonts w:cs="Times New Roman"/>
          <w:szCs w:val="28"/>
        </w:rPr>
        <w:t>học</w:t>
      </w:r>
      <w:proofErr w:type="spellEnd"/>
      <w:r w:rsidRPr="00B36A7E">
        <w:rPr>
          <w:rFonts w:cs="Times New Roman"/>
          <w:szCs w:val="28"/>
        </w:rPr>
        <w:t>.</w:t>
      </w:r>
    </w:p>
    <w:p w:rsidR="00FF7A68" w:rsidRPr="00B36A7E" w:rsidRDefault="00FF7A68" w:rsidP="00FF7A68">
      <w:pPr>
        <w:rPr>
          <w:rFonts w:cs="Times New Roman"/>
          <w:szCs w:val="28"/>
        </w:rPr>
      </w:pPr>
      <w:r w:rsidRPr="00B36A7E">
        <w:rPr>
          <w:rFonts w:cs="Times New Roman"/>
          <w:szCs w:val="28"/>
        </w:rPr>
        <w:t xml:space="preserve">- </w:t>
      </w:r>
      <w:proofErr w:type="spellStart"/>
      <w:r w:rsidRPr="00B36A7E">
        <w:rPr>
          <w:rFonts w:cs="Times New Roman"/>
          <w:szCs w:val="28"/>
        </w:rPr>
        <w:t>Thông</w:t>
      </w:r>
      <w:proofErr w:type="spellEnd"/>
      <w:r w:rsidRPr="00B36A7E">
        <w:rPr>
          <w:rFonts w:cs="Times New Roman"/>
          <w:szCs w:val="28"/>
        </w:rPr>
        <w:t xml:space="preserve"> qua </w:t>
      </w:r>
      <w:proofErr w:type="spellStart"/>
      <w:r w:rsidRPr="00B36A7E">
        <w:rPr>
          <w:rFonts w:cs="Times New Roman"/>
          <w:szCs w:val="28"/>
        </w:rPr>
        <w:t>nội</w:t>
      </w:r>
      <w:proofErr w:type="spellEnd"/>
      <w:r w:rsidRPr="00B36A7E">
        <w:rPr>
          <w:rFonts w:cs="Times New Roman"/>
          <w:szCs w:val="28"/>
        </w:rPr>
        <w:t xml:space="preserve"> dung </w:t>
      </w:r>
      <w:proofErr w:type="spellStart"/>
      <w:r w:rsidRPr="00B36A7E">
        <w:rPr>
          <w:rFonts w:cs="Times New Roman"/>
          <w:szCs w:val="28"/>
        </w:rPr>
        <w:t>vẽ</w:t>
      </w:r>
      <w:proofErr w:type="spellEnd"/>
      <w:r w:rsidRPr="00B36A7E">
        <w:rPr>
          <w:rFonts w:cs="Times New Roman"/>
          <w:szCs w:val="28"/>
        </w:rPr>
        <w:t xml:space="preserve"> </w:t>
      </w:r>
      <w:proofErr w:type="spellStart"/>
      <w:r w:rsidRPr="00B36A7E">
        <w:rPr>
          <w:rFonts w:cs="Times New Roman"/>
          <w:szCs w:val="28"/>
        </w:rPr>
        <w:t>hình</w:t>
      </w:r>
      <w:proofErr w:type="spellEnd"/>
      <w:r w:rsidRPr="00B36A7E">
        <w:rPr>
          <w:rFonts w:cs="Times New Roman"/>
          <w:szCs w:val="28"/>
        </w:rPr>
        <w:t xml:space="preserve"> </w:t>
      </w:r>
      <w:proofErr w:type="spellStart"/>
      <w:r w:rsidRPr="00B36A7E">
        <w:rPr>
          <w:rFonts w:cs="Times New Roman"/>
          <w:szCs w:val="28"/>
        </w:rPr>
        <w:t>bằng</w:t>
      </w:r>
      <w:proofErr w:type="spellEnd"/>
      <w:r w:rsidRPr="00B36A7E">
        <w:rPr>
          <w:rFonts w:cs="Times New Roman"/>
          <w:szCs w:val="28"/>
        </w:rPr>
        <w:t xml:space="preserve"> </w:t>
      </w:r>
      <w:proofErr w:type="spellStart"/>
      <w:r w:rsidRPr="00B36A7E">
        <w:rPr>
          <w:rFonts w:cs="Times New Roman"/>
          <w:szCs w:val="28"/>
        </w:rPr>
        <w:t>thước</w:t>
      </w:r>
      <w:proofErr w:type="spellEnd"/>
      <w:r w:rsidRPr="00B36A7E">
        <w:rPr>
          <w:rFonts w:cs="Times New Roman"/>
          <w:szCs w:val="28"/>
        </w:rPr>
        <w:t xml:space="preserve"> </w:t>
      </w:r>
      <w:proofErr w:type="spellStart"/>
      <w:r w:rsidRPr="00B36A7E">
        <w:rPr>
          <w:rFonts w:cs="Times New Roman"/>
          <w:szCs w:val="28"/>
        </w:rPr>
        <w:t>và</w:t>
      </w:r>
      <w:proofErr w:type="spellEnd"/>
      <w:r w:rsidRPr="00B36A7E">
        <w:rPr>
          <w:rFonts w:cs="Times New Roman"/>
          <w:szCs w:val="28"/>
        </w:rPr>
        <w:t xml:space="preserve"> </w:t>
      </w:r>
      <w:proofErr w:type="spellStart"/>
      <w:r w:rsidRPr="00B36A7E">
        <w:rPr>
          <w:rFonts w:cs="Times New Roman"/>
          <w:szCs w:val="28"/>
        </w:rPr>
        <w:t>compa</w:t>
      </w:r>
      <w:proofErr w:type="spellEnd"/>
      <w:r w:rsidRPr="00B36A7E">
        <w:rPr>
          <w:rFonts w:cs="Times New Roman"/>
          <w:szCs w:val="28"/>
        </w:rPr>
        <w:t xml:space="preserve"> </w:t>
      </w:r>
      <w:proofErr w:type="spellStart"/>
      <w:r w:rsidRPr="00B36A7E">
        <w:rPr>
          <w:rFonts w:cs="Times New Roman"/>
          <w:szCs w:val="28"/>
        </w:rPr>
        <w:t>là</w:t>
      </w:r>
      <w:proofErr w:type="spellEnd"/>
      <w:r w:rsidRPr="00B36A7E">
        <w:rPr>
          <w:rFonts w:cs="Times New Roman"/>
          <w:szCs w:val="28"/>
        </w:rPr>
        <w:t xml:space="preserve"> </w:t>
      </w:r>
      <w:proofErr w:type="spellStart"/>
      <w:r w:rsidRPr="00B36A7E">
        <w:rPr>
          <w:rFonts w:cs="Times New Roman"/>
          <w:szCs w:val="28"/>
        </w:rPr>
        <w:t>cơ</w:t>
      </w:r>
      <w:proofErr w:type="spellEnd"/>
      <w:r w:rsidRPr="00B36A7E">
        <w:rPr>
          <w:rFonts w:cs="Times New Roman"/>
          <w:szCs w:val="28"/>
        </w:rPr>
        <w:t xml:space="preserve"> </w:t>
      </w:r>
      <w:proofErr w:type="spellStart"/>
      <w:r w:rsidRPr="00B36A7E">
        <w:rPr>
          <w:rFonts w:cs="Times New Roman"/>
          <w:szCs w:val="28"/>
        </w:rPr>
        <w:t>hội</w:t>
      </w:r>
      <w:proofErr w:type="spellEnd"/>
      <w:r w:rsidRPr="00B36A7E">
        <w:rPr>
          <w:rFonts w:cs="Times New Roman"/>
          <w:szCs w:val="28"/>
        </w:rPr>
        <w:t xml:space="preserve"> </w:t>
      </w:r>
      <w:proofErr w:type="spellStart"/>
      <w:r w:rsidRPr="00B36A7E">
        <w:rPr>
          <w:rFonts w:cs="Times New Roman"/>
          <w:szCs w:val="28"/>
        </w:rPr>
        <w:t>góp</w:t>
      </w:r>
      <w:proofErr w:type="spellEnd"/>
      <w:r w:rsidRPr="00B36A7E">
        <w:rPr>
          <w:rFonts w:cs="Times New Roman"/>
          <w:szCs w:val="28"/>
        </w:rPr>
        <w:t xml:space="preserve"> </w:t>
      </w:r>
      <w:proofErr w:type="spellStart"/>
      <w:r w:rsidRPr="00B36A7E">
        <w:rPr>
          <w:rFonts w:cs="Times New Roman"/>
          <w:szCs w:val="28"/>
        </w:rPr>
        <w:t>phần</w:t>
      </w:r>
      <w:proofErr w:type="spellEnd"/>
      <w:r w:rsidRPr="00B36A7E">
        <w:rPr>
          <w:rFonts w:cs="Times New Roman"/>
          <w:szCs w:val="28"/>
        </w:rPr>
        <w:t xml:space="preserve"> </w:t>
      </w:r>
      <w:proofErr w:type="spellStart"/>
      <w:r w:rsidRPr="00B36A7E">
        <w:rPr>
          <w:rFonts w:cs="Times New Roman"/>
          <w:szCs w:val="28"/>
        </w:rPr>
        <w:t>để</w:t>
      </w:r>
      <w:proofErr w:type="spellEnd"/>
      <w:r w:rsidRPr="00B36A7E">
        <w:rPr>
          <w:rFonts w:cs="Times New Roman"/>
          <w:szCs w:val="28"/>
        </w:rPr>
        <w:t xml:space="preserve"> HS </w:t>
      </w:r>
      <w:proofErr w:type="spellStart"/>
      <w:r w:rsidRPr="00B36A7E">
        <w:rPr>
          <w:rFonts w:cs="Times New Roman"/>
          <w:szCs w:val="28"/>
        </w:rPr>
        <w:t>hình</w:t>
      </w:r>
      <w:proofErr w:type="spellEnd"/>
      <w:r w:rsidRPr="00B36A7E">
        <w:rPr>
          <w:rFonts w:cs="Times New Roman"/>
          <w:szCs w:val="28"/>
        </w:rPr>
        <w:t xml:space="preserve"> </w:t>
      </w:r>
      <w:proofErr w:type="spellStart"/>
      <w:r w:rsidRPr="00B36A7E">
        <w:rPr>
          <w:rFonts w:cs="Times New Roman"/>
          <w:szCs w:val="28"/>
        </w:rPr>
        <w:t>thành</w:t>
      </w:r>
      <w:proofErr w:type="spellEnd"/>
      <w:r w:rsidRPr="00B36A7E">
        <w:rPr>
          <w:rFonts w:cs="Times New Roman"/>
          <w:szCs w:val="28"/>
        </w:rPr>
        <w:t xml:space="preserve"> NL </w:t>
      </w:r>
      <w:proofErr w:type="spellStart"/>
      <w:r w:rsidRPr="00B36A7E">
        <w:rPr>
          <w:rFonts w:cs="Times New Roman"/>
          <w:szCs w:val="28"/>
        </w:rPr>
        <w:t>sử</w:t>
      </w:r>
      <w:proofErr w:type="spellEnd"/>
      <w:r w:rsidRPr="00B36A7E">
        <w:rPr>
          <w:rFonts w:cs="Times New Roman"/>
          <w:szCs w:val="28"/>
        </w:rPr>
        <w:t xml:space="preserve"> </w:t>
      </w:r>
      <w:proofErr w:type="spellStart"/>
      <w:r w:rsidRPr="00B36A7E">
        <w:rPr>
          <w:rFonts w:cs="Times New Roman"/>
          <w:szCs w:val="28"/>
        </w:rPr>
        <w:t>dụng</w:t>
      </w:r>
      <w:proofErr w:type="spellEnd"/>
      <w:r w:rsidRPr="00B36A7E">
        <w:rPr>
          <w:rFonts w:cs="Times New Roman"/>
          <w:szCs w:val="28"/>
        </w:rPr>
        <w:t xml:space="preserve"> </w:t>
      </w:r>
      <w:proofErr w:type="spellStart"/>
      <w:r w:rsidRPr="00B36A7E">
        <w:rPr>
          <w:rFonts w:cs="Times New Roman"/>
          <w:szCs w:val="28"/>
        </w:rPr>
        <w:t>công</w:t>
      </w:r>
      <w:proofErr w:type="spellEnd"/>
      <w:r w:rsidRPr="00B36A7E">
        <w:rPr>
          <w:rFonts w:cs="Times New Roman"/>
          <w:szCs w:val="28"/>
        </w:rPr>
        <w:t xml:space="preserve"> </w:t>
      </w:r>
      <w:proofErr w:type="spellStart"/>
      <w:r w:rsidRPr="00B36A7E">
        <w:rPr>
          <w:rFonts w:cs="Times New Roman"/>
          <w:szCs w:val="28"/>
        </w:rPr>
        <w:t>cụ</w:t>
      </w:r>
      <w:proofErr w:type="spellEnd"/>
      <w:r w:rsidRPr="00B36A7E">
        <w:rPr>
          <w:rFonts w:cs="Times New Roman"/>
          <w:szCs w:val="28"/>
        </w:rPr>
        <w:t xml:space="preserve">, </w:t>
      </w:r>
      <w:proofErr w:type="spellStart"/>
      <w:r w:rsidRPr="00B36A7E">
        <w:rPr>
          <w:rFonts w:cs="Times New Roman"/>
          <w:szCs w:val="28"/>
        </w:rPr>
        <w:t>phương</w:t>
      </w:r>
      <w:proofErr w:type="spellEnd"/>
      <w:r w:rsidRPr="00B36A7E">
        <w:rPr>
          <w:rFonts w:cs="Times New Roman"/>
          <w:szCs w:val="28"/>
        </w:rPr>
        <w:t xml:space="preserve"> </w:t>
      </w:r>
      <w:proofErr w:type="spellStart"/>
      <w:r w:rsidRPr="00B36A7E">
        <w:rPr>
          <w:rFonts w:cs="Times New Roman"/>
          <w:szCs w:val="28"/>
        </w:rPr>
        <w:t>tiện</w:t>
      </w:r>
      <w:proofErr w:type="spellEnd"/>
      <w:r w:rsidRPr="00B36A7E">
        <w:rPr>
          <w:rFonts w:cs="Times New Roman"/>
          <w:szCs w:val="28"/>
        </w:rPr>
        <w:t xml:space="preserve"> </w:t>
      </w:r>
      <w:proofErr w:type="spellStart"/>
      <w:r w:rsidRPr="00B36A7E">
        <w:rPr>
          <w:rFonts w:cs="Times New Roman"/>
          <w:szCs w:val="28"/>
        </w:rPr>
        <w:t>học</w:t>
      </w:r>
      <w:proofErr w:type="spellEnd"/>
      <w:r w:rsidRPr="00B36A7E">
        <w:rPr>
          <w:rFonts w:cs="Times New Roman"/>
          <w:szCs w:val="28"/>
        </w:rPr>
        <w:t xml:space="preserve"> </w:t>
      </w:r>
      <w:proofErr w:type="spellStart"/>
      <w:r w:rsidRPr="00B36A7E">
        <w:rPr>
          <w:rFonts w:cs="Times New Roman"/>
          <w:szCs w:val="28"/>
        </w:rPr>
        <w:t>toán</w:t>
      </w:r>
      <w:proofErr w:type="spellEnd"/>
      <w:r w:rsidRPr="00B36A7E">
        <w:rPr>
          <w:rFonts w:cs="Times New Roman"/>
          <w:szCs w:val="28"/>
        </w:rPr>
        <w:t xml:space="preserve">. </w:t>
      </w:r>
    </w:p>
    <w:p w:rsidR="00FF7A68" w:rsidRPr="00B36A7E" w:rsidRDefault="00FF7A68" w:rsidP="00FF7A68">
      <w:pPr>
        <w:rPr>
          <w:rFonts w:eastAsia="Times New Roman" w:cs="Times New Roman"/>
          <w:color w:val="000000"/>
          <w:szCs w:val="28"/>
          <w:lang w:val="nl-NL"/>
        </w:rPr>
      </w:pPr>
      <w:r w:rsidRPr="00B36A7E">
        <w:rPr>
          <w:rFonts w:eastAsia="Times New Roman" w:cs="Times New Roman"/>
          <w:b/>
          <w:color w:val="000000"/>
          <w:szCs w:val="28"/>
          <w:lang w:val="nl-NL"/>
        </w:rPr>
        <w:t>3. Phẩm chất</w:t>
      </w:r>
    </w:p>
    <w:p w:rsidR="00FF7A68" w:rsidRPr="00B36A7E" w:rsidRDefault="00FF7A68" w:rsidP="00FF7A68">
      <w:pPr>
        <w:rPr>
          <w:rFonts w:eastAsia="Calibri" w:cs="Times New Roman"/>
          <w:color w:val="000000"/>
          <w:szCs w:val="28"/>
        </w:rPr>
      </w:pPr>
      <w:r w:rsidRPr="00B36A7E">
        <w:rPr>
          <w:rFonts w:eastAsia="Calibri" w:cs="Times New Roman"/>
          <w:color w:val="000000"/>
          <w:szCs w:val="28"/>
        </w:rPr>
        <w:t xml:space="preserve">- </w:t>
      </w:r>
      <w:r w:rsidRPr="00B36A7E">
        <w:rPr>
          <w:rFonts w:eastAsia="Calibri" w:cs="Times New Roman"/>
          <w:color w:val="000000"/>
          <w:szCs w:val="28"/>
          <w:lang w:val="da-DK"/>
        </w:rPr>
        <w:t>Có</w:t>
      </w:r>
      <w:r w:rsidRPr="00B36A7E">
        <w:rPr>
          <w:rFonts w:eastAsia="Calibri" w:cs="Times New Roman"/>
          <w:i/>
          <w:color w:val="000000"/>
          <w:szCs w:val="28"/>
          <w:lang w:val="da-DK"/>
        </w:rPr>
        <w:t xml:space="preserve"> </w:t>
      </w:r>
      <w:r w:rsidRPr="00B36A7E">
        <w:rPr>
          <w:rFonts w:eastAsia="Calibri" w:cs="Times New Roman"/>
          <w:color w:val="000000"/>
          <w:szCs w:val="28"/>
          <w:lang w:val="vi-VN"/>
        </w:rPr>
        <w:t xml:space="preserve">ý thức </w:t>
      </w:r>
      <w:proofErr w:type="spellStart"/>
      <w:r w:rsidRPr="00B36A7E">
        <w:rPr>
          <w:rFonts w:eastAsia="Calibri" w:cs="Times New Roman"/>
          <w:color w:val="000000"/>
          <w:szCs w:val="28"/>
        </w:rPr>
        <w:t>học</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tập</w:t>
      </w:r>
      <w:proofErr w:type="spellEnd"/>
      <w:r w:rsidRPr="00B36A7E">
        <w:rPr>
          <w:rFonts w:eastAsia="Calibri" w:cs="Times New Roman"/>
          <w:color w:val="000000"/>
          <w:szCs w:val="28"/>
          <w:lang w:val="vi-VN"/>
        </w:rPr>
        <w:t>, ý thức tìm tòi, khám phá và sáng tạ</w:t>
      </w:r>
      <w:r w:rsidRPr="00B36A7E">
        <w:rPr>
          <w:rFonts w:eastAsia="Calibri" w:cs="Times New Roman"/>
          <w:color w:val="000000"/>
          <w:szCs w:val="28"/>
        </w:rPr>
        <w:t xml:space="preserve">o, </w:t>
      </w:r>
      <w:proofErr w:type="spellStart"/>
      <w:r w:rsidRPr="00B36A7E">
        <w:rPr>
          <w:rFonts w:eastAsia="Calibri" w:cs="Times New Roman"/>
          <w:color w:val="000000"/>
          <w:szCs w:val="28"/>
        </w:rPr>
        <w:t>có</w:t>
      </w:r>
      <w:proofErr w:type="spellEnd"/>
      <w:r w:rsidRPr="00B36A7E">
        <w:rPr>
          <w:rFonts w:eastAsia="Calibri" w:cs="Times New Roman"/>
          <w:color w:val="000000"/>
          <w:szCs w:val="28"/>
        </w:rPr>
        <w:t xml:space="preserve"> ý </w:t>
      </w:r>
      <w:proofErr w:type="spellStart"/>
      <w:r w:rsidRPr="00B36A7E">
        <w:rPr>
          <w:rFonts w:eastAsia="Calibri" w:cs="Times New Roman"/>
          <w:color w:val="000000"/>
          <w:szCs w:val="28"/>
        </w:rPr>
        <w:t>thức</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làm</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việc</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nhóm</w:t>
      </w:r>
      <w:proofErr w:type="spellEnd"/>
      <w:r w:rsidRPr="00B36A7E">
        <w:rPr>
          <w:rFonts w:eastAsia="Calibri" w:cs="Times New Roman"/>
          <w:color w:val="000000"/>
          <w:szCs w:val="28"/>
        </w:rPr>
        <w:t>.</w:t>
      </w:r>
    </w:p>
    <w:p w:rsidR="00FF7A68" w:rsidRPr="00B36A7E" w:rsidRDefault="00FF7A68" w:rsidP="00FF7A68">
      <w:pPr>
        <w:rPr>
          <w:rFonts w:eastAsia="Calibri" w:cs="Times New Roman"/>
          <w:color w:val="000000"/>
          <w:szCs w:val="28"/>
        </w:rPr>
      </w:pPr>
      <w:r w:rsidRPr="00B36A7E">
        <w:rPr>
          <w:rFonts w:eastAsia="Calibri" w:cs="Times New Roman"/>
          <w:color w:val="000000"/>
          <w:szCs w:val="28"/>
        </w:rPr>
        <w:t xml:space="preserve">- </w:t>
      </w:r>
      <w:proofErr w:type="spellStart"/>
      <w:r w:rsidRPr="00B36A7E">
        <w:rPr>
          <w:rFonts w:eastAsia="Calibri" w:cs="Times New Roman"/>
          <w:color w:val="000000"/>
          <w:szCs w:val="28"/>
        </w:rPr>
        <w:t>Chăm</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chỉ</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tích</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cực</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xây</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dựng</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bài</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có</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trách</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nhiệm</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chủ</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động</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chiếm</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lĩnh</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kiến</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thức</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theo</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sự</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hướng</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dẫn</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của</w:t>
      </w:r>
      <w:proofErr w:type="spellEnd"/>
      <w:r w:rsidRPr="00B36A7E">
        <w:rPr>
          <w:rFonts w:eastAsia="Calibri" w:cs="Times New Roman"/>
          <w:color w:val="000000"/>
          <w:szCs w:val="28"/>
        </w:rPr>
        <w:t xml:space="preserve"> GV.</w:t>
      </w:r>
    </w:p>
    <w:p w:rsidR="00FF7A68" w:rsidRPr="00B36A7E" w:rsidRDefault="00FF7A68" w:rsidP="00FF7A68">
      <w:pPr>
        <w:rPr>
          <w:rFonts w:eastAsia="Calibri" w:cs="Times New Roman"/>
          <w:color w:val="000000"/>
          <w:szCs w:val="28"/>
        </w:rPr>
      </w:pPr>
      <w:r w:rsidRPr="00B36A7E">
        <w:rPr>
          <w:rFonts w:eastAsia="Calibri" w:cs="Times New Roman"/>
          <w:color w:val="000000"/>
          <w:szCs w:val="28"/>
        </w:rPr>
        <w:t xml:space="preserve">- </w:t>
      </w:r>
      <w:proofErr w:type="spellStart"/>
      <w:r w:rsidRPr="00B36A7E">
        <w:rPr>
          <w:rFonts w:eastAsia="Calibri" w:cs="Times New Roman"/>
          <w:color w:val="000000"/>
          <w:szCs w:val="28"/>
        </w:rPr>
        <w:t>Hình</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thành</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tư</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duy</w:t>
      </w:r>
      <w:proofErr w:type="spellEnd"/>
      <w:r w:rsidRPr="00B36A7E">
        <w:rPr>
          <w:rFonts w:eastAsia="Calibri" w:cs="Times New Roman"/>
          <w:color w:val="000000"/>
          <w:szCs w:val="28"/>
        </w:rPr>
        <w:t xml:space="preserve"> logic, </w:t>
      </w:r>
      <w:proofErr w:type="spellStart"/>
      <w:r w:rsidRPr="00B36A7E">
        <w:rPr>
          <w:rFonts w:eastAsia="Calibri" w:cs="Times New Roman"/>
          <w:color w:val="000000"/>
          <w:szCs w:val="28"/>
        </w:rPr>
        <w:t>lập</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luận</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chặt</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chẽ</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và</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linh</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hoạt</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trong</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quá</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trình</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suy</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nghĩ</w:t>
      </w:r>
      <w:proofErr w:type="spellEnd"/>
      <w:r w:rsidRPr="00B36A7E">
        <w:rPr>
          <w:rFonts w:eastAsia="Calibri" w:cs="Times New Roman"/>
          <w:color w:val="000000"/>
          <w:szCs w:val="28"/>
        </w:rPr>
        <w:t>.</w:t>
      </w:r>
    </w:p>
    <w:p w:rsidR="00FF7A68" w:rsidRPr="00B36A7E" w:rsidRDefault="00FF7A68" w:rsidP="00FF7A68">
      <w:pPr>
        <w:tabs>
          <w:tab w:val="left" w:pos="7169"/>
        </w:tabs>
        <w:spacing w:before="120"/>
        <w:rPr>
          <w:rFonts w:eastAsia="Calibri" w:cs="Times New Roman"/>
          <w:color w:val="000000"/>
          <w:szCs w:val="28"/>
          <w:lang w:val="nl-NL"/>
        </w:rPr>
      </w:pPr>
      <w:r w:rsidRPr="00B36A7E">
        <w:rPr>
          <w:rFonts w:eastAsia="Calibri" w:cs="Times New Roman"/>
          <w:b/>
          <w:color w:val="000000"/>
          <w:szCs w:val="28"/>
          <w:lang w:val="nl-NL"/>
        </w:rPr>
        <w:t>II. THIẾT BỊ DẠY HỌC VÀ HỌC LIỆU</w:t>
      </w:r>
      <w:r w:rsidRPr="00B36A7E">
        <w:rPr>
          <w:rFonts w:eastAsia="Calibri" w:cs="Times New Roman"/>
          <w:color w:val="000000"/>
          <w:szCs w:val="28"/>
          <w:lang w:val="nl-NL"/>
        </w:rPr>
        <w:t xml:space="preserve"> </w:t>
      </w:r>
    </w:p>
    <w:p w:rsidR="00FF7A68" w:rsidRPr="00B36A7E" w:rsidRDefault="00FF7A68" w:rsidP="00FF7A68">
      <w:pPr>
        <w:rPr>
          <w:rFonts w:eastAsia="Calibri" w:cs="Times New Roman"/>
          <w:b/>
          <w:color w:val="000000"/>
          <w:szCs w:val="28"/>
          <w:lang w:val="nl-NL"/>
        </w:rPr>
      </w:pPr>
      <w:r w:rsidRPr="00B36A7E">
        <w:rPr>
          <w:rFonts w:eastAsia="Calibri" w:cs="Times New Roman"/>
          <w:b/>
          <w:color w:val="000000"/>
          <w:szCs w:val="28"/>
          <w:lang w:val="nl-NL"/>
        </w:rPr>
        <w:lastRenderedPageBreak/>
        <w:t xml:space="preserve">1 - GV:  </w:t>
      </w:r>
    </w:p>
    <w:p w:rsidR="00FF7A68" w:rsidRPr="00B36A7E" w:rsidRDefault="00FF7A68" w:rsidP="00FF7A68">
      <w:pPr>
        <w:rPr>
          <w:rFonts w:eastAsia="Calibri" w:cs="Times New Roman"/>
          <w:color w:val="000000"/>
          <w:szCs w:val="28"/>
          <w:lang w:val="nl-NL"/>
        </w:rPr>
      </w:pPr>
      <w:r w:rsidRPr="00B36A7E">
        <w:rPr>
          <w:rFonts w:eastAsia="Calibri" w:cs="Times New Roman"/>
          <w:color w:val="000000"/>
          <w:szCs w:val="28"/>
          <w:lang w:val="nl-NL"/>
        </w:rPr>
        <w:t>- SGK, Tài liệu giảng dạy, giáo án PPT,</w:t>
      </w:r>
      <w:r w:rsidRPr="00B36A7E">
        <w:rPr>
          <w:rFonts w:eastAsia="Calibri" w:cs="Times New Roman"/>
          <w:b/>
          <w:color w:val="000000"/>
          <w:szCs w:val="28"/>
          <w:lang w:val="nl-NL"/>
        </w:rPr>
        <w:t xml:space="preserve"> </w:t>
      </w:r>
      <w:r w:rsidRPr="00B36A7E">
        <w:rPr>
          <w:rFonts w:eastAsia="Calibri" w:cs="Times New Roman"/>
          <w:color w:val="000000"/>
          <w:szCs w:val="28"/>
          <w:lang w:val="nl-NL"/>
        </w:rPr>
        <w:t>đồ dùng dạy học.</w:t>
      </w:r>
    </w:p>
    <w:p w:rsidR="00FF7A68" w:rsidRPr="00B36A7E" w:rsidRDefault="00FF7A68" w:rsidP="00FF7A68">
      <w:pPr>
        <w:rPr>
          <w:rFonts w:eastAsia="Calibri" w:cs="Times New Roman"/>
          <w:color w:val="000000"/>
          <w:szCs w:val="28"/>
          <w:lang w:val="nl-NL"/>
        </w:rPr>
      </w:pPr>
      <w:r w:rsidRPr="00B36A7E">
        <w:rPr>
          <w:rFonts w:eastAsia="Calibri" w:cs="Times New Roman"/>
          <w:color w:val="000000"/>
          <w:szCs w:val="28"/>
          <w:lang w:val="nl-NL"/>
        </w:rPr>
        <w:t>- Hình ảnh hoặc video về một số địa danh có hình ảnh liên quan đến hai</w:t>
      </w:r>
      <w:r w:rsidRPr="00B36A7E">
        <w:rPr>
          <w:rFonts w:eastAsia="Calibri" w:cs="Times New Roman"/>
          <w:color w:val="000000"/>
          <w:szCs w:val="28"/>
          <w:lang w:val="vi-VN"/>
        </w:rPr>
        <w:t xml:space="preserve"> </w:t>
      </w:r>
      <w:r w:rsidRPr="00B36A7E">
        <w:rPr>
          <w:rFonts w:eastAsia="Calibri" w:cs="Times New Roman"/>
          <w:color w:val="000000"/>
          <w:szCs w:val="28"/>
          <w:lang w:val="nl-NL"/>
        </w:rPr>
        <w:t>tam giác bằng</w:t>
      </w:r>
      <w:r w:rsidRPr="00B36A7E">
        <w:rPr>
          <w:rFonts w:eastAsia="Calibri" w:cs="Times New Roman"/>
          <w:color w:val="000000"/>
          <w:szCs w:val="28"/>
          <w:lang w:val="vi-VN"/>
        </w:rPr>
        <w:t xml:space="preserve"> nhau </w:t>
      </w:r>
      <w:r w:rsidRPr="00B36A7E">
        <w:rPr>
          <w:rFonts w:eastAsia="Calibri" w:cs="Times New Roman"/>
          <w:color w:val="000000"/>
          <w:szCs w:val="28"/>
          <w:lang w:val="nl-NL"/>
        </w:rPr>
        <w:t xml:space="preserve">để minh họa cho bài học. </w:t>
      </w:r>
    </w:p>
    <w:p w:rsidR="00FF7A68" w:rsidRPr="00B36A7E" w:rsidRDefault="00FF7A68" w:rsidP="00FF7A68">
      <w:pPr>
        <w:tabs>
          <w:tab w:val="left" w:pos="7169"/>
        </w:tabs>
        <w:spacing w:before="120"/>
        <w:rPr>
          <w:rFonts w:eastAsia="Calibri" w:cs="Times New Roman"/>
          <w:color w:val="000000"/>
          <w:szCs w:val="28"/>
          <w:lang w:val="nl-NL"/>
        </w:rPr>
      </w:pPr>
      <w:r w:rsidRPr="00B36A7E">
        <w:rPr>
          <w:rFonts w:eastAsia="Calibri" w:cs="Times New Roman"/>
          <w:b/>
          <w:color w:val="000000"/>
          <w:szCs w:val="28"/>
          <w:lang w:val="nl-NL"/>
        </w:rPr>
        <w:t>2 - HS</w:t>
      </w:r>
      <w:r w:rsidRPr="00B36A7E">
        <w:rPr>
          <w:rFonts w:eastAsia="Calibri" w:cs="Times New Roman"/>
          <w:color w:val="000000"/>
          <w:szCs w:val="28"/>
          <w:lang w:val="nl-NL"/>
        </w:rPr>
        <w:t xml:space="preserve">: SGK, SBT, vở ghi, giấy nháp, đồ dùng học tập (bút, thước...), bảng nhóm, bút viết bảng nhóm, đọc trước nội dung bài học. </w:t>
      </w:r>
    </w:p>
    <w:p w:rsidR="00FF7A68" w:rsidRDefault="00FF7A68" w:rsidP="00FF7A68">
      <w:pPr>
        <w:tabs>
          <w:tab w:val="left" w:pos="567"/>
          <w:tab w:val="left" w:pos="1134"/>
        </w:tabs>
        <w:spacing w:before="120"/>
        <w:rPr>
          <w:rFonts w:eastAsia="Calibri" w:cs="Times New Roman"/>
          <w:b/>
          <w:color w:val="000000"/>
          <w:szCs w:val="28"/>
          <w:lang w:val="nl-NL"/>
        </w:rPr>
      </w:pPr>
      <w:r w:rsidRPr="00B36A7E">
        <w:rPr>
          <w:rFonts w:eastAsia="Calibri" w:cs="Times New Roman"/>
          <w:b/>
          <w:color w:val="000000"/>
          <w:szCs w:val="28"/>
          <w:lang w:val="nl-NL"/>
        </w:rPr>
        <w:t>III. TIẾN TRÌNH DẠY HỌC</w:t>
      </w:r>
    </w:p>
    <w:p w:rsidR="00FF7A68" w:rsidRPr="00B36A7E" w:rsidRDefault="00FF7A68" w:rsidP="00FF7A68">
      <w:pPr>
        <w:tabs>
          <w:tab w:val="center" w:pos="5400"/>
          <w:tab w:val="left" w:pos="7169"/>
        </w:tabs>
        <w:spacing w:before="120"/>
        <w:rPr>
          <w:rFonts w:eastAsia="Times New Roman" w:cs="Times New Roman"/>
          <w:color w:val="000000"/>
          <w:szCs w:val="28"/>
          <w:lang w:val="nl-NL"/>
        </w:rPr>
      </w:pPr>
      <w:r w:rsidRPr="00B36A7E">
        <w:rPr>
          <w:rFonts w:eastAsia="Times New Roman" w:cs="Times New Roman"/>
          <w:color w:val="000000"/>
          <w:szCs w:val="28"/>
          <w:lang w:val="nl-NL"/>
        </w:rPr>
        <w:t xml:space="preserve">Ngày dạy: </w:t>
      </w:r>
      <w:r>
        <w:rPr>
          <w:rFonts w:eastAsia="Times New Roman" w:cs="Times New Roman"/>
          <w:color w:val="000000"/>
          <w:szCs w:val="28"/>
          <w:lang w:val="nl-NL"/>
        </w:rPr>
        <w:t>13/02/2022</w:t>
      </w:r>
    </w:p>
    <w:p w:rsidR="00FF7A68" w:rsidRDefault="00FF7A68" w:rsidP="00FF7A68">
      <w:pPr>
        <w:pStyle w:val="Heading2"/>
        <w:jc w:val="center"/>
        <w:rPr>
          <w:rFonts w:ascii="Times New Roman" w:eastAsia="Times New Roman" w:hAnsi="Times New Roman" w:cs="Times New Roman"/>
          <w:b/>
          <w:bCs/>
          <w:color w:val="auto"/>
          <w:sz w:val="28"/>
          <w:szCs w:val="28"/>
          <w:lang w:val="vi-VN"/>
        </w:rPr>
      </w:pPr>
      <w:r>
        <w:rPr>
          <w:rFonts w:ascii="Times New Roman" w:eastAsia="Times New Roman" w:hAnsi="Times New Roman" w:cs="Times New Roman"/>
          <w:b/>
          <w:bCs/>
          <w:color w:val="auto"/>
          <w:sz w:val="28"/>
          <w:szCs w:val="28"/>
          <w:lang w:val="nl-NL"/>
        </w:rPr>
        <w:t>TIẾT 27  :</w:t>
      </w:r>
      <w:r w:rsidRPr="00B36A7E">
        <w:rPr>
          <w:rFonts w:ascii="Times New Roman" w:eastAsia="Times New Roman" w:hAnsi="Times New Roman" w:cs="Times New Roman"/>
          <w:b/>
          <w:bCs/>
          <w:color w:val="auto"/>
          <w:sz w:val="28"/>
          <w:szCs w:val="28"/>
          <w:lang w:val="nl-NL"/>
        </w:rPr>
        <w:t>BÀI 4: TRƯỜNG</w:t>
      </w:r>
      <w:r w:rsidRPr="00B36A7E">
        <w:rPr>
          <w:rFonts w:ascii="Times New Roman" w:eastAsia="Times New Roman" w:hAnsi="Times New Roman" w:cs="Times New Roman"/>
          <w:b/>
          <w:bCs/>
          <w:color w:val="auto"/>
          <w:sz w:val="28"/>
          <w:szCs w:val="28"/>
          <w:lang w:val="vi-VN"/>
        </w:rPr>
        <w:t xml:space="preserve"> HỢP BẰNG NHAU THỨ NHẤT </w:t>
      </w:r>
    </w:p>
    <w:p w:rsidR="00FF7A68" w:rsidRDefault="00FF7A68" w:rsidP="00FF7A68">
      <w:pPr>
        <w:pStyle w:val="Heading2"/>
        <w:jc w:val="center"/>
        <w:rPr>
          <w:rFonts w:ascii="Times New Roman" w:eastAsia="Times New Roman" w:hAnsi="Times New Roman" w:cs="Times New Roman"/>
          <w:b/>
          <w:bCs/>
          <w:color w:val="auto"/>
          <w:sz w:val="28"/>
          <w:szCs w:val="28"/>
          <w:lang w:val="vi-VN"/>
        </w:rPr>
      </w:pPr>
      <w:r w:rsidRPr="00B36A7E">
        <w:rPr>
          <w:rFonts w:ascii="Times New Roman" w:eastAsia="Times New Roman" w:hAnsi="Times New Roman" w:cs="Times New Roman"/>
          <w:b/>
          <w:bCs/>
          <w:color w:val="auto"/>
          <w:sz w:val="28"/>
          <w:szCs w:val="28"/>
          <w:lang w:val="vi-VN"/>
        </w:rPr>
        <w:t xml:space="preserve">CỦA TAM GIÁC: CẠNH – CẠNH – CẠNH </w:t>
      </w:r>
    </w:p>
    <w:p w:rsidR="00FF7A68" w:rsidRPr="00B36A7E" w:rsidRDefault="00FF7A68" w:rsidP="00FF7A68">
      <w:pPr>
        <w:spacing w:before="120"/>
        <w:rPr>
          <w:rFonts w:eastAsia="Calibri" w:cs="Times New Roman"/>
          <w:b/>
          <w:color w:val="000000"/>
          <w:szCs w:val="28"/>
          <w:lang w:val="nl-NL"/>
        </w:rPr>
      </w:pPr>
      <w:r>
        <w:rPr>
          <w:rFonts w:eastAsia="Calibri" w:cs="Times New Roman"/>
          <w:b/>
          <w:color w:val="000000"/>
          <w:szCs w:val="28"/>
          <w:lang w:val="nl-NL"/>
        </w:rPr>
        <w:t>1</w:t>
      </w:r>
      <w:r w:rsidRPr="00B36A7E">
        <w:rPr>
          <w:rFonts w:eastAsia="Calibri" w:cs="Times New Roman"/>
          <w:b/>
          <w:color w:val="000000"/>
          <w:szCs w:val="28"/>
          <w:lang w:val="nl-NL"/>
        </w:rPr>
        <w:t xml:space="preserve">. HOẠT ĐỘNG KHỞI ĐỘNG </w:t>
      </w:r>
    </w:p>
    <w:p w:rsidR="00FF7A68" w:rsidRPr="00B36A7E" w:rsidRDefault="00FF7A68" w:rsidP="00FF7A68">
      <w:pPr>
        <w:tabs>
          <w:tab w:val="left" w:pos="567"/>
          <w:tab w:val="left" w:pos="1134"/>
        </w:tabs>
        <w:spacing w:before="120"/>
        <w:rPr>
          <w:rFonts w:eastAsia="Calibri" w:cs="Times New Roman"/>
          <w:color w:val="000000"/>
          <w:szCs w:val="28"/>
          <w:lang w:val="nl-NL"/>
        </w:rPr>
      </w:pPr>
      <w:r w:rsidRPr="00B36A7E">
        <w:rPr>
          <w:rFonts w:eastAsia="Calibri" w:cs="Times New Roman"/>
          <w:b/>
          <w:color w:val="000000"/>
          <w:szCs w:val="28"/>
          <w:lang w:val="nl-NL"/>
        </w:rPr>
        <w:t>a) Mục tiêu:</w:t>
      </w:r>
      <w:r w:rsidRPr="00B36A7E">
        <w:rPr>
          <w:rFonts w:eastAsia="Calibri" w:cs="Times New Roman"/>
          <w:color w:val="000000"/>
          <w:szCs w:val="28"/>
          <w:lang w:val="nl-NL"/>
        </w:rPr>
        <w:t xml:space="preserve"> </w:t>
      </w:r>
    </w:p>
    <w:p w:rsidR="00FF7A68" w:rsidRPr="00B36A7E" w:rsidRDefault="00FF7A68" w:rsidP="00FF7A68">
      <w:pPr>
        <w:tabs>
          <w:tab w:val="left" w:pos="567"/>
          <w:tab w:val="left" w:pos="1134"/>
        </w:tabs>
        <w:spacing w:before="120"/>
        <w:rPr>
          <w:rFonts w:eastAsia="Calibri" w:cs="Times New Roman"/>
          <w:color w:val="000000"/>
          <w:szCs w:val="28"/>
        </w:rPr>
      </w:pPr>
      <w:r w:rsidRPr="00B36A7E">
        <w:rPr>
          <w:rFonts w:eastAsia="Calibri" w:cs="Times New Roman"/>
          <w:color w:val="000000"/>
          <w:szCs w:val="28"/>
        </w:rPr>
        <w:t xml:space="preserve">- HS </w:t>
      </w:r>
      <w:proofErr w:type="spellStart"/>
      <w:r w:rsidRPr="00B36A7E">
        <w:rPr>
          <w:rFonts w:eastAsia="Calibri" w:cs="Times New Roman"/>
          <w:color w:val="000000"/>
          <w:szCs w:val="28"/>
        </w:rPr>
        <w:t>dự</w:t>
      </w:r>
      <w:proofErr w:type="spellEnd"/>
      <w:r w:rsidRPr="00B36A7E">
        <w:rPr>
          <w:rFonts w:eastAsia="Calibri" w:cs="Times New Roman"/>
          <w:color w:val="000000"/>
          <w:szCs w:val="28"/>
          <w:lang w:val="vi-VN"/>
        </w:rPr>
        <w:t xml:space="preserve"> đoán được nếu hai tam giác có các cạnh tương ứng bằng nhau thì có thể đặt chồng khít lên nhau và do đó hai tam giác bằng nhau. </w:t>
      </w:r>
      <w:r w:rsidRPr="00B36A7E">
        <w:rPr>
          <w:rFonts w:eastAsia="Calibri" w:cs="Times New Roman"/>
          <w:color w:val="000000"/>
          <w:szCs w:val="28"/>
        </w:rPr>
        <w:t xml:space="preserve"> </w:t>
      </w:r>
    </w:p>
    <w:p w:rsidR="00FF7A68" w:rsidRPr="00B36A7E" w:rsidRDefault="00FF7A68" w:rsidP="00FF7A68">
      <w:pPr>
        <w:tabs>
          <w:tab w:val="left" w:pos="567"/>
          <w:tab w:val="left" w:pos="1134"/>
        </w:tabs>
        <w:spacing w:before="120"/>
        <w:rPr>
          <w:rFonts w:eastAsia="Calibri" w:cs="Times New Roman"/>
          <w:color w:val="000000"/>
          <w:szCs w:val="28"/>
          <w:lang w:val="nl-NL"/>
        </w:rPr>
      </w:pPr>
      <w:r w:rsidRPr="00B36A7E">
        <w:rPr>
          <w:rFonts w:eastAsia="Calibri" w:cs="Times New Roman"/>
          <w:color w:val="000000"/>
          <w:szCs w:val="28"/>
        </w:rPr>
        <w:t xml:space="preserve">- </w:t>
      </w:r>
      <w:proofErr w:type="spellStart"/>
      <w:r w:rsidRPr="00B36A7E">
        <w:rPr>
          <w:rFonts w:eastAsia="Calibri" w:cs="Times New Roman"/>
          <w:color w:val="000000"/>
          <w:szCs w:val="28"/>
        </w:rPr>
        <w:t>Gợi</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tâm</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thế</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tạo</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hứng</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thú</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học</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tập</w:t>
      </w:r>
      <w:proofErr w:type="spellEnd"/>
      <w:r w:rsidRPr="00B36A7E">
        <w:rPr>
          <w:rFonts w:eastAsia="Calibri" w:cs="Times New Roman"/>
          <w:color w:val="000000"/>
          <w:szCs w:val="28"/>
        </w:rPr>
        <w:t>.</w:t>
      </w:r>
    </w:p>
    <w:p w:rsidR="00FF7A68" w:rsidRPr="00B36A7E" w:rsidRDefault="00FF7A68" w:rsidP="00FF7A68">
      <w:pPr>
        <w:rPr>
          <w:rFonts w:eastAsia="Calibri" w:cs="Times New Roman"/>
          <w:color w:val="000000"/>
          <w:szCs w:val="28"/>
          <w:lang w:val="nl-NL"/>
        </w:rPr>
      </w:pPr>
      <w:r w:rsidRPr="00B36A7E">
        <w:rPr>
          <w:rFonts w:eastAsia="Calibri" w:cs="Times New Roman"/>
          <w:b/>
          <w:color w:val="000000"/>
          <w:szCs w:val="28"/>
          <w:lang w:val="nl-NL"/>
        </w:rPr>
        <w:t xml:space="preserve">b) Nội dung: </w:t>
      </w:r>
      <w:r w:rsidRPr="00B36A7E">
        <w:rPr>
          <w:rFonts w:eastAsia="Calibri" w:cs="Times New Roman"/>
          <w:color w:val="000000"/>
          <w:szCs w:val="28"/>
          <w:lang w:val="nl-NL"/>
        </w:rPr>
        <w:t>HS quan sát hình ảnh giá</w:t>
      </w:r>
      <w:r w:rsidRPr="00B36A7E">
        <w:rPr>
          <w:rFonts w:eastAsia="Calibri" w:cs="Times New Roman"/>
          <w:color w:val="000000"/>
          <w:szCs w:val="28"/>
          <w:lang w:val="vi-VN"/>
        </w:rPr>
        <w:t xml:space="preserve"> treo đồ</w:t>
      </w:r>
      <w:r w:rsidRPr="00B36A7E">
        <w:rPr>
          <w:rFonts w:eastAsia="Calibri" w:cs="Times New Roman"/>
          <w:color w:val="000000"/>
          <w:szCs w:val="28"/>
          <w:lang w:val="nl-NL"/>
        </w:rPr>
        <w:t xml:space="preserve"> và đưa ra dự đoán trả lời câu hỏi khởi động.</w:t>
      </w:r>
    </w:p>
    <w:p w:rsidR="00FF7A68" w:rsidRPr="00B36A7E" w:rsidRDefault="00FF7A68" w:rsidP="00FF7A68">
      <w:pPr>
        <w:rPr>
          <w:rFonts w:eastAsia="Calibri" w:cs="Times New Roman"/>
          <w:color w:val="000000"/>
          <w:szCs w:val="28"/>
          <w:lang w:val="nl-NL"/>
        </w:rPr>
      </w:pPr>
      <w:r w:rsidRPr="00B36A7E">
        <w:rPr>
          <w:rFonts w:eastAsia="Calibri" w:cs="Times New Roman"/>
          <w:b/>
          <w:color w:val="000000"/>
          <w:szCs w:val="28"/>
          <w:lang w:val="nl-NL"/>
        </w:rPr>
        <w:t xml:space="preserve">c) Sản phẩm: </w:t>
      </w:r>
      <w:r w:rsidRPr="00B36A7E">
        <w:rPr>
          <w:rFonts w:eastAsia="Calibri" w:cs="Times New Roman"/>
          <w:color w:val="000000"/>
          <w:szCs w:val="28"/>
          <w:lang w:val="nl-NL"/>
        </w:rPr>
        <w:t>HS xác định được vấn đề cần tìm hiểu trong bài học.</w:t>
      </w:r>
    </w:p>
    <w:p w:rsidR="00FF7A68" w:rsidRPr="00B36A7E" w:rsidRDefault="00FF7A68" w:rsidP="00FF7A68">
      <w:pPr>
        <w:tabs>
          <w:tab w:val="left" w:pos="567"/>
          <w:tab w:val="left" w:pos="1134"/>
        </w:tabs>
        <w:spacing w:before="120"/>
        <w:rPr>
          <w:rFonts w:eastAsia="Calibri" w:cs="Times New Roman"/>
          <w:b/>
          <w:color w:val="000000"/>
          <w:szCs w:val="28"/>
          <w:lang w:val="nl-NL"/>
        </w:rPr>
      </w:pPr>
      <w:r w:rsidRPr="00B36A7E">
        <w:rPr>
          <w:rFonts w:eastAsia="Calibri" w:cs="Times New Roman"/>
          <w:b/>
          <w:color w:val="000000"/>
          <w:szCs w:val="28"/>
          <w:lang w:val="nl-NL"/>
        </w:rPr>
        <w:t xml:space="preserve">d) Tổ chức thực hiện: </w:t>
      </w:r>
    </w:p>
    <w:p w:rsidR="00FF7A68" w:rsidRPr="00B36A7E" w:rsidRDefault="00FF7A68" w:rsidP="00FF7A68">
      <w:pPr>
        <w:tabs>
          <w:tab w:val="left" w:pos="567"/>
          <w:tab w:val="left" w:pos="1134"/>
        </w:tabs>
        <w:spacing w:before="120"/>
        <w:rPr>
          <w:rFonts w:eastAsia="Calibri" w:cs="Times New Roman"/>
          <w:color w:val="000000"/>
          <w:szCs w:val="28"/>
          <w:lang w:val="nl-NL"/>
        </w:rPr>
      </w:pPr>
      <w:r w:rsidRPr="00B36A7E">
        <w:rPr>
          <w:rFonts w:cs="Times New Roman"/>
          <w:noProof/>
          <w:szCs w:val="28"/>
        </w:rPr>
        <w:lastRenderedPageBreak/>
        <w:drawing>
          <wp:anchor distT="0" distB="0" distL="114300" distR="114300" simplePos="0" relativeHeight="251659264" behindDoc="0" locked="0" layoutInCell="1" allowOverlap="1" wp14:anchorId="20735116" wp14:editId="02FA7730">
            <wp:simplePos x="0" y="0"/>
            <wp:positionH relativeFrom="column">
              <wp:posOffset>4244340</wp:posOffset>
            </wp:positionH>
            <wp:positionV relativeFrom="paragraph">
              <wp:posOffset>309245</wp:posOffset>
            </wp:positionV>
            <wp:extent cx="1470660" cy="1798955"/>
            <wp:effectExtent l="0" t="0" r="0" b="0"/>
            <wp:wrapSquare wrapText="bothSides"/>
            <wp:docPr id="6" name="Picture 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1470660" cy="1798955"/>
                    </a:xfrm>
                    <a:prstGeom prst="rect">
                      <a:avLst/>
                    </a:prstGeom>
                  </pic:spPr>
                </pic:pic>
              </a:graphicData>
            </a:graphic>
            <wp14:sizeRelH relativeFrom="margin">
              <wp14:pctWidth>0</wp14:pctWidth>
            </wp14:sizeRelH>
            <wp14:sizeRelV relativeFrom="margin">
              <wp14:pctHeight>0</wp14:pctHeight>
            </wp14:sizeRelV>
          </wp:anchor>
        </w:drawing>
      </w:r>
      <w:r w:rsidRPr="00B36A7E">
        <w:rPr>
          <w:rFonts w:eastAsia="Calibri" w:cs="Times New Roman"/>
          <w:b/>
          <w:color w:val="000000"/>
          <w:szCs w:val="28"/>
          <w:lang w:val="nl-NL"/>
        </w:rPr>
        <w:t>Bước 1: Chuyển giao nhiệm vụ:</w:t>
      </w:r>
      <w:r w:rsidRPr="00B36A7E">
        <w:rPr>
          <w:rFonts w:eastAsia="Calibri" w:cs="Times New Roman"/>
          <w:color w:val="000000"/>
          <w:szCs w:val="28"/>
          <w:lang w:val="nl-NL"/>
        </w:rPr>
        <w:t xml:space="preserve"> </w:t>
      </w:r>
    </w:p>
    <w:p w:rsidR="00FF7A68" w:rsidRPr="00B36A7E" w:rsidRDefault="00FF7A68" w:rsidP="00FF7A68">
      <w:pPr>
        <w:spacing w:before="120"/>
        <w:rPr>
          <w:rFonts w:eastAsia="Calibri" w:cs="Times New Roman"/>
          <w:i/>
          <w:iCs/>
          <w:color w:val="000000"/>
          <w:szCs w:val="28"/>
          <w:lang w:val="vi-VN"/>
        </w:rPr>
      </w:pPr>
      <w:r w:rsidRPr="00B36A7E">
        <w:rPr>
          <w:rFonts w:eastAsia="Calibri" w:cs="Times New Roman"/>
          <w:color w:val="000000"/>
          <w:szCs w:val="28"/>
          <w:lang w:val="nl-NL"/>
        </w:rPr>
        <w:t>- GV chiếu Slide về giá</w:t>
      </w:r>
      <w:r w:rsidRPr="00B36A7E">
        <w:rPr>
          <w:rFonts w:eastAsia="Calibri" w:cs="Times New Roman"/>
          <w:color w:val="000000"/>
          <w:szCs w:val="28"/>
          <w:lang w:val="vi-VN"/>
        </w:rPr>
        <w:t xml:space="preserve"> treo đồ, GV</w:t>
      </w:r>
      <w:r w:rsidRPr="00B36A7E">
        <w:rPr>
          <w:rFonts w:eastAsia="Calibri" w:cs="Times New Roman"/>
          <w:color w:val="000000"/>
          <w:szCs w:val="28"/>
          <w:lang w:val="nl-NL"/>
        </w:rPr>
        <w:t xml:space="preserve"> dẫn dắt, đặt vấn đề: </w:t>
      </w:r>
      <w:r w:rsidRPr="00B36A7E">
        <w:rPr>
          <w:rFonts w:eastAsia="Calibri" w:cs="Times New Roman"/>
          <w:i/>
          <w:iCs/>
          <w:color w:val="000000"/>
          <w:szCs w:val="28"/>
          <w:lang w:val="nl-NL"/>
        </w:rPr>
        <w:t>Giá</w:t>
      </w:r>
      <w:r w:rsidRPr="00B36A7E">
        <w:rPr>
          <w:rFonts w:eastAsia="Calibri" w:cs="Times New Roman"/>
          <w:i/>
          <w:iCs/>
          <w:color w:val="000000"/>
          <w:szCs w:val="28"/>
          <w:lang w:val="vi-VN"/>
        </w:rPr>
        <w:t xml:space="preserve"> treo đồ ở Hình 33 gợi nên hình ảnh hai tam giác ABC và A’B’C’ có: AB = A’B’, BC=B’C’, CA = C’A’. </w:t>
      </w:r>
    </w:p>
    <w:p w:rsidR="00FF7A68" w:rsidRPr="00B36A7E" w:rsidRDefault="00FF7A68" w:rsidP="00FF7A68">
      <w:pPr>
        <w:spacing w:before="120"/>
        <w:rPr>
          <w:rFonts w:eastAsia="Calibri" w:cs="Times New Roman"/>
          <w:i/>
          <w:iCs/>
          <w:color w:val="000000"/>
          <w:szCs w:val="28"/>
          <w:lang w:val="nl-NL"/>
        </w:rPr>
      </w:pPr>
      <w:r w:rsidRPr="00B36A7E">
        <w:rPr>
          <w:rFonts w:eastAsia="Calibri" w:cs="Times New Roman"/>
          <w:i/>
          <w:iCs/>
          <w:color w:val="000000"/>
          <w:szCs w:val="28"/>
          <w:lang w:val="nl-NL"/>
        </w:rPr>
        <w:t xml:space="preserve">- </w:t>
      </w:r>
      <w:r w:rsidRPr="00B36A7E">
        <w:rPr>
          <w:rFonts w:eastAsia="Calibri" w:cs="Times New Roman"/>
          <w:color w:val="000000"/>
          <w:szCs w:val="28"/>
          <w:lang w:val="nl-NL"/>
        </w:rPr>
        <w:t xml:space="preserve">GV đặt câu hỏi: </w:t>
      </w:r>
      <w:r w:rsidRPr="00B36A7E">
        <w:rPr>
          <w:rFonts w:eastAsia="Calibri" w:cs="Times New Roman"/>
          <w:i/>
          <w:iCs/>
          <w:color w:val="000000"/>
          <w:szCs w:val="28"/>
          <w:lang w:val="nl-NL"/>
        </w:rPr>
        <w:t>Tam</w:t>
      </w:r>
      <w:r w:rsidRPr="00B36A7E">
        <w:rPr>
          <w:rFonts w:eastAsia="Calibri" w:cs="Times New Roman"/>
          <w:i/>
          <w:iCs/>
          <w:color w:val="000000"/>
          <w:szCs w:val="28"/>
          <w:lang w:val="vi-VN"/>
        </w:rPr>
        <w:t xml:space="preserve"> giác ABC có bằng tam giác A’B’C’ hay không </w:t>
      </w:r>
      <w:r w:rsidRPr="00B36A7E">
        <w:rPr>
          <w:rFonts w:eastAsia="Calibri" w:cs="Times New Roman"/>
          <w:i/>
          <w:iCs/>
          <w:color w:val="000000"/>
          <w:szCs w:val="28"/>
          <w:lang w:val="nl-NL"/>
        </w:rPr>
        <w:t>?</w:t>
      </w:r>
    </w:p>
    <w:p w:rsidR="00FF7A68" w:rsidRPr="00B36A7E" w:rsidRDefault="00FF7A68" w:rsidP="00FF7A68">
      <w:pPr>
        <w:spacing w:before="120"/>
        <w:rPr>
          <w:rFonts w:eastAsia="Calibri" w:cs="Times New Roman"/>
          <w:color w:val="000000"/>
          <w:szCs w:val="28"/>
          <w:lang w:val="nl-NL"/>
        </w:rPr>
      </w:pPr>
      <w:r w:rsidRPr="00B36A7E">
        <w:rPr>
          <w:rFonts w:eastAsia="Calibri" w:cs="Times New Roman"/>
          <w:b/>
          <w:color w:val="000000"/>
          <w:szCs w:val="28"/>
          <w:lang w:val="nl-NL"/>
        </w:rPr>
        <w:t xml:space="preserve">Bước 2: Thực hiện nhiệm vụ: </w:t>
      </w:r>
      <w:r w:rsidRPr="00B36A7E">
        <w:rPr>
          <w:rFonts w:eastAsia="Calibri" w:cs="Times New Roman"/>
          <w:color w:val="000000"/>
          <w:szCs w:val="28"/>
          <w:lang w:val="nl-NL"/>
        </w:rPr>
        <w:t xml:space="preserve">HS quan sát và chú ý lắng nghe, đưa ra dự đoán của mình về câu hỏi mở đầu. </w:t>
      </w:r>
    </w:p>
    <w:p w:rsidR="00FF7A68" w:rsidRPr="00B36A7E" w:rsidRDefault="00FF7A68" w:rsidP="00FF7A68">
      <w:pPr>
        <w:spacing w:before="120"/>
        <w:rPr>
          <w:rFonts w:eastAsia="Calibri" w:cs="Times New Roman"/>
          <w:color w:val="000000"/>
          <w:szCs w:val="28"/>
          <w:lang w:val="nl-NL"/>
        </w:rPr>
      </w:pPr>
      <w:r w:rsidRPr="00B36A7E">
        <w:rPr>
          <w:rFonts w:eastAsia="Calibri" w:cs="Times New Roman"/>
          <w:b/>
          <w:color w:val="000000"/>
          <w:szCs w:val="28"/>
          <w:lang w:val="nl-NL"/>
        </w:rPr>
        <w:t xml:space="preserve">Bước 3: Báo cáo, thảo luận: </w:t>
      </w:r>
      <w:r w:rsidRPr="00B36A7E">
        <w:rPr>
          <w:rFonts w:eastAsia="Calibri" w:cs="Times New Roman"/>
          <w:color w:val="000000"/>
          <w:szCs w:val="28"/>
          <w:lang w:val="nl-NL"/>
        </w:rPr>
        <w:t xml:space="preserve">GV gọi một số HS đưa ra câu trả lời, HS khác nhận xét, cho ý kiến. </w:t>
      </w:r>
    </w:p>
    <w:p w:rsidR="00FF7A68" w:rsidRPr="00B36A7E" w:rsidRDefault="00FF7A68" w:rsidP="00FF7A68">
      <w:pPr>
        <w:spacing w:before="120"/>
        <w:rPr>
          <w:rFonts w:eastAsia="Calibri" w:cs="Times New Roman"/>
          <w:color w:val="000000"/>
          <w:szCs w:val="28"/>
          <w:lang w:val="nl-NL"/>
        </w:rPr>
      </w:pPr>
      <w:r w:rsidRPr="00B36A7E">
        <w:rPr>
          <w:rFonts w:eastAsia="Calibri" w:cs="Times New Roman"/>
          <w:b/>
          <w:color w:val="000000"/>
          <w:szCs w:val="28"/>
          <w:lang w:val="nl-NL"/>
        </w:rPr>
        <w:t xml:space="preserve">Bước 4: Kết luận, nhận định: </w:t>
      </w:r>
      <w:r w:rsidRPr="00B36A7E">
        <w:rPr>
          <w:rFonts w:eastAsia="Calibri" w:cs="Times New Roman"/>
          <w:color w:val="000000"/>
          <w:szCs w:val="28"/>
          <w:lang w:val="nl-NL"/>
        </w:rPr>
        <w:t xml:space="preserve">GV ghi nhận câu trả lời của HS, trên cơ sở đó dẫn dắt HS vào bài học mới. “ </w:t>
      </w:r>
      <w:r w:rsidRPr="00B36A7E">
        <w:rPr>
          <w:rFonts w:eastAsia="Calibri" w:cs="Times New Roman"/>
          <w:i/>
          <w:iCs/>
          <w:color w:val="000000"/>
          <w:szCs w:val="28"/>
          <w:lang w:val="nl-NL"/>
        </w:rPr>
        <w:t>Ở</w:t>
      </w:r>
      <w:r w:rsidRPr="00B36A7E">
        <w:rPr>
          <w:rFonts w:eastAsia="Calibri" w:cs="Times New Roman"/>
          <w:i/>
          <w:iCs/>
          <w:color w:val="000000"/>
          <w:szCs w:val="28"/>
          <w:lang w:val="vi-VN"/>
        </w:rPr>
        <w:t xml:space="preserve"> bài học trước, </w:t>
      </w:r>
      <w:proofErr w:type="spellStart"/>
      <w:r w:rsidRPr="00B36A7E">
        <w:rPr>
          <w:rFonts w:eastAsia="Calibri" w:cs="Times New Roman"/>
          <w:i/>
          <w:iCs/>
          <w:color w:val="000000"/>
          <w:szCs w:val="28"/>
        </w:rPr>
        <w:t>các</w:t>
      </w:r>
      <w:proofErr w:type="spellEnd"/>
      <w:r w:rsidRPr="00B36A7E">
        <w:rPr>
          <w:rFonts w:eastAsia="Calibri" w:cs="Times New Roman"/>
          <w:i/>
          <w:iCs/>
          <w:color w:val="000000"/>
          <w:szCs w:val="28"/>
          <w:lang w:val="vi-VN"/>
        </w:rPr>
        <w:t xml:space="preserve"> em đã biết hai tam giác bằng nhau là hai tam giác có các cạnh bằng nhau và các góc bằng nhau.Vậy khi kiểm tra hai tam giác bằng nhau, ta có nhất thiết phải kiểm tra đầy đủ các điều kiện không? Khi hai tam giác có các cạnh bằng nhau thì hai tam giác đó có bằng nhau hay không? </w:t>
      </w:r>
      <w:r w:rsidRPr="00B36A7E">
        <w:rPr>
          <w:rFonts w:eastAsia="Calibri" w:cs="Times New Roman"/>
          <w:i/>
          <w:iCs/>
          <w:color w:val="000000"/>
          <w:szCs w:val="28"/>
          <w:lang w:val="nl-NL"/>
        </w:rPr>
        <w:t xml:space="preserve"> Bài học ngày hôm nay sẽ giúp các</w:t>
      </w:r>
      <w:r w:rsidRPr="00B36A7E">
        <w:rPr>
          <w:rFonts w:eastAsia="Calibri" w:cs="Times New Roman"/>
          <w:i/>
          <w:iCs/>
          <w:color w:val="000000"/>
          <w:szCs w:val="28"/>
          <w:lang w:val="vi-VN"/>
        </w:rPr>
        <w:t xml:space="preserve"> em </w:t>
      </w:r>
      <w:r w:rsidRPr="00B36A7E">
        <w:rPr>
          <w:rFonts w:eastAsia="Calibri" w:cs="Times New Roman"/>
          <w:i/>
          <w:iCs/>
          <w:color w:val="000000"/>
          <w:szCs w:val="28"/>
          <w:lang w:val="nl-NL"/>
        </w:rPr>
        <w:t>tìm được câu trả lời cho tình huống trên.</w:t>
      </w:r>
      <w:r w:rsidRPr="00B36A7E">
        <w:rPr>
          <w:rFonts w:eastAsia="Calibri" w:cs="Times New Roman"/>
          <w:color w:val="000000"/>
          <w:szCs w:val="28"/>
          <w:lang w:val="nl-NL"/>
        </w:rPr>
        <w:t xml:space="preserve"> </w:t>
      </w:r>
      <w:r w:rsidRPr="00B36A7E">
        <w:rPr>
          <w:rFonts w:eastAsia="Calibri" w:cs="Times New Roman"/>
          <w:b/>
          <w:i/>
          <w:color w:val="000000"/>
          <w:szCs w:val="28"/>
          <w:lang w:val="nl-NL"/>
        </w:rPr>
        <w:t>Bài 4: Trường</w:t>
      </w:r>
      <w:r w:rsidRPr="00B36A7E">
        <w:rPr>
          <w:rFonts w:eastAsia="Calibri" w:cs="Times New Roman"/>
          <w:b/>
          <w:i/>
          <w:color w:val="000000"/>
          <w:szCs w:val="28"/>
          <w:lang w:val="vi-VN"/>
        </w:rPr>
        <w:t xml:space="preserve"> hợp bằng nhau thứ nhất của tam giác: cạnh – cạnh – cạnh</w:t>
      </w:r>
      <w:r w:rsidRPr="00B36A7E">
        <w:rPr>
          <w:rFonts w:eastAsia="Calibri" w:cs="Times New Roman"/>
          <w:bCs/>
          <w:i/>
          <w:color w:val="000000"/>
          <w:szCs w:val="28"/>
          <w:lang w:val="nl-NL"/>
        </w:rPr>
        <w:t>”</w:t>
      </w:r>
    </w:p>
    <w:p w:rsidR="00FF7A68" w:rsidRPr="00B36A7E" w:rsidRDefault="00FF7A68" w:rsidP="00FF7A68">
      <w:pPr>
        <w:spacing w:before="120"/>
        <w:rPr>
          <w:rFonts w:eastAsia="Calibri" w:cs="Times New Roman"/>
          <w:b/>
          <w:color w:val="000000"/>
          <w:szCs w:val="28"/>
          <w:lang w:val="nl-NL"/>
        </w:rPr>
      </w:pPr>
      <w:r>
        <w:rPr>
          <w:rFonts w:eastAsia="Calibri" w:cs="Times New Roman"/>
          <w:b/>
          <w:color w:val="000000"/>
          <w:szCs w:val="28"/>
          <w:lang w:val="nl-NL"/>
        </w:rPr>
        <w:t>2</w:t>
      </w:r>
      <w:r w:rsidRPr="00B36A7E">
        <w:rPr>
          <w:rFonts w:eastAsia="Calibri" w:cs="Times New Roman"/>
          <w:b/>
          <w:color w:val="000000"/>
          <w:szCs w:val="28"/>
          <w:lang w:val="nl-NL"/>
        </w:rPr>
        <w:t>.</w:t>
      </w:r>
      <w:r w:rsidRPr="00B36A7E">
        <w:rPr>
          <w:rFonts w:eastAsia="Calibri" w:cs="Times New Roman"/>
          <w:color w:val="000000"/>
          <w:szCs w:val="28"/>
          <w:lang w:val="nl-NL"/>
        </w:rPr>
        <w:t xml:space="preserve"> </w:t>
      </w:r>
      <w:r w:rsidRPr="00B36A7E">
        <w:rPr>
          <w:rFonts w:eastAsia="Calibri" w:cs="Times New Roman"/>
          <w:b/>
          <w:color w:val="000000"/>
          <w:szCs w:val="28"/>
          <w:lang w:val="nl-NL"/>
        </w:rPr>
        <w:t>HÌNH THÀNH KIẾN THỨC MỚI</w:t>
      </w:r>
    </w:p>
    <w:p w:rsidR="00FF7A68" w:rsidRPr="00B36A7E" w:rsidRDefault="00FF7A68" w:rsidP="00FF7A68">
      <w:pPr>
        <w:spacing w:before="120"/>
        <w:rPr>
          <w:rFonts w:eastAsia="Calibri" w:cs="Times New Roman"/>
          <w:b/>
          <w:color w:val="000000"/>
          <w:szCs w:val="28"/>
          <w:lang w:val="vi-VN"/>
        </w:rPr>
      </w:pPr>
      <w:r w:rsidRPr="00B36A7E">
        <w:rPr>
          <w:rFonts w:eastAsia="Calibri" w:cs="Times New Roman"/>
          <w:b/>
          <w:color w:val="000000"/>
          <w:szCs w:val="28"/>
          <w:lang w:val="nl-NL"/>
        </w:rPr>
        <w:t>Hoạt động 1: Trường</w:t>
      </w:r>
      <w:r w:rsidRPr="00B36A7E">
        <w:rPr>
          <w:rFonts w:eastAsia="Calibri" w:cs="Times New Roman"/>
          <w:b/>
          <w:color w:val="000000"/>
          <w:szCs w:val="28"/>
          <w:lang w:val="vi-VN"/>
        </w:rPr>
        <w:t xml:space="preserve"> hợp bằng nhau cạnh – cạnh – cạnh (c.c.c)</w:t>
      </w:r>
    </w:p>
    <w:p w:rsidR="00FF7A68" w:rsidRPr="00B36A7E" w:rsidRDefault="00FF7A68" w:rsidP="00FF7A68">
      <w:pPr>
        <w:tabs>
          <w:tab w:val="left" w:pos="567"/>
          <w:tab w:val="left" w:pos="1134"/>
        </w:tabs>
        <w:spacing w:before="120"/>
        <w:rPr>
          <w:rFonts w:eastAsia="Calibri" w:cs="Times New Roman"/>
          <w:color w:val="000000"/>
          <w:szCs w:val="28"/>
          <w:lang w:val="nl-NL"/>
        </w:rPr>
      </w:pPr>
      <w:r w:rsidRPr="00B36A7E">
        <w:rPr>
          <w:rFonts w:eastAsia="Calibri" w:cs="Times New Roman"/>
          <w:b/>
          <w:color w:val="000000"/>
          <w:szCs w:val="28"/>
          <w:lang w:val="nl-NL"/>
        </w:rPr>
        <w:t>a) Mục tiêu:</w:t>
      </w:r>
      <w:r w:rsidRPr="00B36A7E">
        <w:rPr>
          <w:rFonts w:eastAsia="Calibri" w:cs="Times New Roman"/>
          <w:color w:val="000000"/>
          <w:szCs w:val="28"/>
          <w:lang w:val="nl-NL"/>
        </w:rPr>
        <w:t xml:space="preserve">  </w:t>
      </w:r>
    </w:p>
    <w:p w:rsidR="00FF7A68" w:rsidRPr="00B36A7E" w:rsidRDefault="00FF7A68" w:rsidP="00FF7A68">
      <w:pPr>
        <w:tabs>
          <w:tab w:val="left" w:pos="567"/>
          <w:tab w:val="left" w:pos="1134"/>
        </w:tabs>
        <w:spacing w:before="120"/>
        <w:rPr>
          <w:rFonts w:eastAsia="Calibri" w:cs="Times New Roman"/>
          <w:color w:val="000000"/>
          <w:szCs w:val="28"/>
          <w:lang w:val="vi-VN"/>
        </w:rPr>
      </w:pPr>
      <w:r w:rsidRPr="00B36A7E">
        <w:rPr>
          <w:rFonts w:eastAsia="Calibri" w:cs="Times New Roman"/>
          <w:color w:val="000000"/>
          <w:szCs w:val="28"/>
          <w:lang w:val="nl-NL"/>
        </w:rPr>
        <w:t>- HS ghi nhớ trường</w:t>
      </w:r>
      <w:r w:rsidRPr="00B36A7E">
        <w:rPr>
          <w:rFonts w:eastAsia="Calibri" w:cs="Times New Roman"/>
          <w:color w:val="000000"/>
          <w:szCs w:val="28"/>
          <w:lang w:val="vi-VN"/>
        </w:rPr>
        <w:t xml:space="preserve"> hợp bằng nhau thứ nhất của tam giác: cạnh – cạnh – cạnh </w:t>
      </w:r>
    </w:p>
    <w:p w:rsidR="00FF7A68" w:rsidRPr="00B36A7E" w:rsidRDefault="00FF7A68" w:rsidP="00FF7A68">
      <w:pPr>
        <w:tabs>
          <w:tab w:val="left" w:pos="567"/>
          <w:tab w:val="left" w:pos="1134"/>
        </w:tabs>
        <w:spacing w:before="120"/>
        <w:rPr>
          <w:rFonts w:eastAsia="Calibri" w:cs="Times New Roman"/>
          <w:color w:val="000000"/>
          <w:szCs w:val="28"/>
          <w:lang w:val="vi-VN"/>
        </w:rPr>
      </w:pPr>
      <w:r w:rsidRPr="00B36A7E">
        <w:rPr>
          <w:rFonts w:eastAsia="Calibri" w:cs="Times New Roman"/>
          <w:color w:val="000000"/>
          <w:szCs w:val="28"/>
          <w:lang w:val="vi-VN"/>
        </w:rPr>
        <w:t xml:space="preserve">- HS biết cách viết trường hợp bằng nhau thứ nhất của tam giác dưới dạng kí hiệu </w:t>
      </w:r>
    </w:p>
    <w:p w:rsidR="00FF7A68" w:rsidRPr="00B36A7E" w:rsidRDefault="00FF7A68" w:rsidP="00FF7A68">
      <w:pPr>
        <w:tabs>
          <w:tab w:val="left" w:pos="567"/>
          <w:tab w:val="left" w:pos="1134"/>
        </w:tabs>
        <w:spacing w:before="120"/>
        <w:rPr>
          <w:rFonts w:eastAsia="Calibri" w:cs="Times New Roman"/>
          <w:b/>
          <w:color w:val="000000"/>
          <w:szCs w:val="28"/>
          <w:lang w:val="nl-NL"/>
        </w:rPr>
      </w:pPr>
      <w:r w:rsidRPr="00B36A7E">
        <w:rPr>
          <w:rFonts w:eastAsia="Calibri" w:cs="Times New Roman"/>
          <w:b/>
          <w:color w:val="000000"/>
          <w:szCs w:val="28"/>
          <w:lang w:val="nl-NL"/>
        </w:rPr>
        <w:t>b) Nội dung:</w:t>
      </w:r>
    </w:p>
    <w:p w:rsidR="00FF7A68" w:rsidRPr="00B36A7E" w:rsidRDefault="00FF7A68" w:rsidP="00FF7A68">
      <w:pPr>
        <w:tabs>
          <w:tab w:val="left" w:pos="567"/>
          <w:tab w:val="left" w:pos="1134"/>
        </w:tabs>
        <w:spacing w:before="120"/>
        <w:rPr>
          <w:rFonts w:eastAsia="Calibri" w:cs="Times New Roman"/>
          <w:color w:val="000000"/>
          <w:szCs w:val="28"/>
          <w:lang w:val="nl-NL"/>
        </w:rPr>
      </w:pPr>
      <w:r w:rsidRPr="00B36A7E">
        <w:rPr>
          <w:rFonts w:eastAsia="Calibri" w:cs="Times New Roman"/>
          <w:b/>
          <w:color w:val="000000"/>
          <w:szCs w:val="28"/>
          <w:lang w:val="nl-NL"/>
        </w:rPr>
        <w:lastRenderedPageBreak/>
        <w:t xml:space="preserve"> </w:t>
      </w:r>
      <w:r w:rsidRPr="00B36A7E">
        <w:rPr>
          <w:rFonts w:eastAsia="Calibri" w:cs="Times New Roman"/>
          <w:color w:val="000000"/>
          <w:szCs w:val="28"/>
          <w:lang w:val="nl-NL"/>
        </w:rPr>
        <w:t>HS thực hiện tìm hiểu về trường</w:t>
      </w:r>
      <w:r w:rsidRPr="00B36A7E">
        <w:rPr>
          <w:rFonts w:eastAsia="Calibri" w:cs="Times New Roman"/>
          <w:color w:val="000000"/>
          <w:szCs w:val="28"/>
          <w:lang w:val="vi-VN"/>
        </w:rPr>
        <w:t xml:space="preserve"> hợp bằng nhau thứ nhất của tam giác</w:t>
      </w:r>
      <w:r w:rsidRPr="00B36A7E">
        <w:rPr>
          <w:rFonts w:eastAsia="Calibri" w:cs="Times New Roman"/>
          <w:color w:val="000000"/>
          <w:szCs w:val="28"/>
          <w:lang w:val="nl-NL"/>
        </w:rPr>
        <w:t xml:space="preserve"> thông quan các hoạt động giáo viên yêu cầu.</w:t>
      </w:r>
    </w:p>
    <w:p w:rsidR="00FF7A68" w:rsidRPr="00B36A7E" w:rsidRDefault="00FF7A68" w:rsidP="00FF7A68">
      <w:pPr>
        <w:tabs>
          <w:tab w:val="left" w:pos="567"/>
          <w:tab w:val="left" w:pos="1134"/>
        </w:tabs>
        <w:spacing w:before="120"/>
        <w:rPr>
          <w:rFonts w:eastAsia="Calibri" w:cs="Times New Roman"/>
          <w:color w:val="000000"/>
          <w:szCs w:val="28"/>
          <w:lang w:val="nl-NL"/>
        </w:rPr>
      </w:pPr>
      <w:r w:rsidRPr="00B36A7E">
        <w:rPr>
          <w:rFonts w:eastAsia="Calibri" w:cs="Times New Roman"/>
          <w:b/>
          <w:color w:val="000000"/>
          <w:szCs w:val="28"/>
          <w:lang w:val="nl-NL"/>
        </w:rPr>
        <w:t xml:space="preserve">c) Sản phẩm: </w:t>
      </w:r>
      <w:r w:rsidRPr="00B36A7E">
        <w:rPr>
          <w:rFonts w:eastAsia="Calibri" w:cs="Times New Roman"/>
          <w:color w:val="000000"/>
          <w:szCs w:val="28"/>
          <w:lang w:val="nl-NL"/>
        </w:rPr>
        <w:t>HS ghi nhớ các kiến thức về trường</w:t>
      </w:r>
      <w:r w:rsidRPr="00B36A7E">
        <w:rPr>
          <w:rFonts w:eastAsia="Calibri" w:cs="Times New Roman"/>
          <w:color w:val="000000"/>
          <w:szCs w:val="28"/>
          <w:lang w:val="vi-VN"/>
        </w:rPr>
        <w:t xml:space="preserve"> hợp bằng nhau thứ nhất của tam giác: cạnh – cạnh – cạnh </w:t>
      </w:r>
      <w:r w:rsidRPr="00B36A7E">
        <w:rPr>
          <w:rFonts w:eastAsia="Calibri" w:cs="Times New Roman"/>
          <w:color w:val="000000"/>
          <w:szCs w:val="28"/>
          <w:lang w:val="nl-NL"/>
        </w:rPr>
        <w:t>và làm được các bài tập liên quan.</w:t>
      </w:r>
    </w:p>
    <w:p w:rsidR="00FF7A68" w:rsidRPr="00B36A7E" w:rsidRDefault="00FF7A68" w:rsidP="00FF7A68">
      <w:pPr>
        <w:tabs>
          <w:tab w:val="left" w:pos="567"/>
          <w:tab w:val="left" w:pos="1134"/>
        </w:tabs>
        <w:spacing w:before="120"/>
        <w:rPr>
          <w:rFonts w:eastAsia="Calibri" w:cs="Times New Roman"/>
          <w:b/>
          <w:color w:val="000000"/>
          <w:szCs w:val="28"/>
          <w:lang w:val="nl-NL"/>
        </w:rPr>
      </w:pPr>
      <w:r w:rsidRPr="00B36A7E">
        <w:rPr>
          <w:rFonts w:eastAsia="Calibri" w:cs="Times New Roman"/>
          <w:b/>
          <w:color w:val="000000"/>
          <w:szCs w:val="28"/>
          <w:lang w:val="nl-NL"/>
        </w:rPr>
        <w:t>d) Tổ chức thực hiện:</w:t>
      </w:r>
    </w:p>
    <w:tbl>
      <w:tblPr>
        <w:tblStyle w:val="TableGrid11"/>
        <w:tblW w:w="9974" w:type="dxa"/>
        <w:tblLook w:val="04A0" w:firstRow="1" w:lastRow="0" w:firstColumn="1" w:lastColumn="0" w:noHBand="0" w:noVBand="1"/>
      </w:tblPr>
      <w:tblGrid>
        <w:gridCol w:w="5996"/>
        <w:gridCol w:w="3978"/>
      </w:tblGrid>
      <w:tr w:rsidR="00FF7A68" w:rsidRPr="00B36A7E" w:rsidTr="00087B25">
        <w:tc>
          <w:tcPr>
            <w:tcW w:w="5996" w:type="dxa"/>
            <w:tcBorders>
              <w:top w:val="single" w:sz="4" w:space="0" w:color="auto"/>
              <w:left w:val="single" w:sz="4" w:space="0" w:color="auto"/>
              <w:bottom w:val="single" w:sz="4" w:space="0" w:color="auto"/>
              <w:right w:val="single" w:sz="4" w:space="0" w:color="auto"/>
            </w:tcBorders>
            <w:hideMark/>
          </w:tcPr>
          <w:p w:rsidR="00FF7A68" w:rsidRPr="00B36A7E" w:rsidRDefault="00FF7A68" w:rsidP="00087B25">
            <w:pPr>
              <w:tabs>
                <w:tab w:val="left" w:pos="567"/>
                <w:tab w:val="left" w:pos="1134"/>
              </w:tabs>
              <w:spacing w:before="120"/>
              <w:jc w:val="center"/>
              <w:rPr>
                <w:b/>
                <w:color w:val="000000"/>
                <w:szCs w:val="28"/>
                <w:lang w:val="nl-NL"/>
              </w:rPr>
            </w:pPr>
            <w:r w:rsidRPr="00B36A7E">
              <w:rPr>
                <w:b/>
                <w:color w:val="000000"/>
                <w:szCs w:val="28"/>
                <w:lang w:val="nl-NL"/>
              </w:rPr>
              <w:t>HĐ CỦA GV VÀ HS</w:t>
            </w:r>
          </w:p>
        </w:tc>
        <w:tc>
          <w:tcPr>
            <w:tcW w:w="3978" w:type="dxa"/>
            <w:tcBorders>
              <w:top w:val="single" w:sz="4" w:space="0" w:color="auto"/>
              <w:left w:val="single" w:sz="4" w:space="0" w:color="auto"/>
              <w:bottom w:val="single" w:sz="4" w:space="0" w:color="auto"/>
              <w:right w:val="single" w:sz="4" w:space="0" w:color="auto"/>
            </w:tcBorders>
            <w:hideMark/>
          </w:tcPr>
          <w:p w:rsidR="00FF7A68" w:rsidRPr="00B36A7E" w:rsidRDefault="00FF7A68" w:rsidP="00087B25">
            <w:pPr>
              <w:tabs>
                <w:tab w:val="left" w:pos="567"/>
                <w:tab w:val="left" w:pos="1134"/>
              </w:tabs>
              <w:spacing w:before="120"/>
              <w:jc w:val="center"/>
              <w:rPr>
                <w:b/>
                <w:color w:val="000000"/>
                <w:szCs w:val="28"/>
                <w:lang w:val="nl-NL"/>
              </w:rPr>
            </w:pPr>
            <w:r>
              <w:rPr>
                <w:b/>
                <w:color w:val="000000"/>
                <w:szCs w:val="28"/>
                <w:lang w:val="nl-NL"/>
              </w:rPr>
              <w:t>NỘI DUNG</w:t>
            </w:r>
          </w:p>
        </w:tc>
      </w:tr>
      <w:tr w:rsidR="00FF7A68" w:rsidRPr="00B36A7E" w:rsidTr="00087B25">
        <w:tc>
          <w:tcPr>
            <w:tcW w:w="5996" w:type="dxa"/>
            <w:tcBorders>
              <w:top w:val="single" w:sz="4" w:space="0" w:color="auto"/>
              <w:left w:val="single" w:sz="4" w:space="0" w:color="auto"/>
              <w:bottom w:val="single" w:sz="4" w:space="0" w:color="auto"/>
              <w:right w:val="single" w:sz="4" w:space="0" w:color="auto"/>
            </w:tcBorders>
            <w:hideMark/>
          </w:tcPr>
          <w:p w:rsidR="00FF7A68" w:rsidRPr="00B36A7E" w:rsidRDefault="00FF7A68" w:rsidP="00087B25">
            <w:pPr>
              <w:spacing w:before="120"/>
              <w:rPr>
                <w:b/>
                <w:color w:val="000000"/>
                <w:szCs w:val="28"/>
              </w:rPr>
            </w:pPr>
            <w:proofErr w:type="spellStart"/>
            <w:r w:rsidRPr="00B36A7E">
              <w:rPr>
                <w:b/>
                <w:color w:val="000000"/>
                <w:szCs w:val="28"/>
              </w:rPr>
              <w:t>Bước</w:t>
            </w:r>
            <w:proofErr w:type="spellEnd"/>
            <w:r w:rsidRPr="00B36A7E">
              <w:rPr>
                <w:b/>
                <w:color w:val="000000"/>
                <w:szCs w:val="28"/>
              </w:rPr>
              <w:t xml:space="preserve"> 1: </w:t>
            </w:r>
            <w:proofErr w:type="spellStart"/>
            <w:r w:rsidRPr="00B36A7E">
              <w:rPr>
                <w:b/>
                <w:color w:val="000000"/>
                <w:szCs w:val="28"/>
              </w:rPr>
              <w:t>Chuyển</w:t>
            </w:r>
            <w:proofErr w:type="spellEnd"/>
            <w:r w:rsidRPr="00B36A7E">
              <w:rPr>
                <w:b/>
                <w:color w:val="000000"/>
                <w:szCs w:val="28"/>
              </w:rPr>
              <w:t xml:space="preserve"> </w:t>
            </w:r>
            <w:proofErr w:type="spellStart"/>
            <w:r w:rsidRPr="00B36A7E">
              <w:rPr>
                <w:b/>
                <w:color w:val="000000"/>
                <w:szCs w:val="28"/>
              </w:rPr>
              <w:t>giao</w:t>
            </w:r>
            <w:proofErr w:type="spellEnd"/>
            <w:r w:rsidRPr="00B36A7E">
              <w:rPr>
                <w:b/>
                <w:color w:val="000000"/>
                <w:szCs w:val="28"/>
              </w:rPr>
              <w:t xml:space="preserve"> </w:t>
            </w:r>
            <w:proofErr w:type="spellStart"/>
            <w:r w:rsidRPr="00B36A7E">
              <w:rPr>
                <w:b/>
                <w:color w:val="000000"/>
                <w:szCs w:val="28"/>
              </w:rPr>
              <w:t>nhiệm</w:t>
            </w:r>
            <w:proofErr w:type="spellEnd"/>
            <w:r w:rsidRPr="00B36A7E">
              <w:rPr>
                <w:b/>
                <w:color w:val="000000"/>
                <w:szCs w:val="28"/>
              </w:rPr>
              <w:t xml:space="preserve"> </w:t>
            </w:r>
            <w:proofErr w:type="spellStart"/>
            <w:r w:rsidRPr="00B36A7E">
              <w:rPr>
                <w:b/>
                <w:color w:val="000000"/>
                <w:szCs w:val="28"/>
              </w:rPr>
              <w:t>vụ</w:t>
            </w:r>
            <w:proofErr w:type="spellEnd"/>
            <w:r w:rsidRPr="00B36A7E">
              <w:rPr>
                <w:b/>
                <w:color w:val="000000"/>
                <w:szCs w:val="28"/>
              </w:rPr>
              <w:t>:</w:t>
            </w:r>
          </w:p>
          <w:p w:rsidR="00FF7A68" w:rsidRPr="00B36A7E" w:rsidRDefault="00FF7A68" w:rsidP="00087B25">
            <w:pPr>
              <w:rPr>
                <w:b/>
                <w:i/>
                <w:color w:val="000000"/>
                <w:szCs w:val="28"/>
                <w:lang w:val="vi-VN"/>
              </w:rPr>
            </w:pPr>
            <w:r w:rsidRPr="00B36A7E">
              <w:rPr>
                <w:color w:val="000000"/>
                <w:szCs w:val="28"/>
                <w:lang w:val="nl-NL"/>
              </w:rPr>
              <w:t xml:space="preserve">- </w:t>
            </w:r>
            <w:r w:rsidRPr="00B36A7E">
              <w:rPr>
                <w:color w:val="000000"/>
                <w:szCs w:val="28"/>
              </w:rPr>
              <w:t xml:space="preserve">GV </w:t>
            </w:r>
            <w:proofErr w:type="spellStart"/>
            <w:r w:rsidRPr="00B36A7E">
              <w:rPr>
                <w:color w:val="000000"/>
                <w:szCs w:val="28"/>
              </w:rPr>
              <w:t>hướng</w:t>
            </w:r>
            <w:proofErr w:type="spellEnd"/>
            <w:r w:rsidRPr="00B36A7E">
              <w:rPr>
                <w:color w:val="000000"/>
                <w:szCs w:val="28"/>
              </w:rPr>
              <w:t xml:space="preserve"> </w:t>
            </w:r>
            <w:proofErr w:type="spellStart"/>
            <w:r w:rsidRPr="00B36A7E">
              <w:rPr>
                <w:color w:val="000000"/>
                <w:szCs w:val="28"/>
              </w:rPr>
              <w:t>dẫn</w:t>
            </w:r>
            <w:proofErr w:type="spellEnd"/>
            <w:r w:rsidRPr="00B36A7E">
              <w:rPr>
                <w:color w:val="000000"/>
                <w:szCs w:val="28"/>
              </w:rPr>
              <w:t xml:space="preserve">, </w:t>
            </w:r>
            <w:proofErr w:type="spellStart"/>
            <w:r w:rsidRPr="00B36A7E">
              <w:rPr>
                <w:color w:val="000000"/>
                <w:szCs w:val="28"/>
              </w:rPr>
              <w:t>cho</w:t>
            </w:r>
            <w:proofErr w:type="spellEnd"/>
            <w:r w:rsidRPr="00B36A7E">
              <w:rPr>
                <w:color w:val="000000"/>
                <w:szCs w:val="28"/>
              </w:rPr>
              <w:t xml:space="preserve"> HS </w:t>
            </w:r>
            <w:proofErr w:type="spellStart"/>
            <w:r w:rsidRPr="00B36A7E">
              <w:rPr>
                <w:color w:val="000000"/>
                <w:szCs w:val="28"/>
              </w:rPr>
              <w:t>quan</w:t>
            </w:r>
            <w:proofErr w:type="spellEnd"/>
            <w:r w:rsidRPr="00B36A7E">
              <w:rPr>
                <w:color w:val="000000"/>
                <w:szCs w:val="28"/>
              </w:rPr>
              <w:t xml:space="preserve"> </w:t>
            </w:r>
            <w:proofErr w:type="spellStart"/>
            <w:r w:rsidRPr="00B36A7E">
              <w:rPr>
                <w:color w:val="000000"/>
                <w:szCs w:val="28"/>
              </w:rPr>
              <w:t>sát</w:t>
            </w:r>
            <w:proofErr w:type="spellEnd"/>
            <w:r w:rsidRPr="00B36A7E">
              <w:rPr>
                <w:color w:val="000000"/>
                <w:szCs w:val="28"/>
              </w:rPr>
              <w:t xml:space="preserve"> </w:t>
            </w:r>
            <w:proofErr w:type="spellStart"/>
            <w:r w:rsidRPr="00B36A7E">
              <w:rPr>
                <w:color w:val="000000"/>
                <w:szCs w:val="28"/>
              </w:rPr>
              <w:t>Hình</w:t>
            </w:r>
            <w:proofErr w:type="spellEnd"/>
            <w:r w:rsidRPr="00B36A7E">
              <w:rPr>
                <w:color w:val="000000"/>
                <w:szCs w:val="28"/>
              </w:rPr>
              <w:t xml:space="preserve"> 34 </w:t>
            </w:r>
            <w:proofErr w:type="spellStart"/>
            <w:r w:rsidRPr="00B36A7E">
              <w:rPr>
                <w:color w:val="000000"/>
                <w:szCs w:val="28"/>
              </w:rPr>
              <w:t>yêu</w:t>
            </w:r>
            <w:proofErr w:type="spellEnd"/>
            <w:r w:rsidRPr="00B36A7E">
              <w:rPr>
                <w:color w:val="000000"/>
                <w:szCs w:val="28"/>
              </w:rPr>
              <w:t xml:space="preserve"> </w:t>
            </w:r>
            <w:proofErr w:type="spellStart"/>
            <w:r w:rsidRPr="00B36A7E">
              <w:rPr>
                <w:color w:val="000000"/>
                <w:szCs w:val="28"/>
              </w:rPr>
              <w:t>cầu</w:t>
            </w:r>
            <w:proofErr w:type="spellEnd"/>
            <w:r w:rsidRPr="00B36A7E">
              <w:rPr>
                <w:color w:val="000000"/>
                <w:szCs w:val="28"/>
              </w:rPr>
              <w:t xml:space="preserve"> HS </w:t>
            </w:r>
            <w:proofErr w:type="spellStart"/>
            <w:r w:rsidRPr="00B36A7E">
              <w:rPr>
                <w:color w:val="000000"/>
                <w:szCs w:val="28"/>
              </w:rPr>
              <w:t>thực</w:t>
            </w:r>
            <w:proofErr w:type="spellEnd"/>
            <w:r w:rsidRPr="00B36A7E">
              <w:rPr>
                <w:color w:val="000000"/>
                <w:szCs w:val="28"/>
              </w:rPr>
              <w:t xml:space="preserve"> </w:t>
            </w:r>
            <w:proofErr w:type="spellStart"/>
            <w:r w:rsidRPr="00B36A7E">
              <w:rPr>
                <w:color w:val="000000"/>
                <w:szCs w:val="28"/>
              </w:rPr>
              <w:t>hiện</w:t>
            </w:r>
            <w:proofErr w:type="spellEnd"/>
            <w:r w:rsidRPr="00B36A7E">
              <w:rPr>
                <w:color w:val="000000"/>
                <w:szCs w:val="28"/>
              </w:rPr>
              <w:t xml:space="preserve"> </w:t>
            </w:r>
            <w:r w:rsidRPr="00B36A7E">
              <w:rPr>
                <w:b/>
                <w:i/>
                <w:color w:val="000000"/>
                <w:szCs w:val="28"/>
              </w:rPr>
              <w:t>HĐ1</w:t>
            </w:r>
            <w:r w:rsidRPr="00B36A7E">
              <w:rPr>
                <w:b/>
                <w:i/>
                <w:color w:val="000000"/>
                <w:szCs w:val="28"/>
                <w:lang w:val="vi-VN"/>
              </w:rPr>
              <w:t xml:space="preserve">: </w:t>
            </w:r>
          </w:p>
          <w:p w:rsidR="00FF7A68" w:rsidRPr="00B36A7E" w:rsidRDefault="00FF7A68" w:rsidP="00087B25">
            <w:pPr>
              <w:rPr>
                <w:bCs/>
                <w:i/>
                <w:color w:val="000000"/>
                <w:szCs w:val="28"/>
                <w:lang w:val="vi-VN"/>
              </w:rPr>
            </w:pPr>
            <w:r w:rsidRPr="00B36A7E">
              <w:rPr>
                <w:bCs/>
                <w:i/>
                <w:color w:val="000000"/>
                <w:szCs w:val="28"/>
                <w:lang w:val="vi-VN"/>
              </w:rPr>
              <w:t xml:space="preserve">+ So sánh các góc của hai tam giác khi độ dài các cạnh tương ứng của hai tam giác bằng nhau </w:t>
            </w:r>
          </w:p>
          <w:p w:rsidR="00FF7A68" w:rsidRPr="00B36A7E" w:rsidRDefault="00FF7A68" w:rsidP="00087B25">
            <w:pPr>
              <w:rPr>
                <w:bCs/>
                <w:i/>
                <w:color w:val="000000"/>
                <w:szCs w:val="28"/>
                <w:lang w:val="vi-VN"/>
              </w:rPr>
            </w:pPr>
            <w:r w:rsidRPr="00B36A7E">
              <w:rPr>
                <w:bCs/>
                <w:i/>
                <w:color w:val="000000"/>
                <w:szCs w:val="28"/>
                <w:lang w:val="vi-VN"/>
              </w:rPr>
              <w:t xml:space="preserve">+ Sử dụng thước đo góc để kiểm nghiệm lại các góc tương ứng của hai tam giác đó. </w:t>
            </w:r>
          </w:p>
          <w:p w:rsidR="00FF7A68" w:rsidRPr="00B36A7E" w:rsidRDefault="00FF7A68" w:rsidP="00087B25">
            <w:pPr>
              <w:jc w:val="center"/>
              <w:rPr>
                <w:color w:val="000000"/>
                <w:szCs w:val="28"/>
              </w:rPr>
            </w:pPr>
            <w:r w:rsidRPr="00B36A7E">
              <w:rPr>
                <w:noProof/>
                <w:szCs w:val="28"/>
              </w:rPr>
              <w:drawing>
                <wp:inline distT="0" distB="0" distL="0" distR="0" wp14:anchorId="5DBB16C5" wp14:editId="6D657575">
                  <wp:extent cx="3639057" cy="9906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biLevel thresh="75000"/>
                          </a:blip>
                          <a:stretch>
                            <a:fillRect/>
                          </a:stretch>
                        </pic:blipFill>
                        <pic:spPr>
                          <a:xfrm>
                            <a:off x="0" y="0"/>
                            <a:ext cx="3678422" cy="1001316"/>
                          </a:xfrm>
                          <a:prstGeom prst="rect">
                            <a:avLst/>
                          </a:prstGeom>
                        </pic:spPr>
                      </pic:pic>
                    </a:graphicData>
                  </a:graphic>
                </wp:inline>
              </w:drawing>
            </w:r>
          </w:p>
          <w:p w:rsidR="00FF7A68" w:rsidRPr="00B36A7E" w:rsidRDefault="00FF7A68" w:rsidP="00087B25">
            <w:pPr>
              <w:rPr>
                <w:bCs/>
                <w:iCs/>
                <w:color w:val="000000"/>
                <w:szCs w:val="28"/>
                <w:lang w:val="vi-VN"/>
              </w:rPr>
            </w:pPr>
            <w:r w:rsidRPr="00B36A7E">
              <w:rPr>
                <w:color w:val="000000"/>
                <w:szCs w:val="28"/>
                <w:lang w:val="vi-VN"/>
              </w:rPr>
              <w:t xml:space="preserve">- Thông qua kết quả của </w:t>
            </w:r>
            <w:r w:rsidRPr="00B36A7E">
              <w:rPr>
                <w:b/>
                <w:i/>
                <w:color w:val="000000"/>
                <w:szCs w:val="28"/>
              </w:rPr>
              <w:t>HĐ1</w:t>
            </w:r>
            <w:r w:rsidRPr="00B36A7E">
              <w:rPr>
                <w:b/>
                <w:i/>
                <w:color w:val="000000"/>
                <w:szCs w:val="28"/>
                <w:lang w:val="vi-VN"/>
              </w:rPr>
              <w:t xml:space="preserve">, </w:t>
            </w:r>
            <w:r w:rsidRPr="00B36A7E">
              <w:rPr>
                <w:bCs/>
                <w:iCs/>
                <w:color w:val="000000"/>
                <w:szCs w:val="28"/>
                <w:lang w:val="vi-VN"/>
              </w:rPr>
              <w:t xml:space="preserve">GV dẫn dắt HS thừa nhận tính chất về trường hợp bằng nhau thứ nhất của tam giác: cạnh – cạnh – cạnh như nội dung trong khung kiến thức trọng tâm. </w:t>
            </w:r>
          </w:p>
          <w:p w:rsidR="00FF7A68" w:rsidRPr="00B36A7E" w:rsidRDefault="00FF7A68" w:rsidP="00087B25">
            <w:pPr>
              <w:rPr>
                <w:bCs/>
                <w:iCs/>
                <w:color w:val="000000"/>
                <w:szCs w:val="28"/>
                <w:lang w:val="vi-VN"/>
              </w:rPr>
            </w:pPr>
            <w:r w:rsidRPr="00B36A7E">
              <w:rPr>
                <w:bCs/>
                <w:iCs/>
                <w:color w:val="000000"/>
                <w:szCs w:val="28"/>
                <w:lang w:val="vi-VN"/>
              </w:rPr>
              <w:sym w:font="Wingdings" w:char="F0E0"/>
            </w:r>
            <w:r w:rsidRPr="00B36A7E">
              <w:rPr>
                <w:bCs/>
                <w:iCs/>
                <w:color w:val="000000"/>
                <w:szCs w:val="28"/>
                <w:lang w:val="vi-VN"/>
              </w:rPr>
              <w:t xml:space="preserve"> GV mời HS nhắc lại nội dung kiến thức về trường hợp bằng nhau cạnh – cạnh – cạnh và ghi vào vở </w:t>
            </w:r>
          </w:p>
          <w:p w:rsidR="00FF7A68" w:rsidRPr="00B36A7E" w:rsidRDefault="00FF7A68" w:rsidP="00087B25">
            <w:pPr>
              <w:rPr>
                <w:bCs/>
                <w:iCs/>
                <w:color w:val="000000"/>
                <w:szCs w:val="28"/>
                <w:lang w:val="vi-VN"/>
              </w:rPr>
            </w:pPr>
            <w:r w:rsidRPr="00B36A7E">
              <w:rPr>
                <w:bCs/>
                <w:iCs/>
                <w:color w:val="000000"/>
                <w:szCs w:val="28"/>
                <w:lang w:val="vi-VN"/>
              </w:rPr>
              <w:lastRenderedPageBreak/>
              <w:t xml:space="preserve">- GV hướng dẫn HS viết trường hợp bằng nhau thứ nhất của tam giác: cạnh – cạnh – cạnh dưới dạng kí hiệu: </w:t>
            </w:r>
          </w:p>
          <w:p w:rsidR="00FF7A68" w:rsidRPr="00B36A7E" w:rsidRDefault="00FF7A68" w:rsidP="00087B25">
            <w:pPr>
              <w:jc w:val="center"/>
              <w:rPr>
                <w:bCs/>
                <w:iCs/>
                <w:color w:val="000000"/>
                <w:szCs w:val="28"/>
                <w:lang w:val="vi-VN"/>
              </w:rPr>
            </w:pPr>
            <w:r w:rsidRPr="00B36A7E">
              <w:rPr>
                <w:noProof/>
                <w:szCs w:val="28"/>
              </w:rPr>
              <w:drawing>
                <wp:inline distT="0" distB="0" distL="0" distR="0" wp14:anchorId="6857FDF1" wp14:editId="12B5EAE2">
                  <wp:extent cx="3101340" cy="953142"/>
                  <wp:effectExtent l="0" t="0" r="381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biLevel thresh="75000"/>
                          </a:blip>
                          <a:stretch>
                            <a:fillRect/>
                          </a:stretch>
                        </pic:blipFill>
                        <pic:spPr>
                          <a:xfrm>
                            <a:off x="0" y="0"/>
                            <a:ext cx="3119887" cy="958842"/>
                          </a:xfrm>
                          <a:prstGeom prst="rect">
                            <a:avLst/>
                          </a:prstGeom>
                        </pic:spPr>
                      </pic:pic>
                    </a:graphicData>
                  </a:graphic>
                </wp:inline>
              </w:drawing>
            </w:r>
          </w:p>
          <w:p w:rsidR="00FF7A68" w:rsidRPr="00B36A7E" w:rsidRDefault="00FF7A68" w:rsidP="00087B25">
            <w:pPr>
              <w:rPr>
                <w:bCs/>
                <w:i/>
                <w:color w:val="000000"/>
                <w:szCs w:val="28"/>
                <w:lang w:val="vi-VN"/>
              </w:rPr>
            </w:pPr>
            <w:r w:rsidRPr="00B36A7E">
              <w:rPr>
                <w:bCs/>
                <w:i/>
                <w:color w:val="000000"/>
                <w:szCs w:val="28"/>
                <w:lang w:val="vi-VN"/>
              </w:rPr>
              <w:t xml:space="preserve">Nếu AB = A’B’, BC = B’C’, AC = A’C’ thì </w:t>
            </w:r>
          </w:p>
          <w:p w:rsidR="00FF7A68" w:rsidRPr="00B36A7E" w:rsidRDefault="00FF7A68" w:rsidP="00087B25">
            <w:pPr>
              <w:rPr>
                <w:i/>
                <w:iCs/>
                <w:szCs w:val="28"/>
                <w:lang w:val="vi-VN"/>
              </w:rPr>
            </w:pPr>
            <w:r w:rsidRPr="00B36A7E">
              <w:rPr>
                <w:i/>
                <w:iCs/>
                <w:szCs w:val="28"/>
              </w:rPr>
              <w:t>ΔABC = ΔA</w:t>
            </w:r>
            <w:r w:rsidRPr="00B36A7E">
              <w:rPr>
                <w:i/>
                <w:iCs/>
                <w:szCs w:val="28"/>
                <w:lang w:val="vi-VN"/>
              </w:rPr>
              <w:t>’B’C’ (c.c.c)</w:t>
            </w:r>
          </w:p>
          <w:p w:rsidR="00FF7A68" w:rsidRPr="00B36A7E" w:rsidRDefault="00FF7A68" w:rsidP="00087B25">
            <w:pPr>
              <w:rPr>
                <w:bCs/>
                <w:color w:val="000000"/>
                <w:szCs w:val="28"/>
                <w:lang w:val="vi-VN"/>
              </w:rPr>
            </w:pPr>
            <w:r w:rsidRPr="00B36A7E">
              <w:rPr>
                <w:bCs/>
                <w:i/>
                <w:iCs/>
                <w:color w:val="000000"/>
                <w:szCs w:val="28"/>
                <w:lang w:val="vi-VN"/>
              </w:rPr>
              <w:t xml:space="preserve">- </w:t>
            </w:r>
            <w:r w:rsidRPr="00B36A7E">
              <w:rPr>
                <w:bCs/>
                <w:color w:val="000000"/>
                <w:szCs w:val="28"/>
                <w:lang w:val="vi-VN"/>
              </w:rPr>
              <w:t xml:space="preserve">HS đọc hiểu </w:t>
            </w:r>
            <w:r w:rsidRPr="00B36A7E">
              <w:rPr>
                <w:b/>
                <w:i/>
                <w:iCs/>
                <w:color w:val="000000"/>
                <w:szCs w:val="28"/>
                <w:lang w:val="vi-VN"/>
              </w:rPr>
              <w:t xml:space="preserve">Ví dụ 1 </w:t>
            </w:r>
            <w:r w:rsidRPr="00B36A7E">
              <w:rPr>
                <w:bCs/>
                <w:color w:val="000000"/>
                <w:szCs w:val="28"/>
                <w:lang w:val="vi-VN"/>
              </w:rPr>
              <w:t xml:space="preserve">để củng cố kiến thức về trường hợp bằng nhau thứ nhất của tam giác. </w:t>
            </w:r>
          </w:p>
          <w:p w:rsidR="00FF7A68" w:rsidRPr="00B36A7E" w:rsidRDefault="00FF7A68" w:rsidP="00087B25">
            <w:pPr>
              <w:rPr>
                <w:bCs/>
                <w:color w:val="000000"/>
                <w:szCs w:val="28"/>
                <w:lang w:val="vi-VN"/>
              </w:rPr>
            </w:pPr>
            <w:r w:rsidRPr="00B36A7E">
              <w:rPr>
                <w:bCs/>
                <w:color w:val="000000"/>
                <w:szCs w:val="28"/>
                <w:lang w:val="vi-VN"/>
              </w:rPr>
              <w:t xml:space="preserve">- HS vận dụng làm phần </w:t>
            </w:r>
            <w:r w:rsidRPr="00B36A7E">
              <w:rPr>
                <w:b/>
                <w:i/>
                <w:iCs/>
                <w:color w:val="000000"/>
                <w:szCs w:val="28"/>
                <w:lang w:val="vi-VN"/>
              </w:rPr>
              <w:t xml:space="preserve">Luyện tập </w:t>
            </w:r>
            <w:r w:rsidRPr="00B36A7E">
              <w:rPr>
                <w:bCs/>
                <w:color w:val="000000"/>
                <w:szCs w:val="28"/>
                <w:lang w:val="vi-VN"/>
              </w:rPr>
              <w:t>trong SGK – tr81</w:t>
            </w:r>
          </w:p>
          <w:p w:rsidR="00FF7A68" w:rsidRPr="00B36A7E" w:rsidRDefault="00FF7A68" w:rsidP="00087B25">
            <w:pPr>
              <w:rPr>
                <w:bCs/>
                <w:color w:val="000000"/>
                <w:szCs w:val="28"/>
                <w:lang w:val="vi-VN"/>
              </w:rPr>
            </w:pPr>
            <w:r w:rsidRPr="00B36A7E">
              <w:rPr>
                <w:bCs/>
                <w:color w:val="000000"/>
                <w:szCs w:val="28"/>
                <w:lang w:val="vi-VN"/>
              </w:rPr>
              <w:t xml:space="preserve">- GV hướng dẫn HS làm </w:t>
            </w:r>
            <w:r w:rsidRPr="00B36A7E">
              <w:rPr>
                <w:b/>
                <w:i/>
                <w:iCs/>
                <w:color w:val="000000"/>
                <w:szCs w:val="28"/>
                <w:lang w:val="vi-VN"/>
              </w:rPr>
              <w:t xml:space="preserve">Ví dụ 2 </w:t>
            </w:r>
            <w:r w:rsidRPr="00B36A7E">
              <w:rPr>
                <w:bCs/>
                <w:color w:val="000000"/>
                <w:szCs w:val="28"/>
                <w:lang w:val="vi-VN"/>
              </w:rPr>
              <w:t xml:space="preserve">để củng cố trường hợp bằng nhau thứ nhất của tam giác đồng thời thực hiện được cách vẽ tia phân giác của một góc. </w:t>
            </w:r>
          </w:p>
          <w:p w:rsidR="00FF7A68" w:rsidRPr="00B36A7E" w:rsidRDefault="00FF7A68" w:rsidP="00087B25">
            <w:pPr>
              <w:rPr>
                <w:bCs/>
                <w:color w:val="000000"/>
                <w:szCs w:val="28"/>
                <w:lang w:val="vi-VN"/>
              </w:rPr>
            </w:pPr>
            <w:r w:rsidRPr="00B36A7E">
              <w:rPr>
                <w:bCs/>
                <w:color w:val="000000"/>
                <w:szCs w:val="28"/>
                <w:lang w:val="vi-VN"/>
              </w:rPr>
              <w:t xml:space="preserve">+ GV yêu cầu HS đọc hiểu cách vẽ tia phân giác của góc trong phần a) Ví dụ 2. </w:t>
            </w:r>
          </w:p>
          <w:p w:rsidR="00FF7A68" w:rsidRPr="00B36A7E" w:rsidRDefault="00FF7A68" w:rsidP="00087B25">
            <w:pPr>
              <w:rPr>
                <w:bCs/>
                <w:color w:val="000000"/>
                <w:szCs w:val="28"/>
                <w:lang w:val="vi-VN"/>
              </w:rPr>
            </w:pPr>
            <w:r w:rsidRPr="00B36A7E">
              <w:rPr>
                <w:bCs/>
                <w:color w:val="000000"/>
                <w:szCs w:val="28"/>
                <w:lang w:val="vi-VN"/>
              </w:rPr>
              <w:t xml:space="preserve">+ GV thực hiện vẽ mẫu lần lượt các bước vẽ tia phân giác của góc trên bảng (hoặc trình chiếu lần lượt các bước) cho HS quan sát HS vẽ lại hình vào vở theo hướng dẫn của GV. </w:t>
            </w:r>
          </w:p>
          <w:p w:rsidR="00FF7A68" w:rsidRPr="00B36A7E" w:rsidRDefault="00FF7A68" w:rsidP="00087B25">
            <w:pPr>
              <w:rPr>
                <w:szCs w:val="28"/>
                <w:lang w:val="vi-VN"/>
              </w:rPr>
            </w:pPr>
            <w:r w:rsidRPr="00B36A7E">
              <w:rPr>
                <w:bCs/>
                <w:color w:val="000000"/>
                <w:szCs w:val="28"/>
                <w:lang w:val="vi-VN"/>
              </w:rPr>
              <w:t xml:space="preserve">+ HS đọc hiểu </w:t>
            </w:r>
            <w:r w:rsidRPr="00B36A7E">
              <w:rPr>
                <w:b/>
                <w:i/>
                <w:iCs/>
                <w:color w:val="000000"/>
                <w:szCs w:val="28"/>
                <w:lang w:val="vi-VN"/>
              </w:rPr>
              <w:t>Ví dụ 2,</w:t>
            </w:r>
            <w:r w:rsidRPr="00B36A7E">
              <w:rPr>
                <w:bCs/>
                <w:color w:val="000000"/>
                <w:szCs w:val="28"/>
                <w:lang w:val="vi-VN"/>
              </w:rPr>
              <w:t xml:space="preserve"> chứng minh </w:t>
            </w:r>
            <w:r w:rsidRPr="00B36A7E">
              <w:rPr>
                <w:szCs w:val="28"/>
              </w:rPr>
              <w:t>ΔOAC = ΔOBC</w:t>
            </w:r>
            <w:r w:rsidRPr="00B36A7E">
              <w:rPr>
                <w:szCs w:val="28"/>
                <w:lang w:val="vi-VN"/>
              </w:rPr>
              <w:t>; Tia Oz là tia phân giác của góc xOy</w:t>
            </w:r>
          </w:p>
          <w:p w:rsidR="00FF7A68" w:rsidRPr="00B36A7E" w:rsidRDefault="00FF7A68" w:rsidP="00087B25">
            <w:pPr>
              <w:rPr>
                <w:bCs/>
                <w:i/>
                <w:iCs/>
                <w:color w:val="000000"/>
                <w:szCs w:val="28"/>
                <w:lang w:val="vi-VN"/>
              </w:rPr>
            </w:pPr>
            <w:r w:rsidRPr="00B36A7E">
              <w:rPr>
                <w:bCs/>
                <w:szCs w:val="28"/>
                <w:lang w:val="vi-VN"/>
              </w:rPr>
              <w:lastRenderedPageBreak/>
              <w:t xml:space="preserve">- Sau khi thực hiện xong Ví dụ 2, GV rút ra nhận xét cho HS như nội dung trong SGK: </w:t>
            </w:r>
            <w:r w:rsidRPr="00B36A7E">
              <w:rPr>
                <w:bCs/>
                <w:i/>
                <w:iCs/>
                <w:szCs w:val="28"/>
                <w:lang w:val="vi-VN"/>
              </w:rPr>
              <w:t xml:space="preserve">Cách vẽ tia phân giác của một góc đã được chứng minh cụ thể như trên. </w:t>
            </w:r>
          </w:p>
          <w:p w:rsidR="00FF7A68" w:rsidRPr="00B36A7E" w:rsidRDefault="00FF7A68" w:rsidP="00087B25">
            <w:pPr>
              <w:tabs>
                <w:tab w:val="left" w:pos="567"/>
                <w:tab w:val="left" w:pos="1134"/>
              </w:tabs>
              <w:spacing w:before="120"/>
              <w:rPr>
                <w:color w:val="000000"/>
                <w:szCs w:val="28"/>
                <w:lang w:val="vi-VN"/>
              </w:rPr>
            </w:pPr>
            <w:r w:rsidRPr="00B36A7E">
              <w:rPr>
                <w:color w:val="000000"/>
                <w:szCs w:val="28"/>
                <w:lang w:val="vi-VN"/>
              </w:rPr>
              <w:t>- GV chiếu một số câu hỏi trắc nghiệm cho HS củng cố về trường hợp bằng nhau thứ nhất của tam giác: cạnh – cạnh – cạnh. (</w:t>
            </w:r>
            <w:r w:rsidRPr="00B36A7E">
              <w:rPr>
                <w:b/>
                <w:bCs/>
                <w:i/>
                <w:iCs/>
                <w:color w:val="000000"/>
                <w:szCs w:val="28"/>
                <w:lang w:val="vi-VN"/>
              </w:rPr>
              <w:t>Phiếu học tập số 1</w:t>
            </w:r>
            <w:r w:rsidRPr="00B36A7E">
              <w:rPr>
                <w:color w:val="000000"/>
                <w:szCs w:val="28"/>
                <w:lang w:val="vi-VN"/>
              </w:rPr>
              <w:t>)</w:t>
            </w:r>
          </w:p>
          <w:p w:rsidR="00FF7A68" w:rsidRPr="00B36A7E" w:rsidRDefault="00FF7A68" w:rsidP="00087B25">
            <w:pPr>
              <w:tabs>
                <w:tab w:val="left" w:pos="567"/>
                <w:tab w:val="left" w:pos="1134"/>
              </w:tabs>
              <w:spacing w:before="120"/>
              <w:rPr>
                <w:b/>
                <w:color w:val="000000"/>
                <w:szCs w:val="28"/>
              </w:rPr>
            </w:pPr>
            <w:proofErr w:type="spellStart"/>
            <w:r w:rsidRPr="00B36A7E">
              <w:rPr>
                <w:b/>
                <w:color w:val="000000"/>
                <w:szCs w:val="28"/>
              </w:rPr>
              <w:t>Bước</w:t>
            </w:r>
            <w:proofErr w:type="spellEnd"/>
            <w:r w:rsidRPr="00B36A7E">
              <w:rPr>
                <w:b/>
                <w:color w:val="000000"/>
                <w:szCs w:val="28"/>
              </w:rPr>
              <w:t xml:space="preserve"> 2: </w:t>
            </w:r>
            <w:proofErr w:type="spellStart"/>
            <w:r w:rsidRPr="00B36A7E">
              <w:rPr>
                <w:b/>
                <w:color w:val="000000"/>
                <w:szCs w:val="28"/>
              </w:rPr>
              <w:t>Thực</w:t>
            </w:r>
            <w:proofErr w:type="spellEnd"/>
            <w:r w:rsidRPr="00B36A7E">
              <w:rPr>
                <w:b/>
                <w:color w:val="000000"/>
                <w:szCs w:val="28"/>
              </w:rPr>
              <w:t xml:space="preserve"> </w:t>
            </w:r>
            <w:proofErr w:type="spellStart"/>
            <w:r w:rsidRPr="00B36A7E">
              <w:rPr>
                <w:b/>
                <w:color w:val="000000"/>
                <w:szCs w:val="28"/>
              </w:rPr>
              <w:t>hiện</w:t>
            </w:r>
            <w:proofErr w:type="spellEnd"/>
            <w:r w:rsidRPr="00B36A7E">
              <w:rPr>
                <w:b/>
                <w:color w:val="000000"/>
                <w:szCs w:val="28"/>
              </w:rPr>
              <w:t xml:space="preserve"> </w:t>
            </w:r>
            <w:proofErr w:type="spellStart"/>
            <w:r w:rsidRPr="00B36A7E">
              <w:rPr>
                <w:b/>
                <w:color w:val="000000"/>
                <w:szCs w:val="28"/>
              </w:rPr>
              <w:t>nhiệm</w:t>
            </w:r>
            <w:proofErr w:type="spellEnd"/>
            <w:r w:rsidRPr="00B36A7E">
              <w:rPr>
                <w:b/>
                <w:color w:val="000000"/>
                <w:szCs w:val="28"/>
              </w:rPr>
              <w:t xml:space="preserve"> </w:t>
            </w:r>
            <w:proofErr w:type="spellStart"/>
            <w:r w:rsidRPr="00B36A7E">
              <w:rPr>
                <w:b/>
                <w:color w:val="000000"/>
                <w:szCs w:val="28"/>
              </w:rPr>
              <w:t>vụ</w:t>
            </w:r>
            <w:proofErr w:type="spellEnd"/>
            <w:r w:rsidRPr="00B36A7E">
              <w:rPr>
                <w:b/>
                <w:color w:val="000000"/>
                <w:szCs w:val="28"/>
              </w:rPr>
              <w:t xml:space="preserve">: </w:t>
            </w:r>
          </w:p>
          <w:p w:rsidR="00FF7A68" w:rsidRPr="00B36A7E" w:rsidRDefault="00FF7A68" w:rsidP="00087B25">
            <w:pPr>
              <w:spacing w:before="120"/>
              <w:rPr>
                <w:color w:val="000000"/>
                <w:szCs w:val="28"/>
              </w:rPr>
            </w:pPr>
            <w:r w:rsidRPr="00B36A7E">
              <w:rPr>
                <w:color w:val="000000"/>
                <w:szCs w:val="28"/>
              </w:rPr>
              <w:t xml:space="preserve">- GV: </w:t>
            </w:r>
            <w:proofErr w:type="spellStart"/>
            <w:r w:rsidRPr="00B36A7E">
              <w:rPr>
                <w:color w:val="000000"/>
                <w:szCs w:val="28"/>
              </w:rPr>
              <w:t>hướng</w:t>
            </w:r>
            <w:proofErr w:type="spellEnd"/>
            <w:r w:rsidRPr="00B36A7E">
              <w:rPr>
                <w:color w:val="000000"/>
                <w:szCs w:val="28"/>
              </w:rPr>
              <w:t xml:space="preserve"> </w:t>
            </w:r>
            <w:proofErr w:type="spellStart"/>
            <w:r w:rsidRPr="00B36A7E">
              <w:rPr>
                <w:color w:val="000000"/>
                <w:szCs w:val="28"/>
              </w:rPr>
              <w:t>dẫn</w:t>
            </w:r>
            <w:proofErr w:type="spellEnd"/>
            <w:r w:rsidRPr="00B36A7E">
              <w:rPr>
                <w:color w:val="000000"/>
                <w:szCs w:val="28"/>
              </w:rPr>
              <w:t xml:space="preserve">, </w:t>
            </w:r>
            <w:proofErr w:type="spellStart"/>
            <w:r w:rsidRPr="00B36A7E">
              <w:rPr>
                <w:color w:val="000000"/>
                <w:szCs w:val="28"/>
              </w:rPr>
              <w:t>giảng</w:t>
            </w:r>
            <w:proofErr w:type="spellEnd"/>
            <w:r w:rsidRPr="00B36A7E">
              <w:rPr>
                <w:color w:val="000000"/>
                <w:szCs w:val="28"/>
              </w:rPr>
              <w:t xml:space="preserve">, </w:t>
            </w:r>
            <w:proofErr w:type="spellStart"/>
            <w:r w:rsidRPr="00B36A7E">
              <w:rPr>
                <w:color w:val="000000"/>
                <w:szCs w:val="28"/>
              </w:rPr>
              <w:t>dẫn</w:t>
            </w:r>
            <w:proofErr w:type="spellEnd"/>
            <w:r w:rsidRPr="00B36A7E">
              <w:rPr>
                <w:color w:val="000000"/>
                <w:szCs w:val="28"/>
              </w:rPr>
              <w:t xml:space="preserve"> </w:t>
            </w:r>
            <w:proofErr w:type="spellStart"/>
            <w:r w:rsidRPr="00B36A7E">
              <w:rPr>
                <w:color w:val="000000"/>
                <w:szCs w:val="28"/>
              </w:rPr>
              <w:t>dắt</w:t>
            </w:r>
            <w:proofErr w:type="spellEnd"/>
            <w:r w:rsidRPr="00B36A7E">
              <w:rPr>
                <w:color w:val="000000"/>
                <w:szCs w:val="28"/>
              </w:rPr>
              <w:t xml:space="preserve">, </w:t>
            </w:r>
            <w:proofErr w:type="spellStart"/>
            <w:r w:rsidRPr="00B36A7E">
              <w:rPr>
                <w:color w:val="000000"/>
                <w:szCs w:val="28"/>
              </w:rPr>
              <w:t>quan</w:t>
            </w:r>
            <w:proofErr w:type="spellEnd"/>
            <w:r w:rsidRPr="00B36A7E">
              <w:rPr>
                <w:color w:val="000000"/>
                <w:szCs w:val="28"/>
              </w:rPr>
              <w:t xml:space="preserve"> </w:t>
            </w:r>
            <w:proofErr w:type="spellStart"/>
            <w:r w:rsidRPr="00B36A7E">
              <w:rPr>
                <w:color w:val="000000"/>
                <w:szCs w:val="28"/>
              </w:rPr>
              <w:t>sát</w:t>
            </w:r>
            <w:proofErr w:type="spellEnd"/>
            <w:r w:rsidRPr="00B36A7E">
              <w:rPr>
                <w:color w:val="000000"/>
                <w:szCs w:val="28"/>
              </w:rPr>
              <w:t xml:space="preserve"> </w:t>
            </w:r>
            <w:proofErr w:type="spellStart"/>
            <w:r w:rsidRPr="00B36A7E">
              <w:rPr>
                <w:color w:val="000000"/>
                <w:szCs w:val="28"/>
              </w:rPr>
              <w:t>và</w:t>
            </w:r>
            <w:proofErr w:type="spellEnd"/>
            <w:r w:rsidRPr="00B36A7E">
              <w:rPr>
                <w:color w:val="000000"/>
                <w:szCs w:val="28"/>
              </w:rPr>
              <w:t xml:space="preserve"> </w:t>
            </w:r>
            <w:proofErr w:type="spellStart"/>
            <w:r w:rsidRPr="00B36A7E">
              <w:rPr>
                <w:color w:val="000000"/>
                <w:szCs w:val="28"/>
              </w:rPr>
              <w:t>trợ</w:t>
            </w:r>
            <w:proofErr w:type="spellEnd"/>
            <w:r w:rsidRPr="00B36A7E">
              <w:rPr>
                <w:color w:val="000000"/>
                <w:szCs w:val="28"/>
              </w:rPr>
              <w:t xml:space="preserve"> </w:t>
            </w:r>
            <w:proofErr w:type="spellStart"/>
            <w:r w:rsidRPr="00B36A7E">
              <w:rPr>
                <w:color w:val="000000"/>
                <w:szCs w:val="28"/>
              </w:rPr>
              <w:t>giúp</w:t>
            </w:r>
            <w:proofErr w:type="spellEnd"/>
            <w:r w:rsidRPr="00B36A7E">
              <w:rPr>
                <w:color w:val="000000"/>
                <w:szCs w:val="28"/>
              </w:rPr>
              <w:t xml:space="preserve"> HS.  </w:t>
            </w:r>
          </w:p>
          <w:p w:rsidR="00FF7A68" w:rsidRPr="00B36A7E" w:rsidRDefault="00FF7A68" w:rsidP="00087B25">
            <w:pPr>
              <w:spacing w:before="120"/>
              <w:rPr>
                <w:color w:val="000000"/>
                <w:szCs w:val="28"/>
              </w:rPr>
            </w:pPr>
            <w:r w:rsidRPr="00B36A7E">
              <w:rPr>
                <w:color w:val="000000"/>
                <w:szCs w:val="28"/>
              </w:rPr>
              <w:t xml:space="preserve">- HS </w:t>
            </w:r>
            <w:proofErr w:type="spellStart"/>
            <w:r w:rsidRPr="00B36A7E">
              <w:rPr>
                <w:color w:val="000000"/>
                <w:szCs w:val="28"/>
              </w:rPr>
              <w:t>theo</w:t>
            </w:r>
            <w:proofErr w:type="spellEnd"/>
            <w:r w:rsidRPr="00B36A7E">
              <w:rPr>
                <w:color w:val="000000"/>
                <w:szCs w:val="28"/>
              </w:rPr>
              <w:t xml:space="preserve"> </w:t>
            </w:r>
            <w:proofErr w:type="spellStart"/>
            <w:r w:rsidRPr="00B36A7E">
              <w:rPr>
                <w:color w:val="000000"/>
                <w:szCs w:val="28"/>
              </w:rPr>
              <w:t>dõi</w:t>
            </w:r>
            <w:proofErr w:type="spellEnd"/>
            <w:r w:rsidRPr="00B36A7E">
              <w:rPr>
                <w:color w:val="000000"/>
                <w:szCs w:val="28"/>
              </w:rPr>
              <w:t xml:space="preserve"> SGK, </w:t>
            </w:r>
            <w:proofErr w:type="spellStart"/>
            <w:r w:rsidRPr="00B36A7E">
              <w:rPr>
                <w:color w:val="000000"/>
                <w:szCs w:val="28"/>
              </w:rPr>
              <w:t>chú</w:t>
            </w:r>
            <w:proofErr w:type="spellEnd"/>
            <w:r w:rsidRPr="00B36A7E">
              <w:rPr>
                <w:color w:val="000000"/>
                <w:szCs w:val="28"/>
              </w:rPr>
              <w:t xml:space="preserve"> ý </w:t>
            </w:r>
            <w:proofErr w:type="spellStart"/>
            <w:r w:rsidRPr="00B36A7E">
              <w:rPr>
                <w:color w:val="000000"/>
                <w:szCs w:val="28"/>
              </w:rPr>
              <w:t>nghe</w:t>
            </w:r>
            <w:proofErr w:type="spellEnd"/>
            <w:r w:rsidRPr="00B36A7E">
              <w:rPr>
                <w:color w:val="000000"/>
                <w:szCs w:val="28"/>
              </w:rPr>
              <w:t xml:space="preserve">, </w:t>
            </w:r>
            <w:proofErr w:type="spellStart"/>
            <w:r w:rsidRPr="00B36A7E">
              <w:rPr>
                <w:color w:val="000000"/>
                <w:szCs w:val="28"/>
              </w:rPr>
              <w:t>hiểu</w:t>
            </w:r>
            <w:proofErr w:type="spellEnd"/>
            <w:r w:rsidRPr="00B36A7E">
              <w:rPr>
                <w:color w:val="000000"/>
                <w:szCs w:val="28"/>
              </w:rPr>
              <w:t xml:space="preserve">, </w:t>
            </w:r>
            <w:proofErr w:type="spellStart"/>
            <w:r w:rsidRPr="00B36A7E">
              <w:rPr>
                <w:color w:val="000000"/>
                <w:szCs w:val="28"/>
              </w:rPr>
              <w:t>thảo</w:t>
            </w:r>
            <w:proofErr w:type="spellEnd"/>
            <w:r w:rsidRPr="00B36A7E">
              <w:rPr>
                <w:color w:val="000000"/>
                <w:szCs w:val="28"/>
              </w:rPr>
              <w:t xml:space="preserve"> </w:t>
            </w:r>
            <w:proofErr w:type="spellStart"/>
            <w:r w:rsidRPr="00B36A7E">
              <w:rPr>
                <w:color w:val="000000"/>
                <w:szCs w:val="28"/>
              </w:rPr>
              <w:t>luận</w:t>
            </w:r>
            <w:proofErr w:type="spellEnd"/>
            <w:r w:rsidRPr="00B36A7E">
              <w:rPr>
                <w:color w:val="000000"/>
                <w:szCs w:val="28"/>
              </w:rPr>
              <w:t xml:space="preserve">, </w:t>
            </w:r>
            <w:proofErr w:type="spellStart"/>
            <w:r w:rsidRPr="00B36A7E">
              <w:rPr>
                <w:color w:val="000000"/>
                <w:szCs w:val="28"/>
              </w:rPr>
              <w:t>trao</w:t>
            </w:r>
            <w:proofErr w:type="spellEnd"/>
            <w:r w:rsidRPr="00B36A7E">
              <w:rPr>
                <w:color w:val="000000"/>
                <w:szCs w:val="28"/>
              </w:rPr>
              <w:t xml:space="preserve"> </w:t>
            </w:r>
            <w:proofErr w:type="spellStart"/>
            <w:r w:rsidRPr="00B36A7E">
              <w:rPr>
                <w:color w:val="000000"/>
                <w:szCs w:val="28"/>
              </w:rPr>
              <w:t>đổi</w:t>
            </w:r>
            <w:proofErr w:type="spellEnd"/>
            <w:r w:rsidRPr="00B36A7E">
              <w:rPr>
                <w:color w:val="000000"/>
                <w:szCs w:val="28"/>
              </w:rPr>
              <w:t xml:space="preserve"> </w:t>
            </w:r>
            <w:proofErr w:type="spellStart"/>
            <w:r w:rsidRPr="00B36A7E">
              <w:rPr>
                <w:color w:val="000000"/>
                <w:szCs w:val="28"/>
              </w:rPr>
              <w:t>và</w:t>
            </w:r>
            <w:proofErr w:type="spellEnd"/>
            <w:r w:rsidRPr="00B36A7E">
              <w:rPr>
                <w:color w:val="000000"/>
                <w:szCs w:val="28"/>
              </w:rPr>
              <w:t xml:space="preserve"> </w:t>
            </w:r>
            <w:proofErr w:type="spellStart"/>
            <w:r w:rsidRPr="00B36A7E">
              <w:rPr>
                <w:color w:val="000000"/>
                <w:szCs w:val="28"/>
              </w:rPr>
              <w:t>hoàn</w:t>
            </w:r>
            <w:proofErr w:type="spellEnd"/>
            <w:r w:rsidRPr="00B36A7E">
              <w:rPr>
                <w:color w:val="000000"/>
                <w:szCs w:val="28"/>
              </w:rPr>
              <w:t xml:space="preserve"> </w:t>
            </w:r>
            <w:proofErr w:type="spellStart"/>
            <w:r w:rsidRPr="00B36A7E">
              <w:rPr>
                <w:color w:val="000000"/>
                <w:szCs w:val="28"/>
              </w:rPr>
              <w:t>thành</w:t>
            </w:r>
            <w:proofErr w:type="spellEnd"/>
            <w:r w:rsidRPr="00B36A7E">
              <w:rPr>
                <w:color w:val="000000"/>
                <w:szCs w:val="28"/>
              </w:rPr>
              <w:t xml:space="preserve"> </w:t>
            </w:r>
            <w:proofErr w:type="spellStart"/>
            <w:r w:rsidRPr="00B36A7E">
              <w:rPr>
                <w:color w:val="000000"/>
                <w:szCs w:val="28"/>
              </w:rPr>
              <w:t>các</w:t>
            </w:r>
            <w:proofErr w:type="spellEnd"/>
            <w:r w:rsidRPr="00B36A7E">
              <w:rPr>
                <w:color w:val="000000"/>
                <w:szCs w:val="28"/>
              </w:rPr>
              <w:t xml:space="preserve"> </w:t>
            </w:r>
            <w:proofErr w:type="spellStart"/>
            <w:r w:rsidRPr="00B36A7E">
              <w:rPr>
                <w:color w:val="000000"/>
                <w:szCs w:val="28"/>
              </w:rPr>
              <w:t>yêu</w:t>
            </w:r>
            <w:proofErr w:type="spellEnd"/>
            <w:r w:rsidRPr="00B36A7E">
              <w:rPr>
                <w:color w:val="000000"/>
                <w:szCs w:val="28"/>
              </w:rPr>
              <w:t xml:space="preserve"> </w:t>
            </w:r>
            <w:proofErr w:type="spellStart"/>
            <w:r w:rsidRPr="00B36A7E">
              <w:rPr>
                <w:color w:val="000000"/>
                <w:szCs w:val="28"/>
              </w:rPr>
              <w:t>cầu</w:t>
            </w:r>
            <w:proofErr w:type="spellEnd"/>
            <w:r w:rsidRPr="00B36A7E">
              <w:rPr>
                <w:color w:val="000000"/>
                <w:szCs w:val="28"/>
              </w:rPr>
              <w:t>.</w:t>
            </w:r>
          </w:p>
          <w:p w:rsidR="00FF7A68" w:rsidRPr="00B36A7E" w:rsidRDefault="00FF7A68" w:rsidP="00087B25">
            <w:pPr>
              <w:spacing w:before="120"/>
              <w:rPr>
                <w:color w:val="000000"/>
                <w:szCs w:val="28"/>
              </w:rPr>
            </w:pPr>
            <w:proofErr w:type="spellStart"/>
            <w:r w:rsidRPr="00B36A7E">
              <w:rPr>
                <w:b/>
                <w:color w:val="000000"/>
                <w:szCs w:val="28"/>
              </w:rPr>
              <w:t>Bước</w:t>
            </w:r>
            <w:proofErr w:type="spellEnd"/>
            <w:r w:rsidRPr="00B36A7E">
              <w:rPr>
                <w:b/>
                <w:color w:val="000000"/>
                <w:szCs w:val="28"/>
              </w:rPr>
              <w:t xml:space="preserve"> 3: </w:t>
            </w:r>
            <w:proofErr w:type="spellStart"/>
            <w:r w:rsidRPr="00B36A7E">
              <w:rPr>
                <w:b/>
                <w:color w:val="000000"/>
                <w:szCs w:val="28"/>
              </w:rPr>
              <w:t>Báo</w:t>
            </w:r>
            <w:proofErr w:type="spellEnd"/>
            <w:r w:rsidRPr="00B36A7E">
              <w:rPr>
                <w:b/>
                <w:color w:val="000000"/>
                <w:szCs w:val="28"/>
              </w:rPr>
              <w:t xml:space="preserve"> </w:t>
            </w:r>
            <w:proofErr w:type="spellStart"/>
            <w:r w:rsidRPr="00B36A7E">
              <w:rPr>
                <w:b/>
                <w:color w:val="000000"/>
                <w:szCs w:val="28"/>
              </w:rPr>
              <w:t>cáo</w:t>
            </w:r>
            <w:proofErr w:type="spellEnd"/>
            <w:r w:rsidRPr="00B36A7E">
              <w:rPr>
                <w:b/>
                <w:color w:val="000000"/>
                <w:szCs w:val="28"/>
              </w:rPr>
              <w:t xml:space="preserve">, </w:t>
            </w:r>
            <w:proofErr w:type="spellStart"/>
            <w:r w:rsidRPr="00B36A7E">
              <w:rPr>
                <w:b/>
                <w:color w:val="000000"/>
                <w:szCs w:val="28"/>
              </w:rPr>
              <w:t>thảo</w:t>
            </w:r>
            <w:proofErr w:type="spellEnd"/>
            <w:r w:rsidRPr="00B36A7E">
              <w:rPr>
                <w:b/>
                <w:color w:val="000000"/>
                <w:szCs w:val="28"/>
              </w:rPr>
              <w:t xml:space="preserve"> </w:t>
            </w:r>
            <w:proofErr w:type="spellStart"/>
            <w:r w:rsidRPr="00B36A7E">
              <w:rPr>
                <w:b/>
                <w:color w:val="000000"/>
                <w:szCs w:val="28"/>
              </w:rPr>
              <w:t>luận</w:t>
            </w:r>
            <w:proofErr w:type="spellEnd"/>
            <w:r w:rsidRPr="00B36A7E">
              <w:rPr>
                <w:b/>
                <w:color w:val="000000"/>
                <w:szCs w:val="28"/>
              </w:rPr>
              <w:t xml:space="preserve">: </w:t>
            </w:r>
          </w:p>
          <w:p w:rsidR="00FF7A68" w:rsidRPr="00B36A7E" w:rsidRDefault="00FF7A68" w:rsidP="00087B25">
            <w:pPr>
              <w:spacing w:before="120"/>
              <w:rPr>
                <w:color w:val="000000"/>
                <w:szCs w:val="28"/>
              </w:rPr>
            </w:pPr>
            <w:r w:rsidRPr="00B36A7E">
              <w:rPr>
                <w:color w:val="000000"/>
                <w:szCs w:val="28"/>
              </w:rPr>
              <w:t xml:space="preserve">- </w:t>
            </w:r>
            <w:proofErr w:type="spellStart"/>
            <w:r w:rsidRPr="00B36A7E">
              <w:rPr>
                <w:color w:val="000000"/>
                <w:szCs w:val="28"/>
              </w:rPr>
              <w:t>Hoạt</w:t>
            </w:r>
            <w:proofErr w:type="spellEnd"/>
            <w:r w:rsidRPr="00B36A7E">
              <w:rPr>
                <w:color w:val="000000"/>
                <w:szCs w:val="28"/>
              </w:rPr>
              <w:t xml:space="preserve"> </w:t>
            </w:r>
            <w:proofErr w:type="spellStart"/>
            <w:r w:rsidRPr="00B36A7E">
              <w:rPr>
                <w:color w:val="000000"/>
                <w:szCs w:val="28"/>
              </w:rPr>
              <w:t>động</w:t>
            </w:r>
            <w:proofErr w:type="spellEnd"/>
            <w:r w:rsidRPr="00B36A7E">
              <w:rPr>
                <w:color w:val="000000"/>
                <w:szCs w:val="28"/>
              </w:rPr>
              <w:t xml:space="preserve"> </w:t>
            </w:r>
            <w:proofErr w:type="spellStart"/>
            <w:r w:rsidRPr="00B36A7E">
              <w:rPr>
                <w:color w:val="000000"/>
                <w:szCs w:val="28"/>
              </w:rPr>
              <w:t>nhóm</w:t>
            </w:r>
            <w:proofErr w:type="spellEnd"/>
            <w:r w:rsidRPr="00B36A7E">
              <w:rPr>
                <w:color w:val="000000"/>
                <w:szCs w:val="28"/>
              </w:rPr>
              <w:t xml:space="preserve"> </w:t>
            </w:r>
            <w:proofErr w:type="spellStart"/>
            <w:r w:rsidRPr="00B36A7E">
              <w:rPr>
                <w:color w:val="000000"/>
                <w:szCs w:val="28"/>
              </w:rPr>
              <w:t>đôi</w:t>
            </w:r>
            <w:proofErr w:type="spellEnd"/>
            <w:r w:rsidRPr="00B36A7E">
              <w:rPr>
                <w:color w:val="000000"/>
                <w:szCs w:val="28"/>
              </w:rPr>
              <w:t xml:space="preserve">: </w:t>
            </w:r>
            <w:proofErr w:type="spellStart"/>
            <w:r w:rsidRPr="00B36A7E">
              <w:rPr>
                <w:color w:val="000000"/>
                <w:szCs w:val="28"/>
              </w:rPr>
              <w:t>Đại</w:t>
            </w:r>
            <w:proofErr w:type="spellEnd"/>
            <w:r w:rsidRPr="00B36A7E">
              <w:rPr>
                <w:color w:val="000000"/>
                <w:szCs w:val="28"/>
              </w:rPr>
              <w:t xml:space="preserve"> </w:t>
            </w:r>
            <w:proofErr w:type="spellStart"/>
            <w:r w:rsidRPr="00B36A7E">
              <w:rPr>
                <w:color w:val="000000"/>
                <w:szCs w:val="28"/>
              </w:rPr>
              <w:t>diện</w:t>
            </w:r>
            <w:proofErr w:type="spellEnd"/>
            <w:r w:rsidRPr="00B36A7E">
              <w:rPr>
                <w:color w:val="000000"/>
                <w:szCs w:val="28"/>
              </w:rPr>
              <w:t xml:space="preserve"> HS </w:t>
            </w:r>
            <w:proofErr w:type="spellStart"/>
            <w:r w:rsidRPr="00B36A7E">
              <w:rPr>
                <w:color w:val="000000"/>
                <w:szCs w:val="28"/>
              </w:rPr>
              <w:t>giơ</w:t>
            </w:r>
            <w:proofErr w:type="spellEnd"/>
            <w:r w:rsidRPr="00B36A7E">
              <w:rPr>
                <w:color w:val="000000"/>
                <w:szCs w:val="28"/>
              </w:rPr>
              <w:t xml:space="preserve"> </w:t>
            </w:r>
            <w:proofErr w:type="spellStart"/>
            <w:r w:rsidRPr="00B36A7E">
              <w:rPr>
                <w:color w:val="000000"/>
                <w:szCs w:val="28"/>
              </w:rPr>
              <w:t>tay</w:t>
            </w:r>
            <w:proofErr w:type="spellEnd"/>
            <w:r w:rsidRPr="00B36A7E">
              <w:rPr>
                <w:color w:val="000000"/>
                <w:szCs w:val="28"/>
              </w:rPr>
              <w:t xml:space="preserve"> </w:t>
            </w:r>
            <w:proofErr w:type="spellStart"/>
            <w:r w:rsidRPr="00B36A7E">
              <w:rPr>
                <w:color w:val="000000"/>
                <w:szCs w:val="28"/>
              </w:rPr>
              <w:t>trình</w:t>
            </w:r>
            <w:proofErr w:type="spellEnd"/>
            <w:r w:rsidRPr="00B36A7E">
              <w:rPr>
                <w:color w:val="000000"/>
                <w:szCs w:val="28"/>
              </w:rPr>
              <w:t xml:space="preserve"> </w:t>
            </w:r>
            <w:proofErr w:type="spellStart"/>
            <w:r w:rsidRPr="00B36A7E">
              <w:rPr>
                <w:color w:val="000000"/>
                <w:szCs w:val="28"/>
              </w:rPr>
              <w:t>bày</w:t>
            </w:r>
            <w:proofErr w:type="spellEnd"/>
            <w:r w:rsidRPr="00B36A7E">
              <w:rPr>
                <w:color w:val="000000"/>
                <w:szCs w:val="28"/>
              </w:rPr>
              <w:t xml:space="preserve"> </w:t>
            </w:r>
            <w:proofErr w:type="spellStart"/>
            <w:r w:rsidRPr="00B36A7E">
              <w:rPr>
                <w:color w:val="000000"/>
                <w:szCs w:val="28"/>
              </w:rPr>
              <w:t>câu</w:t>
            </w:r>
            <w:proofErr w:type="spellEnd"/>
            <w:r w:rsidRPr="00B36A7E">
              <w:rPr>
                <w:color w:val="000000"/>
                <w:szCs w:val="28"/>
              </w:rPr>
              <w:t xml:space="preserve"> </w:t>
            </w:r>
            <w:proofErr w:type="spellStart"/>
            <w:r w:rsidRPr="00B36A7E">
              <w:rPr>
                <w:color w:val="000000"/>
                <w:szCs w:val="28"/>
              </w:rPr>
              <w:t>trả</w:t>
            </w:r>
            <w:proofErr w:type="spellEnd"/>
            <w:r w:rsidRPr="00B36A7E">
              <w:rPr>
                <w:color w:val="000000"/>
                <w:szCs w:val="28"/>
              </w:rPr>
              <w:t xml:space="preserve"> </w:t>
            </w:r>
            <w:proofErr w:type="spellStart"/>
            <w:r w:rsidRPr="00B36A7E">
              <w:rPr>
                <w:color w:val="000000"/>
                <w:szCs w:val="28"/>
              </w:rPr>
              <w:t>lời</w:t>
            </w:r>
            <w:proofErr w:type="spellEnd"/>
            <w:r w:rsidRPr="00B36A7E">
              <w:rPr>
                <w:color w:val="000000"/>
                <w:szCs w:val="28"/>
              </w:rPr>
              <w:t>.</w:t>
            </w:r>
          </w:p>
          <w:p w:rsidR="00FF7A68" w:rsidRPr="00B36A7E" w:rsidRDefault="00FF7A68" w:rsidP="00087B25">
            <w:pPr>
              <w:spacing w:before="120"/>
              <w:rPr>
                <w:b/>
                <w:color w:val="000000"/>
                <w:szCs w:val="28"/>
              </w:rPr>
            </w:pPr>
            <w:proofErr w:type="spellStart"/>
            <w:r w:rsidRPr="00B36A7E">
              <w:rPr>
                <w:b/>
                <w:color w:val="000000"/>
                <w:szCs w:val="28"/>
              </w:rPr>
              <w:t>Bước</w:t>
            </w:r>
            <w:proofErr w:type="spellEnd"/>
            <w:r w:rsidRPr="00B36A7E">
              <w:rPr>
                <w:b/>
                <w:color w:val="000000"/>
                <w:szCs w:val="28"/>
              </w:rPr>
              <w:t xml:space="preserve"> 4: </w:t>
            </w:r>
            <w:proofErr w:type="spellStart"/>
            <w:r w:rsidRPr="00B36A7E">
              <w:rPr>
                <w:b/>
                <w:color w:val="000000"/>
                <w:szCs w:val="28"/>
              </w:rPr>
              <w:t>Kết</w:t>
            </w:r>
            <w:proofErr w:type="spellEnd"/>
            <w:r w:rsidRPr="00B36A7E">
              <w:rPr>
                <w:b/>
                <w:color w:val="000000"/>
                <w:szCs w:val="28"/>
              </w:rPr>
              <w:t xml:space="preserve"> </w:t>
            </w:r>
            <w:proofErr w:type="spellStart"/>
            <w:r w:rsidRPr="00B36A7E">
              <w:rPr>
                <w:b/>
                <w:color w:val="000000"/>
                <w:szCs w:val="28"/>
              </w:rPr>
              <w:t>luận</w:t>
            </w:r>
            <w:proofErr w:type="spellEnd"/>
            <w:r w:rsidRPr="00B36A7E">
              <w:rPr>
                <w:b/>
                <w:color w:val="000000"/>
                <w:szCs w:val="28"/>
              </w:rPr>
              <w:t xml:space="preserve">, </w:t>
            </w:r>
            <w:proofErr w:type="spellStart"/>
            <w:r w:rsidRPr="00B36A7E">
              <w:rPr>
                <w:b/>
                <w:color w:val="000000"/>
                <w:szCs w:val="28"/>
              </w:rPr>
              <w:t>nhận</w:t>
            </w:r>
            <w:proofErr w:type="spellEnd"/>
            <w:r w:rsidRPr="00B36A7E">
              <w:rPr>
                <w:b/>
                <w:color w:val="000000"/>
                <w:szCs w:val="28"/>
              </w:rPr>
              <w:t xml:space="preserve"> </w:t>
            </w:r>
            <w:proofErr w:type="spellStart"/>
            <w:r w:rsidRPr="00B36A7E">
              <w:rPr>
                <w:b/>
                <w:color w:val="000000"/>
                <w:szCs w:val="28"/>
              </w:rPr>
              <w:t>định</w:t>
            </w:r>
            <w:proofErr w:type="spellEnd"/>
            <w:r w:rsidRPr="00B36A7E">
              <w:rPr>
                <w:b/>
                <w:color w:val="000000"/>
                <w:szCs w:val="28"/>
              </w:rPr>
              <w:t xml:space="preserve">: </w:t>
            </w:r>
          </w:p>
          <w:p w:rsidR="00FF7A68" w:rsidRPr="00B36A7E" w:rsidRDefault="00FF7A68" w:rsidP="00087B25">
            <w:pPr>
              <w:spacing w:before="120"/>
              <w:rPr>
                <w:color w:val="000000"/>
                <w:szCs w:val="28"/>
                <w:lang w:val="vi-VN"/>
              </w:rPr>
            </w:pPr>
            <w:r w:rsidRPr="00B36A7E">
              <w:rPr>
                <w:color w:val="000000"/>
                <w:szCs w:val="28"/>
              </w:rPr>
              <w:t xml:space="preserve">GV </w:t>
            </w:r>
            <w:proofErr w:type="spellStart"/>
            <w:r w:rsidRPr="00B36A7E">
              <w:rPr>
                <w:color w:val="000000"/>
                <w:szCs w:val="28"/>
              </w:rPr>
              <w:t>tổng</w:t>
            </w:r>
            <w:proofErr w:type="spellEnd"/>
            <w:r w:rsidRPr="00B36A7E">
              <w:rPr>
                <w:color w:val="000000"/>
                <w:szCs w:val="28"/>
              </w:rPr>
              <w:t xml:space="preserve"> </w:t>
            </w:r>
            <w:proofErr w:type="spellStart"/>
            <w:r w:rsidRPr="00B36A7E">
              <w:rPr>
                <w:color w:val="000000"/>
                <w:szCs w:val="28"/>
              </w:rPr>
              <w:t>quát</w:t>
            </w:r>
            <w:proofErr w:type="spellEnd"/>
            <w:r w:rsidRPr="00B36A7E">
              <w:rPr>
                <w:color w:val="000000"/>
                <w:szCs w:val="28"/>
              </w:rPr>
              <w:t xml:space="preserve">, </w:t>
            </w:r>
            <w:proofErr w:type="spellStart"/>
            <w:r w:rsidRPr="00B36A7E">
              <w:rPr>
                <w:color w:val="000000"/>
                <w:szCs w:val="28"/>
              </w:rPr>
              <w:t>nhận</w:t>
            </w:r>
            <w:proofErr w:type="spellEnd"/>
            <w:r w:rsidRPr="00B36A7E">
              <w:rPr>
                <w:color w:val="000000"/>
                <w:szCs w:val="28"/>
              </w:rPr>
              <w:t xml:space="preserve"> </w:t>
            </w:r>
            <w:proofErr w:type="spellStart"/>
            <w:r w:rsidRPr="00B36A7E">
              <w:rPr>
                <w:color w:val="000000"/>
                <w:szCs w:val="28"/>
              </w:rPr>
              <w:t>xét</w:t>
            </w:r>
            <w:proofErr w:type="spellEnd"/>
            <w:r w:rsidRPr="00B36A7E">
              <w:rPr>
                <w:color w:val="000000"/>
                <w:szCs w:val="28"/>
              </w:rPr>
              <w:t xml:space="preserve"> </w:t>
            </w:r>
            <w:proofErr w:type="spellStart"/>
            <w:r w:rsidRPr="00B36A7E">
              <w:rPr>
                <w:color w:val="000000"/>
                <w:szCs w:val="28"/>
              </w:rPr>
              <w:t>quá</w:t>
            </w:r>
            <w:proofErr w:type="spellEnd"/>
            <w:r w:rsidRPr="00B36A7E">
              <w:rPr>
                <w:color w:val="000000"/>
                <w:szCs w:val="28"/>
              </w:rPr>
              <w:t xml:space="preserve"> </w:t>
            </w:r>
            <w:proofErr w:type="spellStart"/>
            <w:r w:rsidRPr="00B36A7E">
              <w:rPr>
                <w:color w:val="000000"/>
                <w:szCs w:val="28"/>
              </w:rPr>
              <w:t>trình</w:t>
            </w:r>
            <w:proofErr w:type="spellEnd"/>
            <w:r w:rsidRPr="00B36A7E">
              <w:rPr>
                <w:color w:val="000000"/>
                <w:szCs w:val="28"/>
              </w:rPr>
              <w:t xml:space="preserve"> </w:t>
            </w:r>
            <w:proofErr w:type="spellStart"/>
            <w:r w:rsidRPr="00B36A7E">
              <w:rPr>
                <w:color w:val="000000"/>
                <w:szCs w:val="28"/>
              </w:rPr>
              <w:t>hoạt</w:t>
            </w:r>
            <w:proofErr w:type="spellEnd"/>
            <w:r w:rsidRPr="00B36A7E">
              <w:rPr>
                <w:color w:val="000000"/>
                <w:szCs w:val="28"/>
              </w:rPr>
              <w:t xml:space="preserve"> </w:t>
            </w:r>
            <w:proofErr w:type="spellStart"/>
            <w:r w:rsidRPr="00B36A7E">
              <w:rPr>
                <w:color w:val="000000"/>
                <w:szCs w:val="28"/>
              </w:rPr>
              <w:t>động</w:t>
            </w:r>
            <w:proofErr w:type="spellEnd"/>
            <w:r w:rsidRPr="00B36A7E">
              <w:rPr>
                <w:color w:val="000000"/>
                <w:szCs w:val="28"/>
              </w:rPr>
              <w:t xml:space="preserve"> </w:t>
            </w:r>
            <w:proofErr w:type="spellStart"/>
            <w:r w:rsidRPr="00B36A7E">
              <w:rPr>
                <w:color w:val="000000"/>
                <w:szCs w:val="28"/>
              </w:rPr>
              <w:t>của</w:t>
            </w:r>
            <w:proofErr w:type="spellEnd"/>
            <w:r w:rsidRPr="00B36A7E">
              <w:rPr>
                <w:color w:val="000000"/>
                <w:szCs w:val="28"/>
              </w:rPr>
              <w:t xml:space="preserve"> </w:t>
            </w:r>
            <w:proofErr w:type="spellStart"/>
            <w:r w:rsidRPr="00B36A7E">
              <w:rPr>
                <w:color w:val="000000"/>
                <w:szCs w:val="28"/>
              </w:rPr>
              <w:t>các</w:t>
            </w:r>
            <w:proofErr w:type="spellEnd"/>
            <w:r w:rsidRPr="00B36A7E">
              <w:rPr>
                <w:color w:val="000000"/>
                <w:szCs w:val="28"/>
              </w:rPr>
              <w:t xml:space="preserve"> HS, HS </w:t>
            </w:r>
            <w:proofErr w:type="spellStart"/>
            <w:r w:rsidRPr="00B36A7E">
              <w:rPr>
                <w:color w:val="000000"/>
                <w:szCs w:val="28"/>
              </w:rPr>
              <w:t>nhắc</w:t>
            </w:r>
            <w:proofErr w:type="spellEnd"/>
            <w:r w:rsidRPr="00B36A7E">
              <w:rPr>
                <w:color w:val="000000"/>
                <w:szCs w:val="28"/>
              </w:rPr>
              <w:t xml:space="preserve"> </w:t>
            </w:r>
            <w:proofErr w:type="spellStart"/>
            <w:r w:rsidRPr="00B36A7E">
              <w:rPr>
                <w:color w:val="000000"/>
                <w:szCs w:val="28"/>
              </w:rPr>
              <w:t>lại</w:t>
            </w:r>
            <w:proofErr w:type="spellEnd"/>
            <w:r w:rsidRPr="00B36A7E">
              <w:rPr>
                <w:color w:val="000000"/>
                <w:szCs w:val="28"/>
              </w:rPr>
              <w:t xml:space="preserve"> </w:t>
            </w:r>
            <w:proofErr w:type="spellStart"/>
            <w:r w:rsidRPr="00B36A7E">
              <w:rPr>
                <w:color w:val="000000"/>
                <w:szCs w:val="28"/>
              </w:rPr>
              <w:t>về</w:t>
            </w:r>
            <w:proofErr w:type="spellEnd"/>
            <w:r w:rsidRPr="00B36A7E">
              <w:rPr>
                <w:color w:val="000000"/>
                <w:szCs w:val="28"/>
                <w:lang w:val="vi-VN"/>
              </w:rPr>
              <w:t xml:space="preserve"> </w:t>
            </w:r>
            <w:proofErr w:type="spellStart"/>
            <w:r w:rsidRPr="00B36A7E">
              <w:rPr>
                <w:color w:val="000000"/>
                <w:szCs w:val="28"/>
              </w:rPr>
              <w:t>trường</w:t>
            </w:r>
            <w:proofErr w:type="spellEnd"/>
            <w:r w:rsidRPr="00B36A7E">
              <w:rPr>
                <w:color w:val="000000"/>
                <w:szCs w:val="28"/>
                <w:lang w:val="vi-VN"/>
              </w:rPr>
              <w:t xml:space="preserve"> hợp bằng nhau thứ nhất của tam giác </w:t>
            </w:r>
          </w:p>
        </w:tc>
        <w:tc>
          <w:tcPr>
            <w:tcW w:w="3978" w:type="dxa"/>
            <w:tcBorders>
              <w:top w:val="single" w:sz="4" w:space="0" w:color="auto"/>
              <w:left w:val="single" w:sz="4" w:space="0" w:color="auto"/>
              <w:bottom w:val="single" w:sz="4" w:space="0" w:color="auto"/>
              <w:right w:val="single" w:sz="4" w:space="0" w:color="auto"/>
            </w:tcBorders>
          </w:tcPr>
          <w:p w:rsidR="00FF7A68" w:rsidRPr="00B36A7E" w:rsidRDefault="00FF7A68" w:rsidP="00087B25">
            <w:pPr>
              <w:rPr>
                <w:b/>
                <w:color w:val="000000"/>
                <w:szCs w:val="28"/>
                <w:lang w:val="vi-VN"/>
              </w:rPr>
            </w:pPr>
            <w:r w:rsidRPr="00B36A7E">
              <w:rPr>
                <w:b/>
                <w:color w:val="000000"/>
                <w:szCs w:val="28"/>
                <w:lang w:val="nl-NL"/>
              </w:rPr>
              <w:lastRenderedPageBreak/>
              <w:t>I. Trường</w:t>
            </w:r>
            <w:r w:rsidRPr="00B36A7E">
              <w:rPr>
                <w:b/>
                <w:color w:val="000000"/>
                <w:szCs w:val="28"/>
                <w:lang w:val="vi-VN"/>
              </w:rPr>
              <w:t xml:space="preserve"> hợp bằng nhau cạnh – cạnh – cạnh (c.c.c)</w:t>
            </w:r>
          </w:p>
          <w:p w:rsidR="00FF7A68" w:rsidRPr="00B36A7E" w:rsidRDefault="00FF7A68" w:rsidP="00087B25">
            <w:pPr>
              <w:rPr>
                <w:bCs/>
                <w:iCs/>
                <w:color w:val="000000"/>
                <w:szCs w:val="28"/>
                <w:lang w:val="vi-VN"/>
              </w:rPr>
            </w:pPr>
            <w:r w:rsidRPr="00B36A7E">
              <w:rPr>
                <w:b/>
                <w:i/>
                <w:color w:val="000000"/>
                <w:szCs w:val="28"/>
                <w:lang w:val="nl-NL"/>
              </w:rPr>
              <w:t>HĐ1:</w:t>
            </w:r>
            <w:r w:rsidRPr="00B36A7E">
              <w:rPr>
                <w:b/>
                <w:i/>
                <w:color w:val="000000"/>
                <w:szCs w:val="28"/>
                <w:lang w:val="vi-VN"/>
              </w:rPr>
              <w:t xml:space="preserve"> </w:t>
            </w:r>
            <w:r w:rsidRPr="00B36A7E">
              <w:rPr>
                <w:bCs/>
                <w:iCs/>
                <w:color w:val="000000"/>
                <w:szCs w:val="28"/>
                <w:lang w:val="vi-VN"/>
              </w:rPr>
              <w:t xml:space="preserve">SGK – tr80 </w:t>
            </w:r>
          </w:p>
          <w:p w:rsidR="00FF7A68" w:rsidRPr="00B36A7E" w:rsidRDefault="00FF7A68" w:rsidP="00087B25">
            <w:pPr>
              <w:rPr>
                <w:iCs/>
                <w:color w:val="000000"/>
                <w:szCs w:val="28"/>
              </w:rPr>
            </w:pPr>
          </w:p>
          <w:p w:rsidR="00FF7A68" w:rsidRPr="00B36A7E" w:rsidRDefault="00FF7A68" w:rsidP="00087B25">
            <w:pPr>
              <w:rPr>
                <w:bCs/>
                <w:color w:val="000000"/>
                <w:szCs w:val="28"/>
                <w:lang w:val="vi-VN"/>
              </w:rPr>
            </w:pPr>
            <m:oMath>
              <m:r>
                <m:rPr>
                  <m:sty m:val="p"/>
                </m:rPr>
                <w:rPr>
                  <w:rFonts w:ascii="Cambria Math" w:hAnsi="Cambria Math"/>
                  <w:color w:val="000000"/>
                  <w:szCs w:val="28"/>
                </w:rPr>
                <m:t>⟹</m:t>
              </m:r>
            </m:oMath>
            <w:r w:rsidRPr="00B36A7E">
              <w:rPr>
                <w:bCs/>
                <w:color w:val="000000"/>
                <w:szCs w:val="28"/>
              </w:rPr>
              <w:t xml:space="preserve"> </w:t>
            </w:r>
            <w:proofErr w:type="spellStart"/>
            <w:r w:rsidRPr="00B36A7E">
              <w:rPr>
                <w:b/>
                <w:i/>
                <w:iCs/>
                <w:color w:val="000000"/>
                <w:szCs w:val="28"/>
                <w:u w:val="single"/>
              </w:rPr>
              <w:t>Kết</w:t>
            </w:r>
            <w:proofErr w:type="spellEnd"/>
            <w:r w:rsidRPr="00B36A7E">
              <w:rPr>
                <w:b/>
                <w:i/>
                <w:iCs/>
                <w:color w:val="000000"/>
                <w:szCs w:val="28"/>
                <w:u w:val="single"/>
                <w:lang w:val="vi-VN"/>
              </w:rPr>
              <w:t xml:space="preserve"> luận</w:t>
            </w:r>
            <w:r w:rsidRPr="00B36A7E">
              <w:rPr>
                <w:bCs/>
                <w:color w:val="000000"/>
                <w:szCs w:val="28"/>
                <w:lang w:val="vi-VN"/>
              </w:rPr>
              <w:t xml:space="preserve"> </w:t>
            </w:r>
          </w:p>
          <w:p w:rsidR="00FF7A68" w:rsidRPr="00B36A7E" w:rsidRDefault="00FF7A68" w:rsidP="00087B25">
            <w:pPr>
              <w:rPr>
                <w:bCs/>
                <w:color w:val="000000"/>
                <w:szCs w:val="28"/>
                <w:lang w:val="vi-VN"/>
              </w:rPr>
            </w:pPr>
            <w:r w:rsidRPr="00B36A7E">
              <w:rPr>
                <w:bCs/>
                <w:color w:val="000000"/>
                <w:szCs w:val="28"/>
                <w:lang w:val="vi-VN"/>
              </w:rPr>
              <w:t xml:space="preserve">Nếu ba cạnh của tam giác này bằng ba cạnh của tam giác kia thì hai tam giác đó bằng nhau. </w:t>
            </w:r>
          </w:p>
          <w:p w:rsidR="00FF7A68" w:rsidRPr="00B36A7E" w:rsidRDefault="00FF7A68" w:rsidP="00087B25">
            <w:pPr>
              <w:rPr>
                <w:bCs/>
                <w:color w:val="000000"/>
                <w:szCs w:val="28"/>
                <w:lang w:val="vi-VN"/>
              </w:rPr>
            </w:pPr>
          </w:p>
          <w:p w:rsidR="00FF7A68" w:rsidRPr="00B36A7E" w:rsidRDefault="00FF7A68" w:rsidP="00087B25">
            <w:pPr>
              <w:rPr>
                <w:bCs/>
                <w:color w:val="000000"/>
                <w:szCs w:val="28"/>
                <w:lang w:val="vi-VN"/>
              </w:rPr>
            </w:pPr>
            <w:r w:rsidRPr="00B36A7E">
              <w:rPr>
                <w:b/>
                <w:i/>
                <w:iCs/>
                <w:color w:val="000000"/>
                <w:szCs w:val="28"/>
                <w:u w:val="single"/>
                <w:lang w:val="vi-VN"/>
              </w:rPr>
              <w:t>Ví dụ 1.</w:t>
            </w:r>
            <w:r w:rsidRPr="00B36A7E">
              <w:rPr>
                <w:bCs/>
                <w:color w:val="000000"/>
                <w:szCs w:val="28"/>
                <w:lang w:val="vi-VN"/>
              </w:rPr>
              <w:t xml:space="preserve"> SGK – tr80 </w:t>
            </w:r>
          </w:p>
          <w:p w:rsidR="00FF7A68" w:rsidRPr="00B36A7E" w:rsidRDefault="00FF7A68" w:rsidP="00087B25">
            <w:pPr>
              <w:rPr>
                <w:bCs/>
                <w:color w:val="000000"/>
                <w:szCs w:val="28"/>
                <w:lang w:val="vi-VN"/>
              </w:rPr>
            </w:pPr>
          </w:p>
          <w:p w:rsidR="00FF7A68" w:rsidRPr="00B36A7E" w:rsidRDefault="00FF7A68" w:rsidP="00087B25">
            <w:pPr>
              <w:rPr>
                <w:b/>
                <w:i/>
                <w:iCs/>
                <w:color w:val="000000"/>
                <w:szCs w:val="28"/>
                <w:lang w:val="vi-VN"/>
              </w:rPr>
            </w:pPr>
            <w:r w:rsidRPr="00B36A7E">
              <w:rPr>
                <w:b/>
                <w:i/>
                <w:iCs/>
                <w:color w:val="000000"/>
                <w:szCs w:val="28"/>
                <w:lang w:val="vi-VN"/>
              </w:rPr>
              <w:t xml:space="preserve">Luyện tập </w:t>
            </w:r>
          </w:p>
          <w:p w:rsidR="00FF7A68" w:rsidRPr="00B36A7E" w:rsidRDefault="00FF7A68" w:rsidP="00087B25">
            <w:pPr>
              <w:rPr>
                <w:bCs/>
                <w:color w:val="000000"/>
                <w:szCs w:val="28"/>
                <w:lang w:val="vi-VN"/>
              </w:rPr>
            </w:pPr>
            <w:r w:rsidRPr="00B36A7E">
              <w:rPr>
                <w:bCs/>
                <w:color w:val="000000"/>
                <w:szCs w:val="28"/>
                <w:lang w:val="vi-VN"/>
              </w:rPr>
              <w:t xml:space="preserve">Xét 2 tam giác ABC và ABD, ta có: </w:t>
            </w:r>
          </w:p>
          <w:p w:rsidR="00FF7A68" w:rsidRPr="00B36A7E" w:rsidRDefault="00FF7A68" w:rsidP="00087B25">
            <w:pPr>
              <w:rPr>
                <w:bCs/>
                <w:color w:val="000000"/>
                <w:szCs w:val="28"/>
                <w:lang w:val="vi-VN"/>
              </w:rPr>
            </w:pPr>
            <w:r w:rsidRPr="00B36A7E">
              <w:rPr>
                <w:bCs/>
                <w:color w:val="000000"/>
                <w:szCs w:val="28"/>
                <w:lang w:val="vi-VN"/>
              </w:rPr>
              <w:t xml:space="preserve">AC = CD, BC = BD, AB chung </w:t>
            </w:r>
          </w:p>
          <w:p w:rsidR="00FF7A68" w:rsidRPr="00B36A7E" w:rsidRDefault="00FF7A68" w:rsidP="00087B25">
            <w:pPr>
              <w:rPr>
                <w:szCs w:val="28"/>
                <w:lang w:val="vi-VN"/>
              </w:rPr>
            </w:pPr>
            <w:r w:rsidRPr="00B36A7E">
              <w:rPr>
                <w:bCs/>
                <w:color w:val="000000"/>
                <w:szCs w:val="28"/>
                <w:lang w:val="vi-VN"/>
              </w:rPr>
              <w:t xml:space="preserve">Suy ra </w:t>
            </w:r>
            <w:r w:rsidRPr="00B36A7E">
              <w:rPr>
                <w:szCs w:val="28"/>
              </w:rPr>
              <w:t>ΔABC = ΔABD</w:t>
            </w:r>
            <w:r w:rsidRPr="00B36A7E">
              <w:rPr>
                <w:szCs w:val="28"/>
                <w:lang w:val="vi-VN"/>
              </w:rPr>
              <w:t xml:space="preserve"> (c.c.c)</w:t>
            </w:r>
          </w:p>
          <w:p w:rsidR="00FF7A68" w:rsidRPr="00B36A7E" w:rsidRDefault="00FF7A68" w:rsidP="00087B25">
            <w:pPr>
              <w:rPr>
                <w:bCs/>
                <w:color w:val="000000"/>
                <w:szCs w:val="28"/>
                <w:lang w:val="vi-VN"/>
              </w:rPr>
            </w:pPr>
          </w:p>
          <w:p w:rsidR="00FF7A68" w:rsidRPr="00B36A7E" w:rsidRDefault="00FF7A68" w:rsidP="00087B25">
            <w:pPr>
              <w:rPr>
                <w:bCs/>
                <w:color w:val="000000"/>
                <w:szCs w:val="28"/>
                <w:lang w:val="vi-VN"/>
              </w:rPr>
            </w:pPr>
            <w:r w:rsidRPr="00B36A7E">
              <w:rPr>
                <w:b/>
                <w:i/>
                <w:iCs/>
                <w:color w:val="000000"/>
                <w:szCs w:val="28"/>
                <w:u w:val="single"/>
                <w:lang w:val="vi-VN"/>
              </w:rPr>
              <w:t>Ví dụ 2.</w:t>
            </w:r>
            <w:r w:rsidRPr="00B36A7E">
              <w:rPr>
                <w:bCs/>
                <w:color w:val="000000"/>
                <w:szCs w:val="28"/>
                <w:lang w:val="vi-VN"/>
              </w:rPr>
              <w:t xml:space="preserve"> SGK – tr81 </w:t>
            </w:r>
          </w:p>
          <w:p w:rsidR="00FF7A68" w:rsidRPr="00B36A7E" w:rsidRDefault="00FF7A68" w:rsidP="00087B25">
            <w:pPr>
              <w:textAlignment w:val="baseline"/>
              <w:rPr>
                <w:color w:val="000000"/>
                <w:szCs w:val="28"/>
                <w:lang w:val="vi-VN"/>
              </w:rPr>
            </w:pPr>
          </w:p>
        </w:tc>
      </w:tr>
    </w:tbl>
    <w:p w:rsidR="00FF7A68" w:rsidRDefault="00FF7A68" w:rsidP="00FF7A68">
      <w:pPr>
        <w:spacing w:before="120"/>
        <w:rPr>
          <w:rFonts w:eastAsia="Calibri" w:cs="Times New Roman"/>
          <w:b/>
          <w:color w:val="000000"/>
          <w:szCs w:val="28"/>
          <w:lang w:val="nl-NL"/>
        </w:rPr>
      </w:pPr>
      <w:r>
        <w:rPr>
          <w:rFonts w:eastAsia="Calibri" w:cs="Times New Roman"/>
          <w:b/>
          <w:color w:val="000000"/>
          <w:szCs w:val="28"/>
          <w:lang w:val="nl-NL"/>
        </w:rPr>
        <w:lastRenderedPageBreak/>
        <w:t>HƯỚNG DẪN VỀ NHÀ:</w:t>
      </w:r>
    </w:p>
    <w:p w:rsidR="00FF7A68" w:rsidRPr="00353AD9" w:rsidRDefault="00FF7A68" w:rsidP="00FF7A68">
      <w:pPr>
        <w:spacing w:before="120"/>
        <w:rPr>
          <w:rFonts w:eastAsia="Calibri" w:cs="Times New Roman"/>
          <w:color w:val="000000"/>
          <w:szCs w:val="28"/>
          <w:lang w:val="nl-NL"/>
        </w:rPr>
      </w:pPr>
      <w:r w:rsidRPr="00353AD9">
        <w:rPr>
          <w:rFonts w:eastAsia="Calibri" w:cs="Times New Roman"/>
          <w:color w:val="000000"/>
          <w:szCs w:val="28"/>
          <w:lang w:val="nl-NL"/>
        </w:rPr>
        <w:t>-Học lại kiến thức đã học</w:t>
      </w:r>
    </w:p>
    <w:p w:rsidR="00FF7A68" w:rsidRPr="00353AD9" w:rsidRDefault="00FF7A68" w:rsidP="00FF7A68">
      <w:pPr>
        <w:spacing w:before="120"/>
        <w:rPr>
          <w:color w:val="000000"/>
          <w:szCs w:val="28"/>
          <w:lang w:val="nl-NL"/>
        </w:rPr>
      </w:pPr>
      <w:r w:rsidRPr="00353AD9">
        <w:rPr>
          <w:color w:val="000000"/>
          <w:szCs w:val="28"/>
          <w:lang w:val="nl-NL"/>
        </w:rPr>
        <w:t>-Tìm hiểu trước nội dung: Áp dụng vào trường hợp bằng nhau cạnh huyền, cạnh góc vuông trong tam giác vuông</w:t>
      </w:r>
      <w:r>
        <w:rPr>
          <w:color w:val="000000"/>
          <w:szCs w:val="28"/>
          <w:lang w:val="nl-NL"/>
        </w:rPr>
        <w:t>.</w:t>
      </w:r>
    </w:p>
    <w:p w:rsidR="00922569" w:rsidRDefault="00922569">
      <w:bookmarkStart w:id="0" w:name="_GoBack"/>
      <w:bookmarkEnd w:id="0"/>
    </w:p>
    <w:sectPr w:rsidR="009225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7A68"/>
    <w:rsid w:val="00922569"/>
    <w:rsid w:val="00FF7A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B94A96A-47DC-436E-958A-E71E136C7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7A68"/>
    <w:pPr>
      <w:spacing w:after="120" w:line="360" w:lineRule="auto"/>
      <w:jc w:val="both"/>
    </w:pPr>
    <w:rPr>
      <w:rFonts w:ascii="Times New Roman" w:hAnsi="Times New Roman"/>
      <w:sz w:val="28"/>
    </w:rPr>
  </w:style>
  <w:style w:type="paragraph" w:styleId="Heading2">
    <w:name w:val="heading 2"/>
    <w:basedOn w:val="Normal"/>
    <w:next w:val="Normal"/>
    <w:link w:val="Heading2Char"/>
    <w:uiPriority w:val="1"/>
    <w:unhideWhenUsed/>
    <w:qFormat/>
    <w:rsid w:val="00FF7A6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FF7A68"/>
    <w:rPr>
      <w:rFonts w:asciiTheme="majorHAnsi" w:eastAsiaTheme="majorEastAsia" w:hAnsiTheme="majorHAnsi" w:cstheme="majorBidi"/>
      <w:color w:val="2E74B5" w:themeColor="accent1" w:themeShade="BF"/>
      <w:sz w:val="26"/>
      <w:szCs w:val="26"/>
    </w:rPr>
  </w:style>
  <w:style w:type="table" w:customStyle="1" w:styleId="TableGrid11">
    <w:name w:val="Table Grid11"/>
    <w:basedOn w:val="TableNormal"/>
    <w:uiPriority w:val="59"/>
    <w:rsid w:val="00FF7A68"/>
    <w:pPr>
      <w:spacing w:after="0" w:line="240" w:lineRule="auto"/>
    </w:pPr>
    <w:rPr>
      <w:rFonts w:ascii="Times New Roman"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919</Words>
  <Characters>5242</Characters>
  <Application>Microsoft Office Word</Application>
  <DocSecurity>0</DocSecurity>
  <Lines>43</Lines>
  <Paragraphs>12</Paragraphs>
  <ScaleCrop>false</ScaleCrop>
  <Company/>
  <LinksUpToDate>false</LinksUpToDate>
  <CharactersWithSpaces>6149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THUY</dc:creator>
  <cp:keywords/>
  <dc:description/>
  <cp:lastModifiedBy>THUY</cp:lastModifiedBy>
  <cp:revision>1</cp:revision>
  <dcterms:created xsi:type="dcterms:W3CDTF">2023-08-21T14:35:00Z</dcterms:created>
  <dcterms:modified xsi:type="dcterms:W3CDTF">2023-08-21T14:36:00Z</dcterms:modified>
</cp:coreProperties>
</file>