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6B0" w:rsidRDefault="008D76B0" w:rsidP="008D76B0">
      <w:pPr>
        <w:pStyle w:val="Heading2"/>
        <w:jc w:val="center"/>
        <w:rPr>
          <w:rFonts w:ascii="Times New Roman" w:eastAsia="Calibri" w:hAnsi="Times New Roman" w:cs="Times New Roman"/>
          <w:b/>
          <w:bCs/>
          <w:color w:val="auto"/>
          <w:sz w:val="28"/>
          <w:szCs w:val="28"/>
          <w:lang w:val="nl-NL"/>
        </w:rPr>
      </w:pPr>
      <w:r>
        <w:rPr>
          <w:rFonts w:ascii="Times New Roman" w:eastAsia="Times New Roman" w:hAnsi="Times New Roman" w:cs="Times New Roman"/>
          <w:b/>
          <w:bCs/>
          <w:color w:val="auto"/>
          <w:sz w:val="28"/>
          <w:szCs w:val="28"/>
          <w:lang w:val="nl-NL"/>
        </w:rPr>
        <w:t xml:space="preserve">Tiết 60+61: </w:t>
      </w:r>
      <w:r w:rsidRPr="00B36A7E">
        <w:rPr>
          <w:rFonts w:ascii="Times New Roman" w:eastAsia="Times New Roman" w:hAnsi="Times New Roman" w:cs="Times New Roman"/>
          <w:b/>
          <w:bCs/>
          <w:color w:val="auto"/>
          <w:sz w:val="28"/>
          <w:szCs w:val="28"/>
          <w:lang w:val="nl-NL"/>
        </w:rPr>
        <w:t xml:space="preserve">BÀI 5: </w:t>
      </w:r>
      <w:r w:rsidRPr="00B36A7E">
        <w:rPr>
          <w:rFonts w:ascii="Times New Roman" w:eastAsia="Calibri" w:hAnsi="Times New Roman" w:cs="Times New Roman"/>
          <w:b/>
          <w:bCs/>
          <w:color w:val="auto"/>
          <w:sz w:val="28"/>
          <w:szCs w:val="28"/>
          <w:lang w:val="nl-NL"/>
        </w:rPr>
        <w:t xml:space="preserve">BIẾN CỐ TRONG MỘT SỐ </w:t>
      </w:r>
    </w:p>
    <w:p w:rsidR="008D76B0" w:rsidRDefault="008D76B0" w:rsidP="008D76B0">
      <w:pPr>
        <w:pStyle w:val="Heading2"/>
        <w:jc w:val="center"/>
        <w:rPr>
          <w:rFonts w:ascii="Times New Roman" w:eastAsia="Calibri" w:hAnsi="Times New Roman" w:cs="Times New Roman"/>
          <w:b/>
          <w:bCs/>
          <w:color w:val="auto"/>
          <w:sz w:val="28"/>
          <w:szCs w:val="28"/>
          <w:lang w:val="nl-NL"/>
        </w:rPr>
      </w:pPr>
      <w:r w:rsidRPr="00B36A7E">
        <w:rPr>
          <w:rFonts w:ascii="Times New Roman" w:eastAsia="Calibri" w:hAnsi="Times New Roman" w:cs="Times New Roman"/>
          <w:b/>
          <w:bCs/>
          <w:color w:val="auto"/>
          <w:sz w:val="28"/>
          <w:szCs w:val="28"/>
          <w:lang w:val="nl-NL"/>
        </w:rPr>
        <w:t xml:space="preserve">TRÒ CHƠI ĐƠN GIẢN </w:t>
      </w:r>
    </w:p>
    <w:p w:rsidR="008D76B0" w:rsidRPr="001801FA" w:rsidRDefault="008D76B0" w:rsidP="008D76B0">
      <w:pPr>
        <w:jc w:val="center"/>
        <w:rPr>
          <w:lang w:val="nl-NL"/>
        </w:rPr>
      </w:pPr>
      <w:r>
        <w:rPr>
          <w:lang w:val="nl-NL"/>
        </w:rPr>
        <w:t>Thời gian thực hiện:  2 tiết</w:t>
      </w:r>
    </w:p>
    <w:p w:rsidR="008D76B0" w:rsidRPr="00B36A7E" w:rsidRDefault="008D76B0" w:rsidP="008D76B0">
      <w:pPr>
        <w:tabs>
          <w:tab w:val="center" w:pos="5400"/>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I.</w:t>
      </w:r>
      <w:r w:rsidRPr="00B36A7E">
        <w:rPr>
          <w:rFonts w:eastAsia="Calibri" w:cs="Times New Roman"/>
          <w:color w:val="000000"/>
          <w:szCs w:val="28"/>
          <w:lang w:val="nl-NL"/>
        </w:rPr>
        <w:t xml:space="preserve"> </w:t>
      </w:r>
      <w:r w:rsidRPr="00B36A7E">
        <w:rPr>
          <w:rFonts w:eastAsia="Calibri" w:cs="Times New Roman"/>
          <w:b/>
          <w:color w:val="000000"/>
          <w:szCs w:val="28"/>
          <w:lang w:val="nl-NL"/>
        </w:rPr>
        <w:t>MỤC TIÊU</w:t>
      </w:r>
      <w:r w:rsidRPr="00B36A7E">
        <w:rPr>
          <w:rFonts w:eastAsia="Calibri" w:cs="Times New Roman"/>
          <w:color w:val="000000"/>
          <w:szCs w:val="28"/>
          <w:lang w:val="nl-NL"/>
        </w:rPr>
        <w:t>:</w:t>
      </w:r>
    </w:p>
    <w:p w:rsidR="008D76B0" w:rsidRPr="00B36A7E" w:rsidRDefault="008D76B0" w:rsidP="008D76B0">
      <w:pPr>
        <w:tabs>
          <w:tab w:val="center" w:pos="5400"/>
          <w:tab w:val="left" w:pos="7169"/>
        </w:tabs>
        <w:spacing w:before="120"/>
        <w:rPr>
          <w:rFonts w:eastAsia="Calibri" w:cs="Times New Roman"/>
          <w:color w:val="FF0000"/>
          <w:szCs w:val="28"/>
          <w:highlight w:val="yellow"/>
          <w:lang w:val="nl-NL"/>
        </w:rPr>
      </w:pPr>
      <w:r w:rsidRPr="00B36A7E">
        <w:rPr>
          <w:rFonts w:eastAsia="Calibri" w:cs="Times New Roman"/>
          <w:b/>
          <w:color w:val="000000"/>
          <w:szCs w:val="28"/>
          <w:lang w:val="nl-NL"/>
        </w:rPr>
        <w:t>1. Kiến thức:</w:t>
      </w:r>
      <w:r w:rsidRPr="00B36A7E">
        <w:rPr>
          <w:rFonts w:eastAsia="Calibri" w:cs="Times New Roman"/>
          <w:b/>
          <w:i/>
          <w:color w:val="000000"/>
          <w:szCs w:val="28"/>
          <w:lang w:val="nl-NL"/>
        </w:rPr>
        <w:t xml:space="preserve">  </w:t>
      </w:r>
      <w:r w:rsidRPr="00B36A7E">
        <w:rPr>
          <w:rFonts w:eastAsia="Calibri" w:cs="Times New Roman"/>
          <w:color w:val="000000"/>
          <w:szCs w:val="28"/>
          <w:lang w:val="nl-NL"/>
        </w:rPr>
        <w:t>Học xong bài này, HS đạt được yêu cầu sa</w:t>
      </w:r>
      <w:r w:rsidRPr="00B36A7E">
        <w:rPr>
          <w:rFonts w:eastAsia="Calibri" w:cs="Times New Roman"/>
          <w:szCs w:val="28"/>
          <w:lang w:val="nl-NL"/>
        </w:rPr>
        <w:t xml:space="preserve">u: </w:t>
      </w:r>
    </w:p>
    <w:p w:rsidR="008D76B0" w:rsidRPr="00B36A7E" w:rsidRDefault="008D76B0" w:rsidP="008D76B0">
      <w:pPr>
        <w:tabs>
          <w:tab w:val="center" w:pos="5400"/>
          <w:tab w:val="left" w:pos="7169"/>
        </w:tabs>
        <w:spacing w:before="120"/>
        <w:rPr>
          <w:rFonts w:eastAsia="Calibri" w:cs="Times New Roman"/>
          <w:szCs w:val="28"/>
          <w:lang w:val="nl-NL"/>
        </w:rPr>
      </w:pPr>
      <w:r w:rsidRPr="00B36A7E">
        <w:rPr>
          <w:rFonts w:eastAsia="Calibri" w:cs="Times New Roman"/>
          <w:szCs w:val="28"/>
          <w:lang w:val="nl-NL"/>
        </w:rPr>
        <w:t xml:space="preserve">- Làm quen với các khái niệm mở đầu về biến cố ngẫu nhiên trong một số trò chơi đơn giản. </w:t>
      </w:r>
    </w:p>
    <w:p w:rsidR="008D76B0" w:rsidRPr="00B36A7E" w:rsidRDefault="008D76B0" w:rsidP="008D76B0">
      <w:pPr>
        <w:tabs>
          <w:tab w:val="center" w:pos="5400"/>
          <w:tab w:val="left" w:pos="7169"/>
        </w:tabs>
        <w:spacing w:before="120"/>
        <w:rPr>
          <w:rFonts w:eastAsia="Calibri" w:cs="Times New Roman"/>
          <w:b/>
          <w:color w:val="000000"/>
          <w:szCs w:val="28"/>
          <w:lang w:val="nl-NL"/>
        </w:rPr>
      </w:pPr>
      <w:r w:rsidRPr="00B36A7E">
        <w:rPr>
          <w:rFonts w:eastAsia="Calibri" w:cs="Times New Roman"/>
          <w:b/>
          <w:color w:val="000000"/>
          <w:szCs w:val="28"/>
          <w:lang w:val="nl-NL"/>
        </w:rPr>
        <w:t xml:space="preserve">2. Năng lực </w:t>
      </w:r>
    </w:p>
    <w:p w:rsidR="008D76B0" w:rsidRPr="00B36A7E" w:rsidRDefault="008D76B0" w:rsidP="008D76B0">
      <w:pPr>
        <w:rPr>
          <w:rFonts w:eastAsia="Calibri" w:cs="Times New Roman"/>
          <w:b/>
          <w:color w:val="000000"/>
          <w:szCs w:val="28"/>
          <w:lang w:val="nl-NL"/>
        </w:rPr>
      </w:pPr>
      <w:r w:rsidRPr="00B36A7E">
        <w:rPr>
          <w:rFonts w:eastAsia="Calibri" w:cs="Times New Roman"/>
          <w:b/>
          <w:color w:val="000000"/>
          <w:szCs w:val="28"/>
          <w:lang w:val="nl-NL"/>
        </w:rPr>
        <w:t>Năng lực chung:</w:t>
      </w:r>
    </w:p>
    <w:p w:rsidR="008D76B0" w:rsidRPr="00B36A7E" w:rsidRDefault="008D76B0" w:rsidP="008D76B0">
      <w:pPr>
        <w:tabs>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Năng lực tự chủ và tự học trong tìm tòi khám phá</w:t>
      </w:r>
    </w:p>
    <w:p w:rsidR="008D76B0" w:rsidRPr="00B36A7E" w:rsidRDefault="008D76B0" w:rsidP="008D76B0">
      <w:pPr>
        <w:tabs>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Năng lực giao tiếp và hợp tác trong trình bày, thảo luận và làm việc nhóm</w:t>
      </w:r>
    </w:p>
    <w:p w:rsidR="008D76B0" w:rsidRPr="00B36A7E" w:rsidRDefault="008D76B0" w:rsidP="008D76B0">
      <w:pPr>
        <w:tabs>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Năng lực giải quyết vấn đề và sáng tạo trong thực hành, vận dụng.</w:t>
      </w:r>
    </w:p>
    <w:p w:rsidR="008D76B0" w:rsidRPr="00B36A7E" w:rsidRDefault="008D76B0" w:rsidP="008D76B0">
      <w:pPr>
        <w:tabs>
          <w:tab w:val="left" w:pos="7169"/>
        </w:tabs>
        <w:spacing w:before="120"/>
        <w:rPr>
          <w:rFonts w:eastAsia="Times New Roman" w:cs="Times New Roman"/>
          <w:color w:val="000000"/>
          <w:szCs w:val="28"/>
          <w:lang w:val="nl-NL"/>
        </w:rPr>
      </w:pPr>
      <w:r w:rsidRPr="00B36A7E">
        <w:rPr>
          <w:rFonts w:eastAsia="Times New Roman" w:cs="Times New Roman"/>
          <w:b/>
          <w:color w:val="000000"/>
          <w:szCs w:val="28"/>
          <w:lang w:val="nl-NL"/>
        </w:rPr>
        <w:t xml:space="preserve">Năng lực riêng: </w:t>
      </w:r>
      <w:r w:rsidRPr="00B36A7E">
        <w:rPr>
          <w:rFonts w:eastAsia="Times New Roman" w:cs="Times New Roman"/>
          <w:color w:val="000000"/>
          <w:szCs w:val="28"/>
          <w:lang w:val="nl-NL"/>
        </w:rPr>
        <w:t>NL tư duy và lập luận toán học; NL giải quyết vấn đề toán học; NL sử dụng công cụ, phương tiện học toán;  NL giao tiếp toán học.</w:t>
      </w:r>
    </w:p>
    <w:p w:rsidR="008D76B0" w:rsidRPr="00B36A7E" w:rsidRDefault="008D76B0" w:rsidP="008D76B0">
      <w:pPr>
        <w:tabs>
          <w:tab w:val="left" w:pos="7169"/>
        </w:tabs>
        <w:spacing w:before="120"/>
        <w:rPr>
          <w:rFonts w:eastAsia="Times New Roman" w:cs="Times New Roman"/>
          <w:color w:val="000000"/>
          <w:szCs w:val="28"/>
        </w:rPr>
      </w:pPr>
      <w:r w:rsidRPr="00B36A7E">
        <w:rPr>
          <w:rFonts w:eastAsia="Times New Roman" w:cs="Times New Roman"/>
          <w:color w:val="000000"/>
          <w:szCs w:val="28"/>
        </w:rPr>
        <w:t>- Thông qua hoạt động nhận biết khái niệm liên quan đến nhận biết “tập hợp A gồm các kết quả có thể xảy ra đối với sự kiện”, “biến cố ngẫu nhiên”, “kết quả thuận lợi cho biến cố”, HS có cơ hội được phát triển NL tư duy và lập luận toán học,</w:t>
      </w:r>
    </w:p>
    <w:p w:rsidR="008D76B0" w:rsidRPr="00B36A7E" w:rsidRDefault="008D76B0" w:rsidP="008D76B0">
      <w:pPr>
        <w:tabs>
          <w:tab w:val="left" w:pos="7169"/>
        </w:tabs>
        <w:spacing w:before="120"/>
        <w:rPr>
          <w:rFonts w:eastAsia="Times New Roman" w:cs="Times New Roman"/>
          <w:color w:val="000000"/>
          <w:szCs w:val="28"/>
        </w:rPr>
      </w:pPr>
      <w:r w:rsidRPr="00B36A7E">
        <w:rPr>
          <w:rFonts w:eastAsia="Times New Roman" w:cs="Times New Roman"/>
          <w:color w:val="000000"/>
          <w:szCs w:val="28"/>
        </w:rPr>
        <w:t>- Thông qua các hoạt động thảo luận, trao đổi, chia sẻ với GV và các bạn, HS có cơ hội được phát triển NL giao tiếp toán học</w:t>
      </w:r>
      <w:r w:rsidRPr="00B36A7E">
        <w:rPr>
          <w:rFonts w:eastAsia="Times New Roman" w:cs="Times New Roman"/>
          <w:color w:val="000000"/>
          <w:szCs w:val="28"/>
          <w:lang w:val="nl-NL"/>
        </w:rPr>
        <w:t>.</w:t>
      </w:r>
    </w:p>
    <w:p w:rsidR="008D76B0" w:rsidRPr="00B36A7E" w:rsidRDefault="008D76B0" w:rsidP="008D76B0">
      <w:pPr>
        <w:tabs>
          <w:tab w:val="left" w:pos="7169"/>
        </w:tabs>
        <w:spacing w:before="120"/>
        <w:rPr>
          <w:rFonts w:eastAsia="Times New Roman" w:cs="Times New Roman"/>
          <w:color w:val="000000"/>
          <w:szCs w:val="28"/>
          <w:lang w:val="nl-NL"/>
        </w:rPr>
      </w:pPr>
      <w:r w:rsidRPr="00B36A7E">
        <w:rPr>
          <w:rFonts w:eastAsia="Times New Roman" w:cs="Times New Roman"/>
          <w:b/>
          <w:color w:val="000000"/>
          <w:szCs w:val="28"/>
          <w:lang w:val="nl-NL"/>
        </w:rPr>
        <w:t>3. Phẩm chất</w:t>
      </w:r>
    </w:p>
    <w:p w:rsidR="008D76B0" w:rsidRPr="00B36A7E" w:rsidRDefault="008D76B0" w:rsidP="008D76B0">
      <w:pPr>
        <w:rPr>
          <w:rFonts w:eastAsia="Calibri" w:cs="Times New Roman"/>
          <w:color w:val="000000"/>
          <w:szCs w:val="28"/>
        </w:rPr>
      </w:pPr>
      <w:r w:rsidRPr="00B36A7E">
        <w:rPr>
          <w:rFonts w:eastAsia="Calibri" w:cs="Times New Roman"/>
          <w:color w:val="000000"/>
          <w:szCs w:val="28"/>
        </w:rPr>
        <w:t xml:space="preserve">- </w:t>
      </w:r>
      <w:r w:rsidRPr="00B36A7E">
        <w:rPr>
          <w:rFonts w:eastAsia="Calibri" w:cs="Times New Roman"/>
          <w:color w:val="000000"/>
          <w:szCs w:val="28"/>
          <w:lang w:val="da-DK"/>
        </w:rPr>
        <w:t>Có</w:t>
      </w:r>
      <w:r w:rsidRPr="00B36A7E">
        <w:rPr>
          <w:rFonts w:eastAsia="Calibri" w:cs="Times New Roman"/>
          <w:i/>
          <w:color w:val="000000"/>
          <w:szCs w:val="28"/>
          <w:lang w:val="da-DK"/>
        </w:rPr>
        <w:t xml:space="preserve"> </w:t>
      </w:r>
      <w:r w:rsidRPr="00B36A7E">
        <w:rPr>
          <w:rFonts w:eastAsia="Calibri" w:cs="Times New Roman"/>
          <w:color w:val="000000"/>
          <w:szCs w:val="28"/>
          <w:lang w:val="vi-VN"/>
        </w:rPr>
        <w:t xml:space="preserve">ý thức </w:t>
      </w:r>
      <w:r w:rsidRPr="00B36A7E">
        <w:rPr>
          <w:rFonts w:eastAsia="Calibri" w:cs="Times New Roman"/>
          <w:color w:val="000000"/>
          <w:szCs w:val="28"/>
        </w:rPr>
        <w:t>học tập</w:t>
      </w:r>
      <w:r w:rsidRPr="00B36A7E">
        <w:rPr>
          <w:rFonts w:eastAsia="Calibri" w:cs="Times New Roman"/>
          <w:color w:val="000000"/>
          <w:szCs w:val="28"/>
          <w:lang w:val="vi-VN"/>
        </w:rPr>
        <w:t>, ý thức tìm tòi, khám phá và sáng tạ</w:t>
      </w:r>
      <w:r w:rsidRPr="00B36A7E">
        <w:rPr>
          <w:rFonts w:eastAsia="Calibri" w:cs="Times New Roman"/>
          <w:color w:val="000000"/>
          <w:szCs w:val="28"/>
        </w:rPr>
        <w:t>o, có ý thức làm việc nhóm.</w:t>
      </w:r>
    </w:p>
    <w:p w:rsidR="008D76B0" w:rsidRPr="00B36A7E" w:rsidRDefault="008D76B0" w:rsidP="008D76B0">
      <w:pPr>
        <w:rPr>
          <w:rFonts w:eastAsia="Calibri" w:cs="Times New Roman"/>
          <w:color w:val="000000"/>
          <w:szCs w:val="28"/>
        </w:rPr>
      </w:pPr>
      <w:r w:rsidRPr="00B36A7E">
        <w:rPr>
          <w:rFonts w:eastAsia="Calibri" w:cs="Times New Roman"/>
          <w:color w:val="000000"/>
          <w:szCs w:val="28"/>
        </w:rPr>
        <w:t>- Chăm chỉ tích cực xây dựng bài, có trách nhiệm, chủ động chiếm lĩnh kiến thức theo sự hướng dẫn của GV.</w:t>
      </w:r>
    </w:p>
    <w:p w:rsidR="008D76B0" w:rsidRPr="00B36A7E" w:rsidRDefault="008D76B0" w:rsidP="008D76B0">
      <w:pPr>
        <w:rPr>
          <w:rFonts w:eastAsia="Calibri" w:cs="Times New Roman"/>
          <w:color w:val="000000"/>
          <w:szCs w:val="28"/>
        </w:rPr>
      </w:pPr>
      <w:r w:rsidRPr="00B36A7E">
        <w:rPr>
          <w:rFonts w:eastAsia="Calibri" w:cs="Times New Roman"/>
          <w:color w:val="000000"/>
          <w:szCs w:val="28"/>
        </w:rPr>
        <w:lastRenderedPageBreak/>
        <w:t>- Hình thành tư duy logic, lập luận chặt chẽ, và linh hoạt trong quá trình suy nghĩ; biết tích hợp toán học và cuộc sống.</w:t>
      </w:r>
    </w:p>
    <w:p w:rsidR="008D76B0" w:rsidRPr="00B36A7E" w:rsidRDefault="008D76B0" w:rsidP="008D76B0">
      <w:pPr>
        <w:tabs>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II. THIẾT BỊ DẠY HỌC VÀ HỌC LIỆU</w:t>
      </w:r>
      <w:r w:rsidRPr="00B36A7E">
        <w:rPr>
          <w:rFonts w:eastAsia="Calibri" w:cs="Times New Roman"/>
          <w:color w:val="000000"/>
          <w:szCs w:val="28"/>
          <w:lang w:val="nl-NL"/>
        </w:rPr>
        <w:t xml:space="preserve"> </w:t>
      </w:r>
    </w:p>
    <w:p w:rsidR="008D76B0" w:rsidRPr="00B36A7E" w:rsidRDefault="008D76B0" w:rsidP="008D76B0">
      <w:pPr>
        <w:rPr>
          <w:rFonts w:eastAsia="Calibri" w:cs="Times New Roman"/>
          <w:b/>
          <w:color w:val="000000"/>
          <w:szCs w:val="28"/>
          <w:lang w:val="nl-NL"/>
        </w:rPr>
      </w:pPr>
      <w:r w:rsidRPr="00B36A7E">
        <w:rPr>
          <w:rFonts w:eastAsia="Calibri" w:cs="Times New Roman"/>
          <w:b/>
          <w:color w:val="000000"/>
          <w:szCs w:val="28"/>
          <w:lang w:val="nl-NL"/>
        </w:rPr>
        <w:t xml:space="preserve">1 - GV:  </w:t>
      </w:r>
    </w:p>
    <w:p w:rsidR="008D76B0" w:rsidRPr="00B36A7E" w:rsidRDefault="008D76B0" w:rsidP="008D76B0">
      <w:pPr>
        <w:rPr>
          <w:rFonts w:eastAsia="Calibri" w:cs="Times New Roman"/>
          <w:color w:val="000000"/>
          <w:szCs w:val="28"/>
          <w:lang w:val="nl-NL"/>
        </w:rPr>
      </w:pPr>
      <w:r w:rsidRPr="00B36A7E">
        <w:rPr>
          <w:rFonts w:eastAsia="Calibri" w:cs="Times New Roman"/>
          <w:b/>
          <w:color w:val="000000"/>
          <w:szCs w:val="28"/>
          <w:lang w:val="nl-NL"/>
        </w:rPr>
        <w:t xml:space="preserve">- </w:t>
      </w:r>
      <w:r w:rsidRPr="00B36A7E">
        <w:rPr>
          <w:rFonts w:eastAsia="Calibri" w:cs="Times New Roman"/>
          <w:color w:val="000000"/>
          <w:szCs w:val="28"/>
          <w:lang w:val="nl-NL"/>
        </w:rPr>
        <w:t>SGK, SGV, Tài liệu giảng dạy, giáo án PPT, PBT,..</w:t>
      </w:r>
    </w:p>
    <w:p w:rsidR="008D76B0" w:rsidRPr="00B36A7E" w:rsidRDefault="008D76B0" w:rsidP="008D76B0">
      <w:pPr>
        <w:rPr>
          <w:rFonts w:eastAsia="Calibri" w:cs="Times New Roman"/>
          <w:color w:val="000000"/>
          <w:szCs w:val="28"/>
          <w:lang w:val="nl-NL"/>
        </w:rPr>
      </w:pPr>
      <w:r w:rsidRPr="00B36A7E">
        <w:rPr>
          <w:rFonts w:eastAsia="Calibri" w:cs="Times New Roman"/>
          <w:color w:val="000000"/>
          <w:szCs w:val="28"/>
          <w:lang w:val="nl-NL"/>
        </w:rPr>
        <w:t xml:space="preserve">- Một số xúc xắc, hộp thẻ </w:t>
      </w:r>
    </w:p>
    <w:p w:rsidR="008D76B0" w:rsidRPr="00B36A7E" w:rsidRDefault="008D76B0" w:rsidP="008D76B0">
      <w:pPr>
        <w:rPr>
          <w:rFonts w:eastAsia="Calibri" w:cs="Times New Roman"/>
          <w:color w:val="000000"/>
          <w:szCs w:val="28"/>
          <w:lang w:val="nl-NL"/>
        </w:rPr>
      </w:pPr>
      <w:r w:rsidRPr="00B36A7E">
        <w:rPr>
          <w:rFonts w:eastAsia="Calibri" w:cs="Times New Roman"/>
          <w:color w:val="000000"/>
          <w:szCs w:val="28"/>
          <w:lang w:val="nl-NL"/>
        </w:rPr>
        <w:t xml:space="preserve">- Hình ảnh hoặc video có liên quan đến xúc xắc, hộp thẻ để minh họa cho bài học được sinh động </w:t>
      </w:r>
    </w:p>
    <w:p w:rsidR="008D76B0" w:rsidRPr="00B36A7E" w:rsidRDefault="008D76B0" w:rsidP="008D76B0">
      <w:pPr>
        <w:tabs>
          <w:tab w:val="left" w:pos="7169"/>
        </w:tabs>
        <w:spacing w:before="120"/>
        <w:rPr>
          <w:rFonts w:eastAsia="Calibri" w:cs="Times New Roman"/>
          <w:color w:val="000000"/>
          <w:szCs w:val="28"/>
          <w:lang w:val="nl-NL"/>
        </w:rPr>
      </w:pPr>
      <w:r w:rsidRPr="00B36A7E">
        <w:rPr>
          <w:rFonts w:eastAsia="Calibri" w:cs="Times New Roman"/>
          <w:b/>
          <w:color w:val="000000"/>
          <w:szCs w:val="28"/>
          <w:lang w:val="nl-NL"/>
        </w:rPr>
        <w:t>2 - HS</w:t>
      </w:r>
      <w:r w:rsidRPr="00B36A7E">
        <w:rPr>
          <w:rFonts w:eastAsia="Calibri" w:cs="Times New Roman"/>
          <w:color w:val="000000"/>
          <w:szCs w:val="28"/>
          <w:lang w:val="nl-NL"/>
        </w:rPr>
        <w:t>: SGK, SBT, vở ghi, giấy nháp, đồ dùng học tập (bút, thước...), bảng nhóm, bút viết bảng nhóm.</w:t>
      </w:r>
    </w:p>
    <w:p w:rsidR="008D76B0" w:rsidRDefault="008D76B0" w:rsidP="008D76B0">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III. TIẾN TRÌNH DẠY HỌC</w:t>
      </w:r>
    </w:p>
    <w:p w:rsidR="008D76B0" w:rsidRPr="00B36A7E" w:rsidRDefault="008D76B0" w:rsidP="008D76B0">
      <w:pPr>
        <w:tabs>
          <w:tab w:val="center" w:pos="5400"/>
          <w:tab w:val="left" w:pos="7169"/>
        </w:tabs>
        <w:spacing w:before="120"/>
        <w:rPr>
          <w:rFonts w:eastAsia="Times New Roman" w:cs="Times New Roman"/>
          <w:color w:val="000000"/>
          <w:szCs w:val="28"/>
          <w:lang w:val="nl-NL"/>
        </w:rPr>
      </w:pPr>
      <w:r w:rsidRPr="00B36A7E">
        <w:rPr>
          <w:rFonts w:eastAsia="Times New Roman" w:cs="Times New Roman"/>
          <w:color w:val="000000"/>
          <w:szCs w:val="28"/>
          <w:lang w:val="nl-NL"/>
        </w:rPr>
        <w:t xml:space="preserve">Ngày dạy: </w:t>
      </w:r>
      <w:r>
        <w:rPr>
          <w:rFonts w:eastAsia="Times New Roman" w:cs="Times New Roman"/>
          <w:color w:val="000000"/>
          <w:szCs w:val="28"/>
          <w:lang w:val="nl-NL"/>
        </w:rPr>
        <w:t xml:space="preserve">     21 / 02/ 2023</w:t>
      </w:r>
    </w:p>
    <w:p w:rsidR="008D76B0" w:rsidRDefault="008D76B0" w:rsidP="008D76B0">
      <w:pPr>
        <w:pStyle w:val="Heading2"/>
        <w:rPr>
          <w:rFonts w:ascii="Times New Roman" w:eastAsia="Calibri" w:hAnsi="Times New Roman" w:cs="Times New Roman"/>
          <w:b/>
          <w:bCs/>
          <w:color w:val="auto"/>
          <w:sz w:val="28"/>
          <w:szCs w:val="28"/>
          <w:lang w:val="nl-NL"/>
        </w:rPr>
      </w:pPr>
      <w:r>
        <w:rPr>
          <w:rFonts w:ascii="Times New Roman" w:eastAsia="Times New Roman" w:hAnsi="Times New Roman" w:cs="Times New Roman"/>
          <w:b/>
          <w:bCs/>
          <w:color w:val="auto"/>
          <w:sz w:val="28"/>
          <w:szCs w:val="28"/>
          <w:lang w:val="nl-NL"/>
        </w:rPr>
        <w:t xml:space="preserve">              Tiết 60: </w:t>
      </w:r>
      <w:r w:rsidRPr="00B36A7E">
        <w:rPr>
          <w:rFonts w:ascii="Times New Roman" w:eastAsia="Times New Roman" w:hAnsi="Times New Roman" w:cs="Times New Roman"/>
          <w:b/>
          <w:bCs/>
          <w:color w:val="auto"/>
          <w:sz w:val="28"/>
          <w:szCs w:val="28"/>
          <w:lang w:val="nl-NL"/>
        </w:rPr>
        <w:t xml:space="preserve">BÀI 5: </w:t>
      </w:r>
      <w:r w:rsidRPr="00B36A7E">
        <w:rPr>
          <w:rFonts w:ascii="Times New Roman" w:eastAsia="Calibri" w:hAnsi="Times New Roman" w:cs="Times New Roman"/>
          <w:b/>
          <w:bCs/>
          <w:color w:val="auto"/>
          <w:sz w:val="28"/>
          <w:szCs w:val="28"/>
          <w:lang w:val="nl-NL"/>
        </w:rPr>
        <w:t xml:space="preserve">BIẾN CỐ TRONG MỘT SỐ TRÒ CHƠI ĐƠN GIẢN </w:t>
      </w:r>
    </w:p>
    <w:p w:rsidR="008D76B0" w:rsidRPr="00B36A7E" w:rsidRDefault="008D76B0" w:rsidP="008D76B0">
      <w:pPr>
        <w:spacing w:before="120"/>
        <w:rPr>
          <w:rFonts w:eastAsia="Calibri" w:cs="Times New Roman"/>
          <w:b/>
          <w:color w:val="000000"/>
          <w:szCs w:val="28"/>
          <w:lang w:val="nl-NL"/>
        </w:rPr>
      </w:pPr>
      <w:r>
        <w:rPr>
          <w:rFonts w:eastAsia="Calibri" w:cs="Times New Roman"/>
          <w:b/>
          <w:color w:val="000000"/>
          <w:szCs w:val="28"/>
          <w:lang w:val="nl-NL"/>
        </w:rPr>
        <w:t>1</w:t>
      </w:r>
      <w:r w:rsidRPr="00B36A7E">
        <w:rPr>
          <w:rFonts w:eastAsia="Calibri" w:cs="Times New Roman"/>
          <w:b/>
          <w:color w:val="000000"/>
          <w:szCs w:val="28"/>
          <w:lang w:val="nl-NL"/>
        </w:rPr>
        <w:t xml:space="preserve">. HOẠT ĐỘNG KHỞI ĐỘNG </w:t>
      </w:r>
    </w:p>
    <w:p w:rsidR="008D76B0" w:rsidRPr="00B36A7E" w:rsidRDefault="008D76B0" w:rsidP="008D76B0">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a) Mục tiêu:</w:t>
      </w:r>
      <w:r w:rsidRPr="00B36A7E">
        <w:rPr>
          <w:rFonts w:eastAsia="Calibri" w:cs="Times New Roman"/>
          <w:color w:val="000000"/>
          <w:szCs w:val="28"/>
          <w:lang w:val="nl-NL"/>
        </w:rPr>
        <w:t xml:space="preserve"> </w:t>
      </w:r>
    </w:p>
    <w:p w:rsidR="008D76B0" w:rsidRPr="00B36A7E" w:rsidRDefault="008D76B0" w:rsidP="008D76B0">
      <w:pPr>
        <w:tabs>
          <w:tab w:val="left" w:pos="567"/>
          <w:tab w:val="left" w:pos="1134"/>
        </w:tabs>
        <w:spacing w:before="120"/>
        <w:rPr>
          <w:rFonts w:eastAsia="Calibri" w:cs="Times New Roman"/>
          <w:color w:val="000000"/>
          <w:szCs w:val="28"/>
        </w:rPr>
      </w:pPr>
      <w:r w:rsidRPr="00B36A7E">
        <w:rPr>
          <w:rFonts w:eastAsia="Calibri" w:cs="Times New Roman"/>
          <w:color w:val="000000"/>
          <w:szCs w:val="28"/>
        </w:rPr>
        <w:t xml:space="preserve">- HS làm quen với ngôn ngữ “sự kiện” </w:t>
      </w:r>
    </w:p>
    <w:p w:rsidR="008D76B0" w:rsidRPr="00B36A7E" w:rsidRDefault="008D76B0" w:rsidP="008D76B0">
      <w:pPr>
        <w:tabs>
          <w:tab w:val="left" w:pos="567"/>
          <w:tab w:val="left" w:pos="1134"/>
        </w:tabs>
        <w:spacing w:before="120"/>
        <w:rPr>
          <w:rFonts w:eastAsia="Calibri" w:cs="Times New Roman"/>
          <w:color w:val="000000"/>
          <w:szCs w:val="28"/>
        </w:rPr>
      </w:pPr>
      <w:r w:rsidRPr="00B36A7E">
        <w:rPr>
          <w:rFonts w:eastAsia="Calibri" w:cs="Times New Roman"/>
          <w:color w:val="000000"/>
          <w:szCs w:val="28"/>
        </w:rPr>
        <w:t>- Gợi tâm thế, tạo hứng thú, kích thích mong muốn được tiếp nhận bài học.</w:t>
      </w:r>
    </w:p>
    <w:p w:rsidR="008D76B0" w:rsidRPr="00B36A7E" w:rsidRDefault="008D76B0" w:rsidP="008D76B0">
      <w:pPr>
        <w:rPr>
          <w:rFonts w:eastAsia="Calibri" w:cs="Times New Roman"/>
          <w:color w:val="000000"/>
          <w:szCs w:val="28"/>
          <w:lang w:val="nl-NL"/>
        </w:rPr>
      </w:pPr>
      <w:r w:rsidRPr="00B36A7E">
        <w:rPr>
          <w:rFonts w:eastAsia="Calibri" w:cs="Times New Roman"/>
          <w:b/>
          <w:color w:val="000000"/>
          <w:szCs w:val="28"/>
          <w:lang w:val="nl-NL"/>
        </w:rPr>
        <w:t xml:space="preserve">b) Nội dung: </w:t>
      </w:r>
      <w:r w:rsidRPr="00B36A7E">
        <w:rPr>
          <w:rFonts w:eastAsia="Calibri" w:cs="Times New Roman"/>
          <w:color w:val="000000"/>
          <w:szCs w:val="28"/>
          <w:lang w:val="nl-NL"/>
        </w:rPr>
        <w:t>HS quan sát màn chiếu, đọc, nghe và thực hiện yêu cầu bài.</w:t>
      </w:r>
    </w:p>
    <w:p w:rsidR="008D76B0" w:rsidRPr="00B36A7E" w:rsidRDefault="008D76B0" w:rsidP="008D76B0">
      <w:pPr>
        <w:rPr>
          <w:rFonts w:eastAsia="Calibri" w:cs="Times New Roman"/>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color w:val="000000"/>
          <w:szCs w:val="28"/>
          <w:lang w:val="nl-NL"/>
        </w:rPr>
        <w:t>HS trả lời được câu hỏi mở đầu theo nhận thức hiểu biết của bản thân.</w:t>
      </w:r>
    </w:p>
    <w:p w:rsidR="008D76B0" w:rsidRPr="00B36A7E" w:rsidRDefault="008D76B0" w:rsidP="008D76B0">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 xml:space="preserve">d) Tổ chức thực hiện: </w:t>
      </w:r>
    </w:p>
    <w:p w:rsidR="008D76B0" w:rsidRPr="00B36A7E" w:rsidRDefault="008D76B0" w:rsidP="008D76B0">
      <w:pPr>
        <w:tabs>
          <w:tab w:val="left" w:pos="567"/>
          <w:tab w:val="left" w:pos="1134"/>
        </w:tabs>
        <w:spacing w:before="120"/>
        <w:rPr>
          <w:rFonts w:eastAsia="Calibri" w:cs="Times New Roman"/>
          <w:color w:val="000000"/>
          <w:szCs w:val="28"/>
          <w:lang w:val="nl-NL"/>
        </w:rPr>
      </w:pPr>
      <w:r w:rsidRPr="00B36A7E">
        <w:rPr>
          <w:rFonts w:cs="Times New Roman"/>
          <w:noProof/>
          <w:szCs w:val="28"/>
        </w:rPr>
        <w:lastRenderedPageBreak/>
        <w:drawing>
          <wp:anchor distT="0" distB="0" distL="114300" distR="114300" simplePos="0" relativeHeight="251659264" behindDoc="0" locked="0" layoutInCell="1" allowOverlap="1" wp14:anchorId="067883DB" wp14:editId="58670E79">
            <wp:simplePos x="0" y="0"/>
            <wp:positionH relativeFrom="column">
              <wp:posOffset>4595956</wp:posOffset>
            </wp:positionH>
            <wp:positionV relativeFrom="paragraph">
              <wp:posOffset>245110</wp:posOffset>
            </wp:positionV>
            <wp:extent cx="1113905" cy="1485207"/>
            <wp:effectExtent l="0" t="0" r="0" b="1270"/>
            <wp:wrapSquare wrapText="bothSides"/>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113905" cy="1485207"/>
                    </a:xfrm>
                    <a:prstGeom prst="rect">
                      <a:avLst/>
                    </a:prstGeom>
                  </pic:spPr>
                </pic:pic>
              </a:graphicData>
            </a:graphic>
          </wp:anchor>
        </w:drawing>
      </w: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8D76B0" w:rsidRPr="00B36A7E" w:rsidRDefault="008D76B0" w:rsidP="008D76B0">
      <w:pPr>
        <w:tabs>
          <w:tab w:val="left" w:pos="567"/>
          <w:tab w:val="left" w:pos="1134"/>
        </w:tabs>
        <w:spacing w:before="120"/>
        <w:rPr>
          <w:rFonts w:eastAsia="Calibri" w:cs="Times New Roman"/>
          <w:i/>
          <w:iCs/>
          <w:color w:val="000000"/>
          <w:szCs w:val="28"/>
          <w:lang w:val="nl-NL"/>
        </w:rPr>
      </w:pPr>
      <w:r w:rsidRPr="00B36A7E">
        <w:rPr>
          <w:rFonts w:eastAsia="Calibri" w:cs="Times New Roman"/>
          <w:color w:val="000000"/>
          <w:szCs w:val="28"/>
          <w:lang w:val="nl-NL"/>
        </w:rPr>
        <w:t xml:space="preserve">- GV giới thiệu: </w:t>
      </w:r>
      <w:r w:rsidRPr="00B36A7E">
        <w:rPr>
          <w:rFonts w:eastAsia="Calibri" w:cs="Times New Roman"/>
          <w:i/>
          <w:iCs/>
          <w:color w:val="000000"/>
          <w:szCs w:val="28"/>
          <w:lang w:val="nl-NL"/>
        </w:rPr>
        <w:t xml:space="preserve">Một hộp có 5 chiếc thẻ cùng loại, mỗi thẻ được ghi một trong các số 1, 2, 3, 4, 5; hai thẻ khác nhau thì ghi hai số khác nhau. Rút ngẫu nhiên một thẻ trong hộp. Xét sự kiện “Số xuất hiện trên thẻ được rút ra là số chẵn” </w:t>
      </w:r>
    </w:p>
    <w:p w:rsidR="008D76B0" w:rsidRPr="00B36A7E" w:rsidRDefault="008D76B0" w:rsidP="008D76B0">
      <w:pPr>
        <w:tabs>
          <w:tab w:val="left" w:pos="567"/>
          <w:tab w:val="left" w:pos="1134"/>
        </w:tabs>
        <w:spacing w:before="120"/>
        <w:rPr>
          <w:rFonts w:eastAsia="Calibri" w:cs="Times New Roman"/>
          <w:i/>
          <w:iCs/>
          <w:color w:val="000000"/>
          <w:szCs w:val="28"/>
          <w:lang w:val="nl-NL"/>
        </w:rPr>
      </w:pPr>
    </w:p>
    <w:p w:rsidR="008D76B0" w:rsidRPr="00B36A7E" w:rsidRDefault="008D76B0" w:rsidP="008D76B0">
      <w:pPr>
        <w:tabs>
          <w:tab w:val="left" w:pos="567"/>
          <w:tab w:val="left" w:pos="1134"/>
        </w:tabs>
        <w:spacing w:before="120"/>
        <w:rPr>
          <w:rFonts w:eastAsia="Calibri" w:cs="Times New Roman"/>
          <w:i/>
          <w:iCs/>
          <w:color w:val="000000"/>
          <w:szCs w:val="28"/>
          <w:lang w:val="nl-NL"/>
        </w:rPr>
      </w:pPr>
    </w:p>
    <w:p w:rsidR="008D76B0" w:rsidRPr="00B36A7E" w:rsidRDefault="008D76B0" w:rsidP="008D76B0">
      <w:pPr>
        <w:tabs>
          <w:tab w:val="left" w:pos="567"/>
          <w:tab w:val="left" w:pos="1134"/>
        </w:tabs>
        <w:spacing w:before="120"/>
        <w:rPr>
          <w:rFonts w:eastAsia="Calibri" w:cs="Times New Roman"/>
          <w:i/>
          <w:color w:val="000000"/>
          <w:szCs w:val="28"/>
          <w:lang w:val="nl-NL"/>
        </w:rPr>
      </w:pPr>
      <w:r w:rsidRPr="00B36A7E">
        <w:rPr>
          <w:rFonts w:eastAsia="Calibri" w:cs="Times New Roman"/>
          <w:color w:val="000000"/>
          <w:szCs w:val="28"/>
          <w:lang w:val="nl-NL"/>
        </w:rPr>
        <w:t xml:space="preserve">- GV đặt câu hỏi: </w:t>
      </w:r>
      <w:r w:rsidRPr="00B36A7E">
        <w:rPr>
          <w:rFonts w:eastAsia="Calibri" w:cs="Times New Roman"/>
          <w:i/>
          <w:color w:val="000000"/>
          <w:szCs w:val="28"/>
          <w:lang w:val="nl-NL"/>
        </w:rPr>
        <w:t>Sự kiện nói trên còn được gọi là gì?</w:t>
      </w:r>
    </w:p>
    <w:p w:rsidR="008D76B0" w:rsidRPr="00B36A7E" w:rsidRDefault="008D76B0" w:rsidP="008D76B0">
      <w:pPr>
        <w:spacing w:before="120"/>
        <w:rPr>
          <w:rFonts w:eastAsia="Calibri" w:cs="Times New Roman"/>
          <w:i/>
          <w:iCs/>
          <w:color w:val="000000"/>
          <w:szCs w:val="28"/>
          <w:shd w:val="clear" w:color="auto" w:fill="FFFFFF"/>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 xml:space="preserve">HS suy nghĩ và giơ tay phát biểu về câu hỏi mở đầu (GV không bắt buộc HS trả lời đầy đủ câu hỏi này). </w:t>
      </w:r>
    </w:p>
    <w:p w:rsidR="008D76B0" w:rsidRPr="00B36A7E" w:rsidRDefault="008D76B0" w:rsidP="008D76B0">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3: Báo cáo, thảo luận: </w:t>
      </w:r>
      <w:r w:rsidRPr="00B36A7E">
        <w:rPr>
          <w:rFonts w:eastAsia="Calibri" w:cs="Times New Roman"/>
          <w:color w:val="000000"/>
          <w:szCs w:val="28"/>
          <w:lang w:val="nl-NL"/>
        </w:rPr>
        <w:t xml:space="preserve">GV gọi một số HS đưa ra suy nghĩ cá nhân </w:t>
      </w:r>
    </w:p>
    <w:p w:rsidR="008D76B0" w:rsidRPr="00B36A7E" w:rsidRDefault="008D76B0" w:rsidP="008D76B0">
      <w:pPr>
        <w:spacing w:before="120"/>
        <w:rPr>
          <w:rFonts w:eastAsia="Calibri" w:cs="Times New Roman"/>
          <w:color w:val="000000"/>
          <w:szCs w:val="28"/>
          <w:lang w:val="vi-VN"/>
        </w:rPr>
      </w:pPr>
      <w:r w:rsidRPr="00B36A7E">
        <w:rPr>
          <w:rFonts w:eastAsia="Calibri" w:cs="Times New Roman"/>
          <w:b/>
          <w:color w:val="000000"/>
          <w:szCs w:val="28"/>
          <w:lang w:val="nl-NL"/>
        </w:rPr>
        <w:t xml:space="preserve">Bước 4: Kết luận, nhận định: </w:t>
      </w:r>
      <w:r w:rsidRPr="00B36A7E">
        <w:rPr>
          <w:rFonts w:eastAsia="Calibri" w:cs="Times New Roman"/>
          <w:color w:val="000000"/>
          <w:szCs w:val="28"/>
          <w:lang w:val="nl-NL"/>
        </w:rPr>
        <w:t>GV ghi nhận câu trả lời của HS, trên cơ sở đó giới thiệu, kết nối HS vào bài học mới</w:t>
      </w:r>
      <w:r w:rsidRPr="00B36A7E">
        <w:rPr>
          <w:rFonts w:eastAsia="Calibri" w:cs="Times New Roman"/>
          <w:color w:val="000000"/>
          <w:szCs w:val="28"/>
          <w:lang w:val="vi-VN"/>
        </w:rPr>
        <w:t xml:space="preserve"> “</w:t>
      </w:r>
      <w:r w:rsidRPr="00B36A7E">
        <w:rPr>
          <w:rFonts w:eastAsia="Calibri" w:cs="Times New Roman"/>
          <w:i/>
          <w:iCs/>
          <w:color w:val="000000"/>
          <w:szCs w:val="28"/>
          <w:lang w:val="vi-VN"/>
        </w:rPr>
        <w:t xml:space="preserve">Để biết trong toán học “Sự kiện” nêu trên được gọi với thuật ngữ là gì chúng ta sẽ cùng nhau đi tìm hiểu trong bài học ngày hôm nay. </w:t>
      </w:r>
      <w:r w:rsidRPr="00B36A7E">
        <w:rPr>
          <w:rFonts w:eastAsia="Calibri" w:cs="Times New Roman"/>
          <w:b/>
          <w:i/>
          <w:iCs/>
          <w:color w:val="000000"/>
          <w:szCs w:val="28"/>
          <w:lang w:val="nl-NL"/>
        </w:rPr>
        <w:t>B</w:t>
      </w:r>
      <w:r w:rsidRPr="00B36A7E">
        <w:rPr>
          <w:rFonts w:eastAsia="Calibri" w:cs="Times New Roman"/>
          <w:b/>
          <w:i/>
          <w:color w:val="000000"/>
          <w:szCs w:val="28"/>
          <w:lang w:val="nl-NL"/>
        </w:rPr>
        <w:t>ài 5</w:t>
      </w:r>
      <w:r w:rsidRPr="00B36A7E">
        <w:rPr>
          <w:rFonts w:eastAsia="Calibri" w:cs="Times New Roman"/>
          <w:i/>
          <w:color w:val="000000"/>
          <w:szCs w:val="28"/>
          <w:lang w:val="nl-NL"/>
        </w:rPr>
        <w:t xml:space="preserve">. </w:t>
      </w:r>
      <w:r w:rsidRPr="00B36A7E">
        <w:rPr>
          <w:rFonts w:eastAsia="Calibri" w:cs="Times New Roman"/>
          <w:b/>
          <w:bCs/>
          <w:i/>
          <w:color w:val="000000"/>
          <w:szCs w:val="28"/>
          <w:lang w:val="nl-NL"/>
        </w:rPr>
        <w:t>Biến cố trong một số trò chơi đơn giản</w:t>
      </w:r>
      <w:r w:rsidRPr="00B36A7E">
        <w:rPr>
          <w:rFonts w:eastAsia="Calibri" w:cs="Times New Roman"/>
          <w:b/>
          <w:i/>
          <w:color w:val="000000"/>
          <w:szCs w:val="28"/>
          <w:lang w:val="nl-NL"/>
        </w:rPr>
        <w:t xml:space="preserve"> </w:t>
      </w:r>
      <w:r w:rsidRPr="00B36A7E">
        <w:rPr>
          <w:rFonts w:eastAsia="Calibri" w:cs="Times New Roman"/>
          <w:color w:val="000000"/>
          <w:szCs w:val="28"/>
          <w:lang w:val="nl-NL"/>
        </w:rPr>
        <w:t>".</w:t>
      </w:r>
    </w:p>
    <w:p w:rsidR="008D76B0" w:rsidRPr="00B36A7E" w:rsidRDefault="008D76B0" w:rsidP="008D76B0">
      <w:pPr>
        <w:spacing w:before="120"/>
        <w:rPr>
          <w:rFonts w:eastAsia="Calibri" w:cs="Times New Roman"/>
          <w:b/>
          <w:color w:val="000000"/>
          <w:szCs w:val="28"/>
          <w:lang w:val="nl-NL"/>
        </w:rPr>
      </w:pPr>
      <w:r>
        <w:rPr>
          <w:rFonts w:eastAsia="Calibri" w:cs="Times New Roman"/>
          <w:b/>
          <w:color w:val="000000"/>
          <w:szCs w:val="28"/>
          <w:lang w:val="nl-NL"/>
        </w:rPr>
        <w:t>2</w:t>
      </w:r>
      <w:r w:rsidRPr="00B36A7E">
        <w:rPr>
          <w:rFonts w:eastAsia="Calibri" w:cs="Times New Roman"/>
          <w:b/>
          <w:color w:val="000000"/>
          <w:szCs w:val="28"/>
          <w:lang w:val="nl-NL"/>
        </w:rPr>
        <w:t>.</w:t>
      </w:r>
      <w:r w:rsidRPr="00B36A7E">
        <w:rPr>
          <w:rFonts w:eastAsia="Calibri" w:cs="Times New Roman"/>
          <w:color w:val="000000"/>
          <w:szCs w:val="28"/>
          <w:lang w:val="nl-NL"/>
        </w:rPr>
        <w:t xml:space="preserve"> </w:t>
      </w:r>
      <w:r w:rsidRPr="00B36A7E">
        <w:rPr>
          <w:rFonts w:eastAsia="Calibri" w:cs="Times New Roman"/>
          <w:b/>
          <w:color w:val="000000"/>
          <w:szCs w:val="28"/>
          <w:lang w:val="nl-NL"/>
        </w:rPr>
        <w:t xml:space="preserve">HÌNH THÀNH KIẾN THỨC </w:t>
      </w:r>
    </w:p>
    <w:p w:rsidR="008D76B0" w:rsidRPr="00B36A7E" w:rsidRDefault="008D76B0" w:rsidP="008D76B0">
      <w:pPr>
        <w:spacing w:before="120"/>
        <w:rPr>
          <w:rFonts w:eastAsia="Calibri" w:cs="Times New Roman"/>
          <w:b/>
          <w:color w:val="000000"/>
          <w:szCs w:val="28"/>
          <w:lang w:val="nl-NL"/>
        </w:rPr>
      </w:pPr>
      <w:r w:rsidRPr="00B36A7E">
        <w:rPr>
          <w:rFonts w:eastAsia="Calibri" w:cs="Times New Roman"/>
          <w:b/>
          <w:color w:val="000000"/>
          <w:szCs w:val="28"/>
          <w:lang w:val="nl-NL"/>
        </w:rPr>
        <w:t xml:space="preserve">Hoạt động 1: Biến cố trong trò chơi gieo xúc xắc </w:t>
      </w:r>
    </w:p>
    <w:p w:rsidR="008D76B0" w:rsidRPr="00B36A7E" w:rsidRDefault="008D76B0" w:rsidP="008D76B0">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a) Mục tiêu:</w:t>
      </w:r>
      <w:r w:rsidRPr="00B36A7E">
        <w:rPr>
          <w:rFonts w:eastAsia="Calibri" w:cs="Times New Roman"/>
          <w:color w:val="000000"/>
          <w:szCs w:val="28"/>
          <w:lang w:val="nl-NL"/>
        </w:rPr>
        <w:t xml:space="preserve">  </w:t>
      </w:r>
    </w:p>
    <w:p w:rsidR="008D76B0" w:rsidRPr="00B36A7E" w:rsidRDefault="008D76B0" w:rsidP="008D76B0">
      <w:pPr>
        <w:tabs>
          <w:tab w:val="left" w:pos="567"/>
          <w:tab w:val="left" w:pos="1134"/>
        </w:tabs>
        <w:spacing w:before="120"/>
        <w:rPr>
          <w:rFonts w:eastAsia="Calibri" w:cs="Times New Roman"/>
          <w:color w:val="000000"/>
          <w:szCs w:val="28"/>
          <w:lang w:val="nl-NL"/>
        </w:rPr>
      </w:pPr>
      <w:r w:rsidRPr="00B36A7E">
        <w:rPr>
          <w:rFonts w:eastAsia="Calibri" w:cs="Times New Roman"/>
          <w:color w:val="000000"/>
          <w:szCs w:val="28"/>
          <w:lang w:val="nl-NL"/>
        </w:rPr>
        <w:t xml:space="preserve">- HS ghi nhớ được những khái niệm mới: </w:t>
      </w:r>
    </w:p>
    <w:p w:rsidR="008D76B0" w:rsidRPr="00B36A7E" w:rsidRDefault="008D76B0" w:rsidP="008D76B0">
      <w:pPr>
        <w:tabs>
          <w:tab w:val="left" w:pos="567"/>
          <w:tab w:val="left" w:pos="1134"/>
        </w:tabs>
        <w:spacing w:before="120"/>
        <w:rPr>
          <w:rFonts w:eastAsia="Calibri" w:cs="Times New Roman"/>
          <w:color w:val="000000"/>
          <w:szCs w:val="28"/>
          <w:lang w:val="nl-NL"/>
        </w:rPr>
      </w:pPr>
      <w:r w:rsidRPr="00B36A7E">
        <w:rPr>
          <w:rFonts w:eastAsia="Calibri" w:cs="Times New Roman"/>
          <w:color w:val="000000"/>
          <w:szCs w:val="28"/>
          <w:lang w:val="nl-NL"/>
        </w:rPr>
        <w:t xml:space="preserve">+ Biến cố ngẫu nhiên gắn với hoạt động gieo ngẫu nhiên xúc xắc một lần </w:t>
      </w:r>
    </w:p>
    <w:p w:rsidR="008D76B0" w:rsidRPr="00B36A7E" w:rsidRDefault="008D76B0" w:rsidP="008D76B0">
      <w:pPr>
        <w:tabs>
          <w:tab w:val="left" w:pos="567"/>
          <w:tab w:val="left" w:pos="1134"/>
        </w:tabs>
        <w:spacing w:before="120"/>
        <w:rPr>
          <w:rFonts w:cs="Times New Roman"/>
          <w:szCs w:val="28"/>
        </w:rPr>
      </w:pPr>
      <w:r w:rsidRPr="00B36A7E">
        <w:rPr>
          <w:rFonts w:eastAsia="Calibri" w:cs="Times New Roman"/>
          <w:color w:val="000000"/>
          <w:szCs w:val="28"/>
          <w:lang w:val="nl-NL"/>
        </w:rPr>
        <w:t xml:space="preserve">+ Kết quả thuận lợi cho biến cố gắn với hoạt động gieo ngẫu nhiên xúc xắc một lần </w:t>
      </w:r>
    </w:p>
    <w:p w:rsidR="008D76B0" w:rsidRPr="00B36A7E" w:rsidRDefault="008D76B0" w:rsidP="008D76B0">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b) Nội dung:</w:t>
      </w:r>
    </w:p>
    <w:p w:rsidR="008D76B0" w:rsidRPr="00B36A7E" w:rsidRDefault="008D76B0" w:rsidP="008D76B0">
      <w:pPr>
        <w:tabs>
          <w:tab w:val="left" w:pos="567"/>
          <w:tab w:val="left" w:pos="1134"/>
        </w:tabs>
        <w:spacing w:before="120"/>
        <w:rPr>
          <w:rFonts w:eastAsia="Calibri" w:cs="Times New Roman"/>
          <w:color w:val="000000"/>
          <w:szCs w:val="28"/>
          <w:lang w:val="nl-NL"/>
        </w:rPr>
      </w:pPr>
      <w:r w:rsidRPr="00B36A7E">
        <w:rPr>
          <w:rFonts w:eastAsia="Calibri" w:cs="Times New Roman"/>
          <w:color w:val="000000"/>
          <w:szCs w:val="28"/>
          <w:lang w:val="nl-NL"/>
        </w:rPr>
        <w:lastRenderedPageBreak/>
        <w:t>HS tìm hiểu nội dung kiến thức về biến cố trong trò chơi gieo xúc xắc và hoàn thành theo các yêu cầu của GV.</w:t>
      </w:r>
    </w:p>
    <w:p w:rsidR="008D76B0" w:rsidRPr="00B36A7E" w:rsidRDefault="008D76B0" w:rsidP="008D76B0">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 xml:space="preserve">c) Sản phẩm: </w:t>
      </w:r>
      <w:r w:rsidRPr="00B36A7E">
        <w:rPr>
          <w:rFonts w:eastAsia="Calibri" w:cs="Times New Roman"/>
          <w:color w:val="000000"/>
          <w:szCs w:val="28"/>
          <w:lang w:val="nl-NL"/>
        </w:rPr>
        <w:t xml:space="preserve">HS trả lời được các câu hỏi và giải được </w:t>
      </w:r>
      <w:r w:rsidRPr="00B36A7E">
        <w:rPr>
          <w:rFonts w:eastAsia="Calibri" w:cs="Times New Roman"/>
          <w:b/>
          <w:color w:val="000000"/>
          <w:szCs w:val="28"/>
          <w:lang w:val="nl-NL"/>
        </w:rPr>
        <w:t>HĐ1</w:t>
      </w:r>
      <w:r w:rsidRPr="00B36A7E">
        <w:rPr>
          <w:rFonts w:eastAsia="Calibri" w:cs="Times New Roman"/>
          <w:color w:val="000000"/>
          <w:szCs w:val="28"/>
          <w:lang w:val="nl-NL"/>
        </w:rPr>
        <w:t xml:space="preserve">; </w:t>
      </w:r>
      <w:r w:rsidRPr="00B36A7E">
        <w:rPr>
          <w:rFonts w:eastAsia="Calibri" w:cs="Times New Roman"/>
          <w:b/>
          <w:color w:val="000000"/>
          <w:szCs w:val="28"/>
          <w:lang w:val="nl-NL"/>
        </w:rPr>
        <w:t>HĐ2</w:t>
      </w:r>
      <w:r w:rsidRPr="00B36A7E">
        <w:rPr>
          <w:rFonts w:eastAsia="Calibri" w:cs="Times New Roman"/>
          <w:color w:val="000000"/>
          <w:szCs w:val="28"/>
          <w:lang w:val="nl-NL"/>
        </w:rPr>
        <w:t xml:space="preserve"> ; </w:t>
      </w:r>
      <w:r w:rsidRPr="00B36A7E">
        <w:rPr>
          <w:rFonts w:eastAsia="Calibri" w:cs="Times New Roman"/>
          <w:b/>
          <w:color w:val="000000"/>
          <w:szCs w:val="28"/>
          <w:lang w:val="nl-NL"/>
        </w:rPr>
        <w:t xml:space="preserve">Ví dụ 1; Luyện tập 1. </w:t>
      </w:r>
    </w:p>
    <w:p w:rsidR="008D76B0" w:rsidRPr="00B36A7E" w:rsidRDefault="008D76B0" w:rsidP="008D76B0">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lang w:val="nl-NL"/>
        </w:rPr>
        <w:t>d) Tổ chức thực hiện:</w:t>
      </w:r>
    </w:p>
    <w:tbl>
      <w:tblPr>
        <w:tblStyle w:val="TableGrid1"/>
        <w:tblW w:w="9355" w:type="dxa"/>
        <w:tblLook w:val="04A0" w:firstRow="1" w:lastRow="0" w:firstColumn="1" w:lastColumn="0" w:noHBand="0" w:noVBand="1"/>
      </w:tblPr>
      <w:tblGrid>
        <w:gridCol w:w="5665"/>
        <w:gridCol w:w="3690"/>
      </w:tblGrid>
      <w:tr w:rsidR="008D76B0" w:rsidRPr="00B36A7E" w:rsidTr="00087B25">
        <w:tc>
          <w:tcPr>
            <w:tcW w:w="5665" w:type="dxa"/>
          </w:tcPr>
          <w:p w:rsidR="008D76B0" w:rsidRPr="00B36A7E" w:rsidRDefault="008D76B0" w:rsidP="00087B25">
            <w:pPr>
              <w:tabs>
                <w:tab w:val="left" w:pos="567"/>
                <w:tab w:val="left" w:pos="1134"/>
              </w:tabs>
              <w:spacing w:before="120"/>
              <w:jc w:val="center"/>
              <w:rPr>
                <w:rFonts w:eastAsia="Calibri" w:cs="Times New Roman"/>
                <w:b/>
                <w:color w:val="000000"/>
                <w:szCs w:val="28"/>
                <w:lang w:val="nl-NL"/>
              </w:rPr>
            </w:pPr>
            <w:r w:rsidRPr="00B36A7E">
              <w:rPr>
                <w:rFonts w:eastAsia="Calibri" w:cs="Times New Roman"/>
                <w:b/>
                <w:color w:val="000000"/>
                <w:szCs w:val="28"/>
                <w:lang w:val="nl-NL"/>
              </w:rPr>
              <w:t>HĐ CỦA GV VÀ HS</w:t>
            </w:r>
          </w:p>
        </w:tc>
        <w:tc>
          <w:tcPr>
            <w:tcW w:w="3690" w:type="dxa"/>
          </w:tcPr>
          <w:p w:rsidR="008D76B0" w:rsidRPr="00B36A7E" w:rsidRDefault="008D76B0" w:rsidP="00087B25">
            <w:pPr>
              <w:tabs>
                <w:tab w:val="left" w:pos="567"/>
                <w:tab w:val="left" w:pos="1134"/>
              </w:tabs>
              <w:spacing w:before="120"/>
              <w:jc w:val="center"/>
              <w:rPr>
                <w:rFonts w:eastAsia="Calibri" w:cs="Times New Roman"/>
                <w:b/>
                <w:color w:val="000000"/>
                <w:szCs w:val="28"/>
                <w:lang w:val="nl-NL"/>
              </w:rPr>
            </w:pPr>
            <w:r w:rsidRPr="00B36A7E">
              <w:rPr>
                <w:rFonts w:eastAsia="Calibri" w:cs="Times New Roman"/>
                <w:b/>
                <w:color w:val="000000"/>
                <w:szCs w:val="28"/>
                <w:lang w:val="nl-NL"/>
              </w:rPr>
              <w:t>SẢN PHẨM DỰ KIẾN</w:t>
            </w:r>
          </w:p>
        </w:tc>
      </w:tr>
      <w:tr w:rsidR="008D76B0" w:rsidRPr="00B36A7E" w:rsidTr="00087B25">
        <w:tc>
          <w:tcPr>
            <w:tcW w:w="5665" w:type="dxa"/>
          </w:tcPr>
          <w:p w:rsidR="008D76B0" w:rsidRPr="00B36A7E" w:rsidRDefault="008D76B0" w:rsidP="00087B25">
            <w:pPr>
              <w:spacing w:before="120"/>
              <w:rPr>
                <w:rFonts w:eastAsia="Calibri" w:cs="Times New Roman"/>
                <w:b/>
                <w:color w:val="000000"/>
                <w:szCs w:val="28"/>
              </w:rPr>
            </w:pPr>
            <w:r w:rsidRPr="00B36A7E">
              <w:rPr>
                <w:rFonts w:eastAsia="Calibri" w:cs="Times New Roman"/>
                <w:b/>
                <w:color w:val="000000"/>
                <w:szCs w:val="28"/>
              </w:rPr>
              <w:t>Bước 1: Chuyển giao nhiệm vụ:</w:t>
            </w:r>
          </w:p>
          <w:p w:rsidR="008D76B0" w:rsidRPr="00B36A7E" w:rsidRDefault="008D76B0" w:rsidP="00087B25">
            <w:pPr>
              <w:spacing w:before="120"/>
              <w:rPr>
                <w:rFonts w:eastAsia="Calibri" w:cs="Times New Roman"/>
                <w:color w:val="000000"/>
                <w:szCs w:val="28"/>
              </w:rPr>
            </w:pPr>
            <w:r w:rsidRPr="00B36A7E">
              <w:rPr>
                <w:rFonts w:eastAsia="Calibri" w:cs="Times New Roman"/>
                <w:color w:val="000000"/>
                <w:szCs w:val="28"/>
              </w:rPr>
              <w:t>- HS quan sát xúc xắc và mô tả các mặt của xúc xắc</w:t>
            </w:r>
          </w:p>
          <w:p w:rsidR="008D76B0" w:rsidRPr="00B36A7E" w:rsidRDefault="008D76B0" w:rsidP="00087B25">
            <w:pPr>
              <w:spacing w:before="120"/>
              <w:jc w:val="center"/>
              <w:rPr>
                <w:rFonts w:eastAsia="Calibri" w:cs="Times New Roman"/>
                <w:color w:val="000000"/>
                <w:szCs w:val="28"/>
              </w:rPr>
            </w:pPr>
            <w:r w:rsidRPr="00B36A7E">
              <w:rPr>
                <w:rFonts w:cs="Times New Roman"/>
                <w:noProof/>
                <w:szCs w:val="28"/>
              </w:rPr>
              <w:drawing>
                <wp:inline distT="0" distB="0" distL="0" distR="0" wp14:anchorId="04A30E5A" wp14:editId="7E6A56BA">
                  <wp:extent cx="1346662" cy="1346662"/>
                  <wp:effectExtent l="0" t="0" r="6350" b="6350"/>
                  <wp:docPr id="23" name="Picture 23" descr="Hình ảnh Chơi Vector Xúc Xắc Thiết Lập Minh Họa 3d Thực Tế Của Hai Con Súc  Sắc Trắng Với Bộ Xúc Xắc Trò Chơi Bóng PNG , Clip Xúc Xắc, Xú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ình ảnh Chơi Vector Xúc Xắc Thiết Lập Minh Họa 3d Thực Tế Của Hai Con Súc  Sắc Trắng Với Bộ Xúc Xắc Trò Chơi Bóng PNG , Clip Xúc Xắc, Xú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0056" cy="1350056"/>
                          </a:xfrm>
                          <a:prstGeom prst="rect">
                            <a:avLst/>
                          </a:prstGeom>
                          <a:noFill/>
                          <a:ln>
                            <a:noFill/>
                          </a:ln>
                        </pic:spPr>
                      </pic:pic>
                    </a:graphicData>
                  </a:graphic>
                </wp:inline>
              </w:drawing>
            </w:r>
          </w:p>
          <w:p w:rsidR="008D76B0" w:rsidRPr="00B36A7E" w:rsidRDefault="008D76B0" w:rsidP="00087B25">
            <w:pPr>
              <w:spacing w:before="120"/>
              <w:rPr>
                <w:rFonts w:eastAsia="Calibri" w:cs="Times New Roman"/>
                <w:i/>
                <w:iCs/>
                <w:color w:val="000000"/>
                <w:szCs w:val="28"/>
              </w:rPr>
            </w:pPr>
            <w:r w:rsidRPr="00B36A7E">
              <w:rPr>
                <w:rFonts w:eastAsia="Calibri" w:cs="Times New Roman"/>
                <w:color w:val="000000"/>
                <w:szCs w:val="28"/>
              </w:rPr>
              <w:t xml:space="preserve">GV giới thiệu với HS về trò chơi gieo xúc xắc: </w:t>
            </w:r>
            <w:r w:rsidRPr="00B36A7E">
              <w:rPr>
                <w:rFonts w:eastAsia="Calibri" w:cs="Times New Roman"/>
                <w:i/>
                <w:iCs/>
                <w:color w:val="000000"/>
                <w:szCs w:val="28"/>
              </w:rPr>
              <w:t>trong trò chơi gieo xúc xắc, ta quy ước xúc xắc là cân đối và đồng chất. Mỗi xúc xắc có 6 mặt, số chấm ở mỗi mặt là một trong các số 1, 2, 3, 4, 5, 6.</w:t>
            </w:r>
          </w:p>
          <w:p w:rsidR="008D76B0" w:rsidRPr="00B36A7E" w:rsidRDefault="008D76B0" w:rsidP="00087B25">
            <w:pPr>
              <w:spacing w:before="120"/>
              <w:rPr>
                <w:rFonts w:eastAsia="Calibri" w:cs="Times New Roman"/>
                <w:color w:val="000000"/>
                <w:szCs w:val="28"/>
              </w:rPr>
            </w:pPr>
            <w:r w:rsidRPr="00B36A7E">
              <w:rPr>
                <w:rFonts w:eastAsia="Calibri" w:cs="Times New Roman"/>
                <w:i/>
                <w:iCs/>
                <w:color w:val="000000"/>
                <w:szCs w:val="28"/>
              </w:rPr>
              <w:t xml:space="preserve">- </w:t>
            </w:r>
            <w:r w:rsidRPr="00B36A7E">
              <w:rPr>
                <w:rFonts w:eastAsia="Calibri" w:cs="Times New Roman"/>
                <w:color w:val="000000"/>
                <w:szCs w:val="28"/>
              </w:rPr>
              <w:t>GV thực hiện gieo ngẫu nhiên một con xúc xắc trên trang web (</w:t>
            </w:r>
            <w:hyperlink r:id="rId6" w:history="1">
              <w:r w:rsidRPr="00B36A7E">
                <w:rPr>
                  <w:rStyle w:val="Hyperlink"/>
                  <w:rFonts w:eastAsia="Calibri" w:cs="Times New Roman"/>
                  <w:szCs w:val="28"/>
                </w:rPr>
                <w:t>link gieo xúc xắc</w:t>
              </w:r>
            </w:hyperlink>
            <w:r w:rsidRPr="00B36A7E">
              <w:rPr>
                <w:rFonts w:eastAsia="Calibri" w:cs="Times New Roman"/>
                <w:color w:val="000000"/>
                <w:szCs w:val="28"/>
              </w:rPr>
              <w:t>) để HS quan sát</w:t>
            </w:r>
          </w:p>
          <w:p w:rsidR="008D76B0" w:rsidRPr="00B36A7E" w:rsidRDefault="008D76B0" w:rsidP="00087B25">
            <w:pPr>
              <w:spacing w:before="120"/>
              <w:rPr>
                <w:rFonts w:eastAsia="Calibri" w:cs="Times New Roman"/>
                <w:color w:val="000000"/>
                <w:szCs w:val="28"/>
              </w:rPr>
            </w:pPr>
            <w:r w:rsidRPr="00B36A7E">
              <w:rPr>
                <w:rFonts w:eastAsia="Calibri" w:cs="Times New Roman"/>
                <w:color w:val="000000"/>
                <w:szCs w:val="28"/>
              </w:rPr>
              <w:t xml:space="preserve">- HS thực hành gieo xúc xắc 1 lần, thảo luận nhóm 4 và trả lời lần lượt các câu hỏi trong </w:t>
            </w:r>
            <w:r w:rsidRPr="00B36A7E">
              <w:rPr>
                <w:rFonts w:eastAsia="Calibri" w:cs="Times New Roman"/>
                <w:b/>
                <w:color w:val="000000"/>
                <w:szCs w:val="28"/>
              </w:rPr>
              <w:t>HĐ1, HĐ2</w:t>
            </w:r>
          </w:p>
          <w:p w:rsidR="008D76B0" w:rsidRPr="00B36A7E" w:rsidRDefault="008D76B0" w:rsidP="00087B25">
            <w:pPr>
              <w:spacing w:before="120"/>
              <w:rPr>
                <w:rFonts w:eastAsia="Calibri" w:cs="Times New Roman"/>
                <w:color w:val="000000"/>
                <w:szCs w:val="28"/>
              </w:rPr>
            </w:pPr>
            <w:r w:rsidRPr="00B36A7E">
              <w:rPr>
                <w:rFonts w:eastAsia="Calibri" w:cs="Times New Roman"/>
                <w:color w:val="000000"/>
                <w:szCs w:val="28"/>
              </w:rPr>
              <w:lastRenderedPageBreak/>
              <w:t xml:space="preserve">- GV hướng dẫn để HS đưa ra nhận xét về tập hợp các kết quả có thể xảy ra đối với mặt xuất hiện của xúc xắc và tập hợp các kết quả có thể xảy ra đối với sự kiện “ Mặt xuất hiện của xúc xắc có số chấm là số chẵn”. </w:t>
            </w:r>
          </w:p>
          <w:p w:rsidR="008D76B0" w:rsidRPr="00B36A7E" w:rsidRDefault="008D76B0" w:rsidP="00087B25">
            <w:pPr>
              <w:spacing w:before="120"/>
              <w:rPr>
                <w:rFonts w:eastAsia="Calibri" w:cs="Times New Roman"/>
                <w:color w:val="000000"/>
                <w:szCs w:val="28"/>
              </w:rPr>
            </w:pPr>
            <w:r w:rsidRPr="00B36A7E">
              <w:rPr>
                <w:rFonts w:eastAsia="Calibri" w:cs="Times New Roman"/>
                <w:color w:val="000000"/>
                <w:szCs w:val="28"/>
              </w:rPr>
              <w:t xml:space="preserve">- GV dẫn dắt, giới thiệu với HS về khái niệm mới về </w:t>
            </w:r>
            <w:r w:rsidRPr="00B36A7E">
              <w:rPr>
                <w:rFonts w:eastAsia="Calibri" w:cs="Times New Roman"/>
                <w:i/>
                <w:iCs/>
                <w:color w:val="000000"/>
                <w:szCs w:val="28"/>
              </w:rPr>
              <w:t>biến cố ngẫu nhiên</w:t>
            </w:r>
            <w:r w:rsidRPr="00B36A7E">
              <w:rPr>
                <w:rFonts w:eastAsia="Calibri" w:cs="Times New Roman"/>
                <w:color w:val="000000"/>
                <w:szCs w:val="28"/>
              </w:rPr>
              <w:t xml:space="preserve"> và </w:t>
            </w:r>
            <w:r w:rsidRPr="00B36A7E">
              <w:rPr>
                <w:rFonts w:eastAsia="Calibri" w:cs="Times New Roman"/>
                <w:i/>
                <w:iCs/>
                <w:color w:val="000000"/>
                <w:szCs w:val="28"/>
              </w:rPr>
              <w:t>kết quả thuận lợi</w:t>
            </w:r>
          </w:p>
          <w:p w:rsidR="008D76B0" w:rsidRPr="00B36A7E" w:rsidRDefault="008D76B0" w:rsidP="00087B25">
            <w:pPr>
              <w:spacing w:before="120"/>
              <w:rPr>
                <w:rFonts w:eastAsia="Calibri" w:cs="Times New Roman"/>
                <w:color w:val="000000"/>
                <w:szCs w:val="28"/>
              </w:rPr>
            </w:pPr>
            <w:r w:rsidRPr="00B36A7E">
              <w:rPr>
                <w:rFonts w:eastAsia="Calibri" w:cs="Times New Roman"/>
                <w:color w:val="000000"/>
                <w:szCs w:val="28"/>
              </w:rPr>
              <w:t xml:space="preserve">- HS đọc hiểu VD1 vào vở để củng cố khái niệm: kết quả thuận lợi cho biến cố gắn với hoạt động gieo ngẫn nhiên xúc xắc một lần. </w:t>
            </w:r>
          </w:p>
          <w:p w:rsidR="008D76B0" w:rsidRPr="00B36A7E" w:rsidRDefault="008D76B0" w:rsidP="00087B25">
            <w:pPr>
              <w:spacing w:before="120"/>
              <w:rPr>
                <w:rFonts w:eastAsia="Calibri" w:cs="Times New Roman"/>
                <w:color w:val="000000"/>
                <w:szCs w:val="28"/>
              </w:rPr>
            </w:pPr>
            <w:r w:rsidRPr="00B36A7E">
              <w:rPr>
                <w:rFonts w:eastAsia="Calibri" w:cs="Times New Roman"/>
                <w:color w:val="000000"/>
                <w:szCs w:val="28"/>
              </w:rPr>
              <w:t xml:space="preserve">- HS áp dụng hoàn thành LT1 để thực hành, củng cố thêm về khái niệm: kết quả thuận lợi cho biến cố gắn với hoạt động gieo ngẫu nhiễn xúc xắc một lần. </w:t>
            </w:r>
          </w:p>
          <w:p w:rsidR="008D76B0" w:rsidRPr="00B36A7E" w:rsidRDefault="008D76B0" w:rsidP="00087B25">
            <w:pPr>
              <w:spacing w:before="120"/>
              <w:rPr>
                <w:rFonts w:eastAsia="Calibri" w:cs="Times New Roman"/>
                <w:color w:val="000000"/>
                <w:szCs w:val="28"/>
              </w:rPr>
            </w:pPr>
            <w:r w:rsidRPr="00B36A7E">
              <w:rPr>
                <w:rFonts w:eastAsia="Calibri" w:cs="Times New Roman"/>
                <w:color w:val="000000"/>
                <w:szCs w:val="28"/>
              </w:rPr>
              <w:sym w:font="Wingdings" w:char="F0E0"/>
            </w:r>
            <w:r w:rsidRPr="00B36A7E">
              <w:rPr>
                <w:rFonts w:eastAsia="Calibri" w:cs="Times New Roman"/>
                <w:color w:val="000000"/>
                <w:szCs w:val="28"/>
              </w:rPr>
              <w:t xml:space="preserve"> GV cho HS hoạt động cặp đôi kiểm tra chéo đáp án.</w:t>
            </w:r>
          </w:p>
          <w:p w:rsidR="008D76B0" w:rsidRPr="00B36A7E" w:rsidRDefault="008D76B0" w:rsidP="00087B25">
            <w:pPr>
              <w:spacing w:before="120"/>
              <w:rPr>
                <w:rFonts w:eastAsia="Calibri" w:cs="Times New Roman"/>
                <w:color w:val="000000"/>
                <w:szCs w:val="28"/>
              </w:rPr>
            </w:pPr>
            <w:r w:rsidRPr="00B36A7E">
              <w:rPr>
                <w:rFonts w:eastAsia="Calibri" w:cs="Times New Roman"/>
                <w:color w:val="000000"/>
                <w:szCs w:val="28"/>
              </w:rPr>
              <w:t xml:space="preserve">- GV nhấn mạnh để HS ghi nhớ được những khái niệm mới: “ Tập hợp A gồm các kết quả có thể xảy ra đối với sự kiện”; “biến cố ngẫu nhiên”, “kết quả thuận lợi cho biến cố”. </w:t>
            </w:r>
          </w:p>
          <w:p w:rsidR="008D76B0" w:rsidRPr="00B36A7E" w:rsidRDefault="008D76B0" w:rsidP="00087B25">
            <w:pPr>
              <w:tabs>
                <w:tab w:val="left" w:pos="567"/>
                <w:tab w:val="left" w:pos="1134"/>
              </w:tabs>
              <w:spacing w:before="120"/>
              <w:rPr>
                <w:rFonts w:eastAsia="Calibri" w:cs="Times New Roman"/>
                <w:b/>
                <w:color w:val="000000"/>
                <w:szCs w:val="28"/>
                <w:lang w:val="nl-NL"/>
              </w:rPr>
            </w:pPr>
            <w:r w:rsidRPr="00B36A7E">
              <w:rPr>
                <w:rFonts w:eastAsia="Calibri" w:cs="Times New Roman"/>
                <w:b/>
                <w:color w:val="000000"/>
                <w:szCs w:val="28"/>
              </w:rPr>
              <w:t xml:space="preserve">Bước 2: Thực hiện nhiệm vụ: </w:t>
            </w:r>
          </w:p>
          <w:p w:rsidR="008D76B0" w:rsidRPr="00B36A7E" w:rsidRDefault="008D76B0" w:rsidP="00087B25">
            <w:pPr>
              <w:spacing w:before="120"/>
              <w:rPr>
                <w:rFonts w:eastAsia="Calibri" w:cs="Times New Roman"/>
                <w:color w:val="000000"/>
                <w:szCs w:val="28"/>
              </w:rPr>
            </w:pPr>
            <w:r w:rsidRPr="00B36A7E">
              <w:rPr>
                <w:rFonts w:eastAsia="Calibri" w:cs="Times New Roman"/>
                <w:color w:val="000000"/>
                <w:szCs w:val="28"/>
              </w:rPr>
              <w:t>- HS chú ý theo dõi SGK, nghe, tiếp nhận kiến thức và hoàn thành theo yêu cầu, dẫn dắt của GV.</w:t>
            </w:r>
          </w:p>
          <w:p w:rsidR="008D76B0" w:rsidRPr="00B36A7E" w:rsidRDefault="008D76B0" w:rsidP="00087B25">
            <w:pPr>
              <w:spacing w:before="120"/>
              <w:rPr>
                <w:rFonts w:eastAsia="Calibri" w:cs="Times New Roman"/>
                <w:color w:val="000000"/>
                <w:szCs w:val="28"/>
              </w:rPr>
            </w:pPr>
            <w:r w:rsidRPr="00B36A7E">
              <w:rPr>
                <w:rFonts w:eastAsia="Calibri" w:cs="Times New Roman"/>
                <w:color w:val="000000"/>
                <w:szCs w:val="28"/>
              </w:rPr>
              <w:lastRenderedPageBreak/>
              <w:t>- HS hoạt động nhóm đôi: theo dõi nội dung SGK thảo luận, trao đổi và hoàn thành các yêu cầu.</w:t>
            </w:r>
          </w:p>
          <w:p w:rsidR="008D76B0" w:rsidRPr="00B36A7E" w:rsidRDefault="008D76B0" w:rsidP="00087B25">
            <w:pPr>
              <w:spacing w:before="120"/>
              <w:rPr>
                <w:rFonts w:eastAsia="Calibri" w:cs="Times New Roman"/>
                <w:color w:val="000000"/>
                <w:szCs w:val="28"/>
              </w:rPr>
            </w:pPr>
            <w:r w:rsidRPr="00B36A7E">
              <w:rPr>
                <w:rFonts w:eastAsia="Calibri" w:cs="Times New Roman"/>
                <w:color w:val="000000"/>
                <w:szCs w:val="28"/>
              </w:rPr>
              <w:t xml:space="preserve">- GV: hướng dẫn, giảng, dẫn dắt, quan sát và trợ giúp HS.  </w:t>
            </w:r>
          </w:p>
          <w:p w:rsidR="008D76B0" w:rsidRPr="00B36A7E" w:rsidRDefault="008D76B0" w:rsidP="00087B25">
            <w:pPr>
              <w:spacing w:before="120"/>
              <w:rPr>
                <w:rFonts w:eastAsia="Calibri" w:cs="Times New Roman"/>
                <w:b/>
                <w:color w:val="000000"/>
                <w:szCs w:val="28"/>
              </w:rPr>
            </w:pPr>
            <w:r w:rsidRPr="00B36A7E">
              <w:rPr>
                <w:rFonts w:eastAsia="Calibri" w:cs="Times New Roman"/>
                <w:b/>
                <w:color w:val="000000"/>
                <w:szCs w:val="28"/>
              </w:rPr>
              <w:t xml:space="preserve">Bước 3: Báo cáo, thảo luận: </w:t>
            </w:r>
          </w:p>
          <w:p w:rsidR="008D76B0" w:rsidRPr="00B36A7E" w:rsidRDefault="008D76B0" w:rsidP="00087B25">
            <w:pPr>
              <w:rPr>
                <w:rFonts w:eastAsia="Calibri" w:cs="Times New Roman"/>
                <w:color w:val="000000"/>
                <w:szCs w:val="28"/>
              </w:rPr>
            </w:pPr>
            <w:r w:rsidRPr="00B36A7E">
              <w:rPr>
                <w:rFonts w:eastAsia="Calibri" w:cs="Times New Roman"/>
                <w:color w:val="000000"/>
                <w:szCs w:val="28"/>
              </w:rPr>
              <w:t>- HS giơ tay phát biểu trình bày tại chỗ/ trình bày bảng.</w:t>
            </w:r>
          </w:p>
          <w:p w:rsidR="008D76B0" w:rsidRPr="00B36A7E" w:rsidRDefault="008D76B0" w:rsidP="00087B25">
            <w:pPr>
              <w:rPr>
                <w:rFonts w:eastAsia="Calibri" w:cs="Times New Roman"/>
                <w:color w:val="000000"/>
                <w:szCs w:val="28"/>
              </w:rPr>
            </w:pPr>
            <w:r w:rsidRPr="00B36A7E">
              <w:rPr>
                <w:rFonts w:eastAsia="Calibri" w:cs="Times New Roman"/>
                <w:color w:val="000000"/>
                <w:szCs w:val="28"/>
              </w:rPr>
              <w:t xml:space="preserve">- Các HS khác hoàn thành vở, chú ý nghe và nhận xét. </w:t>
            </w:r>
          </w:p>
          <w:p w:rsidR="008D76B0" w:rsidRPr="00B36A7E" w:rsidRDefault="008D76B0" w:rsidP="00087B25">
            <w:pPr>
              <w:spacing w:before="120"/>
              <w:rPr>
                <w:rFonts w:eastAsia="Calibri" w:cs="Times New Roman"/>
                <w:b/>
                <w:color w:val="000000"/>
                <w:szCs w:val="28"/>
              </w:rPr>
            </w:pPr>
            <w:r w:rsidRPr="00B36A7E">
              <w:rPr>
                <w:rFonts w:eastAsia="Calibri" w:cs="Times New Roman"/>
                <w:b/>
                <w:color w:val="000000"/>
                <w:szCs w:val="28"/>
              </w:rPr>
              <w:t xml:space="preserve">Bước 4: Kết luận, nhận định: </w:t>
            </w:r>
          </w:p>
          <w:p w:rsidR="008D76B0" w:rsidRPr="00B36A7E" w:rsidRDefault="008D76B0" w:rsidP="00087B25">
            <w:pPr>
              <w:spacing w:before="120"/>
              <w:rPr>
                <w:rFonts w:eastAsia="Calibri" w:cs="Times New Roman"/>
                <w:color w:val="000000"/>
                <w:szCs w:val="28"/>
              </w:rPr>
            </w:pPr>
            <w:r w:rsidRPr="00B36A7E">
              <w:rPr>
                <w:rFonts w:eastAsia="Calibri" w:cs="Times New Roman"/>
                <w:color w:val="000000"/>
                <w:szCs w:val="28"/>
              </w:rPr>
              <w:t xml:space="preserve">GV đánh giá, nhận xét quá trình tiếp nhận và hoạt động của học sinh và gọi 1-2 HS nhắc lại kiến thức trọng tâm.  </w:t>
            </w:r>
          </w:p>
        </w:tc>
        <w:tc>
          <w:tcPr>
            <w:tcW w:w="3690" w:type="dxa"/>
          </w:tcPr>
          <w:p w:rsidR="008D76B0" w:rsidRPr="00B36A7E" w:rsidRDefault="008D76B0" w:rsidP="00087B25">
            <w:pPr>
              <w:rPr>
                <w:rFonts w:eastAsia="Calibri" w:cs="Times New Roman"/>
                <w:b/>
                <w:color w:val="000000"/>
                <w:szCs w:val="28"/>
                <w:lang w:val="nl-NL"/>
              </w:rPr>
            </w:pPr>
            <w:r w:rsidRPr="00B36A7E">
              <w:rPr>
                <w:rFonts w:eastAsia="Calibri" w:cs="Times New Roman"/>
                <w:b/>
                <w:color w:val="000000"/>
                <w:szCs w:val="28"/>
                <w:lang w:val="nl-NL"/>
              </w:rPr>
              <w:lastRenderedPageBreak/>
              <w:t xml:space="preserve">I. Biến cố trong trò chơi gieo xúc xắc </w:t>
            </w:r>
          </w:p>
          <w:p w:rsidR="008D76B0" w:rsidRPr="00B36A7E" w:rsidRDefault="008D76B0" w:rsidP="00087B25">
            <w:pPr>
              <w:tabs>
                <w:tab w:val="left" w:pos="1110"/>
              </w:tabs>
              <w:rPr>
                <w:rFonts w:eastAsia="Calibri" w:cs="Times New Roman"/>
                <w:b/>
                <w:i/>
                <w:color w:val="000000"/>
                <w:szCs w:val="28"/>
                <w:lang w:val="nl-NL"/>
              </w:rPr>
            </w:pPr>
            <w:r w:rsidRPr="00B36A7E">
              <w:rPr>
                <w:rFonts w:eastAsia="Calibri" w:cs="Times New Roman"/>
                <w:b/>
                <w:i/>
                <w:color w:val="000000"/>
                <w:szCs w:val="28"/>
                <w:lang w:val="nl-NL"/>
              </w:rPr>
              <w:t>HĐ1:</w:t>
            </w:r>
          </w:p>
          <w:p w:rsidR="008D76B0" w:rsidRPr="00B36A7E" w:rsidRDefault="008D76B0" w:rsidP="00087B25">
            <w:pPr>
              <w:tabs>
                <w:tab w:val="left" w:pos="1110"/>
              </w:tabs>
              <w:rPr>
                <w:rFonts w:eastAsia="Calibri" w:cs="Times New Roman"/>
                <w:bCs/>
                <w:iCs/>
                <w:color w:val="000000"/>
                <w:szCs w:val="28"/>
                <w:lang w:val="nl-NL"/>
              </w:rPr>
            </w:pPr>
            <w:r w:rsidRPr="00B36A7E">
              <w:rPr>
                <w:rFonts w:eastAsia="Calibri" w:cs="Times New Roman"/>
                <w:bCs/>
                <w:iCs/>
                <w:color w:val="000000"/>
                <w:szCs w:val="28"/>
                <w:lang w:val="nl-NL"/>
              </w:rPr>
              <w:t xml:space="preserve">a) Những kết quả có thể xảy ra đối với mặt xuất hiện của xúc xắc: </w:t>
            </w:r>
            <w:r w:rsidRPr="00B36A7E">
              <w:rPr>
                <w:rFonts w:eastAsia="Calibri" w:cs="Times New Roman"/>
                <w:bCs/>
                <w:iCs/>
                <w:color w:val="000000"/>
                <w:szCs w:val="28"/>
              </w:rPr>
              <w:t>mặt 1 chấm; mặt 2 chấm; mặt 3 chấm; mặt 4 chấm; mặt 5 chấm; mặt 6 chấm</w:t>
            </w:r>
          </w:p>
          <w:p w:rsidR="008D76B0" w:rsidRPr="00B36A7E" w:rsidRDefault="008D76B0" w:rsidP="00087B25">
            <w:pPr>
              <w:tabs>
                <w:tab w:val="left" w:pos="1110"/>
              </w:tabs>
              <w:rPr>
                <w:rFonts w:eastAsia="Calibri" w:cs="Times New Roman"/>
                <w:bCs/>
                <w:iCs/>
                <w:color w:val="000000"/>
                <w:szCs w:val="28"/>
              </w:rPr>
            </w:pPr>
            <w:r w:rsidRPr="00B36A7E">
              <w:rPr>
                <w:rFonts w:eastAsia="Calibri" w:cs="Times New Roman"/>
                <w:bCs/>
                <w:iCs/>
                <w:color w:val="000000"/>
                <w:szCs w:val="28"/>
                <w:lang w:val="nl-NL"/>
              </w:rPr>
              <w:t xml:space="preserve">b) </w:t>
            </w:r>
            <w:r w:rsidRPr="00B36A7E">
              <w:rPr>
                <w:rFonts w:eastAsia="Calibri" w:cs="Times New Roman"/>
                <w:bCs/>
                <w:iCs/>
                <w:color w:val="000000"/>
                <w:szCs w:val="28"/>
              </w:rPr>
              <w:t>Tập hợp các kết quả có thể xảy ra đối với mặt xuất hiện của xúc xắc là:</w:t>
            </w:r>
          </w:p>
          <w:p w:rsidR="008D76B0" w:rsidRPr="00B36A7E" w:rsidRDefault="008D76B0" w:rsidP="00087B25">
            <w:pPr>
              <w:tabs>
                <w:tab w:val="left" w:pos="1110"/>
              </w:tabs>
              <w:rPr>
                <w:rFonts w:eastAsia="Calibri" w:cs="Times New Roman"/>
                <w:bCs/>
                <w:iCs/>
                <w:color w:val="000000"/>
                <w:szCs w:val="28"/>
              </w:rPr>
            </w:pPr>
            <w:r w:rsidRPr="00B36A7E">
              <w:rPr>
                <w:rFonts w:eastAsia="Calibri" w:cs="Times New Roman"/>
                <w:bCs/>
                <w:iCs/>
                <w:color w:val="000000"/>
                <w:szCs w:val="28"/>
              </w:rPr>
              <w:t>A = {mặt 1 chấm; mặt 2 chấm; mặt 3 chấm; mặt 4 chấm; mặt 5 chấm; mặt 6 chấm}.</w:t>
            </w:r>
          </w:p>
          <w:p w:rsidR="008D76B0" w:rsidRPr="00B36A7E" w:rsidRDefault="008D76B0" w:rsidP="00087B25">
            <w:pPr>
              <w:rPr>
                <w:rFonts w:eastAsia="Calibri" w:cs="Times New Roman"/>
                <w:b/>
                <w:i/>
                <w:color w:val="000000"/>
                <w:szCs w:val="28"/>
                <w:lang w:val="nl-NL"/>
              </w:rPr>
            </w:pPr>
            <w:r w:rsidRPr="00B36A7E">
              <w:rPr>
                <w:rFonts w:eastAsia="Calibri" w:cs="Times New Roman"/>
                <w:b/>
                <w:i/>
                <w:color w:val="000000"/>
                <w:szCs w:val="28"/>
                <w:lang w:val="nl-NL"/>
              </w:rPr>
              <w:t>HĐ2:</w:t>
            </w:r>
          </w:p>
          <w:p w:rsidR="008D76B0" w:rsidRPr="00B36A7E" w:rsidRDefault="008D76B0" w:rsidP="00087B25">
            <w:pPr>
              <w:rPr>
                <w:rFonts w:cs="Times New Roman"/>
                <w:color w:val="000000"/>
                <w:szCs w:val="28"/>
              </w:rPr>
            </w:pPr>
            <w:r w:rsidRPr="00B36A7E">
              <w:rPr>
                <w:rFonts w:cs="Times New Roman"/>
                <w:color w:val="000000"/>
                <w:szCs w:val="28"/>
              </w:rPr>
              <w:lastRenderedPageBreak/>
              <w:t>a) Sự kiện nói trên bao gồm 3 kết quả trong tập hợp A: mặt 2 chấm; mặt 4 chấm; mặt 6 chấm</w:t>
            </w:r>
          </w:p>
          <w:p w:rsidR="008D76B0" w:rsidRPr="00B36A7E" w:rsidRDefault="008D76B0" w:rsidP="00087B25">
            <w:pPr>
              <w:rPr>
                <w:rFonts w:cs="Times New Roman"/>
                <w:color w:val="000000"/>
                <w:szCs w:val="28"/>
              </w:rPr>
            </w:pPr>
            <w:r w:rsidRPr="00B36A7E">
              <w:rPr>
                <w:rFonts w:cs="Times New Roman"/>
                <w:color w:val="000000"/>
                <w:szCs w:val="28"/>
              </w:rPr>
              <w:t>b) Tập hợp các kết quả có thể xảy ra đối với sự kiện “Mặt xuất hiện của xúc xắc có số chấm là số chẵn” là: B = {mặt 2 chấm; mặt 4 chấm; mặt 6 chấm}</w:t>
            </w:r>
          </w:p>
          <w:p w:rsidR="008D76B0" w:rsidRPr="00B36A7E" w:rsidRDefault="008D76B0" w:rsidP="00087B25">
            <w:pPr>
              <w:tabs>
                <w:tab w:val="left" w:pos="1110"/>
              </w:tabs>
              <w:rPr>
                <w:rFonts w:eastAsia="Calibri" w:cs="Times New Roman"/>
                <w:i/>
                <w:color w:val="000000"/>
                <w:szCs w:val="28"/>
                <w:lang w:val="nl-NL"/>
              </w:rPr>
            </w:pPr>
            <w:r w:rsidRPr="00B36A7E">
              <w:rPr>
                <w:rFonts w:eastAsia="Calibri" w:cs="Times New Roman"/>
                <w:b/>
                <w:bCs/>
                <w:i/>
                <w:iCs/>
                <w:color w:val="000000"/>
                <w:szCs w:val="28"/>
                <w:u w:val="single"/>
                <w:lang w:val="nl-NL"/>
              </w:rPr>
              <w:t>Nhận xét:</w:t>
            </w:r>
            <w:r w:rsidRPr="00B36A7E">
              <w:rPr>
                <w:rFonts w:eastAsia="Calibri" w:cs="Times New Roman"/>
                <w:color w:val="000000"/>
                <w:szCs w:val="28"/>
                <w:lang w:val="nl-NL"/>
              </w:rPr>
              <w:t xml:space="preserve"> </w:t>
            </w:r>
          </w:p>
          <w:p w:rsidR="008D76B0" w:rsidRPr="00B36A7E" w:rsidRDefault="008D76B0" w:rsidP="00087B25">
            <w:pPr>
              <w:tabs>
                <w:tab w:val="left" w:pos="1110"/>
              </w:tabs>
              <w:rPr>
                <w:rFonts w:eastAsia="Calibri" w:cs="Times New Roman"/>
                <w:i/>
                <w:color w:val="000000"/>
                <w:szCs w:val="28"/>
              </w:rPr>
            </w:pPr>
            <w:r w:rsidRPr="00B36A7E">
              <w:rPr>
                <w:rFonts w:eastAsia="Calibri" w:cs="Times New Roman"/>
                <w:i/>
                <w:color w:val="000000"/>
                <w:szCs w:val="28"/>
                <w:lang w:val="nl-NL"/>
              </w:rPr>
              <w:t xml:space="preserve">- </w:t>
            </w:r>
            <w:r w:rsidRPr="00B36A7E">
              <w:rPr>
                <w:rFonts w:eastAsia="Calibri" w:cs="Times New Roman"/>
                <w:iCs/>
                <w:color w:val="000000"/>
                <w:szCs w:val="28"/>
              </w:rPr>
              <w:t xml:space="preserve">Trong trò chơi trên, sự kiện “Mặt xuất hiện của xúc xắc có số chấm là số chẵn” còn gọi là biến cố, hay gọi đầy đủ là </w:t>
            </w:r>
            <w:r w:rsidRPr="00B36A7E">
              <w:rPr>
                <w:rFonts w:eastAsia="Calibri" w:cs="Times New Roman"/>
                <w:i/>
                <w:color w:val="000000"/>
                <w:szCs w:val="28"/>
              </w:rPr>
              <w:t>biến cố ngẫu nhiên</w:t>
            </w:r>
            <w:r w:rsidRPr="00B36A7E">
              <w:rPr>
                <w:rFonts w:eastAsia="Calibri" w:cs="Times New Roman"/>
                <w:iCs/>
                <w:color w:val="000000"/>
                <w:szCs w:val="28"/>
              </w:rPr>
              <w:t>. Sở dĩ ta có thêm cụm từ “ngẫu nhiên” vì các kết quả xảy ra có tính ngẫu nhiên, ta không thể đoán trước được.</w:t>
            </w:r>
          </w:p>
          <w:p w:rsidR="008D76B0" w:rsidRPr="00B36A7E" w:rsidRDefault="008D76B0" w:rsidP="00087B25">
            <w:pPr>
              <w:tabs>
                <w:tab w:val="left" w:pos="1110"/>
              </w:tabs>
              <w:rPr>
                <w:rFonts w:eastAsia="Calibri" w:cs="Times New Roman"/>
                <w:iCs/>
                <w:color w:val="000000"/>
                <w:szCs w:val="28"/>
              </w:rPr>
            </w:pPr>
            <w:r w:rsidRPr="00B36A7E">
              <w:rPr>
                <w:rFonts w:eastAsia="Calibri" w:cs="Times New Roman"/>
                <w:iCs/>
                <w:color w:val="000000"/>
                <w:szCs w:val="28"/>
                <w:lang w:val="nl-NL"/>
              </w:rPr>
              <w:t xml:space="preserve">- </w:t>
            </w:r>
            <w:r w:rsidRPr="00B36A7E">
              <w:rPr>
                <w:rFonts w:eastAsia="Calibri" w:cs="Times New Roman"/>
                <w:iCs/>
                <w:color w:val="000000"/>
                <w:szCs w:val="28"/>
              </w:rPr>
              <w:t xml:space="preserve">Mỗi kết quả: mặt 2 chấm, mặt 4 chấm, mặt 6 chấm (là phần tử của tập hợp B), được gọi là một </w:t>
            </w:r>
            <w:r w:rsidRPr="00B36A7E">
              <w:rPr>
                <w:rFonts w:eastAsia="Calibri" w:cs="Times New Roman"/>
                <w:i/>
                <w:color w:val="000000"/>
                <w:szCs w:val="28"/>
              </w:rPr>
              <w:t>kết quả thuận lợi</w:t>
            </w:r>
            <w:r w:rsidRPr="00B36A7E">
              <w:rPr>
                <w:rFonts w:eastAsia="Calibri" w:cs="Times New Roman"/>
                <w:iCs/>
                <w:color w:val="000000"/>
                <w:szCs w:val="28"/>
              </w:rPr>
              <w:t xml:space="preserve"> cho biến cố “Mặt xuất hiện của xúc xắc có số chấm là số chẵn”. Sở dĩ ta gọi những kết quả đó là thuận </w:t>
            </w:r>
            <w:r w:rsidRPr="00B36A7E">
              <w:rPr>
                <w:rFonts w:eastAsia="Calibri" w:cs="Times New Roman"/>
                <w:iCs/>
                <w:color w:val="000000"/>
                <w:szCs w:val="28"/>
              </w:rPr>
              <w:lastRenderedPageBreak/>
              <w:t>lợi cho biến cố trên vì chúng đáp ứng được mong muốn thể hiện trong biến cố, đó là mặt xuất hiện có số chấm là số chẵn.</w:t>
            </w:r>
          </w:p>
          <w:p w:rsidR="008D76B0" w:rsidRPr="00B36A7E" w:rsidRDefault="008D76B0" w:rsidP="00087B25">
            <w:pPr>
              <w:rPr>
                <w:rFonts w:eastAsia="Calibri" w:cs="Times New Roman"/>
                <w:bCs/>
                <w:iCs/>
                <w:color w:val="000000"/>
                <w:szCs w:val="28"/>
                <w:lang w:val="nl-NL"/>
              </w:rPr>
            </w:pPr>
            <w:r w:rsidRPr="00B36A7E">
              <w:rPr>
                <w:rFonts w:eastAsia="Calibri" w:cs="Times New Roman"/>
                <w:b/>
                <w:i/>
                <w:color w:val="000000"/>
                <w:szCs w:val="28"/>
                <w:u w:val="single"/>
                <w:lang w:val="nl-NL"/>
              </w:rPr>
              <w:t>Ví dụ 1.</w:t>
            </w:r>
            <w:r w:rsidRPr="00B36A7E">
              <w:rPr>
                <w:rFonts w:eastAsia="Calibri" w:cs="Times New Roman"/>
                <w:b/>
                <w:i/>
                <w:color w:val="000000"/>
                <w:szCs w:val="28"/>
                <w:lang w:val="nl-NL"/>
              </w:rPr>
              <w:t xml:space="preserve"> </w:t>
            </w:r>
            <w:r w:rsidRPr="00B36A7E">
              <w:rPr>
                <w:rFonts w:eastAsia="Calibri" w:cs="Times New Roman"/>
                <w:bCs/>
                <w:iCs/>
                <w:color w:val="000000"/>
                <w:szCs w:val="28"/>
                <w:lang w:val="nl-NL"/>
              </w:rPr>
              <w:t xml:space="preserve">SGK – tr27 </w:t>
            </w:r>
          </w:p>
          <w:p w:rsidR="008D76B0" w:rsidRPr="00B36A7E" w:rsidRDefault="008D76B0" w:rsidP="00087B25">
            <w:pPr>
              <w:tabs>
                <w:tab w:val="left" w:pos="1110"/>
              </w:tabs>
              <w:rPr>
                <w:rFonts w:eastAsia="Calibri" w:cs="Times New Roman"/>
                <w:i/>
                <w:color w:val="000000"/>
                <w:szCs w:val="28"/>
                <w:lang w:val="nl-NL"/>
              </w:rPr>
            </w:pPr>
          </w:p>
          <w:p w:rsidR="008D76B0" w:rsidRPr="00B36A7E" w:rsidRDefault="008D76B0" w:rsidP="00087B25">
            <w:pPr>
              <w:rPr>
                <w:rFonts w:cs="Times New Roman"/>
                <w:b/>
                <w:color w:val="000000"/>
                <w:szCs w:val="28"/>
              </w:rPr>
            </w:pPr>
            <w:r w:rsidRPr="00B36A7E">
              <w:rPr>
                <w:rFonts w:cs="Times New Roman"/>
                <w:b/>
                <w:color w:val="000000"/>
                <w:szCs w:val="28"/>
              </w:rPr>
              <w:t>Luyện tập:</w:t>
            </w:r>
          </w:p>
          <w:p w:rsidR="008D76B0" w:rsidRPr="00B36A7E" w:rsidRDefault="008D76B0" w:rsidP="00087B25">
            <w:pPr>
              <w:rPr>
                <w:rFonts w:cs="Times New Roman"/>
                <w:bCs/>
                <w:color w:val="000000"/>
                <w:szCs w:val="28"/>
              </w:rPr>
            </w:pPr>
            <w:r w:rsidRPr="00B36A7E">
              <w:rPr>
                <w:rFonts w:cs="Times New Roman"/>
                <w:bCs/>
                <w:color w:val="000000"/>
                <w:szCs w:val="28"/>
              </w:rPr>
              <w:t>- Trong các số 1, 2, 3, 4, 5, 6, có ba số nguyên tố là 2, 3, 5.</w:t>
            </w:r>
          </w:p>
          <w:p w:rsidR="008D76B0" w:rsidRPr="00B36A7E" w:rsidRDefault="008D76B0" w:rsidP="00087B25">
            <w:pPr>
              <w:rPr>
                <w:rFonts w:cs="Times New Roman"/>
                <w:bCs/>
                <w:color w:val="000000"/>
                <w:szCs w:val="28"/>
              </w:rPr>
            </w:pPr>
            <w:r w:rsidRPr="00B36A7E">
              <w:rPr>
                <w:rFonts w:cs="Times New Roman"/>
                <w:bCs/>
                <w:color w:val="000000"/>
                <w:szCs w:val="28"/>
              </w:rPr>
              <w:t xml:space="preserve">- Vậy có ba kết quả thuận lợi cho biến cố “Mặt xuất hiện của xúc xắc có số chấm là số nguyên tố” là: </w:t>
            </w:r>
          </w:p>
          <w:p w:rsidR="008D76B0" w:rsidRPr="00B36A7E" w:rsidRDefault="008D76B0" w:rsidP="00087B25">
            <w:pPr>
              <w:rPr>
                <w:rFonts w:cs="Times New Roman"/>
                <w:bCs/>
                <w:color w:val="000000"/>
                <w:szCs w:val="28"/>
              </w:rPr>
            </w:pPr>
            <w:r w:rsidRPr="00B36A7E">
              <w:rPr>
                <w:rFonts w:cs="Times New Roman"/>
                <w:bCs/>
                <w:color w:val="000000"/>
                <w:szCs w:val="28"/>
              </w:rPr>
              <w:t xml:space="preserve">C = {mặt 2 chấm, mặt 3 chấm, mặt 5 chấm} </w:t>
            </w:r>
          </w:p>
          <w:p w:rsidR="008D76B0" w:rsidRPr="00B36A7E" w:rsidRDefault="008D76B0" w:rsidP="00087B25">
            <w:pPr>
              <w:rPr>
                <w:rFonts w:cs="Times New Roman"/>
                <w:bCs/>
                <w:color w:val="000000"/>
                <w:szCs w:val="28"/>
              </w:rPr>
            </w:pPr>
            <w:r w:rsidRPr="00B36A7E">
              <w:rPr>
                <w:rFonts w:cs="Times New Roman"/>
                <w:bCs/>
                <w:color w:val="000000"/>
                <w:szCs w:val="28"/>
              </w:rPr>
              <w:t>(Lấy ra từ tập hợp </w:t>
            </w:r>
            <w:r w:rsidRPr="00B36A7E">
              <w:rPr>
                <w:rFonts w:cs="Times New Roman"/>
                <w:bCs/>
                <w:i/>
                <w:iCs/>
                <w:color w:val="000000"/>
                <w:szCs w:val="28"/>
              </w:rPr>
              <w:t>A</w:t>
            </w:r>
            <w:r w:rsidRPr="00B36A7E">
              <w:rPr>
                <w:rFonts w:cs="Times New Roman"/>
                <w:bCs/>
                <w:color w:val="000000"/>
                <w:szCs w:val="28"/>
              </w:rPr>
              <w:t> = {mặt 1 chấm; mặt 2 chấm; mặt 3 chấm; mặt 4 chấm; mặt 5 chấm; mặt 6 chấm}).</w:t>
            </w:r>
          </w:p>
        </w:tc>
      </w:tr>
    </w:tbl>
    <w:p w:rsidR="008D76B0" w:rsidRPr="00B36A7E" w:rsidRDefault="008D76B0" w:rsidP="008D76B0">
      <w:pPr>
        <w:spacing w:before="120"/>
        <w:rPr>
          <w:rFonts w:eastAsia="Calibri" w:cs="Times New Roman"/>
          <w:b/>
          <w:color w:val="000000"/>
          <w:szCs w:val="28"/>
          <w:lang w:val="fr-FR"/>
        </w:rPr>
      </w:pPr>
      <w:r>
        <w:rPr>
          <w:rFonts w:eastAsia="Calibri" w:cs="Times New Roman"/>
          <w:b/>
          <w:color w:val="000000"/>
          <w:szCs w:val="28"/>
          <w:lang w:val="fr-FR"/>
        </w:rPr>
        <w:lastRenderedPageBreak/>
        <w:t>3</w:t>
      </w:r>
      <w:r w:rsidRPr="00B36A7E">
        <w:rPr>
          <w:rFonts w:eastAsia="Calibri" w:cs="Times New Roman"/>
          <w:b/>
          <w:color w:val="000000"/>
          <w:szCs w:val="28"/>
          <w:lang w:val="fr-FR"/>
        </w:rPr>
        <w:t>. HOẠT ĐỘNG LUYỆN TẬP</w:t>
      </w:r>
    </w:p>
    <w:p w:rsidR="008D76B0" w:rsidRPr="00B36A7E" w:rsidRDefault="008D76B0" w:rsidP="008D76B0">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a) Mục tiêu:</w:t>
      </w:r>
      <w:r w:rsidRPr="00B36A7E">
        <w:rPr>
          <w:rFonts w:eastAsia="Calibri" w:cs="Times New Roman"/>
          <w:color w:val="000000"/>
          <w:szCs w:val="28"/>
          <w:lang w:val="fr-FR"/>
        </w:rPr>
        <w:t xml:space="preserve"> Học sinh củng cố lại kiến thức về biến cố trong một số trò chơi đơn giản thông qua một số bài tập.</w:t>
      </w:r>
    </w:p>
    <w:p w:rsidR="008D76B0" w:rsidRPr="00B36A7E" w:rsidRDefault="008D76B0" w:rsidP="008D76B0">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lastRenderedPageBreak/>
        <w:t xml:space="preserve">b) Nội dung: </w:t>
      </w:r>
      <w:r w:rsidRPr="00B36A7E">
        <w:rPr>
          <w:rFonts w:eastAsia="Calibri" w:cs="Times New Roman"/>
          <w:color w:val="000000"/>
          <w:szCs w:val="28"/>
          <w:lang w:val="fr-FR"/>
        </w:rPr>
        <w:t>HS vận dụng các kiến thức về biến cố ngẫu nhiên, kết quả thuận lợi cho biến cố để giải các bài tập.</w:t>
      </w:r>
    </w:p>
    <w:p w:rsidR="008D76B0" w:rsidRPr="00B36A7E" w:rsidRDefault="008D76B0" w:rsidP="008D76B0">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c) Sản phẩm học tập: </w:t>
      </w:r>
      <w:r w:rsidRPr="00B36A7E">
        <w:rPr>
          <w:rFonts w:eastAsia="Calibri" w:cs="Times New Roman"/>
          <w:color w:val="000000"/>
          <w:szCs w:val="28"/>
          <w:lang w:val="fr-FR"/>
        </w:rPr>
        <w:t xml:space="preserve">HS giải quyết được tất cả các bài tập liên đến biến cố trong một số trò chơi đơn giản. </w:t>
      </w:r>
    </w:p>
    <w:p w:rsidR="008D76B0" w:rsidRPr="00B36A7E" w:rsidRDefault="008D76B0" w:rsidP="008D76B0">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Tổ chức thực hiện: </w:t>
      </w:r>
    </w:p>
    <w:p w:rsidR="008D76B0" w:rsidRPr="00B36A7E" w:rsidRDefault="008D76B0" w:rsidP="008D76B0">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8D76B0" w:rsidRPr="00B36A7E" w:rsidRDefault="008D76B0" w:rsidP="008D76B0">
      <w:pPr>
        <w:spacing w:before="120"/>
        <w:rPr>
          <w:rFonts w:eastAsia="Calibri" w:cs="Times New Roman"/>
          <w:color w:val="000000"/>
          <w:szCs w:val="28"/>
          <w:lang w:val="fr-FR"/>
        </w:rPr>
      </w:pPr>
      <w:r w:rsidRPr="00B36A7E">
        <w:rPr>
          <w:rFonts w:eastAsia="Calibri" w:cs="Times New Roman"/>
          <w:color w:val="000000"/>
          <w:szCs w:val="28"/>
          <w:lang w:val="fr-FR"/>
        </w:rPr>
        <w:t xml:space="preserve">- GV yêu cầu HS hoàn thành </w:t>
      </w:r>
      <w:r w:rsidRPr="00B36A7E">
        <w:rPr>
          <w:rFonts w:eastAsia="Calibri" w:cs="Times New Roman"/>
          <w:b/>
          <w:color w:val="000000"/>
          <w:szCs w:val="28"/>
          <w:lang w:val="fr-FR"/>
        </w:rPr>
        <w:t>Bài 1</w:t>
      </w:r>
      <w:r w:rsidRPr="00B36A7E">
        <w:rPr>
          <w:rFonts w:eastAsia="Calibri" w:cs="Times New Roman"/>
          <w:color w:val="000000"/>
          <w:szCs w:val="28"/>
          <w:lang w:val="fr-FR"/>
        </w:rPr>
        <w:t xml:space="preserve"> (SGK - tr28)</w:t>
      </w:r>
    </w:p>
    <w:p w:rsidR="008D76B0" w:rsidRPr="00B36A7E" w:rsidRDefault="008D76B0" w:rsidP="008D76B0">
      <w:pPr>
        <w:spacing w:before="120"/>
        <w:rPr>
          <w:rFonts w:eastAsia="Calibri" w:cs="Times New Roman"/>
          <w:b/>
          <w:color w:val="000000"/>
          <w:szCs w:val="28"/>
          <w:lang w:val="nl-NL"/>
        </w:rPr>
      </w:pPr>
      <w:r w:rsidRPr="00B36A7E">
        <w:rPr>
          <w:rFonts w:eastAsia="Calibri" w:cs="Times New Roman"/>
          <w:b/>
          <w:color w:val="000000"/>
          <w:szCs w:val="28"/>
          <w:lang w:val="nl-NL"/>
        </w:rPr>
        <w:t>Bước 2: Thực hiện nhiệm vụ:</w:t>
      </w:r>
    </w:p>
    <w:p w:rsidR="008D76B0" w:rsidRPr="00B36A7E" w:rsidRDefault="008D76B0" w:rsidP="008D76B0">
      <w:pPr>
        <w:spacing w:before="120"/>
        <w:rPr>
          <w:rFonts w:eastAsia="Calibri" w:cs="Times New Roman"/>
          <w:color w:val="000000"/>
          <w:szCs w:val="28"/>
          <w:lang w:val="nl-NL"/>
        </w:rPr>
      </w:pPr>
      <w:r w:rsidRPr="00B36A7E">
        <w:rPr>
          <w:rFonts w:eastAsia="Calibri" w:cs="Times New Roman"/>
          <w:color w:val="000000"/>
          <w:szCs w:val="28"/>
          <w:lang w:val="nl-NL"/>
        </w:rPr>
        <w:t>- HS chú ý, có thể thảo luận nhóm đôi, nhóm 4 thực hiện  hoàn thành bài tập GV yêu cầu.</w:t>
      </w:r>
    </w:p>
    <w:p w:rsidR="008D76B0" w:rsidRPr="00B36A7E" w:rsidRDefault="008D76B0" w:rsidP="008D76B0">
      <w:pPr>
        <w:spacing w:before="120"/>
        <w:rPr>
          <w:rFonts w:eastAsia="Calibri" w:cs="Times New Roman"/>
          <w:b/>
          <w:color w:val="000000"/>
          <w:szCs w:val="28"/>
          <w:lang w:val="nl-NL"/>
        </w:rPr>
      </w:pPr>
      <w:r w:rsidRPr="00B36A7E">
        <w:rPr>
          <w:rFonts w:eastAsia="Calibri" w:cs="Times New Roman"/>
          <w:b/>
          <w:color w:val="000000"/>
          <w:szCs w:val="28"/>
          <w:lang w:val="nl-NL"/>
        </w:rPr>
        <w:t xml:space="preserve">Bước 3: Báo cáo, thảo luận: </w:t>
      </w:r>
    </w:p>
    <w:p w:rsidR="008D76B0" w:rsidRPr="00B36A7E" w:rsidRDefault="008D76B0" w:rsidP="008D76B0">
      <w:pPr>
        <w:tabs>
          <w:tab w:val="left" w:pos="567"/>
          <w:tab w:val="left" w:pos="1134"/>
        </w:tabs>
        <w:spacing w:before="120"/>
        <w:rPr>
          <w:rFonts w:eastAsia="Calibri" w:cs="Times New Roman"/>
          <w:color w:val="000000"/>
          <w:szCs w:val="28"/>
          <w:lang w:val="fr-FR"/>
        </w:rPr>
      </w:pPr>
      <w:r w:rsidRPr="00B36A7E">
        <w:rPr>
          <w:rFonts w:eastAsia="Calibri" w:cs="Times New Roman"/>
          <w:color w:val="000000"/>
          <w:szCs w:val="28"/>
          <w:lang w:val="fr-FR"/>
        </w:rPr>
        <w:t>Mỗi BT GV mời đại diện một vài HS trình bày miệng/bảng. Các HS khác chú ý hoàn thành bài, theo dõi nhận xét bài các bạn trên bảng.</w:t>
      </w:r>
    </w:p>
    <w:p w:rsidR="008D76B0" w:rsidRPr="00B36A7E" w:rsidRDefault="008D76B0" w:rsidP="008D76B0">
      <w:pPr>
        <w:tabs>
          <w:tab w:val="left" w:pos="567"/>
          <w:tab w:val="left" w:pos="1134"/>
        </w:tabs>
        <w:spacing w:before="120"/>
        <w:rPr>
          <w:rFonts w:eastAsia="Calibri" w:cs="Times New Roman"/>
          <w:b/>
          <w:color w:val="000000"/>
          <w:szCs w:val="28"/>
          <w:u w:val="single"/>
          <w:lang w:val="fr-FR"/>
        </w:rPr>
      </w:pPr>
      <w:r w:rsidRPr="00B36A7E">
        <w:rPr>
          <w:rFonts w:eastAsia="Calibri" w:cs="Times New Roman"/>
          <w:b/>
          <w:color w:val="000000"/>
          <w:szCs w:val="28"/>
          <w:u w:val="single"/>
          <w:lang w:val="fr-FR"/>
        </w:rPr>
        <w:t>Kết quả:</w:t>
      </w:r>
    </w:p>
    <w:p w:rsidR="008D76B0" w:rsidRPr="00B36A7E" w:rsidRDefault="008D76B0" w:rsidP="008D76B0">
      <w:pPr>
        <w:spacing w:before="120"/>
        <w:rPr>
          <w:rFonts w:eastAsia="Calibri" w:cs="Times New Roman"/>
          <w:b/>
          <w:color w:val="000000"/>
          <w:szCs w:val="28"/>
          <w:lang w:val="nl-NL"/>
        </w:rPr>
      </w:pPr>
      <w:r w:rsidRPr="00B36A7E">
        <w:rPr>
          <w:rFonts w:eastAsia="Calibri" w:cs="Times New Roman"/>
          <w:b/>
          <w:color w:val="000000"/>
          <w:szCs w:val="28"/>
          <w:lang w:val="nl-NL"/>
        </w:rPr>
        <w:t>Bài 1.</w:t>
      </w:r>
    </w:p>
    <w:p w:rsidR="008D76B0" w:rsidRPr="00B36A7E" w:rsidRDefault="008D76B0" w:rsidP="008D76B0">
      <w:pPr>
        <w:spacing w:before="120"/>
        <w:rPr>
          <w:rFonts w:eastAsia="Calibri" w:cs="Times New Roman"/>
          <w:bCs/>
          <w:color w:val="000000"/>
          <w:szCs w:val="28"/>
        </w:rPr>
      </w:pPr>
      <w:r w:rsidRPr="00B36A7E">
        <w:rPr>
          <w:rFonts w:eastAsia="Calibri" w:cs="Times New Roman"/>
          <w:bCs/>
          <w:color w:val="000000"/>
          <w:szCs w:val="28"/>
        </w:rPr>
        <w:t>Tập hợp </w:t>
      </w:r>
      <w:r w:rsidRPr="00B36A7E">
        <w:rPr>
          <w:rFonts w:eastAsia="Calibri" w:cs="Times New Roman"/>
          <w:bCs/>
          <w:i/>
          <w:iCs/>
          <w:color w:val="000000"/>
          <w:szCs w:val="28"/>
        </w:rPr>
        <w:t>A </w:t>
      </w:r>
      <w:r w:rsidRPr="00B36A7E">
        <w:rPr>
          <w:rFonts w:eastAsia="Calibri" w:cs="Times New Roman"/>
          <w:bCs/>
          <w:color w:val="000000"/>
          <w:szCs w:val="28"/>
        </w:rPr>
        <w:t>gồm các kết quả có thể xảy ra đối với mặt xuất hiện của xúc xắc.</w:t>
      </w:r>
    </w:p>
    <w:p w:rsidR="008D76B0" w:rsidRPr="00B36A7E" w:rsidRDefault="008D76B0" w:rsidP="008D76B0">
      <w:pPr>
        <w:spacing w:before="120"/>
        <w:rPr>
          <w:rFonts w:eastAsia="Calibri" w:cs="Times New Roman"/>
          <w:bCs/>
          <w:color w:val="000000"/>
          <w:szCs w:val="28"/>
        </w:rPr>
      </w:pPr>
      <w:r w:rsidRPr="00B36A7E">
        <w:rPr>
          <w:rFonts w:eastAsia="Calibri" w:cs="Times New Roman"/>
          <w:bCs/>
          <w:i/>
          <w:iCs/>
          <w:color w:val="000000"/>
          <w:szCs w:val="28"/>
        </w:rPr>
        <w:t>A </w:t>
      </w:r>
      <w:r w:rsidRPr="00B36A7E">
        <w:rPr>
          <w:rFonts w:eastAsia="Calibri" w:cs="Times New Roman"/>
          <w:bCs/>
          <w:color w:val="000000"/>
          <w:szCs w:val="28"/>
        </w:rPr>
        <w:t>= {mặt 1 chấm; mặt 2 chấm; mặt 3 chấm; mặt 4 chấm; mặt 5 chấm; mặt 6 chấm}</w:t>
      </w:r>
    </w:p>
    <w:p w:rsidR="008D76B0" w:rsidRPr="00B36A7E" w:rsidRDefault="008D76B0" w:rsidP="008D76B0">
      <w:pPr>
        <w:spacing w:before="120"/>
        <w:rPr>
          <w:rFonts w:eastAsia="Calibri" w:cs="Times New Roman"/>
          <w:bCs/>
          <w:color w:val="000000"/>
          <w:szCs w:val="28"/>
        </w:rPr>
      </w:pPr>
      <w:r w:rsidRPr="00B36A7E">
        <w:rPr>
          <w:rFonts w:eastAsia="Calibri" w:cs="Times New Roman"/>
          <w:bCs/>
          <w:color w:val="000000"/>
          <w:szCs w:val="28"/>
        </w:rPr>
        <w:t>a) Trong các số 1, 2, 3, 4, 5, 6, có hai số là hợp số là: 4, 6.</w:t>
      </w:r>
    </w:p>
    <w:p w:rsidR="008D76B0" w:rsidRPr="00B36A7E" w:rsidRDefault="008D76B0" w:rsidP="008D76B0">
      <w:pPr>
        <w:spacing w:before="120"/>
        <w:rPr>
          <w:rFonts w:eastAsia="Calibri" w:cs="Times New Roman"/>
          <w:bCs/>
          <w:color w:val="000000"/>
          <w:szCs w:val="28"/>
        </w:rPr>
      </w:pPr>
      <w:r w:rsidRPr="00B36A7E">
        <w:rPr>
          <w:rFonts w:eastAsia="Calibri" w:cs="Times New Roman"/>
          <w:bCs/>
          <w:color w:val="000000"/>
          <w:szCs w:val="28"/>
        </w:rPr>
        <w:t>Vậy có hai kết quả thuận lợi cho biến cố “Mặt xuất hiện của xúc xắc có số chấm là hợp số” là: mặt 4 chấm, mặt 6 chấm (lấy ra từ tập hợp </w:t>
      </w:r>
      <w:r w:rsidRPr="00B36A7E">
        <w:rPr>
          <w:rFonts w:eastAsia="Calibri" w:cs="Times New Roman"/>
          <w:bCs/>
          <w:i/>
          <w:iCs/>
          <w:color w:val="000000"/>
          <w:szCs w:val="28"/>
        </w:rPr>
        <w:t>A </w:t>
      </w:r>
      <w:r w:rsidRPr="00B36A7E">
        <w:rPr>
          <w:rFonts w:eastAsia="Calibri" w:cs="Times New Roman"/>
          <w:bCs/>
          <w:color w:val="000000"/>
          <w:szCs w:val="28"/>
        </w:rPr>
        <w:t>= {mặt 1 chấm; mặt 2 chấm; mặt 3 chấm; mặt 4 chấm; mặt 5 chấm; mặt 6 chấm}).</w:t>
      </w:r>
    </w:p>
    <w:p w:rsidR="008D76B0" w:rsidRPr="00B36A7E" w:rsidRDefault="008D76B0" w:rsidP="008D76B0">
      <w:pPr>
        <w:spacing w:before="120"/>
        <w:rPr>
          <w:rFonts w:eastAsia="Calibri" w:cs="Times New Roman"/>
          <w:bCs/>
          <w:color w:val="000000"/>
          <w:szCs w:val="28"/>
        </w:rPr>
      </w:pPr>
      <w:r w:rsidRPr="00B36A7E">
        <w:rPr>
          <w:rFonts w:eastAsia="Calibri" w:cs="Times New Roman"/>
          <w:bCs/>
          <w:color w:val="000000"/>
          <w:szCs w:val="28"/>
        </w:rPr>
        <w:t>b) Trong các số 1, 2, 3, 4, 5, 6, có hai số chia 3 dư 1 là: 1, 4.</w:t>
      </w:r>
    </w:p>
    <w:p w:rsidR="008D76B0" w:rsidRPr="00B36A7E" w:rsidRDefault="008D76B0" w:rsidP="008D76B0">
      <w:pPr>
        <w:spacing w:before="120"/>
        <w:rPr>
          <w:rFonts w:eastAsia="Calibri" w:cs="Times New Roman"/>
          <w:bCs/>
          <w:color w:val="000000"/>
          <w:szCs w:val="28"/>
        </w:rPr>
      </w:pPr>
      <w:r w:rsidRPr="00B36A7E">
        <w:rPr>
          <w:rFonts w:eastAsia="Calibri" w:cs="Times New Roman"/>
          <w:bCs/>
          <w:color w:val="000000"/>
          <w:szCs w:val="28"/>
        </w:rPr>
        <w:lastRenderedPageBreak/>
        <w:t>Vậy có hai kết quả thuận lợi cho biến cố “Mặt xuất hiện của xúc xắc có số chấm là số chia 3 dư 1” là: mặt 1 chấm, mặt 4 chấm (lấy ra từ tập hợp </w:t>
      </w:r>
      <w:r w:rsidRPr="00B36A7E">
        <w:rPr>
          <w:rFonts w:eastAsia="Calibri" w:cs="Times New Roman"/>
          <w:bCs/>
          <w:i/>
          <w:iCs/>
          <w:color w:val="000000"/>
          <w:szCs w:val="28"/>
        </w:rPr>
        <w:t>A </w:t>
      </w:r>
      <w:r w:rsidRPr="00B36A7E">
        <w:rPr>
          <w:rFonts w:eastAsia="Calibri" w:cs="Times New Roman"/>
          <w:bCs/>
          <w:color w:val="000000"/>
          <w:szCs w:val="28"/>
        </w:rPr>
        <w:t>= {mặt 1 chấm; mặt 2 chấm; mặt 3 chấm; mặt 4 chấm; mặt 5 chấm; mặt 6 chấm}).</w:t>
      </w:r>
    </w:p>
    <w:p w:rsidR="008D76B0" w:rsidRPr="00B36A7E" w:rsidRDefault="008D76B0" w:rsidP="008D76B0">
      <w:pPr>
        <w:spacing w:before="120"/>
        <w:rPr>
          <w:rFonts w:eastAsia="Calibri" w:cs="Times New Roman"/>
          <w:bCs/>
          <w:color w:val="000000"/>
          <w:szCs w:val="28"/>
        </w:rPr>
      </w:pPr>
      <w:r w:rsidRPr="00B36A7E">
        <w:rPr>
          <w:rFonts w:eastAsia="Calibri" w:cs="Times New Roman"/>
          <w:bCs/>
          <w:color w:val="000000"/>
          <w:szCs w:val="28"/>
        </w:rPr>
        <w:t>c) Trong các số 1, 2, 3, 4, 5, 6, có ba số là ước của 4 là: 1, 2, 4.</w:t>
      </w:r>
    </w:p>
    <w:p w:rsidR="008D76B0" w:rsidRPr="00B36A7E" w:rsidRDefault="008D76B0" w:rsidP="008D76B0">
      <w:pPr>
        <w:spacing w:before="120"/>
        <w:rPr>
          <w:rFonts w:eastAsia="Calibri" w:cs="Times New Roman"/>
          <w:bCs/>
          <w:color w:val="000000"/>
          <w:szCs w:val="28"/>
        </w:rPr>
      </w:pPr>
      <w:r w:rsidRPr="00B36A7E">
        <w:rPr>
          <w:rFonts w:eastAsia="Calibri" w:cs="Times New Roman"/>
          <w:bCs/>
          <w:color w:val="000000"/>
          <w:szCs w:val="28"/>
        </w:rPr>
        <w:t>Vậy có ba kết quả thuận lợi cho biến cố “Mặt xuất hiện của xúc xắc có số chấm là ước của 4” là: mặt 1 chấm, mặt 2 chấm, mặt 4 chấm (lấy ra từ tập hợp A = {mặt 1 chấm; mặt 2 chấm; mặt 3 chấm; mặt 4 chấm; mặt 5 chấm; mặt 6 chấm}).</w:t>
      </w:r>
    </w:p>
    <w:p w:rsidR="008D76B0" w:rsidRPr="00B36A7E" w:rsidRDefault="008D76B0" w:rsidP="008D76B0">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p>
    <w:p w:rsidR="008D76B0" w:rsidRPr="00B36A7E" w:rsidRDefault="008D76B0" w:rsidP="008D76B0">
      <w:pPr>
        <w:spacing w:before="120"/>
        <w:rPr>
          <w:rFonts w:eastAsia="Calibri" w:cs="Times New Roman"/>
          <w:color w:val="000000"/>
          <w:szCs w:val="28"/>
          <w:lang w:val="nl-NL"/>
        </w:rPr>
      </w:pPr>
      <w:r w:rsidRPr="00B36A7E">
        <w:rPr>
          <w:rFonts w:eastAsia="Calibri" w:cs="Times New Roman"/>
          <w:color w:val="000000"/>
          <w:szCs w:val="28"/>
          <w:lang w:val="fr-FR"/>
        </w:rPr>
        <w:t>- GV chữa bài, chốt đáp án, tuyên dương các bạn ra hoàn thành bài nhanh và đúng.</w:t>
      </w:r>
    </w:p>
    <w:p w:rsidR="008D76B0" w:rsidRPr="00B36A7E" w:rsidRDefault="008D76B0" w:rsidP="008D76B0">
      <w:pPr>
        <w:spacing w:before="120"/>
        <w:rPr>
          <w:rFonts w:eastAsia="Calibri" w:cs="Times New Roman"/>
          <w:color w:val="000000"/>
          <w:szCs w:val="28"/>
          <w:lang w:val="nl-NL"/>
        </w:rPr>
      </w:pPr>
      <w:r w:rsidRPr="00B36A7E">
        <w:rPr>
          <w:rFonts w:eastAsia="Calibri" w:cs="Times New Roman"/>
          <w:color w:val="000000"/>
          <w:szCs w:val="28"/>
          <w:lang w:val="fr-FR"/>
        </w:rPr>
        <w:t xml:space="preserve">- GV chú ý cho HS các lỗi sai hay mắc phải khi thực hiện tìm kết quả thuận lợi cho biến cố. </w:t>
      </w:r>
    </w:p>
    <w:p w:rsidR="008D76B0" w:rsidRPr="00B36A7E" w:rsidRDefault="008D76B0" w:rsidP="008D76B0">
      <w:pPr>
        <w:spacing w:before="120"/>
        <w:rPr>
          <w:rFonts w:eastAsia="Calibri" w:cs="Times New Roman"/>
          <w:b/>
          <w:color w:val="000000"/>
          <w:szCs w:val="28"/>
          <w:lang w:val="fr-FR"/>
        </w:rPr>
      </w:pPr>
      <w:r>
        <w:rPr>
          <w:rFonts w:eastAsia="Calibri" w:cs="Times New Roman"/>
          <w:b/>
          <w:color w:val="000000"/>
          <w:szCs w:val="28"/>
          <w:lang w:val="fr-FR"/>
        </w:rPr>
        <w:t>4</w:t>
      </w:r>
      <w:r w:rsidRPr="00B36A7E">
        <w:rPr>
          <w:rFonts w:eastAsia="Calibri" w:cs="Times New Roman"/>
          <w:b/>
          <w:color w:val="000000"/>
          <w:szCs w:val="28"/>
          <w:lang w:val="fr-FR"/>
        </w:rPr>
        <w:t>. HOẠT ĐỘNG VẬN DỤNG</w:t>
      </w:r>
    </w:p>
    <w:p w:rsidR="008D76B0" w:rsidRPr="00B36A7E" w:rsidRDefault="008D76B0" w:rsidP="008D76B0">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a) Mục tiêu:</w:t>
      </w:r>
      <w:r w:rsidRPr="00B36A7E">
        <w:rPr>
          <w:rFonts w:eastAsia="Calibri" w:cs="Times New Roman"/>
          <w:color w:val="000000"/>
          <w:szCs w:val="28"/>
          <w:lang w:val="fr-FR"/>
        </w:rPr>
        <w:t xml:space="preserve"> </w:t>
      </w:r>
    </w:p>
    <w:p w:rsidR="008D76B0" w:rsidRPr="00B36A7E" w:rsidRDefault="008D76B0" w:rsidP="008D76B0">
      <w:pPr>
        <w:tabs>
          <w:tab w:val="left" w:pos="567"/>
          <w:tab w:val="left" w:pos="1134"/>
        </w:tabs>
        <w:spacing w:before="120"/>
        <w:rPr>
          <w:rFonts w:eastAsia="Calibri" w:cs="Times New Roman"/>
          <w:color w:val="000000"/>
          <w:szCs w:val="28"/>
          <w:lang w:val="fr-FR"/>
        </w:rPr>
      </w:pPr>
      <w:r w:rsidRPr="00B36A7E">
        <w:rPr>
          <w:rFonts w:eastAsia="Calibri" w:cs="Times New Roman"/>
          <w:color w:val="000000"/>
          <w:szCs w:val="28"/>
          <w:lang w:val="fr-FR"/>
        </w:rPr>
        <w:t>- Học sinh thực hiện làm bài tập vận dụng để nắm vững kiến thức.</w:t>
      </w:r>
    </w:p>
    <w:p w:rsidR="008D76B0" w:rsidRPr="00B36A7E" w:rsidRDefault="008D76B0" w:rsidP="008D76B0">
      <w:pPr>
        <w:tabs>
          <w:tab w:val="left" w:pos="567"/>
          <w:tab w:val="left" w:pos="1134"/>
        </w:tabs>
        <w:spacing w:before="120"/>
        <w:rPr>
          <w:rFonts w:eastAsia="Calibri" w:cs="Times New Roman"/>
          <w:color w:val="000000"/>
          <w:szCs w:val="28"/>
          <w:lang w:val="fr-FR"/>
        </w:rPr>
      </w:pPr>
      <w:r w:rsidRPr="00B36A7E">
        <w:rPr>
          <w:rFonts w:eastAsia="Calibri" w:cs="Times New Roman"/>
          <w:color w:val="000000"/>
          <w:szCs w:val="28"/>
          <w:lang w:val="fr-FR"/>
        </w:rPr>
        <w:t>- HS thấy sự gần gũi toán học trong cuộc sống, vận dụng kiến thức vào thực tế, rèn luyện tư duy toán học qua việc giải quyết vấn đề toán học</w:t>
      </w:r>
    </w:p>
    <w:p w:rsidR="008D76B0" w:rsidRPr="00B36A7E" w:rsidRDefault="008D76B0" w:rsidP="008D76B0">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b) Nội dung: </w:t>
      </w:r>
      <w:r w:rsidRPr="00B36A7E">
        <w:rPr>
          <w:rFonts w:eastAsia="Calibri" w:cs="Times New Roman"/>
          <w:color w:val="000000"/>
          <w:szCs w:val="28"/>
          <w:lang w:val="fr-FR"/>
        </w:rPr>
        <w:t>HS vận dụng linh hoạt các kiến thức về biến cố trong một số trò chơi đơn giản để hoàn thành bài tập vận dụng thực tế được giao .</w:t>
      </w:r>
    </w:p>
    <w:p w:rsidR="008D76B0" w:rsidRPr="00B36A7E" w:rsidRDefault="008D76B0" w:rsidP="008D76B0">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c) Sản phẩm: </w:t>
      </w:r>
      <w:r w:rsidRPr="00B36A7E">
        <w:rPr>
          <w:rFonts w:eastAsia="Calibri" w:cs="Times New Roman"/>
          <w:color w:val="000000"/>
          <w:szCs w:val="28"/>
          <w:lang w:val="fr-FR"/>
        </w:rPr>
        <w:t>HS thực hiện hoàn thành đúng kết quả bài tập.</w:t>
      </w:r>
    </w:p>
    <w:p w:rsidR="008D76B0" w:rsidRPr="00B36A7E" w:rsidRDefault="008D76B0" w:rsidP="008D76B0">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Tổ chức thực hiện: </w:t>
      </w:r>
    </w:p>
    <w:p w:rsidR="008D76B0" w:rsidRPr="00B36A7E" w:rsidRDefault="008D76B0" w:rsidP="008D76B0">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8D76B0" w:rsidRPr="00B36A7E" w:rsidRDefault="008D76B0" w:rsidP="008D76B0">
      <w:pPr>
        <w:spacing w:before="120"/>
        <w:rPr>
          <w:rFonts w:eastAsia="Calibri" w:cs="Times New Roman"/>
          <w:color w:val="000000"/>
          <w:szCs w:val="28"/>
          <w:lang w:val="fr-FR"/>
        </w:rPr>
      </w:pPr>
      <w:r w:rsidRPr="00B36A7E">
        <w:rPr>
          <w:rFonts w:eastAsia="Calibri" w:cs="Times New Roman"/>
          <w:color w:val="000000"/>
          <w:szCs w:val="28"/>
          <w:lang w:val="fr-FR"/>
        </w:rPr>
        <w:t xml:space="preserve">- GV yêu cầu HS hoàn thành </w:t>
      </w:r>
      <w:r w:rsidRPr="00B36A7E">
        <w:rPr>
          <w:rFonts w:eastAsia="Calibri" w:cs="Times New Roman"/>
          <w:b/>
          <w:color w:val="000000"/>
          <w:szCs w:val="28"/>
          <w:lang w:val="fr-FR"/>
        </w:rPr>
        <w:t xml:space="preserve">Bài </w:t>
      </w:r>
      <w:r>
        <w:rPr>
          <w:rFonts w:eastAsia="Calibri" w:cs="Times New Roman"/>
          <w:b/>
          <w:color w:val="000000"/>
          <w:szCs w:val="28"/>
          <w:lang w:val="fr-FR"/>
        </w:rPr>
        <w:t>2</w:t>
      </w:r>
      <w:r w:rsidRPr="00B36A7E">
        <w:rPr>
          <w:rFonts w:eastAsia="Calibri" w:cs="Times New Roman"/>
          <w:color w:val="000000"/>
          <w:szCs w:val="28"/>
          <w:lang w:val="fr-FR"/>
        </w:rPr>
        <w:t xml:space="preserve"> (SGK - tr29).</w:t>
      </w:r>
    </w:p>
    <w:p w:rsidR="008D76B0" w:rsidRPr="00B36A7E" w:rsidRDefault="008D76B0" w:rsidP="008D76B0">
      <w:pPr>
        <w:spacing w:before="120"/>
        <w:rPr>
          <w:rFonts w:eastAsia="Calibri" w:cs="Times New Roman"/>
          <w:color w:val="000000"/>
          <w:szCs w:val="28"/>
          <w:lang w:val="nl-NL"/>
        </w:rPr>
      </w:pPr>
      <w:r w:rsidRPr="00B36A7E">
        <w:rPr>
          <w:rFonts w:eastAsia="Calibri" w:cs="Times New Roman"/>
          <w:b/>
          <w:color w:val="000000"/>
          <w:szCs w:val="28"/>
          <w:lang w:val="nl-NL"/>
        </w:rPr>
        <w:lastRenderedPageBreak/>
        <w:t xml:space="preserve">Bước 2: Thực hiện nhiệm vụ: </w:t>
      </w:r>
      <w:r w:rsidRPr="00B36A7E">
        <w:rPr>
          <w:rFonts w:eastAsia="Calibri" w:cs="Times New Roman"/>
          <w:color w:val="000000"/>
          <w:szCs w:val="28"/>
          <w:lang w:val="nl-NL"/>
        </w:rPr>
        <w:t>HS thực hiện hoàn thành yêu cầu theo tổ chức của GV.</w:t>
      </w:r>
    </w:p>
    <w:p w:rsidR="008D76B0" w:rsidRPr="00B36A7E" w:rsidRDefault="008D76B0" w:rsidP="008D76B0">
      <w:pPr>
        <w:spacing w:before="120"/>
        <w:rPr>
          <w:rFonts w:eastAsia="Calibri" w:cs="Times New Roman"/>
          <w:color w:val="000000"/>
          <w:szCs w:val="28"/>
          <w:lang w:val="fr-FR"/>
        </w:rPr>
      </w:pPr>
      <w:r w:rsidRPr="00B36A7E">
        <w:rPr>
          <w:rFonts w:eastAsia="Calibri" w:cs="Times New Roman"/>
          <w:b/>
          <w:color w:val="000000"/>
          <w:szCs w:val="28"/>
          <w:lang w:val="nl-NL"/>
        </w:rPr>
        <w:t xml:space="preserve">Bước 3: Báo cáo, thảo luận: </w:t>
      </w:r>
      <w:r w:rsidRPr="00B36A7E">
        <w:rPr>
          <w:rFonts w:eastAsia="Calibri" w:cs="Times New Roman"/>
          <w:color w:val="000000"/>
          <w:szCs w:val="28"/>
          <w:lang w:val="fr-FR"/>
        </w:rPr>
        <w:t xml:space="preserve">GV mời đại diện HS trình bày bảng mỗi BT + giơ tay trả lời bài tập </w:t>
      </w:r>
      <w:r>
        <w:rPr>
          <w:rFonts w:eastAsia="Calibri" w:cs="Times New Roman"/>
          <w:color w:val="000000"/>
          <w:szCs w:val="28"/>
          <w:lang w:val="fr-FR"/>
        </w:rPr>
        <w:t>2</w:t>
      </w:r>
      <w:r w:rsidRPr="00B36A7E">
        <w:rPr>
          <w:rFonts w:eastAsia="Calibri" w:cs="Times New Roman"/>
          <w:color w:val="000000"/>
          <w:szCs w:val="28"/>
          <w:lang w:val="fr-FR"/>
        </w:rPr>
        <w:t xml:space="preserve">  </w:t>
      </w:r>
    </w:p>
    <w:p w:rsidR="008D76B0" w:rsidRDefault="008D76B0" w:rsidP="008D76B0">
      <w:pPr>
        <w:rPr>
          <w:rFonts w:eastAsia="Calibri" w:cs="Times New Roman"/>
          <w:b/>
          <w:color w:val="000000" w:themeColor="text1"/>
          <w:szCs w:val="28"/>
          <w:u w:val="single"/>
          <w:lang w:val="fr-FR"/>
        </w:rPr>
      </w:pPr>
      <w:r w:rsidRPr="00B36A7E">
        <w:rPr>
          <w:rFonts w:eastAsia="Calibri" w:cs="Times New Roman"/>
          <w:b/>
          <w:color w:val="000000" w:themeColor="text1"/>
          <w:szCs w:val="28"/>
          <w:u w:val="single"/>
          <w:lang w:val="fr-FR"/>
        </w:rPr>
        <w:t>Kết quả:</w:t>
      </w:r>
    </w:p>
    <w:p w:rsidR="008D76B0" w:rsidRPr="00B36A7E" w:rsidRDefault="008D76B0" w:rsidP="008D76B0">
      <w:pPr>
        <w:spacing w:before="120"/>
        <w:rPr>
          <w:rFonts w:eastAsia="Calibri" w:cs="Times New Roman"/>
          <w:b/>
          <w:color w:val="000000"/>
          <w:szCs w:val="28"/>
          <w:lang w:val="nl-NL"/>
        </w:rPr>
      </w:pPr>
      <w:r w:rsidRPr="00B36A7E">
        <w:rPr>
          <w:rFonts w:eastAsia="Calibri" w:cs="Times New Roman"/>
          <w:b/>
          <w:color w:val="000000"/>
          <w:szCs w:val="28"/>
          <w:lang w:val="nl-NL"/>
        </w:rPr>
        <w:t xml:space="preserve">Bài 2. </w:t>
      </w:r>
    </w:p>
    <w:p w:rsidR="008D76B0" w:rsidRPr="00B36A7E" w:rsidRDefault="008D76B0" w:rsidP="008D76B0">
      <w:pPr>
        <w:spacing w:before="120"/>
        <w:rPr>
          <w:rFonts w:eastAsia="Calibri" w:cs="Times New Roman"/>
          <w:bCs/>
          <w:color w:val="000000"/>
          <w:szCs w:val="28"/>
        </w:rPr>
      </w:pPr>
      <w:r w:rsidRPr="00B36A7E">
        <w:rPr>
          <w:rFonts w:eastAsia="Calibri" w:cs="Times New Roman"/>
          <w:bCs/>
          <w:color w:val="000000"/>
          <w:szCs w:val="28"/>
        </w:rPr>
        <w:t>a) Tập hợp </w:t>
      </w:r>
      <w:r w:rsidRPr="00B36A7E">
        <w:rPr>
          <w:rFonts w:eastAsia="Calibri" w:cs="Times New Roman"/>
          <w:bCs/>
          <w:i/>
          <w:iCs/>
          <w:color w:val="000000"/>
          <w:szCs w:val="28"/>
        </w:rPr>
        <w:t>M</w:t>
      </w:r>
      <w:r w:rsidRPr="00B36A7E">
        <w:rPr>
          <w:rFonts w:eastAsia="Calibri" w:cs="Times New Roman"/>
          <w:bCs/>
          <w:color w:val="000000"/>
          <w:szCs w:val="28"/>
        </w:rPr>
        <w:t> gồm các kết quả có thể xảy ra đối với số xuất hiện trên thẻ được rút ra là:</w:t>
      </w:r>
    </w:p>
    <w:p w:rsidR="008D76B0" w:rsidRPr="00B36A7E" w:rsidRDefault="008D76B0" w:rsidP="008D76B0">
      <w:pPr>
        <w:spacing w:before="120"/>
        <w:rPr>
          <w:rFonts w:eastAsia="Calibri" w:cs="Times New Roman"/>
          <w:bCs/>
          <w:color w:val="000000"/>
          <w:szCs w:val="28"/>
        </w:rPr>
      </w:pPr>
      <w:r w:rsidRPr="00B36A7E">
        <w:rPr>
          <w:rFonts w:eastAsia="Calibri" w:cs="Times New Roman"/>
          <w:bCs/>
          <w:i/>
          <w:iCs/>
          <w:color w:val="000000"/>
          <w:szCs w:val="28"/>
        </w:rPr>
        <w:t>M </w:t>
      </w:r>
      <w:r w:rsidRPr="00B36A7E">
        <w:rPr>
          <w:rFonts w:eastAsia="Calibri" w:cs="Times New Roman"/>
          <w:bCs/>
          <w:color w:val="000000"/>
          <w:szCs w:val="28"/>
        </w:rPr>
        <w:t> = {1, 2, 3, …, 51, 52}</w:t>
      </w:r>
    </w:p>
    <w:p w:rsidR="008D76B0" w:rsidRPr="00B36A7E" w:rsidRDefault="008D76B0" w:rsidP="008D76B0">
      <w:pPr>
        <w:spacing w:before="120"/>
        <w:rPr>
          <w:rFonts w:eastAsia="Calibri" w:cs="Times New Roman"/>
          <w:bCs/>
          <w:color w:val="000000"/>
          <w:szCs w:val="28"/>
        </w:rPr>
      </w:pPr>
      <w:r w:rsidRPr="00B36A7E">
        <w:rPr>
          <w:rFonts w:eastAsia="Calibri" w:cs="Times New Roman"/>
          <w:bCs/>
          <w:color w:val="000000"/>
          <w:szCs w:val="28"/>
        </w:rPr>
        <w:t>b) Trong các số 1, 2, 3, …, 51, 52, có chín số bé hơn 10 là: 1, 2, 3, 4, 5, 6, 7, 8, 9.</w:t>
      </w:r>
    </w:p>
    <w:p w:rsidR="008D76B0" w:rsidRPr="00B36A7E" w:rsidRDefault="008D76B0" w:rsidP="008D76B0">
      <w:pPr>
        <w:spacing w:before="120"/>
        <w:rPr>
          <w:rFonts w:eastAsia="Calibri" w:cs="Times New Roman"/>
          <w:bCs/>
          <w:color w:val="000000"/>
          <w:szCs w:val="28"/>
        </w:rPr>
      </w:pPr>
      <w:r w:rsidRPr="00B36A7E">
        <w:rPr>
          <w:rFonts w:eastAsia="Calibri" w:cs="Times New Roman"/>
          <w:bCs/>
          <w:color w:val="000000"/>
          <w:szCs w:val="28"/>
        </w:rPr>
        <w:t>Vậy có chín kết quả thuận lợi cho biến cố “Số xuất hiện trên thẻ để rút ra là số bé hơn 10” là: 1, 2, 3, 4, 5, 6, 7, 8, 9 (lấy ra từ tập hợp </w:t>
      </w:r>
      <w:r w:rsidRPr="00B36A7E">
        <w:rPr>
          <w:rFonts w:eastAsia="Calibri" w:cs="Times New Roman"/>
          <w:bCs/>
          <w:i/>
          <w:iCs/>
          <w:color w:val="000000"/>
          <w:szCs w:val="28"/>
        </w:rPr>
        <w:t>M </w:t>
      </w:r>
      <w:r w:rsidRPr="00B36A7E">
        <w:rPr>
          <w:rFonts w:eastAsia="Calibri" w:cs="Times New Roman"/>
          <w:bCs/>
          <w:color w:val="000000"/>
          <w:szCs w:val="28"/>
        </w:rPr>
        <w:t> = {1, 2, 3, …, 51, 52}).</w:t>
      </w:r>
    </w:p>
    <w:p w:rsidR="008D76B0" w:rsidRPr="00B36A7E" w:rsidRDefault="008D76B0" w:rsidP="008D76B0">
      <w:pPr>
        <w:spacing w:before="120"/>
        <w:rPr>
          <w:rFonts w:eastAsia="Calibri" w:cs="Times New Roman"/>
          <w:bCs/>
          <w:color w:val="000000"/>
          <w:szCs w:val="28"/>
        </w:rPr>
      </w:pPr>
      <w:r w:rsidRPr="00B36A7E">
        <w:rPr>
          <w:rFonts w:eastAsia="Calibri" w:cs="Times New Roman"/>
          <w:bCs/>
          <w:color w:val="000000"/>
          <w:szCs w:val="28"/>
        </w:rPr>
        <w:t>c) Trong các số 1, 2, 3, …, 51, 52, có ba số chia cho 4 và 5 đều có số dư  là 1 là: 1, 21, 41</w:t>
      </w:r>
    </w:p>
    <w:p w:rsidR="008D76B0" w:rsidRPr="00B36A7E" w:rsidRDefault="008D76B0" w:rsidP="008D76B0">
      <w:pPr>
        <w:spacing w:before="120"/>
        <w:rPr>
          <w:rFonts w:eastAsia="Calibri" w:cs="Times New Roman"/>
          <w:bCs/>
          <w:color w:val="000000"/>
          <w:szCs w:val="28"/>
        </w:rPr>
      </w:pPr>
      <w:r w:rsidRPr="00B36A7E">
        <w:rPr>
          <w:rFonts w:eastAsia="Calibri" w:cs="Times New Roman"/>
          <w:bCs/>
          <w:color w:val="000000"/>
          <w:szCs w:val="28"/>
        </w:rPr>
        <w:t>Vậy có ba kết quả thuận lợi cho biến cố “Số xuất hiện trên thẻ để rút ra là số chia cho 4 và 5 đều có số dư là 1” là: 1, 21, 41 (lấy ra từ tập hợp </w:t>
      </w:r>
      <w:r w:rsidRPr="00B36A7E">
        <w:rPr>
          <w:rFonts w:eastAsia="Calibri" w:cs="Times New Roman"/>
          <w:bCs/>
          <w:i/>
          <w:iCs/>
          <w:color w:val="000000"/>
          <w:szCs w:val="28"/>
        </w:rPr>
        <w:t>M </w:t>
      </w:r>
      <w:r w:rsidRPr="00B36A7E">
        <w:rPr>
          <w:rFonts w:eastAsia="Calibri" w:cs="Times New Roman"/>
          <w:bCs/>
          <w:color w:val="000000"/>
          <w:szCs w:val="28"/>
        </w:rPr>
        <w:t> = {1, 2, 3, …, 51, 52}).</w:t>
      </w:r>
    </w:p>
    <w:p w:rsidR="008D76B0" w:rsidRPr="00B36A7E" w:rsidRDefault="008D76B0" w:rsidP="008D76B0">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p>
    <w:p w:rsidR="008D76B0" w:rsidRPr="00B36A7E" w:rsidRDefault="008D76B0" w:rsidP="008D76B0">
      <w:pPr>
        <w:rPr>
          <w:rFonts w:eastAsia="Calibri" w:cs="Times New Roman"/>
          <w:color w:val="000000"/>
          <w:szCs w:val="28"/>
          <w:lang w:val="fr-FR"/>
        </w:rPr>
      </w:pPr>
      <w:r w:rsidRPr="00B36A7E">
        <w:rPr>
          <w:rFonts w:eastAsia="Calibri" w:cs="Times New Roman"/>
          <w:color w:val="000000"/>
          <w:szCs w:val="28"/>
          <w:lang w:val="fr-FR"/>
        </w:rPr>
        <w:t xml:space="preserve">- GV nhận xét, đánh giá, chuẩn kiến thức và lưu ý thái độ tích cực của HS khi làm bài tập </w:t>
      </w:r>
    </w:p>
    <w:p w:rsidR="008D76B0" w:rsidRPr="00B36A7E" w:rsidRDefault="008D76B0" w:rsidP="008D76B0">
      <w:pPr>
        <w:spacing w:before="120"/>
        <w:rPr>
          <w:rFonts w:eastAsia="Calibri" w:cs="Times New Roman"/>
          <w:b/>
          <w:color w:val="000000"/>
          <w:szCs w:val="28"/>
          <w:lang w:val="fr-FR"/>
        </w:rPr>
      </w:pPr>
      <w:r w:rsidRPr="00B36A7E">
        <w:rPr>
          <w:rFonts w:eastAsia="Calibri" w:cs="Times New Roman"/>
          <w:b/>
          <w:color w:val="000000"/>
          <w:szCs w:val="28"/>
          <w:lang w:val="fr-FR"/>
        </w:rPr>
        <w:t>* HƯỚNG DẪN VỀ NHÀ</w:t>
      </w:r>
    </w:p>
    <w:p w:rsidR="008D76B0" w:rsidRPr="00B36A7E" w:rsidRDefault="008D76B0" w:rsidP="008D76B0">
      <w:pPr>
        <w:spacing w:before="120"/>
        <w:rPr>
          <w:rFonts w:eastAsia="Calibri" w:cs="Times New Roman"/>
          <w:color w:val="000000"/>
          <w:szCs w:val="28"/>
          <w:lang w:val="pt-BR"/>
        </w:rPr>
      </w:pPr>
      <w:r w:rsidRPr="00B36A7E">
        <w:rPr>
          <w:rFonts w:eastAsia="Calibri" w:cs="Times New Roman"/>
          <w:color w:val="000000"/>
          <w:szCs w:val="28"/>
          <w:lang w:val="pt-BR"/>
        </w:rPr>
        <w:t>- Ghi nhớ kiến thức về những khái niệm mới: “ Tập hợp A gồm các kết quả có thể xảy ra đối với sự kiện”; “biến cố ngẫu nhiên”; “kết quả thuận lợi cho biến cố”</w:t>
      </w:r>
    </w:p>
    <w:p w:rsidR="008D76B0" w:rsidRPr="00B36A7E" w:rsidRDefault="008D76B0" w:rsidP="008D76B0">
      <w:pPr>
        <w:spacing w:before="120"/>
        <w:rPr>
          <w:rFonts w:eastAsia="Calibri" w:cs="Times New Roman"/>
          <w:color w:val="000000"/>
          <w:szCs w:val="28"/>
        </w:rPr>
      </w:pPr>
      <w:r>
        <w:rPr>
          <w:rFonts w:eastAsia="Calibri" w:cs="Times New Roman"/>
          <w:color w:val="000000"/>
          <w:szCs w:val="28"/>
        </w:rPr>
        <w:lastRenderedPageBreak/>
        <w:t>-Tìm hiểu trước phần II.</w:t>
      </w:r>
    </w:p>
    <w:p w:rsidR="008D76B0" w:rsidRPr="00B36A7E" w:rsidRDefault="008D76B0" w:rsidP="008D76B0">
      <w:pPr>
        <w:jc w:val="left"/>
        <w:rPr>
          <w:rFonts w:eastAsia="Calibri" w:cs="Times New Roman"/>
          <w:color w:val="000000"/>
          <w:szCs w:val="28"/>
        </w:rPr>
      </w:pPr>
      <w:r w:rsidRPr="00B36A7E">
        <w:rPr>
          <w:rFonts w:eastAsia="Calibri" w:cs="Times New Roman"/>
          <w:color w:val="000000"/>
          <w:szCs w:val="28"/>
        </w:rPr>
        <w:br w:type="page"/>
      </w:r>
    </w:p>
    <w:p w:rsidR="00922569" w:rsidRDefault="00922569">
      <w:bookmarkStart w:id="0" w:name="_GoBack"/>
      <w:bookmarkEnd w:id="0"/>
    </w:p>
    <w:sectPr w:rsidR="00922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6B0"/>
    <w:rsid w:val="008D76B0"/>
    <w:rsid w:val="00922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17B3AC-A243-4E6C-B9D6-725509D54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6B0"/>
    <w:pPr>
      <w:spacing w:after="120" w:line="360" w:lineRule="auto"/>
      <w:jc w:val="both"/>
    </w:pPr>
    <w:rPr>
      <w:rFonts w:ascii="Times New Roman" w:hAnsi="Times New Roman"/>
      <w:sz w:val="28"/>
    </w:rPr>
  </w:style>
  <w:style w:type="paragraph" w:styleId="Heading2">
    <w:name w:val="heading 2"/>
    <w:basedOn w:val="Normal"/>
    <w:next w:val="Normal"/>
    <w:link w:val="Heading2Char"/>
    <w:uiPriority w:val="1"/>
    <w:unhideWhenUsed/>
    <w:qFormat/>
    <w:rsid w:val="008D76B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D76B0"/>
    <w:rPr>
      <w:rFonts w:asciiTheme="majorHAnsi" w:eastAsiaTheme="majorEastAsia" w:hAnsiTheme="majorHAnsi" w:cstheme="majorBidi"/>
      <w:color w:val="2E74B5" w:themeColor="accent1" w:themeShade="BF"/>
      <w:sz w:val="26"/>
      <w:szCs w:val="26"/>
    </w:rPr>
  </w:style>
  <w:style w:type="table" w:customStyle="1" w:styleId="TableGrid1">
    <w:name w:val="Table Grid1"/>
    <w:basedOn w:val="TableNormal"/>
    <w:next w:val="TableGrid"/>
    <w:uiPriority w:val="39"/>
    <w:rsid w:val="008D76B0"/>
    <w:pPr>
      <w:spacing w:after="0" w:line="240" w:lineRule="auto"/>
    </w:pPr>
    <w:rPr>
      <w:rFonts w:asci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76B0"/>
    <w:rPr>
      <w:color w:val="0563C1" w:themeColor="hyperlink"/>
      <w:u w:val="single"/>
    </w:rPr>
  </w:style>
  <w:style w:type="table" w:styleId="TableGrid">
    <w:name w:val="Table Grid"/>
    <w:basedOn w:val="TableNormal"/>
    <w:uiPriority w:val="39"/>
    <w:rsid w:val="008D7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piliapp.com/random/dice/" TargetMode="Externa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1574</Words>
  <Characters>8977</Characters>
  <Application>Microsoft Office Word</Application>
  <DocSecurity>0</DocSecurity>
  <Lines>74</Lines>
  <Paragraphs>21</Paragraphs>
  <ScaleCrop>false</ScaleCrop>
  <Company/>
  <LinksUpToDate>false</LinksUpToDate>
  <CharactersWithSpaces>10530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1</cp:revision>
  <dcterms:created xsi:type="dcterms:W3CDTF">2023-08-21T14:04:00Z</dcterms:created>
  <dcterms:modified xsi:type="dcterms:W3CDTF">2023-08-21T14:04:00Z</dcterms:modified>
</cp:coreProperties>
</file>