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116" w:rsidRPr="004122F9" w:rsidRDefault="00EB3116" w:rsidP="00EB3116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4122F9">
        <w:rPr>
          <w:b/>
          <w:sz w:val="32"/>
          <w:szCs w:val="32"/>
        </w:rPr>
        <w:t>UNIT 2: IT’S DELICIOUS!</w:t>
      </w:r>
    </w:p>
    <w:p w:rsidR="00EB3116" w:rsidRPr="004122F9" w:rsidRDefault="00EB3116" w:rsidP="00EB3116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</w:rPr>
        <w:t>Period 22</w:t>
      </w:r>
      <w:r w:rsidRPr="004122F9">
        <w:rPr>
          <w:b/>
          <w:color w:val="000000"/>
          <w:sz w:val="32"/>
          <w:szCs w:val="32"/>
        </w:rPr>
        <w:t xml:space="preserve">: Lesson </w:t>
      </w:r>
      <w:r w:rsidRPr="004122F9">
        <w:rPr>
          <w:b/>
          <w:sz w:val="32"/>
          <w:szCs w:val="32"/>
        </w:rPr>
        <w:t>2</w:t>
      </w:r>
      <w:r w:rsidRPr="004122F9">
        <w:rPr>
          <w:b/>
          <w:color w:val="000000"/>
          <w:sz w:val="32"/>
          <w:szCs w:val="32"/>
        </w:rPr>
        <w:t xml:space="preserve">.7: </w:t>
      </w:r>
      <w:r w:rsidRPr="004122F9">
        <w:rPr>
          <w:b/>
          <w:sz w:val="32"/>
          <w:szCs w:val="32"/>
        </w:rPr>
        <w:t>English in use</w:t>
      </w:r>
      <w:r w:rsidRPr="004122F9">
        <w:rPr>
          <w:b/>
          <w:color w:val="000000"/>
          <w:sz w:val="32"/>
          <w:szCs w:val="32"/>
        </w:rPr>
        <w:t xml:space="preserve"> </w:t>
      </w:r>
    </w:p>
    <w:p w:rsidR="00EB3116" w:rsidRDefault="00EB3116" w:rsidP="00EB3116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EB3116" w:rsidRDefault="00EB3116" w:rsidP="00EB3116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EB3116" w:rsidRDefault="00EB3116" w:rsidP="00EB311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EB3116" w:rsidRDefault="00EB3116" w:rsidP="00EB31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Grammar: </w:t>
      </w:r>
      <w:r>
        <w:t>too much, too many, not enough.</w:t>
      </w:r>
    </w:p>
    <w:p w:rsidR="00EB3116" w:rsidRDefault="00EB3116" w:rsidP="00EB311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EB3116" w:rsidRDefault="00EB3116" w:rsidP="00EB311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EB3116" w:rsidRDefault="00EB3116" w:rsidP="00EB3116">
      <w:pPr>
        <w:spacing w:line="240" w:lineRule="auto"/>
        <w:jc w:val="both"/>
        <w:rPr>
          <w:color w:val="000000"/>
          <w:highlight w:val="yellow"/>
        </w:rPr>
      </w:pPr>
      <w:r>
        <w:t>Form and improve group work and independent working, pair work, and cooperative learning.</w:t>
      </w:r>
    </w:p>
    <w:p w:rsidR="00EB3116" w:rsidRDefault="00EB3116" w:rsidP="00EB311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EB3116" w:rsidRDefault="00EB3116" w:rsidP="00EB3116">
      <w:pPr>
        <w:spacing w:line="240" w:lineRule="auto"/>
        <w:jc w:val="both"/>
      </w:pPr>
      <w:r>
        <w:t>Improve communicative competence related to writing skills and use of language (vocabulary, phonetics, grammar)</w:t>
      </w:r>
    </w:p>
    <w:p w:rsidR="00EB3116" w:rsidRDefault="00EB3116" w:rsidP="00EB3116">
      <w:pPr>
        <w:numPr>
          <w:ilvl w:val="0"/>
          <w:numId w:val="11"/>
        </w:numPr>
        <w:spacing w:line="240" w:lineRule="auto"/>
        <w:ind w:left="0"/>
        <w:jc w:val="both"/>
      </w:pPr>
      <w:r>
        <w:rPr>
          <w:i/>
        </w:rPr>
        <w:t>For a language lesson:</w:t>
      </w:r>
      <w:r>
        <w:t xml:space="preserve"> Students are expected to know the meaning of the keywords used to talk about quantities, and understand the main grammatical points, then do the tasks assigned in the textbook. </w:t>
      </w:r>
    </w:p>
    <w:p w:rsidR="00EB3116" w:rsidRDefault="00EB3116" w:rsidP="00EB3116">
      <w:pPr>
        <w:numPr>
          <w:ilvl w:val="0"/>
          <w:numId w:val="11"/>
        </w:numPr>
        <w:spacing w:line="240" w:lineRule="auto"/>
        <w:ind w:left="0"/>
        <w:jc w:val="both"/>
      </w:pPr>
      <w:r>
        <w:rPr>
          <w:i/>
        </w:rPr>
        <w:t>For a skills lesson:</w:t>
      </w:r>
      <w:r>
        <w:t xml:space="preserve"> Students are expected to use their writing skills to practice making a list of food and drink for a class picnic including quantities.</w:t>
      </w:r>
    </w:p>
    <w:p w:rsidR="00EB3116" w:rsidRDefault="00EB3116" w:rsidP="00EB311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EB3116" w:rsidRDefault="00EB3116" w:rsidP="00EB3116">
      <w:pPr>
        <w:numPr>
          <w:ilvl w:val="0"/>
          <w:numId w:val="22"/>
        </w:numPr>
        <w:spacing w:line="240" w:lineRule="auto"/>
        <w:ind w:left="0"/>
        <w:jc w:val="both"/>
      </w:pPr>
      <w:r>
        <w:t>Being hard-working and attentive in class</w:t>
      </w:r>
    </w:p>
    <w:p w:rsidR="00EB3116" w:rsidRDefault="00EB3116" w:rsidP="00EB3116">
      <w:pPr>
        <w:numPr>
          <w:ilvl w:val="0"/>
          <w:numId w:val="22"/>
        </w:numPr>
        <w:spacing w:line="240" w:lineRule="auto"/>
        <w:ind w:left="0"/>
        <w:jc w:val="both"/>
      </w:pPr>
      <w:r>
        <w:t>Have a positive attitude towards the lesson</w:t>
      </w:r>
    </w:p>
    <w:p w:rsidR="00EB3116" w:rsidRDefault="00EB3116" w:rsidP="00EB3116">
      <w:pPr>
        <w:numPr>
          <w:ilvl w:val="0"/>
          <w:numId w:val="22"/>
        </w:numPr>
        <w:spacing w:line="240" w:lineRule="auto"/>
        <w:ind w:left="0"/>
        <w:jc w:val="both"/>
      </w:pPr>
      <w:r>
        <w:t>Being polite and constructive when giving opinions and comments about each other’s idea</w:t>
      </w:r>
    </w:p>
    <w:p w:rsidR="00EB3116" w:rsidRDefault="00EB3116" w:rsidP="00EB31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</w:p>
    <w:p w:rsidR="00EB3116" w:rsidRDefault="00EB3116" w:rsidP="00EB3116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EB3116" w:rsidRDefault="00EB3116" w:rsidP="00EB3116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PowerPoint slides, TV, projector, loudspeaker</w:t>
      </w:r>
    </w:p>
    <w:p w:rsidR="00EB3116" w:rsidRDefault="00EB3116" w:rsidP="00EB3116">
      <w:pPr>
        <w:spacing w:line="240" w:lineRule="auto"/>
        <w:ind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EB3116" w:rsidRDefault="00EB3116" w:rsidP="00EB3116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EB3116" w:rsidTr="006313FF">
        <w:tc>
          <w:tcPr>
            <w:tcW w:w="9350" w:type="dxa"/>
            <w:gridSpan w:val="2"/>
          </w:tcPr>
          <w:p w:rsidR="00EB3116" w:rsidRDefault="00EB3116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EB3116" w:rsidRDefault="00EB3116" w:rsidP="00EB311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attract Ss’ attention to the lesson and review the previous lesson.</w:t>
            </w:r>
          </w:p>
          <w:p w:rsidR="00EB3116" w:rsidRDefault="00EB3116" w:rsidP="00EB311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Content:</w:t>
            </w:r>
            <w:r>
              <w:t xml:space="preserve"> Ss work individually and in pairs to guess the sentences in the video about ordering food and drinks in a café.</w:t>
            </w:r>
          </w:p>
          <w:p w:rsidR="00EB3116" w:rsidRDefault="00EB3116" w:rsidP="00EB311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</w:t>
            </w:r>
            <w:r>
              <w:t xml:space="preserve">are able to give correct answers to the expressions used in the video. </w:t>
            </w:r>
          </w:p>
          <w:p w:rsidR="00EB3116" w:rsidRDefault="00EB3116" w:rsidP="00EB311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EB3116" w:rsidTr="006313FF">
        <w:tc>
          <w:tcPr>
            <w:tcW w:w="4675" w:type="dxa"/>
            <w:vAlign w:val="center"/>
          </w:tcPr>
          <w:p w:rsidR="00EB3116" w:rsidRDefault="00EB3116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EB3116" w:rsidRDefault="00EB3116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EB3116" w:rsidTr="006313FF">
        <w:tc>
          <w:tcPr>
            <w:tcW w:w="4675" w:type="dxa"/>
          </w:tcPr>
          <w:p w:rsidR="00EB3116" w:rsidRDefault="00EB3116" w:rsidP="006313FF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DUBBING</w:t>
            </w:r>
          </w:p>
          <w:p w:rsidR="00EB3116" w:rsidRDefault="00EB3116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EB3116" w:rsidRDefault="00EB3116" w:rsidP="00EB31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asks Ss to watch a video of ordering food and drinks in a café without sounds.</w:t>
            </w:r>
          </w:p>
          <w:p w:rsidR="00EB3116" w:rsidRDefault="00EB3116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EB3116" w:rsidRDefault="00EB3116" w:rsidP="00EB31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Ss watch the mime in the video and try to guess the sentences they use to order food and drinks.</w:t>
            </w:r>
          </w:p>
          <w:p w:rsidR="00EB3116" w:rsidRDefault="00EB3116" w:rsidP="00EB31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asks to work in pairs to react to the dialogue in the video.</w:t>
            </w:r>
          </w:p>
          <w:p w:rsidR="00EB3116" w:rsidRDefault="00EB3116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EB3116" w:rsidRDefault="00EB3116" w:rsidP="00EB31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After that, T plays the video with sounds to check its contents.</w:t>
            </w: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B3116" w:rsidRDefault="00EB3116" w:rsidP="00EB3116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EB3116" w:rsidRDefault="00EB3116" w:rsidP="006313FF">
            <w:r>
              <w:t xml:space="preserve">Suggested expressions: </w:t>
            </w:r>
          </w:p>
          <w:p w:rsidR="00EB3116" w:rsidRDefault="00EB3116" w:rsidP="00EB31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Can I help you?</w:t>
            </w:r>
          </w:p>
          <w:p w:rsidR="00EB3116" w:rsidRDefault="00EB3116" w:rsidP="00EB31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What would you like?</w:t>
            </w:r>
          </w:p>
          <w:p w:rsidR="00EB3116" w:rsidRDefault="00EB3116" w:rsidP="00EB31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Here you are.</w:t>
            </w:r>
          </w:p>
          <w:p w:rsidR="00EB3116" w:rsidRDefault="00EB3116" w:rsidP="00EB31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Thank you.</w:t>
            </w:r>
          </w:p>
          <w:p w:rsidR="00EB3116" w:rsidRDefault="00EB3116" w:rsidP="00EB31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You’re welcome.</w:t>
            </w:r>
          </w:p>
          <w:p w:rsidR="00EB3116" w:rsidRDefault="00EB3116" w:rsidP="006313FF">
            <w:pPr>
              <w:rPr>
                <w:b/>
              </w:rPr>
            </w:pPr>
          </w:p>
          <w:p w:rsidR="00EB3116" w:rsidRDefault="00EB3116" w:rsidP="006313FF">
            <w:pPr>
              <w:rPr>
                <w:b/>
              </w:rPr>
            </w:pPr>
          </w:p>
        </w:tc>
      </w:tr>
      <w:tr w:rsidR="00EB3116" w:rsidTr="006313FF">
        <w:tc>
          <w:tcPr>
            <w:tcW w:w="9350" w:type="dxa"/>
            <w:gridSpan w:val="2"/>
          </w:tcPr>
          <w:p w:rsidR="00EB3116" w:rsidRDefault="00EB3116" w:rsidP="006313FF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EB3116" w:rsidRDefault="00EB3116" w:rsidP="00EB311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introduce the objectives of the lesson with a can-do statement.</w:t>
            </w:r>
          </w:p>
          <w:p w:rsidR="00EB3116" w:rsidRDefault="00EB3116" w:rsidP="00EB311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The objective</w:t>
            </w:r>
            <w:r>
              <w:t xml:space="preserve"> of the lesson is listed as below</w:t>
            </w:r>
          </w:p>
          <w:p w:rsidR="00EB3116" w:rsidRDefault="00EB3116" w:rsidP="00EB3116">
            <w:pPr>
              <w:numPr>
                <w:ilvl w:val="0"/>
                <w:numId w:val="3"/>
              </w:numPr>
              <w:ind w:left="0" w:right="210"/>
              <w:jc w:val="both"/>
            </w:pPr>
            <w:r>
              <w:t>I can use too much, too many and not enough to talk about quantities.</w:t>
            </w:r>
          </w:p>
          <w:p w:rsidR="00EB3116" w:rsidRDefault="00EB3116" w:rsidP="00EB311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>S</w:t>
            </w:r>
            <w:r>
              <w:t>s acknowledge the lesson’s objectives</w:t>
            </w:r>
          </w:p>
          <w:p w:rsidR="00EB3116" w:rsidRDefault="00EB3116" w:rsidP="00EB311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rPr>
                <w:color w:val="000000"/>
              </w:rPr>
              <w:t xml:space="preserve">Teacher introduces objectives to </w:t>
            </w:r>
            <w:r>
              <w:t>S</w:t>
            </w:r>
            <w:r>
              <w:rPr>
                <w:color w:val="000000"/>
              </w:rPr>
              <w:t>s</w:t>
            </w:r>
          </w:p>
        </w:tc>
      </w:tr>
      <w:tr w:rsidR="00EB3116" w:rsidTr="006313FF">
        <w:tc>
          <w:tcPr>
            <w:tcW w:w="9350" w:type="dxa"/>
            <w:gridSpan w:val="2"/>
          </w:tcPr>
          <w:p w:rsidR="00EB3116" w:rsidRDefault="00EB3116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ACTIVITY 3: PRE</w:t>
            </w:r>
            <w:r>
              <w:rPr>
                <w:b/>
              </w:rPr>
              <w:t xml:space="preserve">SENTATION </w:t>
            </w:r>
          </w:p>
          <w:p w:rsidR="00EB3116" w:rsidRDefault="00EB3116" w:rsidP="00EB31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teach how to use ‘too much/many, not enough’ to talk about quantities.</w:t>
            </w:r>
          </w:p>
          <w:p w:rsidR="00EB3116" w:rsidRDefault="00EB3116" w:rsidP="00EB31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Ss work individually and in pairs to do the assigned tasks with the instruction from T.</w:t>
            </w:r>
          </w:p>
          <w:p w:rsidR="00EB3116" w:rsidRDefault="00EB3116" w:rsidP="00EB31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>Ss are able to accomplish the given exercises and get the grammar rules of “too much, too many” and “not enough”.</w:t>
            </w:r>
          </w:p>
          <w:p w:rsidR="00EB3116" w:rsidRDefault="00EB3116" w:rsidP="00EB31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EB3116" w:rsidTr="006313FF">
        <w:tc>
          <w:tcPr>
            <w:tcW w:w="4675" w:type="dxa"/>
            <w:vAlign w:val="center"/>
          </w:tcPr>
          <w:p w:rsidR="00EB3116" w:rsidRDefault="00EB3116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EB3116" w:rsidRDefault="00EB3116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EB3116" w:rsidTr="006313FF">
        <w:tc>
          <w:tcPr>
            <w:tcW w:w="4675" w:type="dxa"/>
          </w:tcPr>
          <w:p w:rsidR="00EB3116" w:rsidRDefault="00EB3116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Set the scene: in the kitchen of a restaurant</w:t>
            </w:r>
          </w:p>
          <w:p w:rsidR="00EB3116" w:rsidRDefault="00EB3116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EB3116" w:rsidRDefault="00EB3116" w:rsidP="00EB311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 xml:space="preserve">T shows the cartoons in the book and tells Ss to summarize the story. </w:t>
            </w: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EB3116" w:rsidRDefault="00EB3116" w:rsidP="00EB311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asks Ss to work in pairs to answer the questions in exercise 1.</w:t>
            </w: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EB3116" w:rsidRDefault="00EB3116" w:rsidP="00EB311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checks their answers.</w:t>
            </w: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4: Report and discussion</w:t>
            </w:r>
          </w:p>
          <w:p w:rsidR="00EB3116" w:rsidRDefault="00EB3116" w:rsidP="00EB311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asks Ss why the woman is not happy with the food.</w:t>
            </w:r>
          </w:p>
          <w:p w:rsidR="00EB3116" w:rsidRDefault="00EB3116" w:rsidP="00EB311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Ss answer.</w:t>
            </w:r>
          </w:p>
          <w:p w:rsidR="00EB3116" w:rsidRDefault="00EB3116" w:rsidP="00EB311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asks Ss to explain the meaning of the sentence “Too many cooks spoil the broth.”.</w:t>
            </w:r>
          </w:p>
          <w:p w:rsidR="00EB3116" w:rsidRDefault="00EB3116" w:rsidP="00EB311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explains more if necessary.</w:t>
            </w:r>
          </w:p>
        </w:tc>
        <w:tc>
          <w:tcPr>
            <w:tcW w:w="4675" w:type="dxa"/>
          </w:tcPr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Exercise 1: Read the cartoon and answer the questions.</w:t>
            </w: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Answers:</w:t>
            </w:r>
          </w:p>
          <w:p w:rsidR="00EB3116" w:rsidRDefault="00EB3116" w:rsidP="00EB311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not much</w:t>
            </w:r>
          </w:p>
          <w:p w:rsidR="00EB3116" w:rsidRDefault="00EB3116" w:rsidP="00EB311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a lot</w:t>
            </w:r>
          </w:p>
          <w:p w:rsidR="00EB3116" w:rsidRDefault="00EB3116" w:rsidP="00EB311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a lot</w:t>
            </w:r>
          </w:p>
          <w:p w:rsidR="00EB3116" w:rsidRDefault="00EB3116" w:rsidP="00EB311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No, she isn’t.</w:t>
            </w: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EB3116" w:rsidRDefault="00EB3116" w:rsidP="00EB311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There are some values for the saying. T can choose the most suitable to Ss to discuss.</w:t>
            </w:r>
          </w:p>
        </w:tc>
      </w:tr>
      <w:tr w:rsidR="00EB3116" w:rsidTr="006313FF">
        <w:tc>
          <w:tcPr>
            <w:tcW w:w="4675" w:type="dxa"/>
          </w:tcPr>
          <w:p w:rsidR="00EB3116" w:rsidRDefault="00EB3116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EB3116" w:rsidRDefault="00EB3116" w:rsidP="00EB311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 xml:space="preserve">T discusses the Language box with the class. </w:t>
            </w:r>
          </w:p>
          <w:p w:rsidR="00EB3116" w:rsidRDefault="00EB3116" w:rsidP="00EB311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lastRenderedPageBreak/>
              <w:t>T asks Ss to read the Language box and find out the rules to use “too much, too many” or “not enough”.</w:t>
            </w:r>
          </w:p>
          <w:p w:rsidR="00EB3116" w:rsidRDefault="00EB3116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EB3116" w:rsidRDefault="00EB3116" w:rsidP="00EB311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Ss answer.</w:t>
            </w: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EB3116" w:rsidRDefault="00EB3116" w:rsidP="00EB311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checks the meaning and use of these phrases.</w:t>
            </w: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4: Report and discussion</w:t>
            </w:r>
          </w:p>
          <w:p w:rsidR="00EB3116" w:rsidRDefault="00EB3116" w:rsidP="00EB311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asks Ss to give more examples of these phrases.</w:t>
            </w:r>
          </w:p>
        </w:tc>
        <w:tc>
          <w:tcPr>
            <w:tcW w:w="4675" w:type="dxa"/>
          </w:tcPr>
          <w:p w:rsidR="00EB3116" w:rsidRDefault="00EB3116" w:rsidP="006313FF">
            <w:pPr>
              <w:rPr>
                <w:b/>
                <w:color w:val="000000"/>
              </w:rPr>
            </w:pPr>
            <w:r>
              <w:rPr>
                <w:b/>
              </w:rPr>
              <w:lastRenderedPageBreak/>
              <w:t>Language:</w:t>
            </w:r>
          </w:p>
          <w:p w:rsidR="00EB3116" w:rsidRDefault="00EB3116" w:rsidP="00EB31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too much/ too many: there is a lot of something.</w:t>
            </w:r>
          </w:p>
          <w:p w:rsidR="00EB3116" w:rsidRDefault="00EB3116" w:rsidP="00EB31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lastRenderedPageBreak/>
              <w:t>not enough: there isn’t much of something.</w:t>
            </w:r>
          </w:p>
        </w:tc>
      </w:tr>
      <w:tr w:rsidR="00EB3116" w:rsidTr="006313FF">
        <w:tc>
          <w:tcPr>
            <w:tcW w:w="9350" w:type="dxa"/>
            <w:gridSpan w:val="2"/>
          </w:tcPr>
          <w:p w:rsidR="00EB3116" w:rsidRDefault="00EB3116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</w:t>
            </w:r>
            <w:r>
              <w:rPr>
                <w:b/>
              </w:rPr>
              <w:t xml:space="preserve">PRACTICE </w:t>
            </w:r>
          </w:p>
          <w:p w:rsidR="00EB3116" w:rsidRDefault="00EB3116" w:rsidP="00EB311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make sentences with “too much, too many” or “not enough”.</w:t>
            </w:r>
          </w:p>
          <w:p w:rsidR="00EB3116" w:rsidRDefault="00EB3116" w:rsidP="00EB311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and in groups of 4 under the instruction of Teacher to complete the given exercises and share their ideas about the list for a picnic for 12 people</w:t>
            </w:r>
          </w:p>
          <w:p w:rsidR="00EB3116" w:rsidRDefault="00EB3116" w:rsidP="00EB311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can grasp the idea of what a list of food and drinks include quantities look like and how to make a comment on the list.</w:t>
            </w:r>
          </w:p>
          <w:p w:rsidR="00EB3116" w:rsidRDefault="00EB3116" w:rsidP="00EB311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EB3116" w:rsidTr="006313FF">
        <w:tc>
          <w:tcPr>
            <w:tcW w:w="4675" w:type="dxa"/>
          </w:tcPr>
          <w:p w:rsidR="00EB3116" w:rsidRDefault="00EB3116" w:rsidP="006313FF">
            <w:pP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EB3116" w:rsidRDefault="00EB3116" w:rsidP="00EB31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instruct S to do the task</w:t>
            </w: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EB3116" w:rsidRDefault="00EB3116" w:rsidP="00EB31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guides Ss to look at the girl’s feelings to see if she’s happy or not. In that way, Ss can identify which group of words they should use, too many/much or not enough.</w:t>
            </w:r>
          </w:p>
          <w:p w:rsidR="00EB3116" w:rsidRDefault="00EB3116" w:rsidP="006313FF">
            <w:r>
              <w:rPr>
                <w:b/>
              </w:rPr>
              <w:t>Step 3: Report and discussion</w:t>
            </w:r>
          </w:p>
          <w:p w:rsidR="00EB3116" w:rsidRDefault="00EB3116" w:rsidP="00EB31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calls some Ss to give the answers and explain.</w:t>
            </w: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lastRenderedPageBreak/>
              <w:t>Check with the whole class.</w:t>
            </w:r>
          </w:p>
        </w:tc>
        <w:tc>
          <w:tcPr>
            <w:tcW w:w="4675" w:type="dxa"/>
          </w:tcPr>
          <w:p w:rsidR="00EB3116" w:rsidRDefault="00EB3116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2: Study the Language box</w:t>
            </w:r>
            <w:r>
              <w:t xml:space="preserve"> </w:t>
            </w:r>
            <w:r>
              <w:rPr>
                <w:b/>
              </w:rPr>
              <w:t>and look at the pictures. Complete the sentences with the correct form of “be” or “too much, too many” or “not enough”.</w:t>
            </w:r>
          </w:p>
          <w:p w:rsidR="00EB3116" w:rsidRDefault="00EB3116" w:rsidP="006313FF">
            <w:r>
              <w:t xml:space="preserve">Answers: </w:t>
            </w:r>
          </w:p>
          <w:p w:rsidR="00EB3116" w:rsidRDefault="00EB3116" w:rsidP="00EB3116">
            <w:pPr>
              <w:numPr>
                <w:ilvl w:val="0"/>
                <w:numId w:val="20"/>
              </w:numPr>
              <w:ind w:left="0"/>
            </w:pPr>
            <w:r>
              <w:t>is too much</w:t>
            </w:r>
          </w:p>
          <w:p w:rsidR="00EB3116" w:rsidRDefault="00EB3116" w:rsidP="00EB3116">
            <w:pPr>
              <w:numPr>
                <w:ilvl w:val="0"/>
                <w:numId w:val="20"/>
              </w:numPr>
              <w:ind w:left="0"/>
            </w:pPr>
            <w:r>
              <w:t>aren’t enough</w:t>
            </w:r>
          </w:p>
          <w:p w:rsidR="00EB3116" w:rsidRDefault="00EB3116" w:rsidP="00EB3116">
            <w:pPr>
              <w:numPr>
                <w:ilvl w:val="0"/>
                <w:numId w:val="20"/>
              </w:numPr>
              <w:ind w:left="0"/>
            </w:pPr>
            <w:r>
              <w:t>are too many</w:t>
            </w:r>
          </w:p>
          <w:p w:rsidR="00EB3116" w:rsidRDefault="00EB3116" w:rsidP="006313FF"/>
        </w:tc>
      </w:tr>
      <w:tr w:rsidR="00EB3116" w:rsidTr="006313FF">
        <w:tc>
          <w:tcPr>
            <w:tcW w:w="4675" w:type="dxa"/>
          </w:tcPr>
          <w:p w:rsidR="00EB3116" w:rsidRDefault="00EB3116" w:rsidP="006313FF">
            <w:pPr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EB3116" w:rsidRDefault="00EB3116" w:rsidP="00EB311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discusses each item with Ss and elicits whether it is countable or uncountable nouns.</w:t>
            </w: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EB3116" w:rsidRDefault="00EB3116" w:rsidP="00EB311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asks Ss to work in groups of 4 to write the sentences.</w:t>
            </w: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EB3116" w:rsidRDefault="00EB3116" w:rsidP="00EB311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calls some groups to go to the board and write.</w:t>
            </w:r>
          </w:p>
          <w:p w:rsidR="00EB3116" w:rsidRDefault="00EB3116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EB3116" w:rsidRDefault="00EB3116" w:rsidP="00EB311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plays audio track 2.15 twice to check the answers on the board.</w:t>
            </w:r>
          </w:p>
          <w:p w:rsidR="00EB3116" w:rsidRDefault="00EB3116" w:rsidP="00EB311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asks Ss the quantities of each item they think would be the right amount for 12 people.</w:t>
            </w:r>
          </w:p>
        </w:tc>
        <w:tc>
          <w:tcPr>
            <w:tcW w:w="4675" w:type="dxa"/>
          </w:tcPr>
          <w:p w:rsidR="00EB3116" w:rsidRDefault="00EB3116" w:rsidP="006313FF">
            <w:pPr>
              <w:rPr>
                <w:b/>
              </w:rPr>
            </w:pPr>
            <w:r>
              <w:rPr>
                <w:b/>
              </w:rPr>
              <w:t>Exercise 3: Look at the list for a picnic for 12 people. Write sentences with too much/too many and not enough. Listen and check.</w:t>
            </w:r>
          </w:p>
          <w:p w:rsidR="00EB3116" w:rsidRDefault="00EB3116" w:rsidP="006313FF">
            <w:r>
              <w:t xml:space="preserve">Answers: </w:t>
            </w:r>
          </w:p>
          <w:p w:rsidR="00EB3116" w:rsidRDefault="00EB3116" w:rsidP="00EB3116">
            <w:pPr>
              <w:numPr>
                <w:ilvl w:val="0"/>
                <w:numId w:val="4"/>
              </w:numPr>
              <w:ind w:left="0"/>
            </w:pPr>
            <w:r>
              <w:t>There’s too much celery.</w:t>
            </w:r>
          </w:p>
          <w:p w:rsidR="00EB3116" w:rsidRDefault="00EB3116" w:rsidP="00EB3116">
            <w:pPr>
              <w:numPr>
                <w:ilvl w:val="0"/>
                <w:numId w:val="4"/>
              </w:numPr>
              <w:ind w:left="0"/>
            </w:pPr>
            <w:r>
              <w:t>There isn’t enough chocolate.</w:t>
            </w:r>
          </w:p>
          <w:p w:rsidR="00EB3116" w:rsidRDefault="00EB3116" w:rsidP="00EB3116">
            <w:pPr>
              <w:numPr>
                <w:ilvl w:val="0"/>
                <w:numId w:val="4"/>
              </w:numPr>
              <w:ind w:left="0"/>
            </w:pPr>
            <w:r>
              <w:t>There are too many melons.</w:t>
            </w:r>
          </w:p>
          <w:p w:rsidR="00EB3116" w:rsidRDefault="00EB3116" w:rsidP="00EB3116">
            <w:pPr>
              <w:numPr>
                <w:ilvl w:val="0"/>
                <w:numId w:val="4"/>
              </w:numPr>
              <w:ind w:left="0"/>
            </w:pPr>
            <w:r>
              <w:t>There aren’t enough crisps.</w:t>
            </w:r>
          </w:p>
          <w:p w:rsidR="00EB3116" w:rsidRDefault="00EB3116" w:rsidP="00EB3116">
            <w:pPr>
              <w:numPr>
                <w:ilvl w:val="0"/>
                <w:numId w:val="4"/>
              </w:numPr>
              <w:ind w:left="0"/>
            </w:pPr>
            <w:r>
              <w:t>There aren’t enough sandwiches.</w:t>
            </w:r>
          </w:p>
          <w:p w:rsidR="00EB3116" w:rsidRDefault="00EB3116" w:rsidP="00EB3116">
            <w:pPr>
              <w:numPr>
                <w:ilvl w:val="0"/>
                <w:numId w:val="4"/>
              </w:numPr>
              <w:ind w:left="0"/>
            </w:pPr>
            <w:r>
              <w:t>There are too many boiled eggs.</w:t>
            </w:r>
          </w:p>
          <w:p w:rsidR="00EB3116" w:rsidRDefault="00EB3116" w:rsidP="00EB3116">
            <w:pPr>
              <w:numPr>
                <w:ilvl w:val="0"/>
                <w:numId w:val="4"/>
              </w:numPr>
              <w:ind w:left="0"/>
            </w:pPr>
            <w:r>
              <w:t>There’s too much cola.</w:t>
            </w:r>
          </w:p>
          <w:p w:rsidR="00EB3116" w:rsidRDefault="00EB3116" w:rsidP="00EB3116">
            <w:pPr>
              <w:numPr>
                <w:ilvl w:val="0"/>
                <w:numId w:val="4"/>
              </w:numPr>
              <w:ind w:left="0"/>
            </w:pPr>
            <w:r>
              <w:t>There isn’t enough water.</w:t>
            </w:r>
          </w:p>
          <w:p w:rsidR="00EB3116" w:rsidRDefault="00EB3116" w:rsidP="00EB3116">
            <w:pPr>
              <w:numPr>
                <w:ilvl w:val="0"/>
                <w:numId w:val="16"/>
              </w:numPr>
              <w:ind w:left="0"/>
            </w:pPr>
            <w:r>
              <w:t>2 kilos of celery is enough.</w:t>
            </w:r>
          </w:p>
          <w:p w:rsidR="00EB3116" w:rsidRDefault="00EB3116" w:rsidP="006313FF"/>
          <w:p w:rsidR="00EB3116" w:rsidRDefault="00EB3116" w:rsidP="006313FF"/>
        </w:tc>
      </w:tr>
      <w:tr w:rsidR="00EB3116" w:rsidTr="006313FF">
        <w:tc>
          <w:tcPr>
            <w:tcW w:w="9350" w:type="dxa"/>
            <w:gridSpan w:val="2"/>
          </w:tcPr>
          <w:p w:rsidR="00EB3116" w:rsidRDefault="00EB3116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5: </w:t>
            </w:r>
            <w:r>
              <w:rPr>
                <w:b/>
              </w:rPr>
              <w:t xml:space="preserve">FURTHER PRACTICE </w:t>
            </w:r>
          </w:p>
          <w:p w:rsidR="00EB3116" w:rsidRDefault="00EB3116" w:rsidP="00EB31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 xml:space="preserve">make comments on a shopping list using ‘too many/much, not enough’. </w:t>
            </w:r>
          </w:p>
          <w:p w:rsidR="00EB3116" w:rsidRDefault="00EB3116" w:rsidP="00EB31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groups of 4 to make a list of food and drinks for their class picnic under the instruction of T for others to vote.</w:t>
            </w:r>
          </w:p>
          <w:p w:rsidR="00EB3116" w:rsidRDefault="00EB3116" w:rsidP="00EB31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</w:t>
            </w:r>
            <w:r>
              <w:t>can present their list into a poster and are able to give comments about each other’s ideas.</w:t>
            </w:r>
          </w:p>
          <w:p w:rsidR="00EB3116" w:rsidRDefault="00EB3116" w:rsidP="00EB31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EB3116" w:rsidTr="006313FF">
        <w:tc>
          <w:tcPr>
            <w:tcW w:w="4675" w:type="dxa"/>
          </w:tcPr>
          <w:p w:rsidR="00EB3116" w:rsidRDefault="00EB3116" w:rsidP="006313FF">
            <w:pP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EB3116" w:rsidRDefault="00EB3116" w:rsidP="00EB3116">
            <w:pPr>
              <w:numPr>
                <w:ilvl w:val="0"/>
                <w:numId w:val="23"/>
              </w:numPr>
              <w:ind w:left="0"/>
            </w:pPr>
            <w:r>
              <w:t>T instruct S to do the task</w:t>
            </w:r>
          </w:p>
          <w:p w:rsidR="00EB3116" w:rsidRDefault="00EB3116" w:rsidP="006313FF">
            <w:r>
              <w:rPr>
                <w:b/>
              </w:rPr>
              <w:t>Step 2: Task performance</w:t>
            </w:r>
          </w:p>
          <w:p w:rsidR="00EB3116" w:rsidRDefault="00EB3116" w:rsidP="00EB31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 xml:space="preserve">T asks Ss to work in groups of 4 in 3 mins to make a list of eight types of </w:t>
            </w:r>
            <w:r>
              <w:lastRenderedPageBreak/>
              <w:t>food and drink for your class picnic, including quantities.</w:t>
            </w:r>
          </w:p>
          <w:p w:rsidR="00EB3116" w:rsidRDefault="00EB3116" w:rsidP="00EB31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gives an example: 3 bananas.</w:t>
            </w:r>
          </w:p>
          <w:p w:rsidR="00EB3116" w:rsidRDefault="00EB3116" w:rsidP="00EB31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gives each group paper to draw their posters (including their group name).</w:t>
            </w:r>
          </w:p>
          <w:p w:rsidR="00EB3116" w:rsidRDefault="00EB3116" w:rsidP="006313FF">
            <w:r>
              <w:rPr>
                <w:b/>
              </w:rPr>
              <w:t>Step 3: Report and discussion</w:t>
            </w:r>
          </w:p>
          <w:p w:rsidR="00EB3116" w:rsidRDefault="00EB3116" w:rsidP="00EB31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After that, Ss will stick their posters on the wall.</w:t>
            </w:r>
          </w:p>
          <w:p w:rsidR="00EB3116" w:rsidRDefault="00EB3116" w:rsidP="00EB31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asks Ss to walk around the class to give comments on other groups’ posters.</w:t>
            </w:r>
          </w:p>
          <w:p w:rsidR="00EB3116" w:rsidRDefault="00EB3116" w:rsidP="006313FF">
            <w:r>
              <w:rPr>
                <w:b/>
              </w:rPr>
              <w:t>Step 4: Judgment</w:t>
            </w:r>
          </w:p>
          <w:p w:rsidR="00EB3116" w:rsidRDefault="00EB3116" w:rsidP="00EB31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gives feedback.</w:t>
            </w:r>
          </w:p>
        </w:tc>
        <w:tc>
          <w:tcPr>
            <w:tcW w:w="4675" w:type="dxa"/>
          </w:tcPr>
          <w:p w:rsidR="00EB3116" w:rsidRDefault="00EB3116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4: Work in pairs. Make a list of eight types of food and drinks for your class picnic. Include quantities. Then comment on your partner’s, using not enough/ too much/ too many.</w:t>
            </w:r>
          </w:p>
          <w:p w:rsidR="00EB3116" w:rsidRDefault="00EB3116" w:rsidP="006313FF">
            <w:r>
              <w:lastRenderedPageBreak/>
              <w:t>Suggestion:</w:t>
            </w:r>
          </w:p>
          <w:p w:rsidR="00EB3116" w:rsidRDefault="00EB3116" w:rsidP="006313FF">
            <w:r>
              <w:t>A: There isn’t enough food on your list.</w:t>
            </w:r>
          </w:p>
          <w:p w:rsidR="00EB3116" w:rsidRDefault="00EB3116" w:rsidP="006313FF">
            <w:r>
              <w:t>B: I think that there’s too much cheese on your list.</w:t>
            </w:r>
          </w:p>
          <w:p w:rsidR="00EB3116" w:rsidRDefault="00EB3116" w:rsidP="006313FF">
            <w:r>
              <w:t>A: There are too many biscuits on your list.</w:t>
            </w:r>
          </w:p>
          <w:p w:rsidR="00EB3116" w:rsidRDefault="00EB3116" w:rsidP="006313FF"/>
        </w:tc>
      </w:tr>
      <w:tr w:rsidR="00EB3116" w:rsidTr="006313FF">
        <w:tc>
          <w:tcPr>
            <w:tcW w:w="4675" w:type="dxa"/>
            <w:vAlign w:val="center"/>
          </w:tcPr>
          <w:p w:rsidR="00EB3116" w:rsidRDefault="00EB3116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HOME ASSIGNMENT</w:t>
            </w:r>
          </w:p>
          <w:p w:rsidR="00EB3116" w:rsidRDefault="00EB3116" w:rsidP="006313FF">
            <w:pPr>
              <w:ind w:right="210"/>
            </w:pPr>
            <w:r>
              <w:t>- T assigns the home assignments.</w:t>
            </w:r>
          </w:p>
          <w:p w:rsidR="00EB3116" w:rsidRDefault="00EB3116" w:rsidP="006313FF">
            <w:pPr>
              <w:ind w:right="210"/>
            </w:pPr>
            <w:r>
              <w:t>- Ss copy their home assignments.</w:t>
            </w:r>
          </w:p>
          <w:p w:rsidR="00EB3116" w:rsidRPr="000F21D9" w:rsidRDefault="00EB3116" w:rsidP="006313FF">
            <w:pPr>
              <w:ind w:right="210"/>
            </w:pPr>
            <w:r>
              <w:t>- T explains it carefully.</w:t>
            </w:r>
          </w:p>
        </w:tc>
        <w:tc>
          <w:tcPr>
            <w:tcW w:w="4675" w:type="dxa"/>
          </w:tcPr>
          <w:p w:rsidR="00EB3116" w:rsidRDefault="00EB3116" w:rsidP="00EB31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Do Exercise 1,2,3 Students’ Book page 28; Workbook page 22.</w:t>
            </w:r>
          </w:p>
          <w:p w:rsidR="00EB3116" w:rsidRDefault="00EB3116" w:rsidP="00EB31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Prepare Lesson 2.8 – Pronunciation and Review vocabulary.</w:t>
            </w:r>
          </w:p>
        </w:tc>
      </w:tr>
    </w:tbl>
    <w:p w:rsidR="00D16141" w:rsidRDefault="00D16141"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5250A"/>
    <w:multiLevelType w:val="multilevel"/>
    <w:tmpl w:val="63AAD4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533D9"/>
    <w:multiLevelType w:val="multilevel"/>
    <w:tmpl w:val="A150E3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8525ACF"/>
    <w:multiLevelType w:val="multilevel"/>
    <w:tmpl w:val="22B292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0C4908EB"/>
    <w:multiLevelType w:val="multilevel"/>
    <w:tmpl w:val="83D4C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77F34"/>
    <w:multiLevelType w:val="multilevel"/>
    <w:tmpl w:val="72801F6C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17BF329E"/>
    <w:multiLevelType w:val="multilevel"/>
    <w:tmpl w:val="14986F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C6EEA"/>
    <w:multiLevelType w:val="multilevel"/>
    <w:tmpl w:val="D1DA4C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E4B72"/>
    <w:multiLevelType w:val="multilevel"/>
    <w:tmpl w:val="4D727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1BDB6003"/>
    <w:multiLevelType w:val="multilevel"/>
    <w:tmpl w:val="191216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A176C"/>
    <w:multiLevelType w:val="multilevel"/>
    <w:tmpl w:val="6C5EEF1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6937F0E"/>
    <w:multiLevelType w:val="multilevel"/>
    <w:tmpl w:val="0D2477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C2C5105"/>
    <w:multiLevelType w:val="multilevel"/>
    <w:tmpl w:val="CDF24D7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13F7235"/>
    <w:multiLevelType w:val="multilevel"/>
    <w:tmpl w:val="5956D4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3E5346F0"/>
    <w:multiLevelType w:val="multilevel"/>
    <w:tmpl w:val="56F09B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43A60C6A"/>
    <w:multiLevelType w:val="multilevel"/>
    <w:tmpl w:val="ED10123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FB46E76"/>
    <w:multiLevelType w:val="multilevel"/>
    <w:tmpl w:val="081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7F38B1"/>
    <w:multiLevelType w:val="multilevel"/>
    <w:tmpl w:val="4A46BF86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7C85980"/>
    <w:multiLevelType w:val="multilevel"/>
    <w:tmpl w:val="7AF0C7A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58521A3A"/>
    <w:multiLevelType w:val="multilevel"/>
    <w:tmpl w:val="942840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61606930"/>
    <w:multiLevelType w:val="multilevel"/>
    <w:tmpl w:val="65644A58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3FF025D"/>
    <w:multiLevelType w:val="multilevel"/>
    <w:tmpl w:val="AC20CBB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6F597D3F"/>
    <w:multiLevelType w:val="multilevel"/>
    <w:tmpl w:val="562A0B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73752FE4"/>
    <w:multiLevelType w:val="multilevel"/>
    <w:tmpl w:val="D6C4CF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0"/>
  </w:num>
  <w:num w:numId="2">
    <w:abstractNumId w:val="17"/>
  </w:num>
  <w:num w:numId="3">
    <w:abstractNumId w:val="16"/>
  </w:num>
  <w:num w:numId="4">
    <w:abstractNumId w:val="13"/>
  </w:num>
  <w:num w:numId="5">
    <w:abstractNumId w:val="0"/>
  </w:num>
  <w:num w:numId="6">
    <w:abstractNumId w:val="5"/>
  </w:num>
  <w:num w:numId="7">
    <w:abstractNumId w:val="8"/>
  </w:num>
  <w:num w:numId="8">
    <w:abstractNumId w:val="19"/>
  </w:num>
  <w:num w:numId="9">
    <w:abstractNumId w:val="10"/>
  </w:num>
  <w:num w:numId="10">
    <w:abstractNumId w:val="22"/>
  </w:num>
  <w:num w:numId="11">
    <w:abstractNumId w:val="1"/>
  </w:num>
  <w:num w:numId="12">
    <w:abstractNumId w:val="3"/>
  </w:num>
  <w:num w:numId="13">
    <w:abstractNumId w:val="4"/>
  </w:num>
  <w:num w:numId="14">
    <w:abstractNumId w:val="14"/>
  </w:num>
  <w:num w:numId="15">
    <w:abstractNumId w:val="11"/>
  </w:num>
  <w:num w:numId="16">
    <w:abstractNumId w:val="12"/>
  </w:num>
  <w:num w:numId="17">
    <w:abstractNumId w:val="7"/>
  </w:num>
  <w:num w:numId="18">
    <w:abstractNumId w:val="15"/>
  </w:num>
  <w:num w:numId="19">
    <w:abstractNumId w:val="6"/>
  </w:num>
  <w:num w:numId="20">
    <w:abstractNumId w:val="2"/>
  </w:num>
  <w:num w:numId="21">
    <w:abstractNumId w:val="21"/>
  </w:num>
  <w:num w:numId="22">
    <w:abstractNumId w:val="9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116"/>
    <w:rsid w:val="00311660"/>
    <w:rsid w:val="00D16141"/>
    <w:rsid w:val="00EB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B31D61-657C-4E90-ADED-0376C4D2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116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2023-07-26T09:52:00Z</dcterms:created>
  <dcterms:modified xsi:type="dcterms:W3CDTF">2023-07-26T09:52:00Z</dcterms:modified>
</cp:coreProperties>
</file>