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E0026"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Tiết 24</w:t>
      </w:r>
    </w:p>
    <w:p w14:paraId="3D4893E3" w14:textId="77777777" w:rsidR="008740F7" w:rsidRPr="00DA7A06" w:rsidRDefault="008740F7" w:rsidP="008740F7">
      <w:pPr>
        <w:pStyle w:val="NoSpacing"/>
        <w:jc w:val="center"/>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lang w:val="vi-VN"/>
        </w:rPr>
        <w:t xml:space="preserve">Bài </w:t>
      </w:r>
      <w:r w:rsidRPr="00DA7A06">
        <w:rPr>
          <w:rFonts w:ascii="Times New Roman" w:hAnsi="Times New Roman" w:cs="Times New Roman"/>
          <w:b/>
          <w:bCs/>
          <w:color w:val="000000" w:themeColor="text1"/>
          <w:sz w:val="28"/>
          <w:szCs w:val="28"/>
        </w:rPr>
        <w:t>12      VƯƠNG QUỐC LÀO</w:t>
      </w:r>
    </w:p>
    <w:p w14:paraId="245E3C64" w14:textId="77777777" w:rsidR="008740F7" w:rsidRPr="00DA7A06" w:rsidRDefault="008740F7" w:rsidP="008740F7">
      <w:pPr>
        <w:pStyle w:val="NoSpacing"/>
        <w:rPr>
          <w:rFonts w:ascii="Times New Roman" w:eastAsia="Brush Script MT" w:hAnsi="Times New Roman" w:cs="Times New Roman"/>
          <w:color w:val="000000" w:themeColor="text1"/>
          <w:sz w:val="28"/>
          <w:szCs w:val="28"/>
          <w:lang w:val="vi-VN"/>
        </w:rPr>
      </w:pPr>
      <w:r w:rsidRPr="00DA7A06">
        <w:rPr>
          <w:rFonts w:ascii="Times New Roman" w:hAnsi="Times New Roman" w:cs="Times New Roman"/>
          <w:b/>
          <w:bCs/>
          <w:color w:val="000000" w:themeColor="text1"/>
          <w:sz w:val="28"/>
          <w:szCs w:val="28"/>
          <w:lang w:val="vi-VN"/>
        </w:rPr>
        <w:t xml:space="preserve">I. MỤC TIÊU </w:t>
      </w:r>
    </w:p>
    <w:p w14:paraId="4E3F8266" w14:textId="77777777" w:rsidR="008740F7" w:rsidRPr="00DA7A06" w:rsidRDefault="008740F7" w:rsidP="008740F7">
      <w:pPr>
        <w:pStyle w:val="NoSpacing"/>
        <w:rPr>
          <w:rFonts w:ascii="Times New Roman" w:hAnsi="Times New Roman" w:cs="Times New Roman"/>
          <w:b/>
          <w:bCs/>
          <w:color w:val="000000" w:themeColor="text1"/>
          <w:sz w:val="28"/>
          <w:szCs w:val="28"/>
          <w:lang w:val="vi-VN"/>
        </w:rPr>
      </w:pPr>
      <w:r w:rsidRPr="00DA7A06">
        <w:rPr>
          <w:rFonts w:ascii="Times New Roman" w:hAnsi="Times New Roman" w:cs="Times New Roman"/>
          <w:b/>
          <w:bCs/>
          <w:color w:val="000000" w:themeColor="text1"/>
          <w:sz w:val="28"/>
          <w:szCs w:val="28"/>
        </w:rPr>
        <w:t>1. Kiến thức</w:t>
      </w:r>
      <w:r w:rsidRPr="00DA7A06">
        <w:rPr>
          <w:rFonts w:ascii="Times New Roman" w:hAnsi="Times New Roman" w:cs="Times New Roman"/>
          <w:b/>
          <w:bCs/>
          <w:color w:val="000000" w:themeColor="text1"/>
          <w:sz w:val="28"/>
          <w:szCs w:val="28"/>
          <w:lang w:val="vi-VN"/>
        </w:rPr>
        <w:t xml:space="preserve">: </w:t>
      </w:r>
    </w:p>
    <w:p w14:paraId="757A5420"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Mô tả được quá trình hình thành và phát triển của Vương Quốc Lào.</w:t>
      </w:r>
    </w:p>
    <w:p w14:paraId="70FA3DFE"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Nhận biết và đánh giá được sự phát triển của Vương quốc Lào thời Lan Xang.</w:t>
      </w:r>
    </w:p>
    <w:p w14:paraId="4B29288B"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Nêu được một số nét tiêu biểu về văn hóa của Vương quốc Lào.</w:t>
      </w:r>
    </w:p>
    <w:p w14:paraId="05052C4C" w14:textId="77777777" w:rsidR="008740F7" w:rsidRPr="00DA7A06" w:rsidRDefault="008740F7" w:rsidP="008740F7">
      <w:pPr>
        <w:pStyle w:val="NoSpacing"/>
        <w:rPr>
          <w:rFonts w:ascii="Times New Roman" w:hAnsi="Times New Roman" w:cs="Times New Roman"/>
          <w:b/>
          <w:bCs/>
          <w:color w:val="000000" w:themeColor="text1"/>
          <w:sz w:val="28"/>
          <w:szCs w:val="28"/>
          <w:lang w:val="vi-VN"/>
        </w:rPr>
      </w:pPr>
      <w:r w:rsidRPr="00DA7A06">
        <w:rPr>
          <w:rFonts w:ascii="Times New Roman" w:hAnsi="Times New Roman" w:cs="Times New Roman"/>
          <w:b/>
          <w:bCs/>
          <w:color w:val="000000" w:themeColor="text1"/>
          <w:sz w:val="28"/>
          <w:szCs w:val="28"/>
        </w:rPr>
        <w:t>2</w:t>
      </w:r>
      <w:r w:rsidRPr="00DA7A06">
        <w:rPr>
          <w:rFonts w:ascii="Times New Roman" w:hAnsi="Times New Roman" w:cs="Times New Roman"/>
          <w:b/>
          <w:bCs/>
          <w:color w:val="000000" w:themeColor="text1"/>
          <w:sz w:val="28"/>
          <w:szCs w:val="28"/>
          <w:lang w:val="vi-VN"/>
        </w:rPr>
        <w:t>.</w:t>
      </w:r>
      <w:r w:rsidRPr="00DA7A06">
        <w:rPr>
          <w:rFonts w:ascii="Times New Roman" w:hAnsi="Times New Roman" w:cs="Times New Roman"/>
          <w:b/>
          <w:bCs/>
          <w:color w:val="000000" w:themeColor="text1"/>
          <w:sz w:val="28"/>
          <w:szCs w:val="28"/>
        </w:rPr>
        <w:t xml:space="preserve"> N</w:t>
      </w:r>
      <w:r w:rsidRPr="00DA7A06">
        <w:rPr>
          <w:rFonts w:ascii="Times New Roman" w:hAnsi="Times New Roman" w:cs="Times New Roman"/>
          <w:b/>
          <w:bCs/>
          <w:color w:val="000000" w:themeColor="text1"/>
          <w:sz w:val="28"/>
          <w:szCs w:val="28"/>
          <w:lang w:val="vi-VN"/>
        </w:rPr>
        <w:t xml:space="preserve">ăng lực: </w:t>
      </w:r>
    </w:p>
    <w:p w14:paraId="3281243F" w14:textId="77777777" w:rsidR="008740F7" w:rsidRPr="00DA7A06" w:rsidRDefault="008740F7" w:rsidP="008740F7">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Năng lực chung</w:t>
      </w:r>
    </w:p>
    <w:p w14:paraId="1F58470D" w14:textId="77777777" w:rsidR="008740F7" w:rsidRPr="00DA7A06" w:rsidRDefault="008740F7" w:rsidP="008740F7">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Bài học góp phần phát triển năng lực tự học thông qua việc tự đọc, tự nghiên cứu nội dung qua SGK và tư liệu.</w:t>
      </w:r>
    </w:p>
    <w:p w14:paraId="18AA801D" w14:textId="77777777" w:rsidR="008740F7" w:rsidRPr="00DA7A06" w:rsidRDefault="008740F7" w:rsidP="008740F7">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Bài học phát triển năng lực giao tiếp, năng lực hợp tác qua việc trả lời những câu hỏi của giáo viên và hoạt động nhóm.</w:t>
      </w:r>
    </w:p>
    <w:p w14:paraId="60018976" w14:textId="77777777" w:rsidR="008740F7" w:rsidRPr="00DA7A06" w:rsidRDefault="008740F7" w:rsidP="008740F7">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Năng lực chuyên biệt</w:t>
      </w:r>
    </w:p>
    <w:p w14:paraId="36036529"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Lập được trục thời gian các sự kiện tiêu biểu về quá trình hình thành và phát triển của vương quốc Lào.</w:t>
      </w:r>
    </w:p>
    <w:p w14:paraId="3B4CA1F3"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Khai thác và sử dụng được thông tin trong bài học.</w:t>
      </w:r>
    </w:p>
    <w:p w14:paraId="05EDA8C5" w14:textId="77777777" w:rsidR="008740F7" w:rsidRPr="00DA7A06" w:rsidRDefault="008740F7" w:rsidP="008740F7">
      <w:pPr>
        <w:pStyle w:val="NoSpacing"/>
        <w:rPr>
          <w:rFonts w:ascii="Times New Roman" w:hAnsi="Times New Roman" w:cs="Times New Roman"/>
          <w:b/>
          <w:bCs/>
          <w:color w:val="000000" w:themeColor="text1"/>
          <w:sz w:val="28"/>
          <w:szCs w:val="28"/>
          <w:lang w:val="vi-VN"/>
        </w:rPr>
      </w:pPr>
      <w:r w:rsidRPr="00DA7A06">
        <w:rPr>
          <w:rFonts w:ascii="Times New Roman" w:hAnsi="Times New Roman" w:cs="Times New Roman"/>
          <w:b/>
          <w:bCs/>
          <w:color w:val="000000" w:themeColor="text1"/>
          <w:sz w:val="28"/>
          <w:szCs w:val="28"/>
        </w:rPr>
        <w:t>3</w:t>
      </w:r>
      <w:r w:rsidRPr="00DA7A06">
        <w:rPr>
          <w:rFonts w:ascii="Times New Roman" w:hAnsi="Times New Roman" w:cs="Times New Roman"/>
          <w:b/>
          <w:bCs/>
          <w:color w:val="000000" w:themeColor="text1"/>
          <w:sz w:val="28"/>
          <w:szCs w:val="28"/>
          <w:lang w:val="vi-VN"/>
        </w:rPr>
        <w:t xml:space="preserve">. </w:t>
      </w:r>
      <w:r w:rsidRPr="00DA7A06">
        <w:rPr>
          <w:rFonts w:ascii="Times New Roman" w:hAnsi="Times New Roman" w:cs="Times New Roman"/>
          <w:b/>
          <w:bCs/>
          <w:color w:val="000000" w:themeColor="text1"/>
          <w:sz w:val="28"/>
          <w:szCs w:val="28"/>
        </w:rPr>
        <w:t>P</w:t>
      </w:r>
      <w:r w:rsidRPr="00DA7A06">
        <w:rPr>
          <w:rFonts w:ascii="Times New Roman" w:hAnsi="Times New Roman" w:cs="Times New Roman"/>
          <w:b/>
          <w:bCs/>
          <w:color w:val="000000" w:themeColor="text1"/>
          <w:sz w:val="28"/>
          <w:szCs w:val="28"/>
          <w:lang w:val="vi-VN"/>
        </w:rPr>
        <w:t xml:space="preserve">hẩm chất: </w:t>
      </w:r>
    </w:p>
    <w:p w14:paraId="0970379B"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Trân trọng các di sản văn hóa của nhân loại, có trách nhiệm trong việc bảo tồn và phát huy thành tựu văn hóa chung của nhân loại.</w:t>
      </w:r>
    </w:p>
    <w:p w14:paraId="3111E4F7"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Trân trọng giữ gìn truyền thống đoàn kết giữa Việt nam với Lào.</w:t>
      </w:r>
    </w:p>
    <w:p w14:paraId="16899F4A" w14:textId="77777777" w:rsidR="008740F7" w:rsidRPr="00DA7A06" w:rsidRDefault="008740F7" w:rsidP="008740F7">
      <w:pPr>
        <w:pStyle w:val="NoSpacing"/>
        <w:rPr>
          <w:rFonts w:ascii="Times New Roman" w:hAnsi="Times New Roman" w:cs="Times New Roman"/>
          <w:b/>
          <w:bCs/>
          <w:color w:val="000000" w:themeColor="text1"/>
          <w:sz w:val="28"/>
          <w:szCs w:val="28"/>
          <w:lang w:val="vi-VN"/>
        </w:rPr>
      </w:pPr>
      <w:r w:rsidRPr="00DA7A06">
        <w:rPr>
          <w:rFonts w:ascii="Times New Roman" w:hAnsi="Times New Roman" w:cs="Times New Roman"/>
          <w:b/>
          <w:bCs/>
          <w:color w:val="000000" w:themeColor="text1"/>
          <w:sz w:val="28"/>
          <w:szCs w:val="28"/>
          <w:lang w:val="vi-VN"/>
        </w:rPr>
        <w:t>II. THIẾT BỊ DẠY HỌC VÀ HỌC LIỆU</w:t>
      </w:r>
    </w:p>
    <w:p w14:paraId="38B09F44"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Giáo viên </w:t>
      </w:r>
    </w:p>
    <w:p w14:paraId="6ADAD52F"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vertAlign w:val="subscript"/>
        </w:rPr>
        <w:t xml:space="preserve">+ </w:t>
      </w:r>
      <w:r w:rsidRPr="00DA7A06">
        <w:rPr>
          <w:rFonts w:ascii="Times New Roman" w:hAnsi="Times New Roman" w:cs="Times New Roman"/>
          <w:color w:val="000000" w:themeColor="text1"/>
          <w:sz w:val="28"/>
          <w:szCs w:val="28"/>
        </w:rPr>
        <w:t>Máy tính, máy chiếu, phiếu học tập, bảng hoạt động nhóm, giấy A0</w:t>
      </w:r>
    </w:p>
    <w:p w14:paraId="683151F9"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Lược đồ  các quốc gia phong kiến Đông Nam Á  tranh ảnh về một số công trình kiến trúc văn hóa của Lào.</w:t>
      </w:r>
    </w:p>
    <w:p w14:paraId="4722BEDC"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Học sinh</w:t>
      </w:r>
    </w:p>
    <w:p w14:paraId="1B00CC00"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Sưu tầm tài liệu; tìm hiểu trước kiến thức liên quan đến bài học và hoàn thành các nhiệm vụ được giao.</w:t>
      </w:r>
    </w:p>
    <w:p w14:paraId="089ED9D2"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SGK, vở ghi…</w:t>
      </w:r>
    </w:p>
    <w:p w14:paraId="5116FB25" w14:textId="77777777" w:rsidR="008740F7" w:rsidRPr="00DA7A06" w:rsidRDefault="008740F7" w:rsidP="008740F7">
      <w:pPr>
        <w:pStyle w:val="NoSpacing"/>
        <w:rPr>
          <w:rFonts w:ascii="Times New Roman" w:hAnsi="Times New Roman" w:cs="Times New Roman"/>
          <w:b/>
          <w:bCs/>
          <w:color w:val="000000" w:themeColor="text1"/>
          <w:sz w:val="28"/>
          <w:szCs w:val="28"/>
          <w:lang w:val="vi-VN"/>
        </w:rPr>
      </w:pPr>
      <w:r w:rsidRPr="00DA7A06">
        <w:rPr>
          <w:rFonts w:ascii="Times New Roman" w:hAnsi="Times New Roman" w:cs="Times New Roman"/>
          <w:b/>
          <w:bCs/>
          <w:color w:val="000000" w:themeColor="text1"/>
          <w:sz w:val="28"/>
          <w:szCs w:val="28"/>
          <w:lang w:val="vi-VN"/>
        </w:rPr>
        <w:t>III. TIẾN TRÌNH DẠY HỌC</w:t>
      </w:r>
    </w:p>
    <w:p w14:paraId="79AD9A92" w14:textId="77777777" w:rsidR="008740F7" w:rsidRPr="00DA7A06" w:rsidRDefault="008740F7" w:rsidP="008740F7">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1. HOẠT ĐỘNG MỞ ĐẦU.</w:t>
      </w:r>
    </w:p>
    <w:p w14:paraId="140FD4F8" w14:textId="77777777" w:rsidR="008740F7" w:rsidRPr="00DA7A06" w:rsidRDefault="008740F7" w:rsidP="008740F7">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a. Mục tiêu:</w:t>
      </w:r>
    </w:p>
    <w:p w14:paraId="3E69E05F" w14:textId="77777777" w:rsidR="008740F7" w:rsidRPr="00DA7A06" w:rsidRDefault="008740F7" w:rsidP="008740F7">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color w:val="000000" w:themeColor="text1"/>
          <w:sz w:val="28"/>
          <w:szCs w:val="28"/>
          <w:lang w:val="vi-VN"/>
        </w:rPr>
        <w:t>- Kết nối kiến thức từ cuộc sống vào nội dung bài học.</w:t>
      </w:r>
    </w:p>
    <w:p w14:paraId="7ED171C7" w14:textId="77777777" w:rsidR="008740F7" w:rsidRPr="00DA7A06" w:rsidRDefault="008740F7" w:rsidP="008740F7">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Xác định được vấn đề chính của nội dung bài học.</w:t>
      </w:r>
    </w:p>
    <w:p w14:paraId="4406D442" w14:textId="77777777" w:rsidR="008740F7" w:rsidRPr="00DA7A06" w:rsidRDefault="008740F7" w:rsidP="008740F7">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b.</w:t>
      </w:r>
      <w:r w:rsidRPr="00DA7A06">
        <w:rPr>
          <w:rFonts w:ascii="Times New Roman" w:hAnsi="Times New Roman" w:cs="Times New Roman"/>
          <w:b/>
          <w:bCs/>
          <w:color w:val="000000" w:themeColor="text1"/>
          <w:sz w:val="28"/>
          <w:szCs w:val="28"/>
          <w:lang w:val="vi-VN"/>
        </w:rPr>
        <w:t xml:space="preserve"> </w:t>
      </w:r>
      <w:r w:rsidRPr="00DA7A06">
        <w:rPr>
          <w:rFonts w:ascii="Times New Roman" w:hAnsi="Times New Roman" w:cs="Times New Roman"/>
          <w:b/>
          <w:bCs/>
          <w:color w:val="000000" w:themeColor="text1"/>
          <w:sz w:val="28"/>
          <w:szCs w:val="28"/>
        </w:rPr>
        <w:t>Tổ chức</w:t>
      </w:r>
      <w:r w:rsidRPr="00DA7A06">
        <w:rPr>
          <w:rFonts w:ascii="Times New Roman" w:hAnsi="Times New Roman" w:cs="Times New Roman"/>
          <w:b/>
          <w:bCs/>
          <w:color w:val="000000" w:themeColor="text1"/>
          <w:sz w:val="28"/>
          <w:szCs w:val="28"/>
          <w:lang w:val="vi-VN"/>
        </w:rPr>
        <w:t xml:space="preserve"> </w:t>
      </w:r>
      <w:r w:rsidRPr="00DA7A06">
        <w:rPr>
          <w:rFonts w:ascii="Times New Roman" w:hAnsi="Times New Roman" w:cs="Times New Roman"/>
          <w:b/>
          <w:bCs/>
          <w:color w:val="000000" w:themeColor="text1"/>
          <w:sz w:val="28"/>
          <w:szCs w:val="28"/>
        </w:rPr>
        <w:t xml:space="preserve">thực hiện: </w:t>
      </w:r>
    </w:p>
    <w:p w14:paraId="5509B048" w14:textId="77777777" w:rsidR="008740F7" w:rsidRPr="00DA7A06" w:rsidRDefault="008740F7" w:rsidP="008740F7">
      <w:pPr>
        <w:pStyle w:val="NoSpacing"/>
        <w:jc w:val="both"/>
        <w:rPr>
          <w:rFonts w:ascii="Times New Roman" w:hAnsi="Times New Roman" w:cs="Times New Roman"/>
          <w:b/>
          <w:bCs/>
          <w:color w:val="000000" w:themeColor="text1"/>
          <w:sz w:val="28"/>
          <w:szCs w:val="28"/>
        </w:rPr>
      </w:pPr>
      <w:r w:rsidRPr="00DA7A06">
        <w:rPr>
          <w:rFonts w:ascii="Times New Roman" w:hAnsi="Times New Roman" w:cs="Times New Roman"/>
          <w:color w:val="000000" w:themeColor="text1"/>
          <w:sz w:val="28"/>
          <w:szCs w:val="28"/>
        </w:rPr>
        <w:t xml:space="preserve">-GV cho HS xem bản đồ nước Lào và 1 số đặc điểm về đất nước này,  yêu cầu HS trả lời câu hỏi : </w:t>
      </w:r>
      <w:r w:rsidRPr="00DA7A06">
        <w:rPr>
          <w:rFonts w:ascii="Times New Roman" w:hAnsi="Times New Roman" w:cs="Times New Roman"/>
          <w:b/>
          <w:bCs/>
          <w:color w:val="000000" w:themeColor="text1"/>
          <w:sz w:val="28"/>
          <w:szCs w:val="28"/>
        </w:rPr>
        <w:t>Quan sát các dữ kiện trên và cho biết: Đây là đất nước nào? Em biết gì về đất nước này?</w:t>
      </w:r>
    </w:p>
    <w:p w14:paraId="6FBC9EDB" w14:textId="77777777" w:rsidR="008740F7" w:rsidRPr="00DA7A06" w:rsidRDefault="008740F7" w:rsidP="008740F7">
      <w:pPr>
        <w:pStyle w:val="NoSpacing"/>
        <w:rPr>
          <w:rFonts w:ascii="Times New Roman" w:hAnsi="Times New Roman" w:cs="Times New Roman"/>
          <w:b/>
          <w:bCs/>
          <w:color w:val="000000" w:themeColor="text1"/>
          <w:sz w:val="28"/>
          <w:szCs w:val="28"/>
        </w:rPr>
      </w:pPr>
      <w:r w:rsidRPr="00DA7A06">
        <w:rPr>
          <w:rFonts w:ascii="Times New Roman" w:hAnsi="Times New Roman" w:cs="Times New Roman"/>
          <w:noProof/>
          <w:color w:val="000000" w:themeColor="text1"/>
          <w:sz w:val="28"/>
          <w:szCs w:val="28"/>
        </w:rPr>
        <w:lastRenderedPageBreak/>
        <w:drawing>
          <wp:inline distT="0" distB="0" distL="0" distR="0" wp14:anchorId="67401DDF" wp14:editId="21C6D738">
            <wp:extent cx="1971429" cy="1300480"/>
            <wp:effectExtent l="0" t="0" r="0" b="0"/>
            <wp:docPr id="27" name="Picture 27" descr="http://www.baohoabinh.com.vn/Includes/NewsDetail/12_2016/dt_61220161522_IMG_1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ohoabinh.com.vn/Includes/NewsDetail/12_2016/dt_61220161522_IMG_1876.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00160" cy="1319433"/>
                    </a:xfrm>
                    <a:prstGeom prst="rect">
                      <a:avLst/>
                    </a:prstGeom>
                    <a:noFill/>
                    <a:ln>
                      <a:noFill/>
                    </a:ln>
                  </pic:spPr>
                </pic:pic>
              </a:graphicData>
            </a:graphic>
          </wp:inline>
        </w:drawing>
      </w:r>
      <w:r w:rsidRPr="00DA7A06">
        <w:rPr>
          <w:rFonts w:ascii="Times New Roman" w:hAnsi="Times New Roman" w:cs="Times New Roman"/>
          <w:b/>
          <w:noProof/>
          <w:color w:val="000000" w:themeColor="text1"/>
          <w:sz w:val="28"/>
          <w:szCs w:val="28"/>
        </w:rPr>
        <w:drawing>
          <wp:anchor distT="0" distB="0" distL="114300" distR="114300" simplePos="0" relativeHeight="251661312" behindDoc="0" locked="0" layoutInCell="1" allowOverlap="1" wp14:anchorId="643B45B3" wp14:editId="50EDD35F">
            <wp:simplePos x="0" y="0"/>
            <wp:positionH relativeFrom="margin">
              <wp:align>left</wp:align>
            </wp:positionH>
            <wp:positionV relativeFrom="margin">
              <wp:posOffset>4307840</wp:posOffset>
            </wp:positionV>
            <wp:extent cx="1895475" cy="1264285"/>
            <wp:effectExtent l="0" t="0" r="952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95475" cy="1264285"/>
                    </a:xfrm>
                    <a:prstGeom prst="rect">
                      <a:avLst/>
                    </a:prstGeom>
                    <a:noFill/>
                  </pic:spPr>
                </pic:pic>
              </a:graphicData>
            </a:graphic>
            <wp14:sizeRelH relativeFrom="page">
              <wp14:pctWidth>0</wp14:pctWidth>
            </wp14:sizeRelH>
            <wp14:sizeRelV relativeFrom="page">
              <wp14:pctHeight>0</wp14:pctHeight>
            </wp14:sizeRelV>
          </wp:anchor>
        </w:drawing>
      </w:r>
    </w:p>
    <w:p w14:paraId="32273C8F" w14:textId="77777777" w:rsidR="008740F7" w:rsidRPr="00DA7A06" w:rsidRDefault="008740F7" w:rsidP="008740F7">
      <w:pPr>
        <w:pStyle w:val="NoSpacing"/>
        <w:rPr>
          <w:rFonts w:ascii="Times New Roman" w:eastAsia="Times" w:hAnsi="Times New Roman" w:cs="Times New Roman"/>
          <w:b/>
          <w:color w:val="000000" w:themeColor="text1"/>
          <w:sz w:val="28"/>
          <w:szCs w:val="28"/>
        </w:rPr>
      </w:pPr>
      <w:r w:rsidRPr="00DA7A06">
        <w:rPr>
          <w:rFonts w:ascii="Times New Roman" w:hAnsi="Times New Roman" w:cs="Times New Roman"/>
          <w:noProof/>
          <w:color w:val="000000" w:themeColor="text1"/>
          <w:sz w:val="28"/>
          <w:szCs w:val="28"/>
        </w:rPr>
        <w:drawing>
          <wp:anchor distT="0" distB="0" distL="114300" distR="114300" simplePos="0" relativeHeight="251659264" behindDoc="0" locked="0" layoutInCell="1" allowOverlap="1" wp14:anchorId="4ED2BA34" wp14:editId="053E3CCE">
            <wp:simplePos x="0" y="0"/>
            <wp:positionH relativeFrom="page">
              <wp:posOffset>3035300</wp:posOffset>
            </wp:positionH>
            <wp:positionV relativeFrom="margin">
              <wp:posOffset>5605145</wp:posOffset>
            </wp:positionV>
            <wp:extent cx="1936750" cy="1370330"/>
            <wp:effectExtent l="0" t="0" r="6350" b="127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36750" cy="1370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7A06">
        <w:rPr>
          <w:rFonts w:ascii="Times New Roman" w:hAnsi="Times New Roman" w:cs="Times New Roman"/>
          <w:b/>
          <w:noProof/>
          <w:color w:val="000000" w:themeColor="text1"/>
          <w:sz w:val="28"/>
          <w:szCs w:val="28"/>
        </w:rPr>
        <w:drawing>
          <wp:anchor distT="0" distB="0" distL="114300" distR="114300" simplePos="0" relativeHeight="251660288" behindDoc="0" locked="0" layoutInCell="1" allowOverlap="1" wp14:anchorId="3FAF4B21" wp14:editId="42E215D8">
            <wp:simplePos x="0" y="0"/>
            <wp:positionH relativeFrom="margin">
              <wp:align>left</wp:align>
            </wp:positionH>
            <wp:positionV relativeFrom="margin">
              <wp:posOffset>5606415</wp:posOffset>
            </wp:positionV>
            <wp:extent cx="2019300" cy="136080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300" cy="1360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7A06">
        <w:rPr>
          <w:rFonts w:ascii="Times New Roman" w:hAnsi="Times New Roman" w:cs="Times New Roman"/>
          <w:noProof/>
          <w:color w:val="000000" w:themeColor="text1"/>
          <w:sz w:val="28"/>
          <w:szCs w:val="28"/>
        </w:rPr>
        <w:t xml:space="preserve">                    </w:t>
      </w:r>
    </w:p>
    <w:p w14:paraId="264AFD50" w14:textId="77777777" w:rsidR="008740F7" w:rsidRPr="00DA7A06" w:rsidRDefault="008740F7" w:rsidP="008740F7">
      <w:pPr>
        <w:pStyle w:val="NoSpacing"/>
        <w:rPr>
          <w:rFonts w:ascii="Times New Roman" w:hAnsi="Times New Roman" w:cs="Times New Roman"/>
          <w:b/>
          <w:color w:val="000000" w:themeColor="text1"/>
          <w:sz w:val="28"/>
          <w:szCs w:val="28"/>
        </w:rPr>
      </w:pPr>
    </w:p>
    <w:p w14:paraId="25E4A4DB" w14:textId="77777777" w:rsidR="008740F7" w:rsidRPr="00DA7A06" w:rsidRDefault="008740F7" w:rsidP="008740F7">
      <w:pPr>
        <w:pStyle w:val="NoSpacing"/>
        <w:rPr>
          <w:rFonts w:ascii="Times New Roman" w:hAnsi="Times New Roman" w:cs="Times New Roman"/>
          <w:b/>
          <w:color w:val="000000" w:themeColor="text1"/>
          <w:sz w:val="28"/>
          <w:szCs w:val="28"/>
        </w:rPr>
      </w:pPr>
    </w:p>
    <w:p w14:paraId="4F952147" w14:textId="77777777" w:rsidR="008740F7" w:rsidRPr="00DA7A06" w:rsidRDefault="008740F7" w:rsidP="008740F7">
      <w:pPr>
        <w:pStyle w:val="NoSpacing"/>
        <w:rPr>
          <w:rFonts w:ascii="Times New Roman" w:hAnsi="Times New Roman" w:cs="Times New Roman"/>
          <w:b/>
          <w:color w:val="000000" w:themeColor="text1"/>
          <w:sz w:val="28"/>
          <w:szCs w:val="28"/>
        </w:rPr>
      </w:pPr>
    </w:p>
    <w:p w14:paraId="272A71B8" w14:textId="77777777" w:rsidR="008740F7" w:rsidRPr="00DA7A06" w:rsidRDefault="008740F7" w:rsidP="008740F7">
      <w:pPr>
        <w:pStyle w:val="NoSpacing"/>
        <w:rPr>
          <w:rFonts w:ascii="Times New Roman" w:hAnsi="Times New Roman" w:cs="Times New Roman"/>
          <w:b/>
          <w:color w:val="000000" w:themeColor="text1"/>
          <w:sz w:val="28"/>
          <w:szCs w:val="28"/>
        </w:rPr>
      </w:pPr>
    </w:p>
    <w:p w14:paraId="225959EA" w14:textId="77777777" w:rsidR="008740F7" w:rsidRPr="00DA7A06" w:rsidRDefault="008740F7" w:rsidP="008740F7">
      <w:pPr>
        <w:pStyle w:val="NoSpacing"/>
        <w:rPr>
          <w:rFonts w:ascii="Times New Roman" w:hAnsi="Times New Roman" w:cs="Times New Roman"/>
          <w:b/>
          <w:color w:val="000000" w:themeColor="text1"/>
          <w:sz w:val="28"/>
          <w:szCs w:val="28"/>
        </w:rPr>
      </w:pPr>
    </w:p>
    <w:p w14:paraId="58DB3714" w14:textId="77777777" w:rsidR="008740F7" w:rsidRPr="00DA7A06" w:rsidRDefault="008740F7" w:rsidP="008740F7">
      <w:pPr>
        <w:pStyle w:val="NoSpacing"/>
        <w:rPr>
          <w:rFonts w:ascii="Times New Roman" w:hAnsi="Times New Roman" w:cs="Times New Roman"/>
          <w:b/>
          <w:color w:val="000000" w:themeColor="text1"/>
          <w:sz w:val="28"/>
          <w:szCs w:val="28"/>
        </w:rPr>
      </w:pPr>
    </w:p>
    <w:p w14:paraId="6CDCE8A2" w14:textId="77777777" w:rsidR="008740F7" w:rsidRPr="00DA7A06" w:rsidRDefault="008740F7" w:rsidP="008740F7">
      <w:pPr>
        <w:pStyle w:val="NoSpacing"/>
        <w:rPr>
          <w:rFonts w:ascii="Times New Roman" w:hAnsi="Times New Roman" w:cs="Times New Roman"/>
          <w:b/>
          <w:color w:val="000000" w:themeColor="text1"/>
          <w:sz w:val="28"/>
          <w:szCs w:val="28"/>
        </w:rPr>
      </w:pPr>
    </w:p>
    <w:p w14:paraId="71D57E0B" w14:textId="77777777" w:rsidR="008740F7" w:rsidRPr="00DA7A06" w:rsidRDefault="008740F7" w:rsidP="008740F7">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b/>
          <w:color w:val="000000" w:themeColor="text1"/>
          <w:sz w:val="28"/>
          <w:szCs w:val="28"/>
        </w:rPr>
        <w:t xml:space="preserve">- </w:t>
      </w:r>
      <w:r w:rsidRPr="00DA7A06">
        <w:rPr>
          <w:rFonts w:ascii="Times New Roman" w:hAnsi="Times New Roman" w:cs="Times New Roman"/>
          <w:color w:val="000000" w:themeColor="text1"/>
          <w:sz w:val="28"/>
          <w:szCs w:val="28"/>
        </w:rPr>
        <w:t xml:space="preserve">Lào – tên chính thức là Cộng hòa Dân chủ Nhân dân Lào, </w:t>
      </w:r>
      <w:r w:rsidRPr="00DA7A06">
        <w:rPr>
          <w:rFonts w:ascii="Times New Roman" w:hAnsi="Times New Roman" w:cs="Times New Roman"/>
          <w:color w:val="000000" w:themeColor="text1"/>
          <w:sz w:val="28"/>
          <w:szCs w:val="28"/>
          <w:lang w:val="vi-VN"/>
        </w:rPr>
        <w:t xml:space="preserve">là một quốc gia </w:t>
      </w:r>
      <w:r w:rsidRPr="00DA7A06">
        <w:rPr>
          <w:rFonts w:ascii="Times New Roman" w:hAnsi="Times New Roman" w:cs="Times New Roman"/>
          <w:color w:val="000000" w:themeColor="text1"/>
          <w:sz w:val="28"/>
          <w:szCs w:val="28"/>
        </w:rPr>
        <w:t xml:space="preserve">nội lục </w:t>
      </w:r>
      <w:r w:rsidRPr="00DA7A06">
        <w:rPr>
          <w:rFonts w:ascii="Times New Roman" w:hAnsi="Times New Roman" w:cs="Times New Roman"/>
          <w:color w:val="000000" w:themeColor="text1"/>
          <w:sz w:val="28"/>
          <w:szCs w:val="28"/>
          <w:lang w:val="vi-VN"/>
        </w:rPr>
        <w:t>nằm ở vùng Đông Nam Á, phía Đông giáp Việt Nam, phía Tây giáp Thái Lan, phía Nam giáp Campuchia, phía Bắc giáp Trung Quốc và Myanma.</w:t>
      </w:r>
    </w:p>
    <w:p w14:paraId="26515B1E" w14:textId="77777777" w:rsidR="008740F7" w:rsidRPr="00DA7A06" w:rsidRDefault="008740F7" w:rsidP="008740F7">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Với tổng diện tích là 230.612 km2. Thủ đô: Viêng Chăn.</w:t>
      </w:r>
    </w:p>
    <w:p w14:paraId="1A214FC3" w14:textId="77777777" w:rsidR="008740F7" w:rsidRPr="00DA7A06" w:rsidRDefault="008740F7" w:rsidP="008740F7">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Lào là một quốc gia đa dân tộc, người Lào chiếm khoảng 60% dân số họ chủ yếu cư trú tại vùng thấp, chiếm ưu thế về chính trị và văn hóa. Các dân tộc Môn-Khmer, H’Mông và dân tộc bản địa vùng cao khác chiếm khoảng 40% dân số sống tại khu vực đồi núi.</w:t>
      </w:r>
    </w:p>
    <w:p w14:paraId="0AFDB8B8" w14:textId="77777777" w:rsidR="008740F7" w:rsidRPr="00DA7A06" w:rsidRDefault="008740F7" w:rsidP="008740F7">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Có khí hậu nhiệt đới gió mùa với 2 mùa rõ rệt là mùa mưa và mùa khô.</w:t>
      </w:r>
    </w:p>
    <w:p w14:paraId="42A42C42" w14:textId="77777777" w:rsidR="008740F7" w:rsidRPr="00DA7A06" w:rsidRDefault="008740F7" w:rsidP="008740F7">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Phương tiện chủ yếu là xe tuk tuk và xe pickup</w:t>
      </w:r>
    </w:p>
    <w:p w14:paraId="2F42A968"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Đồng tiền Lào là Kip</w:t>
      </w:r>
    </w:p>
    <w:p w14:paraId="2B69D4EC"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Là thành viên thứ 8 của tổ chức Hiệp hội các quốc gia Đông Nam (ASEAN)</w:t>
      </w:r>
    </w:p>
    <w:p w14:paraId="161A28EB" w14:textId="77777777" w:rsidR="008740F7" w:rsidRPr="00DA7A06" w:rsidRDefault="008740F7" w:rsidP="008740F7">
      <w:pPr>
        <w:pStyle w:val="NoSpacing"/>
        <w:jc w:val="both"/>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rPr>
        <w:t xml:space="preserve">                </w:t>
      </w:r>
      <w:r w:rsidRPr="00DA7A06">
        <w:rPr>
          <w:rFonts w:ascii="Times New Roman" w:hAnsi="Times New Roman" w:cs="Times New Roman"/>
          <w:color w:val="000000" w:themeColor="text1"/>
          <w:sz w:val="28"/>
          <w:szCs w:val="28"/>
          <w:lang w:val="vi-VN"/>
        </w:rPr>
        <w:t>Lào nổi tiếng là một đất nước bình yên với những ngôi chùa trang nghiêm, đậm chất Phật giáo và con người hiền hậu, hiếu khách. Không chỉ mang vẻ đẹp văn hóa, Lào còn được thiên nhiên ban tặng cho những thác nước kỳ vĩ và những dòng sông thơ mộng. Cô trò ta cùng hiểu rõ hơn về đất nước này trong tiết học hôm nay.</w:t>
      </w:r>
    </w:p>
    <w:p w14:paraId="04A08848" w14:textId="77777777" w:rsidR="008740F7" w:rsidRPr="00DA7A06" w:rsidRDefault="008740F7" w:rsidP="008740F7">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 xml:space="preserve">2. HOẠT ĐỘNG </w:t>
      </w:r>
      <w:r w:rsidRPr="00DA7A06">
        <w:rPr>
          <w:rFonts w:ascii="Times New Roman" w:hAnsi="Times New Roman" w:cs="Times New Roman"/>
          <w:b/>
          <w:bCs/>
          <w:color w:val="000000" w:themeColor="text1"/>
          <w:sz w:val="28"/>
          <w:szCs w:val="28"/>
          <w:lang w:val="vi-VN"/>
        </w:rPr>
        <w:t>HÌNH THÀNH KIẾN THỨC MỚI</w:t>
      </w:r>
      <w:r w:rsidRPr="00DA7A06">
        <w:rPr>
          <w:rFonts w:ascii="Times New Roman" w:hAnsi="Times New Roman" w:cs="Times New Roman"/>
          <w:b/>
          <w:bCs/>
          <w:color w:val="000000" w:themeColor="text1"/>
          <w:sz w:val="28"/>
          <w:szCs w:val="28"/>
        </w:rPr>
        <w:t>.</w:t>
      </w:r>
    </w:p>
    <w:p w14:paraId="1D98DB85" w14:textId="77777777" w:rsidR="008740F7" w:rsidRPr="00DA7A06" w:rsidRDefault="008740F7" w:rsidP="008740F7">
      <w:pPr>
        <w:pStyle w:val="NoSpacing"/>
        <w:rPr>
          <w:rFonts w:ascii="Times New Roman" w:eastAsia="Brush Script MT" w:hAnsi="Times New Roman" w:cs="Times New Roman"/>
          <w:b/>
          <w:bCs/>
          <w:color w:val="000000" w:themeColor="text1"/>
          <w:sz w:val="28"/>
          <w:szCs w:val="28"/>
          <w:lang w:val="vi-VN"/>
        </w:rPr>
      </w:pPr>
      <w:r w:rsidRPr="00DA7A06">
        <w:rPr>
          <w:rFonts w:ascii="Times New Roman" w:hAnsi="Times New Roman" w:cs="Times New Roman"/>
          <w:b/>
          <w:bCs/>
          <w:color w:val="000000" w:themeColor="text1"/>
          <w:sz w:val="28"/>
          <w:szCs w:val="28"/>
        </w:rPr>
        <w:t>2.</w:t>
      </w:r>
      <w:r w:rsidRPr="00DA7A06">
        <w:rPr>
          <w:rFonts w:ascii="Times New Roman" w:hAnsi="Times New Roman" w:cs="Times New Roman"/>
          <w:b/>
          <w:bCs/>
          <w:color w:val="000000" w:themeColor="text1"/>
          <w:sz w:val="28"/>
          <w:szCs w:val="28"/>
          <w:lang w:val="vi-VN"/>
        </w:rPr>
        <w:t xml:space="preserve">1. Quá trình hình thành </w:t>
      </w:r>
      <w:r w:rsidRPr="00DA7A06">
        <w:rPr>
          <w:rFonts w:ascii="Times New Roman" w:hAnsi="Times New Roman" w:cs="Times New Roman"/>
          <w:b/>
          <w:bCs/>
          <w:color w:val="000000" w:themeColor="text1"/>
          <w:sz w:val="28"/>
          <w:szCs w:val="28"/>
        </w:rPr>
        <w:t>và phát triển của Vương quốc Lào</w:t>
      </w:r>
      <w:r w:rsidRPr="00DA7A06">
        <w:rPr>
          <w:rFonts w:ascii="Times New Roman" w:eastAsia="Brush Script MT" w:hAnsi="Times New Roman" w:cs="Times New Roman"/>
          <w:b/>
          <w:bCs/>
          <w:color w:val="000000" w:themeColor="text1"/>
          <w:sz w:val="28"/>
          <w:szCs w:val="28"/>
          <w:lang w:val="vi-VN"/>
        </w:rPr>
        <w:t xml:space="preserve"> </w:t>
      </w:r>
    </w:p>
    <w:p w14:paraId="0C2A3AFC" w14:textId="77777777" w:rsidR="008740F7" w:rsidRPr="00DA7A06" w:rsidRDefault="008740F7" w:rsidP="008740F7">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lang w:val="vi-VN"/>
        </w:rPr>
        <w:lastRenderedPageBreak/>
        <w:t>a</w:t>
      </w:r>
      <w:r w:rsidRPr="00DA7A06">
        <w:rPr>
          <w:rFonts w:ascii="Times New Roman" w:hAnsi="Times New Roman" w:cs="Times New Roman"/>
          <w:b/>
          <w:bCs/>
          <w:color w:val="000000" w:themeColor="text1"/>
          <w:sz w:val="28"/>
          <w:szCs w:val="28"/>
        </w:rPr>
        <w:t>.</w:t>
      </w:r>
      <w:r w:rsidRPr="00DA7A06">
        <w:rPr>
          <w:rFonts w:ascii="Times New Roman" w:hAnsi="Times New Roman" w:cs="Times New Roman"/>
          <w:b/>
          <w:bCs/>
          <w:color w:val="000000" w:themeColor="text1"/>
          <w:sz w:val="28"/>
          <w:szCs w:val="28"/>
          <w:lang w:val="vi-VN"/>
        </w:rPr>
        <w:t xml:space="preserve"> Mục tiêu</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Mô tả được quá trình hình thành và phát triển của Vương Quốc Lào; Nhận biết và đánh giá được sự phát triển của Vương quốc Lào thời Lan Xang.</w:t>
      </w:r>
    </w:p>
    <w:p w14:paraId="4B259BD4" w14:textId="77777777" w:rsidR="008740F7" w:rsidRPr="00DA7A06" w:rsidRDefault="008740F7" w:rsidP="008740F7">
      <w:pPr>
        <w:pStyle w:val="NoSpacing"/>
        <w:rPr>
          <w:rFonts w:ascii="Times New Roman" w:hAnsi="Times New Roman" w:cs="Times New Roman"/>
          <w:b/>
          <w:bCs/>
          <w:color w:val="000000" w:themeColor="text1"/>
          <w:sz w:val="28"/>
          <w:szCs w:val="28"/>
          <w:lang w:val="vi-VN"/>
        </w:rPr>
      </w:pPr>
      <w:r w:rsidRPr="00DA7A06">
        <w:rPr>
          <w:rFonts w:ascii="Times New Roman" w:hAnsi="Times New Roman" w:cs="Times New Roman"/>
          <w:b/>
          <w:bCs/>
          <w:color w:val="000000" w:themeColor="text1"/>
          <w:sz w:val="28"/>
          <w:szCs w:val="28"/>
        </w:rPr>
        <w:t>b.</w:t>
      </w:r>
      <w:r w:rsidRPr="00DA7A06">
        <w:rPr>
          <w:rFonts w:ascii="Times New Roman" w:hAnsi="Times New Roman" w:cs="Times New Roman"/>
          <w:b/>
          <w:bCs/>
          <w:color w:val="000000" w:themeColor="text1"/>
          <w:sz w:val="28"/>
          <w:szCs w:val="28"/>
          <w:lang w:val="vi-VN"/>
        </w:rPr>
        <w:t xml:space="preserve"> Tổ chức thực hiện</w:t>
      </w:r>
    </w:p>
    <w:p w14:paraId="7CD7FC63" w14:textId="77777777" w:rsidR="008740F7" w:rsidRPr="00DA7A06" w:rsidRDefault="008740F7" w:rsidP="008740F7">
      <w:pPr>
        <w:pStyle w:val="NoSpacing"/>
        <w:rPr>
          <w:rFonts w:ascii="Times New Roman" w:hAnsi="Times New Roman" w:cs="Times New Roman"/>
          <w:b/>
          <w:bCs/>
          <w:color w:val="000000" w:themeColor="text1"/>
          <w:sz w:val="28"/>
          <w:szCs w:val="28"/>
          <w:lang w:val="vi-VN"/>
        </w:rPr>
      </w:pPr>
      <w:r w:rsidRPr="00DA7A06">
        <w:rPr>
          <w:rFonts w:ascii="Times New Roman" w:hAnsi="Times New Roman" w:cs="Times New Roman"/>
          <w:b/>
          <w:bCs/>
          <w:color w:val="000000" w:themeColor="text1"/>
          <w:sz w:val="28"/>
          <w:szCs w:val="28"/>
          <w:lang w:val="vi-VN"/>
        </w:rPr>
        <w:t xml:space="preserve">B1: Chuyển giao nhiệm vụ </w:t>
      </w:r>
    </w:p>
    <w:p w14:paraId="04FA6325" w14:textId="77777777" w:rsidR="008740F7" w:rsidRPr="00DA7A06" w:rsidRDefault="008740F7" w:rsidP="008740F7">
      <w:pPr>
        <w:pStyle w:val="NoSpacing"/>
        <w:rPr>
          <w:rFonts w:ascii="Times New Roman" w:hAnsi="Times New Roman" w:cs="Times New Roman"/>
          <w:color w:val="000000" w:themeColor="text1"/>
          <w:sz w:val="28"/>
          <w:szCs w:val="28"/>
          <w:shd w:val="clear" w:color="auto" w:fill="FFFFFF"/>
        </w:rPr>
      </w:pPr>
      <w:r w:rsidRPr="00DA7A06">
        <w:rPr>
          <w:rFonts w:ascii="Times New Roman" w:hAnsi="Times New Roman" w:cs="Times New Roman"/>
          <w:color w:val="000000" w:themeColor="text1"/>
          <w:sz w:val="28"/>
          <w:szCs w:val="28"/>
        </w:rPr>
        <w:t xml:space="preserve">- HS đọc </w:t>
      </w:r>
      <w:r w:rsidRPr="00DA7A06">
        <w:rPr>
          <w:rFonts w:ascii="Times New Roman" w:hAnsi="Times New Roman" w:cs="Times New Roman"/>
          <w:color w:val="000000" w:themeColor="text1"/>
          <w:sz w:val="28"/>
          <w:szCs w:val="28"/>
          <w:shd w:val="clear" w:color="auto" w:fill="FFFFFF"/>
        </w:rPr>
        <w:t xml:space="preserve">thông tin và tư liệu </w:t>
      </w:r>
      <w:r w:rsidRPr="00DA7A06">
        <w:rPr>
          <w:rFonts w:ascii="Times New Roman" w:hAnsi="Times New Roman" w:cs="Times New Roman"/>
          <w:color w:val="000000" w:themeColor="text1"/>
          <w:sz w:val="28"/>
          <w:szCs w:val="28"/>
        </w:rPr>
        <w:t xml:space="preserve">trong SGK T.39 </w:t>
      </w:r>
      <w:r w:rsidRPr="00DA7A06">
        <w:rPr>
          <w:rFonts w:ascii="Times New Roman" w:hAnsi="Times New Roman" w:cs="Times New Roman"/>
          <w:color w:val="000000" w:themeColor="text1"/>
          <w:sz w:val="28"/>
          <w:szCs w:val="28"/>
          <w:shd w:val="clear" w:color="auto" w:fill="FFFFFF"/>
        </w:rPr>
        <w:t>hãy:</w:t>
      </w:r>
    </w:p>
    <w:p w14:paraId="14BA3B9D"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shd w:val="clear" w:color="auto" w:fill="FFFFFF"/>
        </w:rPr>
        <w:t>1. Giới thiệu quá trình hình thành, phát triển của Vương quốc Lào thời Lan Xang (thế kỉ XIV – XVII).</w:t>
      </w:r>
    </w:p>
    <w:p w14:paraId="478DC037"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2. Đánh giá sự phát triển của Vương quốc Lào thời Lan Xang</w:t>
      </w:r>
    </w:p>
    <w:p w14:paraId="2413D114"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Thời gian: 5 phút</w:t>
      </w:r>
    </w:p>
    <w:p w14:paraId="2748B09A"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GV chia nhóm lớp</w:t>
      </w:r>
    </w:p>
    <w:p w14:paraId="2AABD099"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Giao nhiệm vụ các nhóm:</w:t>
      </w:r>
    </w:p>
    <w:p w14:paraId="1C6E5075" w14:textId="77777777" w:rsidR="008740F7" w:rsidRPr="00DA7A06" w:rsidRDefault="008740F7" w:rsidP="008740F7">
      <w:pPr>
        <w:pStyle w:val="NoSpacing"/>
        <w:rPr>
          <w:rFonts w:ascii="Times New Roman" w:hAnsi="Times New Roman" w:cs="Times New Roman"/>
          <w:b/>
          <w:bCs/>
          <w:color w:val="000000" w:themeColor="text1"/>
          <w:sz w:val="28"/>
          <w:szCs w:val="28"/>
          <w:lang w:val="vi-VN"/>
        </w:rPr>
      </w:pPr>
      <w:r w:rsidRPr="00DA7A06">
        <w:rPr>
          <w:rFonts w:ascii="Times New Roman" w:hAnsi="Times New Roman" w:cs="Times New Roman"/>
          <w:b/>
          <w:bCs/>
          <w:color w:val="000000" w:themeColor="text1"/>
          <w:sz w:val="28"/>
          <w:szCs w:val="28"/>
          <w:lang w:val="vi-VN"/>
        </w:rPr>
        <w:t>B2: Thực hiện nhiệm vụ</w:t>
      </w:r>
    </w:p>
    <w:p w14:paraId="4F1147EF"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lang w:val="vi-VN"/>
        </w:rPr>
        <w:t xml:space="preserve">GV </w:t>
      </w:r>
      <w:r w:rsidRPr="00DA7A06">
        <w:rPr>
          <w:rFonts w:ascii="Times New Roman" w:hAnsi="Times New Roman" w:cs="Times New Roman"/>
          <w:color w:val="000000" w:themeColor="text1"/>
          <w:sz w:val="28"/>
          <w:szCs w:val="28"/>
          <w:lang w:val="vi-VN"/>
        </w:rPr>
        <w:t xml:space="preserve">hướng dẫn HS </w:t>
      </w:r>
      <w:r w:rsidRPr="00DA7A06">
        <w:rPr>
          <w:rFonts w:ascii="Times New Roman" w:hAnsi="Times New Roman" w:cs="Times New Roman"/>
          <w:color w:val="000000" w:themeColor="text1"/>
          <w:sz w:val="28"/>
          <w:szCs w:val="28"/>
        </w:rPr>
        <w:t>hoạt động nhóm (nếu cần)</w:t>
      </w:r>
    </w:p>
    <w:p w14:paraId="650174D6" w14:textId="77777777" w:rsidR="008740F7" w:rsidRPr="00DA7A06" w:rsidRDefault="008740F7" w:rsidP="008740F7">
      <w:pPr>
        <w:pStyle w:val="NoSpacing"/>
        <w:rPr>
          <w:rFonts w:ascii="Times New Roman" w:hAnsi="Times New Roman" w:cs="Times New Roman"/>
          <w:b/>
          <w:bCs/>
          <w:color w:val="000000" w:themeColor="text1"/>
          <w:sz w:val="28"/>
          <w:szCs w:val="28"/>
          <w:lang w:val="vi-VN"/>
        </w:rPr>
      </w:pPr>
      <w:r w:rsidRPr="00DA7A06">
        <w:rPr>
          <w:rFonts w:ascii="Times New Roman" w:hAnsi="Times New Roman" w:cs="Times New Roman"/>
          <w:b/>
          <w:bCs/>
          <w:color w:val="000000" w:themeColor="text1"/>
          <w:sz w:val="28"/>
          <w:szCs w:val="28"/>
          <w:lang w:val="vi-VN"/>
        </w:rPr>
        <w:t>HS:</w:t>
      </w:r>
    </w:p>
    <w:p w14:paraId="03EC2DDB"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Đọc SGK và làm việc cá nhân</w:t>
      </w:r>
    </w:p>
    <w:p w14:paraId="16A7E48E"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Thảo luận nhóm để hoàn thành nhiệm vụ.</w:t>
      </w:r>
    </w:p>
    <w:p w14:paraId="41F7E5B1" w14:textId="77777777" w:rsidR="008740F7" w:rsidRPr="00DA7A06" w:rsidRDefault="008740F7" w:rsidP="008740F7">
      <w:pPr>
        <w:pStyle w:val="NoSpacing"/>
        <w:rPr>
          <w:rFonts w:ascii="Times New Roman" w:hAnsi="Times New Roman" w:cs="Times New Roman"/>
          <w:b/>
          <w:bCs/>
          <w:color w:val="000000" w:themeColor="text1"/>
          <w:sz w:val="28"/>
          <w:szCs w:val="28"/>
          <w:lang w:val="vi-VN"/>
        </w:rPr>
      </w:pPr>
      <w:r w:rsidRPr="00DA7A06">
        <w:rPr>
          <w:rFonts w:ascii="Times New Roman" w:hAnsi="Times New Roman" w:cs="Times New Roman"/>
          <w:b/>
          <w:bCs/>
          <w:color w:val="000000" w:themeColor="text1"/>
          <w:sz w:val="28"/>
          <w:szCs w:val="28"/>
          <w:lang w:val="vi-VN"/>
        </w:rPr>
        <w:t>B3: Báo cáo, thảo luận</w:t>
      </w:r>
    </w:p>
    <w:p w14:paraId="5E33836D"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lang w:val="vi-VN"/>
        </w:rPr>
        <w:t xml:space="preserve">GV </w:t>
      </w:r>
      <w:r w:rsidRPr="00DA7A06">
        <w:rPr>
          <w:rFonts w:ascii="Times New Roman" w:hAnsi="Times New Roman" w:cs="Times New Roman"/>
          <w:color w:val="000000" w:themeColor="text1"/>
          <w:sz w:val="28"/>
          <w:szCs w:val="28"/>
          <w:lang w:val="vi-VN"/>
        </w:rPr>
        <w:t xml:space="preserve">yêu cầu </w:t>
      </w:r>
      <w:r w:rsidRPr="00DA7A06">
        <w:rPr>
          <w:rFonts w:ascii="Times New Roman" w:hAnsi="Times New Roman" w:cs="Times New Roman"/>
          <w:color w:val="000000" w:themeColor="text1"/>
          <w:sz w:val="28"/>
          <w:szCs w:val="28"/>
        </w:rPr>
        <w:t>đại diện nhóm lên trình bày, báo cáo sản phẩm.</w:t>
      </w:r>
    </w:p>
    <w:p w14:paraId="7945DB6A"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lang w:val="vi-VN"/>
        </w:rPr>
        <w:t>HS</w:t>
      </w:r>
      <w:r w:rsidRPr="00DA7A06">
        <w:rPr>
          <w:rFonts w:ascii="Times New Roman" w:hAnsi="Times New Roman" w:cs="Times New Roman"/>
          <w:color w:val="000000" w:themeColor="text1"/>
          <w:sz w:val="28"/>
          <w:szCs w:val="28"/>
        </w:rPr>
        <w:t xml:space="preserve"> báo cáo sản phẩm (những HS còn lại theo dõi, nhận xét và bổ sung cho bạn)</w:t>
      </w:r>
    </w:p>
    <w:p w14:paraId="07FF6427" w14:textId="77777777" w:rsidR="008740F7" w:rsidRPr="00DA7A06" w:rsidRDefault="008740F7" w:rsidP="008740F7">
      <w:pPr>
        <w:pStyle w:val="NoSpacing"/>
        <w:rPr>
          <w:rFonts w:ascii="Times New Roman" w:hAnsi="Times New Roman" w:cs="Times New Roman"/>
          <w:b/>
          <w:bCs/>
          <w:color w:val="000000" w:themeColor="text1"/>
          <w:sz w:val="28"/>
          <w:szCs w:val="28"/>
          <w:lang w:val="vi-VN"/>
        </w:rPr>
      </w:pPr>
      <w:r w:rsidRPr="00DA7A06">
        <w:rPr>
          <w:rFonts w:ascii="Times New Roman" w:hAnsi="Times New Roman" w:cs="Times New Roman"/>
          <w:b/>
          <w:bCs/>
          <w:color w:val="000000" w:themeColor="text1"/>
          <w:sz w:val="28"/>
          <w:szCs w:val="28"/>
          <w:lang w:val="vi-VN"/>
        </w:rPr>
        <w:t>B4: Kết luận, nhận định (GV)</w:t>
      </w:r>
    </w:p>
    <w:p w14:paraId="6BB1DC58" w14:textId="77777777" w:rsidR="008740F7" w:rsidRPr="00DA7A06" w:rsidRDefault="008740F7" w:rsidP="008740F7">
      <w:pPr>
        <w:pStyle w:val="NoSpacing"/>
        <w:rPr>
          <w:rFonts w:ascii="Times New Roman" w:hAnsi="Times New Roman" w:cs="Times New Roman"/>
          <w:b/>
          <w:bCs/>
          <w:color w:val="000000" w:themeColor="text1"/>
          <w:sz w:val="28"/>
          <w:szCs w:val="28"/>
          <w:lang w:val="vi-VN"/>
        </w:rPr>
      </w:pPr>
      <w:r w:rsidRPr="00DA7A06">
        <w:rPr>
          <w:rFonts w:ascii="Times New Roman" w:hAnsi="Times New Roman" w:cs="Times New Roman"/>
          <w:color w:val="000000" w:themeColor="text1"/>
          <w:sz w:val="28"/>
          <w:szCs w:val="28"/>
          <w:lang w:val="vi-VN"/>
        </w:rPr>
        <w:t xml:space="preserve">Nhận xét </w:t>
      </w:r>
      <w:r w:rsidRPr="00DA7A06">
        <w:rPr>
          <w:rFonts w:ascii="Times New Roman" w:hAnsi="Times New Roman" w:cs="Times New Roman"/>
          <w:color w:val="000000" w:themeColor="text1"/>
          <w:sz w:val="28"/>
          <w:szCs w:val="28"/>
        </w:rPr>
        <w:t>thái độ và sản phẩm học tập của HS. Chốt kiến thức và chuyển dẫn sang nội dung sau.</w:t>
      </w:r>
    </w:p>
    <w:tbl>
      <w:tblPr>
        <w:tblStyle w:val="TableGrid"/>
        <w:tblW w:w="0" w:type="auto"/>
        <w:tblLook w:val="04A0" w:firstRow="1" w:lastRow="0" w:firstColumn="1" w:lastColumn="0" w:noHBand="0" w:noVBand="1"/>
      </w:tblPr>
      <w:tblGrid>
        <w:gridCol w:w="9339"/>
      </w:tblGrid>
      <w:tr w:rsidR="008740F7" w:rsidRPr="00DA7A06" w14:paraId="4851974D" w14:textId="77777777" w:rsidTr="00E66D20">
        <w:tc>
          <w:tcPr>
            <w:tcW w:w="9339" w:type="dxa"/>
          </w:tcPr>
          <w:p w14:paraId="215F144E" w14:textId="77777777" w:rsidR="008740F7" w:rsidRPr="00DA7A06" w:rsidRDefault="008740F7" w:rsidP="00E66D20">
            <w:pPr>
              <w:jc w:val="both"/>
              <w:rPr>
                <w:rFonts w:eastAsia="Brush Script MT"/>
                <w:b/>
                <w:bCs/>
                <w:color w:val="000000" w:themeColor="text1"/>
                <w:szCs w:val="28"/>
                <w:lang w:val="vi-VN"/>
              </w:rPr>
            </w:pPr>
            <w:r w:rsidRPr="00DA7A06">
              <w:rPr>
                <w:b/>
                <w:bCs/>
                <w:color w:val="000000" w:themeColor="text1"/>
                <w:szCs w:val="28"/>
                <w:lang w:val="vi-VN"/>
              </w:rPr>
              <w:t xml:space="preserve">1. Quá trình hình thành </w:t>
            </w:r>
            <w:r w:rsidRPr="00DA7A06">
              <w:rPr>
                <w:b/>
                <w:bCs/>
                <w:color w:val="000000" w:themeColor="text1"/>
                <w:szCs w:val="28"/>
              </w:rPr>
              <w:t>và phát triển của Vương quốc Lào</w:t>
            </w:r>
            <w:r w:rsidRPr="00DA7A06">
              <w:rPr>
                <w:rFonts w:eastAsia="Brush Script MT"/>
                <w:b/>
                <w:bCs/>
                <w:color w:val="000000" w:themeColor="text1"/>
                <w:szCs w:val="28"/>
                <w:lang w:val="vi-VN"/>
              </w:rPr>
              <w:t xml:space="preserve"> </w:t>
            </w:r>
          </w:p>
          <w:p w14:paraId="579AC362" w14:textId="77777777" w:rsidR="008740F7" w:rsidRPr="00DA7A06" w:rsidRDefault="008740F7" w:rsidP="00E66D20">
            <w:pPr>
              <w:pStyle w:val="NoSpacing"/>
              <w:jc w:val="both"/>
              <w:rPr>
                <w:color w:val="000000" w:themeColor="text1"/>
                <w:szCs w:val="28"/>
              </w:rPr>
            </w:pPr>
            <w:r w:rsidRPr="00DA7A06">
              <w:rPr>
                <w:color w:val="000000" w:themeColor="text1"/>
                <w:szCs w:val="28"/>
              </w:rPr>
              <w:t>-</w:t>
            </w:r>
            <w:r w:rsidRPr="00DA7A06">
              <w:rPr>
                <w:color w:val="000000" w:themeColor="text1"/>
              </w:rPr>
              <w:t xml:space="preserve"> </w:t>
            </w:r>
            <w:r w:rsidRPr="00DA7A06">
              <w:rPr>
                <w:color w:val="000000" w:themeColor="text1"/>
                <w:szCs w:val="28"/>
              </w:rPr>
              <w:t xml:space="preserve">Năm 1353, Pha Ngừm thống nhất các mường Lào, lập ra Vương quốc Lan Xang (Triệu Voi). </w:t>
            </w:r>
          </w:p>
          <w:p w14:paraId="674678A4" w14:textId="77777777" w:rsidR="008740F7" w:rsidRPr="00DA7A06" w:rsidRDefault="008740F7" w:rsidP="00E66D20">
            <w:pPr>
              <w:pStyle w:val="NoSpacing"/>
              <w:jc w:val="both"/>
              <w:rPr>
                <w:color w:val="000000" w:themeColor="text1"/>
                <w:szCs w:val="28"/>
              </w:rPr>
            </w:pPr>
            <w:r w:rsidRPr="00DA7A06">
              <w:rPr>
                <w:color w:val="000000" w:themeColor="text1"/>
                <w:szCs w:val="28"/>
              </w:rPr>
              <w:t>+ Các vua Lan Xang chia đất nước thành các mường, đặt quan cai trị, xây dựng quân đội do nhà vua chỉ huy.</w:t>
            </w:r>
          </w:p>
          <w:p w14:paraId="158F16F4" w14:textId="77777777" w:rsidR="008740F7" w:rsidRPr="00DA7A06" w:rsidRDefault="008740F7" w:rsidP="00E66D20">
            <w:pPr>
              <w:pStyle w:val="NoSpacing"/>
              <w:jc w:val="both"/>
              <w:rPr>
                <w:color w:val="000000" w:themeColor="text1"/>
                <w:szCs w:val="28"/>
              </w:rPr>
            </w:pPr>
            <w:r w:rsidRPr="00DA7A06">
              <w:rPr>
                <w:color w:val="000000" w:themeColor="text1"/>
                <w:szCs w:val="28"/>
              </w:rPr>
              <w:t>+ Cư dân chủ yếu làm nông nghiệp kết hợp với khai thác lâm sản và sản xuất thủ công nghiệp…</w:t>
            </w:r>
          </w:p>
          <w:p w14:paraId="2D704D48" w14:textId="77777777" w:rsidR="008740F7" w:rsidRPr="00DA7A06" w:rsidRDefault="008740F7" w:rsidP="00E66D20">
            <w:pPr>
              <w:pStyle w:val="NoSpacing"/>
              <w:jc w:val="both"/>
              <w:rPr>
                <w:color w:val="000000" w:themeColor="text1"/>
                <w:szCs w:val="28"/>
              </w:rPr>
            </w:pPr>
            <w:r w:rsidRPr="00DA7A06">
              <w:rPr>
                <w:color w:val="000000" w:themeColor="text1"/>
                <w:szCs w:val="28"/>
              </w:rPr>
              <w:t>- Thế kỉ XVI – XVII, Lào là một vương quốc lớn, phát triển thịnh vượng, có quan hệ hòa hiếu với các nước láng giềng.</w:t>
            </w:r>
          </w:p>
        </w:tc>
      </w:tr>
    </w:tbl>
    <w:p w14:paraId="7D263E22" w14:textId="77777777" w:rsidR="008740F7" w:rsidRPr="00DA7A06" w:rsidRDefault="008740F7" w:rsidP="008740F7">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Sau khi chốt kiến thức giáo viên hướng dẫn HS lí giải vì sao nước Lào ra đời muộn (thế kỉ XIV); GV sử dụng bản đồ nước Lào để làm rõ nguyên nhân dân cư thưa thớt là do địa hình đồi núi chia cắt, đồng bằng nhỏ hẹp</w:t>
      </w:r>
    </w:p>
    <w:p w14:paraId="3F2AA466" w14:textId="77777777" w:rsidR="008740F7" w:rsidRPr="00DA7A06" w:rsidRDefault="008740F7" w:rsidP="008740F7">
      <w:pPr>
        <w:pStyle w:val="NoSpacing"/>
        <w:jc w:val="both"/>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2.2. Văn hóa Lào.</w:t>
      </w:r>
    </w:p>
    <w:p w14:paraId="61F1B53E"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lang w:val="vi-VN"/>
        </w:rPr>
        <w:t>a</w:t>
      </w:r>
      <w:r w:rsidRPr="00DA7A06">
        <w:rPr>
          <w:rFonts w:ascii="Times New Roman" w:hAnsi="Times New Roman" w:cs="Times New Roman"/>
          <w:b/>
          <w:bCs/>
          <w:color w:val="000000" w:themeColor="text1"/>
          <w:sz w:val="28"/>
          <w:szCs w:val="28"/>
        </w:rPr>
        <w:t>.</w:t>
      </w:r>
      <w:r w:rsidRPr="00DA7A06">
        <w:rPr>
          <w:rFonts w:ascii="Times New Roman" w:hAnsi="Times New Roman" w:cs="Times New Roman"/>
          <w:b/>
          <w:bCs/>
          <w:color w:val="000000" w:themeColor="text1"/>
          <w:sz w:val="28"/>
          <w:szCs w:val="28"/>
          <w:lang w:val="vi-VN"/>
        </w:rPr>
        <w:t xml:space="preserve"> Mục tiêu</w:t>
      </w:r>
      <w:r w:rsidRPr="00DA7A06">
        <w:rPr>
          <w:rFonts w:ascii="Times New Roman" w:hAnsi="Times New Roman" w:cs="Times New Roman"/>
          <w:color w:val="000000" w:themeColor="text1"/>
          <w:sz w:val="28"/>
          <w:szCs w:val="28"/>
          <w:lang w:val="vi-VN"/>
        </w:rPr>
        <w:t xml:space="preserve">: Giúp HS </w:t>
      </w:r>
      <w:r w:rsidRPr="00DA7A06">
        <w:rPr>
          <w:rFonts w:ascii="Times New Roman" w:hAnsi="Times New Roman" w:cs="Times New Roman"/>
          <w:color w:val="000000" w:themeColor="text1"/>
          <w:sz w:val="28"/>
          <w:szCs w:val="28"/>
        </w:rPr>
        <w:t>hiểu được một số nét tiêu biểu về văn hóa của Vương quốc Lào.</w:t>
      </w:r>
    </w:p>
    <w:p w14:paraId="10C303B6" w14:textId="77777777" w:rsidR="008740F7" w:rsidRPr="00DA7A06" w:rsidRDefault="008740F7" w:rsidP="008740F7">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b.</w:t>
      </w:r>
      <w:r w:rsidRPr="00DA7A06">
        <w:rPr>
          <w:rFonts w:ascii="Times New Roman" w:hAnsi="Times New Roman" w:cs="Times New Roman"/>
          <w:b/>
          <w:bCs/>
          <w:color w:val="000000" w:themeColor="text1"/>
          <w:sz w:val="28"/>
          <w:szCs w:val="28"/>
          <w:lang w:val="vi-VN"/>
        </w:rPr>
        <w:t xml:space="preserve"> Tổ chức thực hiện</w:t>
      </w:r>
    </w:p>
    <w:p w14:paraId="24721E15" w14:textId="77777777" w:rsidR="008740F7" w:rsidRPr="00DA7A06" w:rsidRDefault="008740F7" w:rsidP="008740F7">
      <w:pPr>
        <w:pStyle w:val="NoSpacing"/>
        <w:rPr>
          <w:rFonts w:ascii="Times New Roman" w:hAnsi="Times New Roman" w:cs="Times New Roman"/>
          <w:b/>
          <w:bCs/>
          <w:color w:val="000000" w:themeColor="text1"/>
          <w:sz w:val="28"/>
          <w:szCs w:val="28"/>
          <w:lang w:val="vi-VN"/>
        </w:rPr>
      </w:pPr>
      <w:r w:rsidRPr="00DA7A06">
        <w:rPr>
          <w:rFonts w:ascii="Times New Roman" w:hAnsi="Times New Roman" w:cs="Times New Roman"/>
          <w:b/>
          <w:bCs/>
          <w:color w:val="000000" w:themeColor="text1"/>
          <w:sz w:val="28"/>
          <w:szCs w:val="28"/>
          <w:lang w:val="vi-VN"/>
        </w:rPr>
        <w:t>B1: Chuyển giao nhiệm vụ (GV)</w:t>
      </w:r>
    </w:p>
    <w:p w14:paraId="48F8D19D"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đọc thông tin và quan sát H12.2 trong SGK T</w:t>
      </w:r>
      <w:r w:rsidRPr="00DA7A06">
        <w:rPr>
          <w:rFonts w:ascii="Times New Roman" w:hAnsi="Times New Roman" w:cs="Times New Roman"/>
          <w:color w:val="000000" w:themeColor="text1"/>
          <w:sz w:val="28"/>
          <w:szCs w:val="28"/>
          <w:lang w:val="vi-VN"/>
        </w:rPr>
        <w:t>r</w:t>
      </w:r>
      <w:r w:rsidRPr="00DA7A06">
        <w:rPr>
          <w:rFonts w:ascii="Times New Roman" w:hAnsi="Times New Roman" w:cs="Times New Roman"/>
          <w:color w:val="000000" w:themeColor="text1"/>
          <w:sz w:val="28"/>
          <w:szCs w:val="28"/>
        </w:rPr>
        <w:t>.41</w:t>
      </w:r>
    </w:p>
    <w:p w14:paraId="0C8E408A" w14:textId="77777777" w:rsidR="008740F7" w:rsidRPr="00DA7A06" w:rsidRDefault="008740F7" w:rsidP="008740F7">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rPr>
        <w:t>- GV chia nhóm lớp,</w:t>
      </w:r>
      <w:r w:rsidRPr="00DA7A06">
        <w:rPr>
          <w:rFonts w:ascii="Times New Roman" w:hAnsi="Times New Roman" w:cs="Times New Roman"/>
          <w:color w:val="000000" w:themeColor="text1"/>
          <w:sz w:val="28"/>
          <w:szCs w:val="28"/>
          <w:lang w:val="vi-VN"/>
        </w:rPr>
        <w:t xml:space="preserve"> sử dụng KT khăn </w:t>
      </w:r>
      <w:r w:rsidRPr="00DA7A06">
        <w:rPr>
          <w:rFonts w:ascii="Times New Roman" w:hAnsi="Times New Roman" w:cs="Times New Roman"/>
          <w:color w:val="000000" w:themeColor="text1"/>
          <w:sz w:val="28"/>
          <w:szCs w:val="28"/>
        </w:rPr>
        <w:t>trải</w:t>
      </w:r>
      <w:r w:rsidRPr="00DA7A06">
        <w:rPr>
          <w:rFonts w:ascii="Times New Roman" w:hAnsi="Times New Roman" w:cs="Times New Roman"/>
          <w:color w:val="000000" w:themeColor="text1"/>
          <w:sz w:val="28"/>
          <w:szCs w:val="28"/>
          <w:lang w:val="vi-VN"/>
        </w:rPr>
        <w:t xml:space="preserve"> bàn để tổ chức cho HS khai thác đơn vị kiến thức.</w:t>
      </w:r>
    </w:p>
    <w:p w14:paraId="484EB311" w14:textId="77777777" w:rsidR="008740F7" w:rsidRPr="00DA7A06" w:rsidRDefault="008740F7" w:rsidP="008740F7">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lastRenderedPageBreak/>
        <w:t>- HS suy nghĩ cá nhân, làm việc nhóm và hoàn thiện nhiệm vụ.</w:t>
      </w:r>
    </w:p>
    <w:p w14:paraId="0E387137"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Giao nhiệm vụ các nhóm:</w:t>
      </w:r>
    </w:p>
    <w:p w14:paraId="265BFCE2"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GV yêu cầu HS đọc SGK và hoàn thành phiếu học tập</w:t>
      </w:r>
    </w:p>
    <w:tbl>
      <w:tblPr>
        <w:tblStyle w:val="TableGrid"/>
        <w:tblW w:w="0" w:type="auto"/>
        <w:tblInd w:w="408" w:type="dxa"/>
        <w:tblLook w:val="04A0" w:firstRow="1" w:lastRow="0" w:firstColumn="1" w:lastColumn="0" w:noHBand="0" w:noVBand="1"/>
      </w:tblPr>
      <w:tblGrid>
        <w:gridCol w:w="2091"/>
        <w:gridCol w:w="6851"/>
      </w:tblGrid>
      <w:tr w:rsidR="008740F7" w:rsidRPr="00DA7A06" w14:paraId="65F107A0" w14:textId="77777777" w:rsidTr="00E66D20">
        <w:tc>
          <w:tcPr>
            <w:tcW w:w="2130" w:type="dxa"/>
          </w:tcPr>
          <w:p w14:paraId="320142E5" w14:textId="77777777" w:rsidR="008740F7" w:rsidRPr="00DA7A06" w:rsidRDefault="008740F7" w:rsidP="00E66D20">
            <w:pPr>
              <w:tabs>
                <w:tab w:val="left" w:pos="0"/>
                <w:tab w:val="left" w:pos="120"/>
              </w:tabs>
              <w:contextualSpacing/>
              <w:jc w:val="both"/>
              <w:rPr>
                <w:color w:val="000000" w:themeColor="text1"/>
                <w:szCs w:val="28"/>
              </w:rPr>
            </w:pPr>
            <w:r w:rsidRPr="00DA7A06">
              <w:rPr>
                <w:color w:val="000000" w:themeColor="text1"/>
                <w:szCs w:val="28"/>
              </w:rPr>
              <w:t>Lĩnh vực</w:t>
            </w:r>
          </w:p>
        </w:tc>
        <w:tc>
          <w:tcPr>
            <w:tcW w:w="7027" w:type="dxa"/>
          </w:tcPr>
          <w:p w14:paraId="75700808" w14:textId="77777777" w:rsidR="008740F7" w:rsidRPr="00DA7A06" w:rsidRDefault="008740F7" w:rsidP="00E66D20">
            <w:pPr>
              <w:tabs>
                <w:tab w:val="left" w:pos="0"/>
                <w:tab w:val="left" w:pos="120"/>
              </w:tabs>
              <w:contextualSpacing/>
              <w:jc w:val="both"/>
              <w:rPr>
                <w:color w:val="000000" w:themeColor="text1"/>
                <w:szCs w:val="28"/>
              </w:rPr>
            </w:pPr>
            <w:r w:rsidRPr="00DA7A06">
              <w:rPr>
                <w:color w:val="000000" w:themeColor="text1"/>
                <w:szCs w:val="28"/>
              </w:rPr>
              <w:t>Thành tựu văn hóa tiêu biểu</w:t>
            </w:r>
          </w:p>
        </w:tc>
      </w:tr>
      <w:tr w:rsidR="008740F7" w:rsidRPr="00DA7A06" w14:paraId="6DE99851" w14:textId="77777777" w:rsidTr="00E66D20">
        <w:tc>
          <w:tcPr>
            <w:tcW w:w="2130" w:type="dxa"/>
          </w:tcPr>
          <w:p w14:paraId="6ABE748B" w14:textId="77777777" w:rsidR="008740F7" w:rsidRPr="00DA7A06" w:rsidRDefault="008740F7" w:rsidP="00E66D20">
            <w:pPr>
              <w:tabs>
                <w:tab w:val="left" w:pos="0"/>
                <w:tab w:val="left" w:pos="120"/>
              </w:tabs>
              <w:contextualSpacing/>
              <w:jc w:val="both"/>
              <w:rPr>
                <w:color w:val="000000" w:themeColor="text1"/>
                <w:szCs w:val="28"/>
              </w:rPr>
            </w:pPr>
            <w:r w:rsidRPr="00DA7A06">
              <w:rPr>
                <w:color w:val="000000" w:themeColor="text1"/>
                <w:szCs w:val="28"/>
              </w:rPr>
              <w:t>Tôn giáo.</w:t>
            </w:r>
          </w:p>
        </w:tc>
        <w:tc>
          <w:tcPr>
            <w:tcW w:w="7027" w:type="dxa"/>
          </w:tcPr>
          <w:p w14:paraId="2789D629" w14:textId="77777777" w:rsidR="008740F7" w:rsidRPr="00DA7A06" w:rsidRDefault="008740F7" w:rsidP="00E66D20">
            <w:pPr>
              <w:tabs>
                <w:tab w:val="left" w:pos="0"/>
                <w:tab w:val="left" w:pos="120"/>
              </w:tabs>
              <w:contextualSpacing/>
              <w:jc w:val="both"/>
              <w:rPr>
                <w:color w:val="000000" w:themeColor="text1"/>
                <w:szCs w:val="28"/>
              </w:rPr>
            </w:pPr>
          </w:p>
        </w:tc>
      </w:tr>
      <w:tr w:rsidR="008740F7" w:rsidRPr="00DA7A06" w14:paraId="334488BB" w14:textId="77777777" w:rsidTr="00E66D20">
        <w:tc>
          <w:tcPr>
            <w:tcW w:w="2130" w:type="dxa"/>
          </w:tcPr>
          <w:p w14:paraId="358548D2" w14:textId="77777777" w:rsidR="008740F7" w:rsidRPr="00DA7A06" w:rsidRDefault="008740F7" w:rsidP="00E66D20">
            <w:pPr>
              <w:tabs>
                <w:tab w:val="left" w:pos="0"/>
                <w:tab w:val="left" w:pos="120"/>
              </w:tabs>
              <w:contextualSpacing/>
              <w:jc w:val="both"/>
              <w:rPr>
                <w:color w:val="000000" w:themeColor="text1"/>
                <w:szCs w:val="28"/>
              </w:rPr>
            </w:pPr>
            <w:r w:rsidRPr="00DA7A06">
              <w:rPr>
                <w:color w:val="000000" w:themeColor="text1"/>
                <w:szCs w:val="28"/>
              </w:rPr>
              <w:t>Chữ viết</w:t>
            </w:r>
          </w:p>
        </w:tc>
        <w:tc>
          <w:tcPr>
            <w:tcW w:w="7027" w:type="dxa"/>
          </w:tcPr>
          <w:p w14:paraId="5547819F" w14:textId="77777777" w:rsidR="008740F7" w:rsidRPr="00DA7A06" w:rsidRDefault="008740F7" w:rsidP="00E66D20">
            <w:pPr>
              <w:tabs>
                <w:tab w:val="left" w:pos="0"/>
                <w:tab w:val="left" w:pos="120"/>
              </w:tabs>
              <w:contextualSpacing/>
              <w:jc w:val="both"/>
              <w:rPr>
                <w:color w:val="000000" w:themeColor="text1"/>
                <w:szCs w:val="28"/>
              </w:rPr>
            </w:pPr>
          </w:p>
        </w:tc>
      </w:tr>
      <w:tr w:rsidR="008740F7" w:rsidRPr="00DA7A06" w14:paraId="05466B8B" w14:textId="77777777" w:rsidTr="00E66D20">
        <w:tc>
          <w:tcPr>
            <w:tcW w:w="2130" w:type="dxa"/>
          </w:tcPr>
          <w:p w14:paraId="673E2AD9" w14:textId="77777777" w:rsidR="008740F7" w:rsidRPr="00DA7A06" w:rsidRDefault="008740F7" w:rsidP="00E66D20">
            <w:pPr>
              <w:tabs>
                <w:tab w:val="left" w:pos="0"/>
                <w:tab w:val="left" w:pos="120"/>
              </w:tabs>
              <w:contextualSpacing/>
              <w:jc w:val="both"/>
              <w:rPr>
                <w:color w:val="000000" w:themeColor="text1"/>
                <w:szCs w:val="28"/>
              </w:rPr>
            </w:pPr>
            <w:r w:rsidRPr="00DA7A06">
              <w:rPr>
                <w:color w:val="000000" w:themeColor="text1"/>
                <w:szCs w:val="28"/>
              </w:rPr>
              <w:t>Văn học</w:t>
            </w:r>
          </w:p>
        </w:tc>
        <w:tc>
          <w:tcPr>
            <w:tcW w:w="7027" w:type="dxa"/>
          </w:tcPr>
          <w:p w14:paraId="56FEBA85" w14:textId="77777777" w:rsidR="008740F7" w:rsidRPr="00DA7A06" w:rsidRDefault="008740F7" w:rsidP="00E66D20">
            <w:pPr>
              <w:tabs>
                <w:tab w:val="left" w:pos="0"/>
                <w:tab w:val="left" w:pos="120"/>
              </w:tabs>
              <w:contextualSpacing/>
              <w:jc w:val="both"/>
              <w:rPr>
                <w:color w:val="000000" w:themeColor="text1"/>
                <w:szCs w:val="28"/>
              </w:rPr>
            </w:pPr>
          </w:p>
        </w:tc>
      </w:tr>
      <w:tr w:rsidR="008740F7" w:rsidRPr="00DA7A06" w14:paraId="131CED80" w14:textId="77777777" w:rsidTr="00E66D20">
        <w:tc>
          <w:tcPr>
            <w:tcW w:w="2130" w:type="dxa"/>
          </w:tcPr>
          <w:p w14:paraId="79986432" w14:textId="77777777" w:rsidR="008740F7" w:rsidRPr="00DA7A06" w:rsidRDefault="008740F7" w:rsidP="00E66D20">
            <w:pPr>
              <w:tabs>
                <w:tab w:val="left" w:pos="0"/>
                <w:tab w:val="left" w:pos="120"/>
              </w:tabs>
              <w:contextualSpacing/>
              <w:jc w:val="both"/>
              <w:rPr>
                <w:color w:val="000000" w:themeColor="text1"/>
                <w:szCs w:val="28"/>
              </w:rPr>
            </w:pPr>
            <w:r w:rsidRPr="00DA7A06">
              <w:rPr>
                <w:color w:val="000000" w:themeColor="text1"/>
                <w:szCs w:val="28"/>
              </w:rPr>
              <w:t>Kiến trúc, điêu khắc</w:t>
            </w:r>
          </w:p>
        </w:tc>
        <w:tc>
          <w:tcPr>
            <w:tcW w:w="7027" w:type="dxa"/>
          </w:tcPr>
          <w:p w14:paraId="6648D4E9" w14:textId="77777777" w:rsidR="008740F7" w:rsidRPr="00DA7A06" w:rsidRDefault="008740F7" w:rsidP="00E66D20">
            <w:pPr>
              <w:tabs>
                <w:tab w:val="left" w:pos="0"/>
                <w:tab w:val="left" w:pos="120"/>
              </w:tabs>
              <w:contextualSpacing/>
              <w:jc w:val="both"/>
              <w:rPr>
                <w:color w:val="000000" w:themeColor="text1"/>
                <w:szCs w:val="28"/>
              </w:rPr>
            </w:pPr>
          </w:p>
        </w:tc>
      </w:tr>
      <w:tr w:rsidR="008740F7" w:rsidRPr="00DA7A06" w14:paraId="1DD4CA31" w14:textId="77777777" w:rsidTr="00E66D20">
        <w:tc>
          <w:tcPr>
            <w:tcW w:w="2130" w:type="dxa"/>
          </w:tcPr>
          <w:p w14:paraId="57D00ED5" w14:textId="77777777" w:rsidR="008740F7" w:rsidRPr="00DA7A06" w:rsidRDefault="008740F7" w:rsidP="00E66D20">
            <w:pPr>
              <w:tabs>
                <w:tab w:val="left" w:pos="0"/>
                <w:tab w:val="left" w:pos="120"/>
              </w:tabs>
              <w:contextualSpacing/>
              <w:jc w:val="both"/>
              <w:rPr>
                <w:color w:val="000000" w:themeColor="text1"/>
                <w:szCs w:val="28"/>
              </w:rPr>
            </w:pPr>
            <w:r w:rsidRPr="00DA7A06">
              <w:rPr>
                <w:color w:val="000000" w:themeColor="text1"/>
                <w:szCs w:val="28"/>
              </w:rPr>
              <w:t>Nghệ thuật.</w:t>
            </w:r>
          </w:p>
        </w:tc>
        <w:tc>
          <w:tcPr>
            <w:tcW w:w="7027" w:type="dxa"/>
          </w:tcPr>
          <w:p w14:paraId="63D5D838" w14:textId="77777777" w:rsidR="008740F7" w:rsidRPr="00DA7A06" w:rsidRDefault="008740F7" w:rsidP="00E66D20">
            <w:pPr>
              <w:tabs>
                <w:tab w:val="left" w:pos="0"/>
                <w:tab w:val="left" w:pos="120"/>
              </w:tabs>
              <w:contextualSpacing/>
              <w:jc w:val="both"/>
              <w:rPr>
                <w:color w:val="000000" w:themeColor="text1"/>
                <w:szCs w:val="28"/>
              </w:rPr>
            </w:pPr>
          </w:p>
        </w:tc>
      </w:tr>
    </w:tbl>
    <w:p w14:paraId="075D7838" w14:textId="77777777" w:rsidR="008740F7" w:rsidRPr="00DA7A06" w:rsidRDefault="008740F7" w:rsidP="008740F7">
      <w:pPr>
        <w:pStyle w:val="NoSpacing"/>
        <w:spacing w:line="360" w:lineRule="auto"/>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B2: Thực hiện nhiệm vụ</w:t>
      </w:r>
    </w:p>
    <w:p w14:paraId="27D9BB96" w14:textId="77777777" w:rsidR="008740F7" w:rsidRPr="00DA7A06" w:rsidRDefault="008740F7" w:rsidP="008740F7">
      <w:pPr>
        <w:pStyle w:val="NoSpacing"/>
        <w:spacing w:line="360" w:lineRule="auto"/>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xml:space="preserve">HS </w:t>
      </w:r>
      <w:r w:rsidRPr="00DA7A06">
        <w:rPr>
          <w:rFonts w:ascii="Times New Roman" w:hAnsi="Times New Roman" w:cs="Times New Roman"/>
          <w:color w:val="000000" w:themeColor="text1"/>
          <w:sz w:val="28"/>
          <w:szCs w:val="28"/>
        </w:rPr>
        <w:t xml:space="preserve">đọc SGK, </w:t>
      </w:r>
      <w:r w:rsidRPr="00DA7A06">
        <w:rPr>
          <w:rFonts w:ascii="Times New Roman" w:hAnsi="Times New Roman" w:cs="Times New Roman"/>
          <w:color w:val="000000" w:themeColor="text1"/>
          <w:sz w:val="28"/>
          <w:szCs w:val="28"/>
          <w:lang w:val="vi-VN"/>
        </w:rPr>
        <w:t>suy nghĩ cá nhân và thảo luận luận nhóm.</w:t>
      </w:r>
    </w:p>
    <w:p w14:paraId="66FE28A8" w14:textId="77777777" w:rsidR="008740F7" w:rsidRPr="00DA7A06" w:rsidRDefault="008740F7" w:rsidP="008740F7">
      <w:pPr>
        <w:pStyle w:val="NoSpacing"/>
        <w:spacing w:line="360" w:lineRule="auto"/>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GV hướng dẫn, hỗ trợ các em thảo luận nhóm (nếu cần).</w:t>
      </w:r>
    </w:p>
    <w:p w14:paraId="3F6A9397" w14:textId="77777777" w:rsidR="008740F7" w:rsidRPr="00DA7A06" w:rsidRDefault="008740F7" w:rsidP="008740F7">
      <w:pPr>
        <w:pStyle w:val="NoSpacing"/>
        <w:spacing w:line="360" w:lineRule="auto"/>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Bước 3. Báo cáo kết quả hoạt động </w:t>
      </w:r>
    </w:p>
    <w:p w14:paraId="76ACEA88" w14:textId="77777777" w:rsidR="008740F7" w:rsidRPr="00DA7A06" w:rsidRDefault="008740F7" w:rsidP="008740F7">
      <w:pPr>
        <w:pStyle w:val="NoSpacing"/>
        <w:spacing w:line="360" w:lineRule="auto"/>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HS lần lượt trả lời các câu hỏi</w:t>
      </w:r>
    </w:p>
    <w:p w14:paraId="62AE6C13" w14:textId="77777777" w:rsidR="008740F7" w:rsidRPr="00DA7A06" w:rsidRDefault="008740F7" w:rsidP="008740F7">
      <w:pPr>
        <w:pStyle w:val="NoSpacing"/>
        <w:spacing w:line="360" w:lineRule="auto"/>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GV mở rộng cho HS thêm về ẩm thực Lào, với các món ăn truyển thống như cơm nếp Lào, nộn đu đủ, hay lễ hội té nước vào dịp tết Bunpimay diễn ra vào tháng 4 hằng năm…  Cho hs theo dõi đoạn video</w:t>
      </w:r>
    </w:p>
    <w:p w14:paraId="5874FABB" w14:textId="77777777" w:rsidR="008740F7" w:rsidRPr="00DA7A06" w:rsidRDefault="008740F7" w:rsidP="008740F7">
      <w:pPr>
        <w:pStyle w:val="NoSpacing"/>
        <w:spacing w:line="360" w:lineRule="auto"/>
        <w:rPr>
          <w:rFonts w:ascii="Times New Roman" w:hAnsi="Times New Roman" w:cs="Times New Roman"/>
          <w:color w:val="000000" w:themeColor="text1"/>
          <w:sz w:val="28"/>
          <w:szCs w:val="28"/>
        </w:rPr>
      </w:pPr>
      <w:hyperlink r:id="rId8" w:history="1">
        <w:r w:rsidRPr="00DA7A06">
          <w:rPr>
            <w:rStyle w:val="Hyperlink"/>
            <w:rFonts w:ascii="Times New Roman" w:hAnsi="Times New Roman" w:cs="Times New Roman"/>
            <w:color w:val="000000" w:themeColor="text1"/>
            <w:sz w:val="28"/>
            <w:szCs w:val="28"/>
          </w:rPr>
          <w:t>https://www.youtube.com/watch?v=wPmXtdAUEHs</w:t>
        </w:r>
      </w:hyperlink>
    </w:p>
    <w:p w14:paraId="1AC3AC01" w14:textId="77777777" w:rsidR="008740F7" w:rsidRPr="00DA7A06" w:rsidRDefault="008740F7" w:rsidP="008740F7">
      <w:pPr>
        <w:pStyle w:val="NoSpacing"/>
        <w:spacing w:line="360" w:lineRule="auto"/>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và yêu cầu cả lớp cùng múa theo điệu nhạc.</w:t>
      </w:r>
    </w:p>
    <w:p w14:paraId="5FAA748F" w14:textId="77777777" w:rsidR="008740F7" w:rsidRPr="00DA7A06" w:rsidRDefault="008740F7" w:rsidP="008740F7">
      <w:pPr>
        <w:pStyle w:val="NoSpacing"/>
        <w:spacing w:line="360" w:lineRule="auto"/>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Bước 4. Đánh giá kết quả thực hiện nhiệm vụ học tập</w:t>
      </w:r>
    </w:p>
    <w:p w14:paraId="294675C1" w14:textId="77777777" w:rsidR="008740F7" w:rsidRPr="00DA7A06" w:rsidRDefault="008740F7" w:rsidP="008740F7">
      <w:pPr>
        <w:pStyle w:val="NoSpacing"/>
        <w:spacing w:line="360" w:lineRule="auto"/>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HS phân tích, nhận xét, đánh giá kết quả của học sinh. </w:t>
      </w:r>
    </w:p>
    <w:p w14:paraId="0F2044DC" w14:textId="77777777" w:rsidR="008740F7" w:rsidRPr="00DA7A06" w:rsidRDefault="008740F7" w:rsidP="008740F7">
      <w:pPr>
        <w:pStyle w:val="NoSpacing"/>
        <w:spacing w:line="360" w:lineRule="auto"/>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GV bổ sung phần phân tích nhận xét, đánh giá, kết quả thực hiện nhiệm vụ học tập của học sinh. Chính xác hóa các kiến thức đã hình thành cho học sinh.</w:t>
      </w:r>
    </w:p>
    <w:tbl>
      <w:tblPr>
        <w:tblStyle w:val="TableGrid"/>
        <w:tblW w:w="0" w:type="auto"/>
        <w:tblLook w:val="04A0" w:firstRow="1" w:lastRow="0" w:firstColumn="1" w:lastColumn="0" w:noHBand="0" w:noVBand="1"/>
      </w:tblPr>
      <w:tblGrid>
        <w:gridCol w:w="9350"/>
      </w:tblGrid>
      <w:tr w:rsidR="008740F7" w:rsidRPr="00DA7A06" w14:paraId="30CA16F8" w14:textId="77777777" w:rsidTr="00E66D20">
        <w:trPr>
          <w:trHeight w:val="4052"/>
        </w:trPr>
        <w:tc>
          <w:tcPr>
            <w:tcW w:w="9565" w:type="dxa"/>
          </w:tcPr>
          <w:p w14:paraId="63FE53EF" w14:textId="77777777" w:rsidR="008740F7" w:rsidRPr="00DA7A06" w:rsidRDefault="008740F7" w:rsidP="00E66D20">
            <w:pPr>
              <w:rPr>
                <w:b/>
                <w:bCs/>
                <w:color w:val="000000" w:themeColor="text1"/>
                <w:szCs w:val="28"/>
              </w:rPr>
            </w:pPr>
            <w:r w:rsidRPr="00DA7A06">
              <w:rPr>
                <w:b/>
                <w:bCs/>
                <w:color w:val="000000" w:themeColor="text1"/>
                <w:szCs w:val="28"/>
              </w:rPr>
              <w:lastRenderedPageBreak/>
              <w:t>2. Văn hóa Lào.</w:t>
            </w:r>
          </w:p>
          <w:tbl>
            <w:tblPr>
              <w:tblStyle w:val="TableGrid"/>
              <w:tblW w:w="0" w:type="auto"/>
              <w:tblLook w:val="04A0" w:firstRow="1" w:lastRow="0" w:firstColumn="1" w:lastColumn="0" w:noHBand="0" w:noVBand="1"/>
            </w:tblPr>
            <w:tblGrid>
              <w:gridCol w:w="2126"/>
              <w:gridCol w:w="6954"/>
            </w:tblGrid>
            <w:tr w:rsidR="008740F7" w:rsidRPr="00DA7A06" w14:paraId="7522D991" w14:textId="77777777" w:rsidTr="00E66D20">
              <w:trPr>
                <w:trHeight w:val="388"/>
              </w:trPr>
              <w:tc>
                <w:tcPr>
                  <w:tcW w:w="2126" w:type="dxa"/>
                </w:tcPr>
                <w:p w14:paraId="2EE6D184" w14:textId="77777777" w:rsidR="008740F7" w:rsidRPr="00DA7A06" w:rsidRDefault="008740F7" w:rsidP="00E66D20">
                  <w:pPr>
                    <w:tabs>
                      <w:tab w:val="left" w:pos="0"/>
                      <w:tab w:val="left" w:pos="120"/>
                    </w:tabs>
                    <w:contextualSpacing/>
                    <w:jc w:val="both"/>
                    <w:rPr>
                      <w:color w:val="000000" w:themeColor="text1"/>
                      <w:szCs w:val="28"/>
                    </w:rPr>
                  </w:pPr>
                  <w:r w:rsidRPr="00DA7A06">
                    <w:rPr>
                      <w:color w:val="000000" w:themeColor="text1"/>
                      <w:szCs w:val="28"/>
                    </w:rPr>
                    <w:t>Lĩnh vực</w:t>
                  </w:r>
                </w:p>
              </w:tc>
              <w:tc>
                <w:tcPr>
                  <w:tcW w:w="6954" w:type="dxa"/>
                </w:tcPr>
                <w:p w14:paraId="680078B0" w14:textId="77777777" w:rsidR="008740F7" w:rsidRPr="00DA7A06" w:rsidRDefault="008740F7" w:rsidP="00E66D20">
                  <w:pPr>
                    <w:tabs>
                      <w:tab w:val="left" w:pos="0"/>
                      <w:tab w:val="left" w:pos="120"/>
                    </w:tabs>
                    <w:contextualSpacing/>
                    <w:jc w:val="both"/>
                    <w:rPr>
                      <w:color w:val="000000" w:themeColor="text1"/>
                      <w:szCs w:val="28"/>
                    </w:rPr>
                  </w:pPr>
                  <w:r w:rsidRPr="00DA7A06">
                    <w:rPr>
                      <w:color w:val="000000" w:themeColor="text1"/>
                      <w:szCs w:val="28"/>
                    </w:rPr>
                    <w:t>Thành tựu văn hóa tiêu biểu</w:t>
                  </w:r>
                </w:p>
              </w:tc>
            </w:tr>
            <w:tr w:rsidR="008740F7" w:rsidRPr="00DA7A06" w14:paraId="65CA2150" w14:textId="77777777" w:rsidTr="00E66D20">
              <w:trPr>
                <w:trHeight w:val="388"/>
              </w:trPr>
              <w:tc>
                <w:tcPr>
                  <w:tcW w:w="2126" w:type="dxa"/>
                </w:tcPr>
                <w:p w14:paraId="55018384" w14:textId="77777777" w:rsidR="008740F7" w:rsidRPr="00DA7A06" w:rsidRDefault="008740F7" w:rsidP="00E66D20">
                  <w:pPr>
                    <w:tabs>
                      <w:tab w:val="left" w:pos="0"/>
                      <w:tab w:val="left" w:pos="120"/>
                    </w:tabs>
                    <w:contextualSpacing/>
                    <w:jc w:val="both"/>
                    <w:rPr>
                      <w:color w:val="000000" w:themeColor="text1"/>
                      <w:szCs w:val="28"/>
                    </w:rPr>
                  </w:pPr>
                  <w:r w:rsidRPr="00DA7A06">
                    <w:rPr>
                      <w:color w:val="000000" w:themeColor="text1"/>
                      <w:szCs w:val="28"/>
                    </w:rPr>
                    <w:t>Tôn giáo.</w:t>
                  </w:r>
                </w:p>
              </w:tc>
              <w:tc>
                <w:tcPr>
                  <w:tcW w:w="6954" w:type="dxa"/>
                </w:tcPr>
                <w:p w14:paraId="361F31E6" w14:textId="77777777" w:rsidR="008740F7" w:rsidRPr="00DA7A06" w:rsidRDefault="008740F7" w:rsidP="00E66D20">
                  <w:pPr>
                    <w:tabs>
                      <w:tab w:val="left" w:pos="0"/>
                      <w:tab w:val="left" w:pos="120"/>
                    </w:tabs>
                    <w:contextualSpacing/>
                    <w:jc w:val="both"/>
                    <w:rPr>
                      <w:color w:val="000000" w:themeColor="text1"/>
                      <w:szCs w:val="28"/>
                    </w:rPr>
                  </w:pPr>
                  <w:r w:rsidRPr="00DA7A06">
                    <w:rPr>
                      <w:color w:val="000000" w:themeColor="text1"/>
                      <w:szCs w:val="28"/>
                    </w:rPr>
                    <w:t>Phật giáo là quốc giáo của Lan Xang</w:t>
                  </w:r>
                </w:p>
              </w:tc>
            </w:tr>
            <w:tr w:rsidR="008740F7" w:rsidRPr="00DA7A06" w14:paraId="04BDF37C" w14:textId="77777777" w:rsidTr="00E66D20">
              <w:trPr>
                <w:trHeight w:val="388"/>
              </w:trPr>
              <w:tc>
                <w:tcPr>
                  <w:tcW w:w="2126" w:type="dxa"/>
                </w:tcPr>
                <w:p w14:paraId="166CF553" w14:textId="77777777" w:rsidR="008740F7" w:rsidRPr="00DA7A06" w:rsidRDefault="008740F7" w:rsidP="00E66D20">
                  <w:pPr>
                    <w:tabs>
                      <w:tab w:val="left" w:pos="0"/>
                      <w:tab w:val="left" w:pos="120"/>
                    </w:tabs>
                    <w:contextualSpacing/>
                    <w:jc w:val="both"/>
                    <w:rPr>
                      <w:color w:val="000000" w:themeColor="text1"/>
                      <w:szCs w:val="28"/>
                    </w:rPr>
                  </w:pPr>
                  <w:r w:rsidRPr="00DA7A06">
                    <w:rPr>
                      <w:color w:val="000000" w:themeColor="text1"/>
                      <w:szCs w:val="28"/>
                    </w:rPr>
                    <w:t>Chữ viết</w:t>
                  </w:r>
                </w:p>
              </w:tc>
              <w:tc>
                <w:tcPr>
                  <w:tcW w:w="6954" w:type="dxa"/>
                </w:tcPr>
                <w:p w14:paraId="6D0C1CE8" w14:textId="77777777" w:rsidR="008740F7" w:rsidRPr="00DA7A06" w:rsidRDefault="008740F7" w:rsidP="00E66D20">
                  <w:pPr>
                    <w:tabs>
                      <w:tab w:val="left" w:pos="0"/>
                      <w:tab w:val="left" w:pos="120"/>
                    </w:tabs>
                    <w:contextualSpacing/>
                    <w:jc w:val="both"/>
                    <w:rPr>
                      <w:color w:val="000000" w:themeColor="text1"/>
                      <w:szCs w:val="28"/>
                    </w:rPr>
                  </w:pPr>
                  <w:r w:rsidRPr="00DA7A06">
                    <w:rPr>
                      <w:color w:val="000000" w:themeColor="text1"/>
                      <w:szCs w:val="28"/>
                    </w:rPr>
                    <w:t xml:space="preserve">Bên cạnh chữ viết Ấn Độ, chữ Lào được sáng tạo và sử dụng phổ biến từ thế kỉ XIV – XV. </w:t>
                  </w:r>
                </w:p>
              </w:tc>
            </w:tr>
            <w:tr w:rsidR="008740F7" w:rsidRPr="00DA7A06" w14:paraId="4A2AC006" w14:textId="77777777" w:rsidTr="00E66D20">
              <w:trPr>
                <w:trHeight w:val="407"/>
              </w:trPr>
              <w:tc>
                <w:tcPr>
                  <w:tcW w:w="2126" w:type="dxa"/>
                </w:tcPr>
                <w:p w14:paraId="063291A0" w14:textId="77777777" w:rsidR="008740F7" w:rsidRPr="00DA7A06" w:rsidRDefault="008740F7" w:rsidP="00E66D20">
                  <w:pPr>
                    <w:tabs>
                      <w:tab w:val="left" w:pos="0"/>
                      <w:tab w:val="left" w:pos="120"/>
                    </w:tabs>
                    <w:contextualSpacing/>
                    <w:jc w:val="both"/>
                    <w:rPr>
                      <w:color w:val="000000" w:themeColor="text1"/>
                      <w:szCs w:val="28"/>
                    </w:rPr>
                  </w:pPr>
                  <w:r w:rsidRPr="00DA7A06">
                    <w:rPr>
                      <w:color w:val="000000" w:themeColor="text1"/>
                      <w:szCs w:val="28"/>
                    </w:rPr>
                    <w:t>Văn học</w:t>
                  </w:r>
                </w:p>
              </w:tc>
              <w:tc>
                <w:tcPr>
                  <w:tcW w:w="6954" w:type="dxa"/>
                </w:tcPr>
                <w:p w14:paraId="5D0955BB" w14:textId="77777777" w:rsidR="008740F7" w:rsidRPr="00DA7A06" w:rsidRDefault="008740F7" w:rsidP="00E66D20">
                  <w:pPr>
                    <w:tabs>
                      <w:tab w:val="left" w:pos="0"/>
                      <w:tab w:val="left" w:pos="120"/>
                    </w:tabs>
                    <w:contextualSpacing/>
                    <w:jc w:val="both"/>
                    <w:rPr>
                      <w:color w:val="000000" w:themeColor="text1"/>
                      <w:szCs w:val="28"/>
                    </w:rPr>
                  </w:pPr>
                  <w:r w:rsidRPr="00DA7A06">
                    <w:rPr>
                      <w:color w:val="000000" w:themeColor="text1"/>
                      <w:szCs w:val="28"/>
                    </w:rPr>
                    <w:t>Truyện thơ Phạ-lắc Phạ-lam, truyền thuyết Khún Bu-lôm.</w:t>
                  </w:r>
                </w:p>
              </w:tc>
            </w:tr>
            <w:tr w:rsidR="008740F7" w:rsidRPr="00DA7A06" w14:paraId="39D48D71" w14:textId="77777777" w:rsidTr="00E66D20">
              <w:trPr>
                <w:trHeight w:val="777"/>
              </w:trPr>
              <w:tc>
                <w:tcPr>
                  <w:tcW w:w="2126" w:type="dxa"/>
                </w:tcPr>
                <w:p w14:paraId="65157EE5" w14:textId="77777777" w:rsidR="008740F7" w:rsidRPr="00DA7A06" w:rsidRDefault="008740F7" w:rsidP="00E66D20">
                  <w:pPr>
                    <w:tabs>
                      <w:tab w:val="left" w:pos="0"/>
                      <w:tab w:val="left" w:pos="120"/>
                    </w:tabs>
                    <w:contextualSpacing/>
                    <w:jc w:val="both"/>
                    <w:rPr>
                      <w:color w:val="000000" w:themeColor="text1"/>
                      <w:szCs w:val="28"/>
                    </w:rPr>
                  </w:pPr>
                  <w:r w:rsidRPr="00DA7A06">
                    <w:rPr>
                      <w:color w:val="000000" w:themeColor="text1"/>
                      <w:szCs w:val="28"/>
                    </w:rPr>
                    <w:t>Kiến trúc, điêu khắc</w:t>
                  </w:r>
                </w:p>
              </w:tc>
              <w:tc>
                <w:tcPr>
                  <w:tcW w:w="6954" w:type="dxa"/>
                </w:tcPr>
                <w:p w14:paraId="04B1F36F" w14:textId="77777777" w:rsidR="008740F7" w:rsidRPr="00DA7A06" w:rsidRDefault="008740F7" w:rsidP="00E66D20">
                  <w:pPr>
                    <w:tabs>
                      <w:tab w:val="left" w:pos="0"/>
                      <w:tab w:val="left" w:pos="120"/>
                    </w:tabs>
                    <w:contextualSpacing/>
                    <w:jc w:val="both"/>
                    <w:rPr>
                      <w:color w:val="000000" w:themeColor="text1"/>
                      <w:szCs w:val="28"/>
                    </w:rPr>
                  </w:pPr>
                  <w:r w:rsidRPr="00DA7A06">
                    <w:rPr>
                      <w:color w:val="000000" w:themeColor="text1"/>
                      <w:szCs w:val="28"/>
                    </w:rPr>
                    <w:t>Cung điện hoàng gia, chùa Thạt Luổng, Phra Keo, Vát Xiềng Thong,... </w:t>
                  </w:r>
                </w:p>
              </w:tc>
            </w:tr>
            <w:tr w:rsidR="008740F7" w:rsidRPr="00DA7A06" w14:paraId="46AF3A09" w14:textId="77777777" w:rsidTr="00E66D20">
              <w:trPr>
                <w:trHeight w:val="388"/>
              </w:trPr>
              <w:tc>
                <w:tcPr>
                  <w:tcW w:w="2126" w:type="dxa"/>
                </w:tcPr>
                <w:p w14:paraId="2A42F0A8" w14:textId="77777777" w:rsidR="008740F7" w:rsidRPr="00DA7A06" w:rsidRDefault="008740F7" w:rsidP="00E66D20">
                  <w:pPr>
                    <w:tabs>
                      <w:tab w:val="left" w:pos="0"/>
                      <w:tab w:val="left" w:pos="120"/>
                    </w:tabs>
                    <w:contextualSpacing/>
                    <w:jc w:val="both"/>
                    <w:rPr>
                      <w:color w:val="000000" w:themeColor="text1"/>
                      <w:szCs w:val="28"/>
                    </w:rPr>
                  </w:pPr>
                  <w:r w:rsidRPr="00DA7A06">
                    <w:rPr>
                      <w:color w:val="000000" w:themeColor="text1"/>
                      <w:szCs w:val="28"/>
                    </w:rPr>
                    <w:t>Nghệ thuật.</w:t>
                  </w:r>
                </w:p>
              </w:tc>
              <w:tc>
                <w:tcPr>
                  <w:tcW w:w="6954" w:type="dxa"/>
                </w:tcPr>
                <w:p w14:paraId="6517373E" w14:textId="77777777" w:rsidR="008740F7" w:rsidRPr="00DA7A06" w:rsidRDefault="008740F7" w:rsidP="00E66D20">
                  <w:pPr>
                    <w:tabs>
                      <w:tab w:val="left" w:pos="0"/>
                      <w:tab w:val="left" w:pos="120"/>
                    </w:tabs>
                    <w:contextualSpacing/>
                    <w:jc w:val="both"/>
                    <w:rPr>
                      <w:color w:val="000000" w:themeColor="text1"/>
                      <w:szCs w:val="28"/>
                    </w:rPr>
                  </w:pPr>
                  <w:r w:rsidRPr="00DA7A06">
                    <w:rPr>
                      <w:color w:val="000000" w:themeColor="text1"/>
                      <w:szCs w:val="28"/>
                    </w:rPr>
                    <w:t>Âm nhạc, ca múa và nhiều loại hình sân khấu</w:t>
                  </w:r>
                </w:p>
              </w:tc>
            </w:tr>
          </w:tbl>
          <w:p w14:paraId="4B52566B" w14:textId="77777777" w:rsidR="008740F7" w:rsidRPr="00DA7A06" w:rsidRDefault="008740F7" w:rsidP="00E66D20">
            <w:pPr>
              <w:shd w:val="clear" w:color="auto" w:fill="FFFFFF"/>
              <w:jc w:val="both"/>
              <w:rPr>
                <w:color w:val="000000" w:themeColor="text1"/>
                <w:szCs w:val="28"/>
                <w:lang w:val="vi-VN"/>
              </w:rPr>
            </w:pPr>
          </w:p>
        </w:tc>
      </w:tr>
    </w:tbl>
    <w:p w14:paraId="53E0089A" w14:textId="77777777" w:rsidR="008740F7" w:rsidRPr="00DA7A06" w:rsidRDefault="008740F7" w:rsidP="008740F7">
      <w:pPr>
        <w:pStyle w:val="NoSpacing"/>
        <w:rPr>
          <w:rFonts w:ascii="Times New Roman" w:hAnsi="Times New Roman" w:cs="Times New Roman"/>
          <w:b/>
          <w:color w:val="000000" w:themeColor="text1"/>
          <w:sz w:val="28"/>
          <w:szCs w:val="28"/>
        </w:rPr>
      </w:pPr>
      <w:r w:rsidRPr="00DA7A06">
        <w:rPr>
          <w:rFonts w:ascii="Times New Roman" w:hAnsi="Times New Roman" w:cs="Times New Roman"/>
          <w:b/>
          <w:color w:val="000000" w:themeColor="text1"/>
          <w:sz w:val="28"/>
          <w:szCs w:val="28"/>
        </w:rPr>
        <w:t>3. HOẠT ĐỘNG LUYỆN TẬP.</w:t>
      </w:r>
    </w:p>
    <w:p w14:paraId="54B6D3FC" w14:textId="77777777" w:rsidR="008740F7" w:rsidRPr="00DA7A06" w:rsidRDefault="008740F7" w:rsidP="008740F7">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rPr>
        <w:t>a. Mục tiêu: Nhằm củng cố, hệ thống hóa, hoàn thiện kiến thức mới mà HS đã được lĩnh hội ở hoạt động hình thành kiến thức về sự hình thành các vương quốc Lào.</w:t>
      </w:r>
    </w:p>
    <w:p w14:paraId="04EF54CD"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b. Tổ chức thực hiện</w:t>
      </w:r>
      <w:r w:rsidRPr="00DA7A06">
        <w:rPr>
          <w:rFonts w:ascii="Times New Roman" w:hAnsi="Times New Roman" w:cs="Times New Roman"/>
          <w:color w:val="000000" w:themeColor="text1"/>
          <w:sz w:val="28"/>
          <w:szCs w:val="28"/>
          <w:lang w:val="vi-VN"/>
        </w:rPr>
        <w:t xml:space="preserve"> </w:t>
      </w:r>
      <w:r w:rsidRPr="00DA7A06">
        <w:rPr>
          <w:rFonts w:ascii="Times New Roman" w:hAnsi="Times New Roman" w:cs="Times New Roman"/>
          <w:color w:val="000000" w:themeColor="text1"/>
          <w:sz w:val="28"/>
          <w:szCs w:val="28"/>
        </w:rPr>
        <w:tab/>
      </w:r>
    </w:p>
    <w:p w14:paraId="6C94DF50"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 xml:space="preserve">    GV tổ</w:t>
      </w:r>
      <w:r w:rsidRPr="00DA7A06">
        <w:rPr>
          <w:rFonts w:ascii="Times New Roman" w:hAnsi="Times New Roman" w:cs="Times New Roman"/>
          <w:color w:val="000000" w:themeColor="text1"/>
          <w:sz w:val="28"/>
          <w:szCs w:val="28"/>
          <w:lang w:val="vi-VN"/>
        </w:rPr>
        <w:t xml:space="preserve"> chức trò chơi </w:t>
      </w:r>
      <w:r w:rsidRPr="00DA7A06">
        <w:rPr>
          <w:rFonts w:ascii="Times New Roman" w:hAnsi="Times New Roman" w:cs="Times New Roman"/>
          <w:color w:val="000000" w:themeColor="text1"/>
          <w:sz w:val="28"/>
          <w:szCs w:val="28"/>
        </w:rPr>
        <w:t>ngôi sao</w:t>
      </w:r>
      <w:r w:rsidRPr="00DA7A06">
        <w:rPr>
          <w:rFonts w:ascii="Times New Roman" w:hAnsi="Times New Roman" w:cs="Times New Roman"/>
          <w:color w:val="000000" w:themeColor="text1"/>
          <w:sz w:val="28"/>
          <w:szCs w:val="28"/>
          <w:lang w:val="vi-VN"/>
        </w:rPr>
        <w:t xml:space="preserve"> may mắn để HS trả lời các câu hỏi trắc nghiệm. Trong</w:t>
      </w:r>
      <w:r w:rsidRPr="00DA7A06">
        <w:rPr>
          <w:rFonts w:ascii="Times New Roman" w:hAnsi="Times New Roman" w:cs="Times New Roman"/>
          <w:color w:val="000000" w:themeColor="text1"/>
          <w:sz w:val="28"/>
          <w:szCs w:val="28"/>
        </w:rPr>
        <w:t xml:space="preserve"> quá trình làm việc HS có thể trao đổi với bạn hoặc thầy, cô giáo.</w:t>
      </w:r>
    </w:p>
    <w:p w14:paraId="2647EBA9" w14:textId="77777777" w:rsidR="008740F7" w:rsidRPr="00DA7A06" w:rsidRDefault="008740F7" w:rsidP="008740F7">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rPr>
        <w:tab/>
        <w:t>GV</w:t>
      </w:r>
      <w:r w:rsidRPr="00DA7A06">
        <w:rPr>
          <w:rFonts w:ascii="Times New Roman" w:hAnsi="Times New Roman" w:cs="Times New Roman"/>
          <w:color w:val="000000" w:themeColor="text1"/>
          <w:sz w:val="28"/>
          <w:szCs w:val="28"/>
          <w:lang w:val="vi-VN"/>
        </w:rPr>
        <w:t xml:space="preserve"> sử dụng các câu hỏi trắc nghiệm:</w:t>
      </w:r>
    </w:p>
    <w:p w14:paraId="302885F1"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Câu 1: Quá trình hình thành của Vương quốc Lào gắn liền với sự kiện nào sau đây?</w:t>
      </w:r>
    </w:p>
    <w:p w14:paraId="1DA73656" w14:textId="77777777" w:rsidR="008740F7" w:rsidRPr="00DA7A06" w:rsidRDefault="008740F7" w:rsidP="008740F7">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 Sự liên kết của các xiềng và mường cổ.</w:t>
      </w:r>
    </w:p>
    <w:p w14:paraId="32DC352B" w14:textId="77777777" w:rsidR="008740F7" w:rsidRPr="00DA7A06" w:rsidRDefault="008740F7" w:rsidP="008740F7">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 Sự phát triển của kinh tế nông nghiệp trồng lúa.</w:t>
      </w:r>
    </w:p>
    <w:p w14:paraId="44F087BD" w14:textId="77777777" w:rsidR="008740F7" w:rsidRPr="00DA7A06" w:rsidRDefault="008740F7" w:rsidP="008740F7">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 Năm 1353, thủ lĩnh Pha Ngừm lập ra Vương quốc Lan Xang.</w:t>
      </w:r>
    </w:p>
    <w:p w14:paraId="5A9444AF" w14:textId="77777777" w:rsidR="008740F7" w:rsidRPr="00DA7A06" w:rsidRDefault="008740F7" w:rsidP="008740F7">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D. Năm 1456, thủ lĩnh Pha Ngừm lập ra Vương quốc Khơ-me.</w:t>
      </w:r>
    </w:p>
    <w:p w14:paraId="051BE46A"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Câu 2: Ý nào sau đây đúng về sự phát triển của Vương quốc Lào thời Lan Xang?</w:t>
      </w:r>
    </w:p>
    <w:p w14:paraId="1A166D22" w14:textId="77777777" w:rsidR="008740F7" w:rsidRPr="00DA7A06" w:rsidRDefault="008740F7" w:rsidP="008740F7">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 Lào là một vương quốc lớn mạnh ở lưu vực sông Mê Công.</w:t>
      </w:r>
    </w:p>
    <w:p w14:paraId="696574C9" w14:textId="77777777" w:rsidR="008740F7" w:rsidRPr="00DA7A06" w:rsidRDefault="008740F7" w:rsidP="008740F7">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 Người Lảo chủ yếu canh tác lúa nương, lúa nước, săn bắn, đánh cá.</w:t>
      </w:r>
    </w:p>
    <w:p w14:paraId="743E2F23" w14:textId="77777777" w:rsidR="008740F7" w:rsidRPr="00DA7A06" w:rsidRDefault="008740F7" w:rsidP="008740F7">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 Giai đoạn phát triển thịnh đạt nhất của Lào là thế kỉ XV - XVIII.</w:t>
      </w:r>
    </w:p>
    <w:p w14:paraId="10A3560B" w14:textId="77777777" w:rsidR="008740F7" w:rsidRPr="00DA7A06" w:rsidRDefault="008740F7" w:rsidP="008740F7">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D. Vương quốc Lào thời Lan Xang thực hiện nhiều cuộc chiến tranh xâm chiếm các nước láng giềng.</w:t>
      </w:r>
    </w:p>
    <w:p w14:paraId="65288F14"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Câu 3: Quốc giáo của Vương quốc Lào thời Lan Xang là</w:t>
      </w:r>
    </w:p>
    <w:p w14:paraId="6005DD1D" w14:textId="77777777" w:rsidR="008740F7" w:rsidRPr="00DA7A06" w:rsidRDefault="008740F7" w:rsidP="008740F7">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 Thiên Chúa giáo.     B. Đạo giáo.</w:t>
      </w:r>
    </w:p>
    <w:p w14:paraId="5C007C1F" w14:textId="77777777" w:rsidR="008740F7" w:rsidRPr="00DA7A06" w:rsidRDefault="008740F7" w:rsidP="008740F7">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 Phật giáo.                 D. Hồi giáo.</w:t>
      </w:r>
    </w:p>
    <w:p w14:paraId="19A6A242"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Câu 4: Chữ Lào đã đặt cơ sở cho sự ra đời của</w:t>
      </w:r>
    </w:p>
    <w:p w14:paraId="28AB6E28" w14:textId="77777777" w:rsidR="008740F7" w:rsidRPr="00DA7A06" w:rsidRDefault="008740F7" w:rsidP="008740F7">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A. nhiều tác phẩm văn học.</w:t>
      </w:r>
    </w:p>
    <w:p w14:paraId="53ADC680" w14:textId="77777777" w:rsidR="008740F7" w:rsidRPr="00DA7A06" w:rsidRDefault="008740F7" w:rsidP="008740F7">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 các bộ sử thi nổi tiếng.</w:t>
      </w:r>
    </w:p>
    <w:p w14:paraId="4CA511C3" w14:textId="77777777" w:rsidR="008740F7" w:rsidRPr="00DA7A06" w:rsidRDefault="008740F7" w:rsidP="008740F7">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C. các ngành khoa học xã hội.</w:t>
      </w:r>
    </w:p>
    <w:p w14:paraId="73A749F1" w14:textId="77777777" w:rsidR="008740F7" w:rsidRPr="00DA7A06" w:rsidRDefault="008740F7" w:rsidP="008740F7">
      <w:pPr>
        <w:pStyle w:val="NoSpacing"/>
        <w:ind w:left="720"/>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lastRenderedPageBreak/>
        <w:t>D. sự phát triển của giáo dục, khoa cử.</w:t>
      </w:r>
    </w:p>
    <w:p w14:paraId="73CC962A" w14:textId="77777777" w:rsidR="008740F7" w:rsidRPr="00DA7A06" w:rsidRDefault="008740F7" w:rsidP="008740F7">
      <w:pPr>
        <w:pStyle w:val="NoSpacing"/>
        <w:rPr>
          <w:rFonts w:ascii="Times New Roman" w:hAnsi="Times New Roman" w:cs="Times New Roman"/>
          <w:b/>
          <w:bCs/>
          <w:i/>
          <w:iCs/>
          <w:color w:val="000000" w:themeColor="text1"/>
          <w:sz w:val="28"/>
          <w:szCs w:val="28"/>
        </w:rPr>
      </w:pPr>
      <w:r w:rsidRPr="00DA7A06">
        <w:rPr>
          <w:rFonts w:ascii="Times New Roman" w:hAnsi="Times New Roman" w:cs="Times New Roman"/>
          <w:b/>
          <w:bCs/>
          <w:color w:val="000000" w:themeColor="text1"/>
          <w:sz w:val="28"/>
          <w:szCs w:val="28"/>
          <w:lang w:val="vi-VN"/>
        </w:rPr>
        <w:t xml:space="preserve"> </w:t>
      </w:r>
      <w:r w:rsidRPr="00DA7A06">
        <w:rPr>
          <w:rFonts w:ascii="Times New Roman" w:hAnsi="Times New Roman" w:cs="Times New Roman"/>
          <w:b/>
          <w:bCs/>
          <w:color w:val="000000" w:themeColor="text1"/>
          <w:sz w:val="28"/>
          <w:szCs w:val="28"/>
        </w:rPr>
        <w:t>4. HOẠT ĐỘNG VẬN DỤNG.</w:t>
      </w:r>
    </w:p>
    <w:p w14:paraId="0AA9AD97" w14:textId="77777777" w:rsidR="008740F7" w:rsidRPr="00DA7A06" w:rsidRDefault="008740F7" w:rsidP="008740F7">
      <w:pPr>
        <w:pStyle w:val="NoSpacing"/>
        <w:rPr>
          <w:rFonts w:ascii="Times New Roman" w:hAnsi="Times New Roman" w:cs="Times New Roman"/>
          <w:b/>
          <w:bCs/>
          <w:color w:val="000000" w:themeColor="text1"/>
          <w:sz w:val="28"/>
          <w:szCs w:val="28"/>
          <w:lang w:val="vi-VN"/>
        </w:rPr>
      </w:pPr>
      <w:r w:rsidRPr="00DA7A06">
        <w:rPr>
          <w:rFonts w:ascii="Times New Roman" w:hAnsi="Times New Roman" w:cs="Times New Roman"/>
          <w:b/>
          <w:bCs/>
          <w:color w:val="000000" w:themeColor="text1"/>
          <w:sz w:val="28"/>
          <w:szCs w:val="28"/>
          <w:lang w:val="vi-VN"/>
        </w:rPr>
        <w:t>a</w:t>
      </w:r>
      <w:r w:rsidRPr="00DA7A06">
        <w:rPr>
          <w:rFonts w:ascii="Times New Roman" w:hAnsi="Times New Roman" w:cs="Times New Roman"/>
          <w:b/>
          <w:bCs/>
          <w:color w:val="000000" w:themeColor="text1"/>
          <w:sz w:val="28"/>
          <w:szCs w:val="28"/>
        </w:rPr>
        <w:t>.</w:t>
      </w:r>
      <w:r w:rsidRPr="00DA7A06">
        <w:rPr>
          <w:rFonts w:ascii="Times New Roman" w:hAnsi="Times New Roman" w:cs="Times New Roman"/>
          <w:b/>
          <w:bCs/>
          <w:color w:val="000000" w:themeColor="text1"/>
          <w:sz w:val="28"/>
          <w:szCs w:val="28"/>
          <w:lang w:val="vi-VN"/>
        </w:rPr>
        <w:t xml:space="preserve"> Mục </w:t>
      </w:r>
      <w:r w:rsidRPr="00DA7A06">
        <w:rPr>
          <w:rFonts w:ascii="Times New Roman" w:hAnsi="Times New Roman" w:cs="Times New Roman"/>
          <w:b/>
          <w:bCs/>
          <w:color w:val="000000" w:themeColor="text1"/>
          <w:sz w:val="28"/>
          <w:szCs w:val="28"/>
        </w:rPr>
        <w:t>tiêu</w:t>
      </w:r>
      <w:r w:rsidRPr="00DA7A06">
        <w:rPr>
          <w:rFonts w:ascii="Times New Roman" w:hAnsi="Times New Roman" w:cs="Times New Roman"/>
          <w:b/>
          <w:bCs/>
          <w:color w:val="000000" w:themeColor="text1"/>
          <w:sz w:val="28"/>
          <w:szCs w:val="28"/>
          <w:lang w:val="vi-VN"/>
        </w:rPr>
        <w:t xml:space="preserve">: </w:t>
      </w:r>
      <w:r w:rsidRPr="00DA7A06">
        <w:rPr>
          <w:rFonts w:ascii="Times New Roman" w:hAnsi="Times New Roman" w:cs="Times New Roman"/>
          <w:color w:val="000000" w:themeColor="text1"/>
          <w:sz w:val="28"/>
          <w:szCs w:val="28"/>
          <w:lang w:val="vi-VN"/>
        </w:rPr>
        <w:t>Củng cố và mở rộng kiến thức nội dung của bài học cho HS</w:t>
      </w:r>
    </w:p>
    <w:p w14:paraId="2A7535BA" w14:textId="77777777" w:rsidR="008740F7" w:rsidRPr="00DA7A06" w:rsidRDefault="008740F7" w:rsidP="008740F7">
      <w:pPr>
        <w:pStyle w:val="NoSpacing"/>
        <w:rPr>
          <w:rFonts w:ascii="Times New Roman" w:hAnsi="Times New Roman" w:cs="Times New Roman"/>
          <w:b/>
          <w:bCs/>
          <w:color w:val="000000" w:themeColor="text1"/>
          <w:sz w:val="28"/>
          <w:szCs w:val="28"/>
        </w:rPr>
      </w:pPr>
      <w:r w:rsidRPr="00DA7A06">
        <w:rPr>
          <w:rFonts w:ascii="Times New Roman" w:hAnsi="Times New Roman" w:cs="Times New Roman"/>
          <w:b/>
          <w:bCs/>
          <w:color w:val="000000" w:themeColor="text1"/>
          <w:sz w:val="28"/>
          <w:szCs w:val="28"/>
        </w:rPr>
        <w:t>b.</w:t>
      </w:r>
      <w:r w:rsidRPr="00DA7A06">
        <w:rPr>
          <w:rFonts w:ascii="Times New Roman" w:hAnsi="Times New Roman" w:cs="Times New Roman"/>
          <w:b/>
          <w:bCs/>
          <w:color w:val="000000" w:themeColor="text1"/>
          <w:sz w:val="28"/>
          <w:szCs w:val="28"/>
          <w:lang w:val="vi-VN"/>
        </w:rPr>
        <w:t xml:space="preserve"> </w:t>
      </w:r>
      <w:r w:rsidRPr="00DA7A06">
        <w:rPr>
          <w:rFonts w:ascii="Times New Roman" w:hAnsi="Times New Roman" w:cs="Times New Roman"/>
          <w:b/>
          <w:bCs/>
          <w:color w:val="000000" w:themeColor="text1"/>
          <w:sz w:val="28"/>
          <w:szCs w:val="28"/>
        </w:rPr>
        <w:t>Tổ chức</w:t>
      </w:r>
      <w:r w:rsidRPr="00DA7A06">
        <w:rPr>
          <w:rFonts w:ascii="Times New Roman" w:hAnsi="Times New Roman" w:cs="Times New Roman"/>
          <w:b/>
          <w:bCs/>
          <w:color w:val="000000" w:themeColor="text1"/>
          <w:sz w:val="28"/>
          <w:szCs w:val="28"/>
          <w:lang w:val="vi-VN"/>
        </w:rPr>
        <w:t xml:space="preserve"> </w:t>
      </w:r>
      <w:r w:rsidRPr="00DA7A06">
        <w:rPr>
          <w:rFonts w:ascii="Times New Roman" w:hAnsi="Times New Roman" w:cs="Times New Roman"/>
          <w:b/>
          <w:bCs/>
          <w:color w:val="000000" w:themeColor="text1"/>
          <w:sz w:val="28"/>
          <w:szCs w:val="28"/>
        </w:rPr>
        <w:t>thực hiện</w:t>
      </w:r>
    </w:p>
    <w:p w14:paraId="6D9AD910"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lang w:val="vi-VN"/>
        </w:rPr>
        <w:t>B1: Chuyển giao nhiệm vụ</w:t>
      </w:r>
      <w:r w:rsidRPr="00DA7A06">
        <w:rPr>
          <w:rFonts w:ascii="Times New Roman" w:hAnsi="Times New Roman" w:cs="Times New Roman"/>
          <w:color w:val="000000" w:themeColor="text1"/>
          <w:sz w:val="28"/>
          <w:szCs w:val="28"/>
          <w:lang w:val="vi-VN"/>
        </w:rPr>
        <w:t>: (GV giao bài tập)</w:t>
      </w:r>
      <w:r w:rsidRPr="00DA7A06">
        <w:rPr>
          <w:rFonts w:ascii="Times New Roman" w:hAnsi="Times New Roman" w:cs="Times New Roman"/>
          <w:color w:val="000000" w:themeColor="text1"/>
          <w:sz w:val="28"/>
          <w:szCs w:val="28"/>
        </w:rPr>
        <w:t xml:space="preserve"> HS thực hiện nhiệm vụ ở nhà.</w:t>
      </w:r>
    </w:p>
    <w:p w14:paraId="6886395D"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u w:val="single"/>
          <w:lang w:val="vi-VN"/>
        </w:rPr>
        <w:t>Bài tập</w:t>
      </w:r>
      <w:r w:rsidRPr="00DA7A06">
        <w:rPr>
          <w:rFonts w:ascii="Times New Roman" w:hAnsi="Times New Roman" w:cs="Times New Roman"/>
          <w:color w:val="000000" w:themeColor="text1"/>
          <w:sz w:val="28"/>
          <w:szCs w:val="28"/>
        </w:rPr>
        <w:t>. Hãy viết một đoạn văn giới thiệu chùa Thạt Luông dựa trên các từ khóa: Lan Xang, vua Xệt-tha Thê-lạt, Viêng Chăn, Phật giáo.</w:t>
      </w:r>
    </w:p>
    <w:p w14:paraId="00539D0D" w14:textId="77777777" w:rsidR="008740F7" w:rsidRPr="00DA7A06" w:rsidRDefault="008740F7" w:rsidP="008740F7">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b/>
          <w:bCs/>
          <w:color w:val="000000" w:themeColor="text1"/>
          <w:sz w:val="28"/>
          <w:szCs w:val="28"/>
          <w:lang w:val="vi-VN"/>
        </w:rPr>
        <w:t>B2: Thực hiện nhiệm vụ</w:t>
      </w:r>
    </w:p>
    <w:p w14:paraId="22BC9D4B" w14:textId="77777777" w:rsidR="008740F7" w:rsidRPr="00DA7A06" w:rsidRDefault="008740F7" w:rsidP="008740F7">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GV hướng dẫn các em tìm hiểu yêu cầu của đề.</w:t>
      </w:r>
    </w:p>
    <w:p w14:paraId="38EB081C" w14:textId="77777777" w:rsidR="008740F7" w:rsidRPr="00DA7A06" w:rsidRDefault="008740F7" w:rsidP="008740F7">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HS đọc và xác định yêu cầu của bài tập.</w:t>
      </w:r>
    </w:p>
    <w:p w14:paraId="2BA2F570" w14:textId="77777777" w:rsidR="008740F7" w:rsidRPr="00DA7A06" w:rsidRDefault="008740F7" w:rsidP="008740F7">
      <w:pPr>
        <w:pStyle w:val="NoSpacing"/>
        <w:rPr>
          <w:rFonts w:ascii="Times New Roman" w:hAnsi="Times New Roman" w:cs="Times New Roman"/>
          <w:b/>
          <w:bCs/>
          <w:color w:val="000000" w:themeColor="text1"/>
          <w:sz w:val="28"/>
          <w:szCs w:val="28"/>
          <w:lang w:val="vi-VN"/>
        </w:rPr>
      </w:pPr>
      <w:r w:rsidRPr="00DA7A06">
        <w:rPr>
          <w:rFonts w:ascii="Times New Roman" w:hAnsi="Times New Roman" w:cs="Times New Roman"/>
          <w:b/>
          <w:bCs/>
          <w:color w:val="000000" w:themeColor="text1"/>
          <w:sz w:val="28"/>
          <w:szCs w:val="28"/>
          <w:lang w:val="vi-VN"/>
        </w:rPr>
        <w:t>B3: Báo cáo, thảo luận</w:t>
      </w:r>
    </w:p>
    <w:p w14:paraId="25AE864E" w14:textId="77777777" w:rsidR="008740F7" w:rsidRPr="00DA7A06" w:rsidRDefault="008740F7" w:rsidP="008740F7">
      <w:pPr>
        <w:pStyle w:val="NoSpacing"/>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GV hướng dẫn các em cách nộp sản phẩm cho GV sau khi hoàn thành.</w:t>
      </w:r>
    </w:p>
    <w:p w14:paraId="33633627"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b/>
          <w:bCs/>
          <w:color w:val="000000" w:themeColor="text1"/>
          <w:sz w:val="28"/>
          <w:szCs w:val="28"/>
        </w:rPr>
        <w:t xml:space="preserve">- </w:t>
      </w:r>
      <w:r w:rsidRPr="00DA7A06">
        <w:rPr>
          <w:rFonts w:ascii="Times New Roman" w:hAnsi="Times New Roman" w:cs="Times New Roman"/>
          <w:color w:val="000000" w:themeColor="text1"/>
          <w:sz w:val="28"/>
          <w:szCs w:val="28"/>
        </w:rPr>
        <w:t>HS  Lựa chọn một trong những thông tin trên internet để hoàn thành bài tập</w:t>
      </w:r>
    </w:p>
    <w:p w14:paraId="00214B84" w14:textId="77777777" w:rsidR="008740F7" w:rsidRPr="00DA7A06" w:rsidRDefault="008740F7" w:rsidP="008740F7">
      <w:pPr>
        <w:pStyle w:val="NormalWeb"/>
        <w:shd w:val="clear" w:color="auto" w:fill="FFFFFF"/>
        <w:spacing w:before="0" w:beforeAutospacing="0" w:after="0" w:afterAutospacing="0" w:line="276" w:lineRule="auto"/>
        <w:jc w:val="both"/>
        <w:rPr>
          <w:color w:val="000000" w:themeColor="text1"/>
          <w:sz w:val="28"/>
          <w:szCs w:val="28"/>
        </w:rPr>
      </w:pPr>
      <w:r w:rsidRPr="00DA7A06">
        <w:rPr>
          <w:color w:val="000000" w:themeColor="text1"/>
          <w:sz w:val="28"/>
          <w:szCs w:val="28"/>
        </w:rPr>
        <w:tab/>
        <w:t>Lịch sử hình thành</w:t>
      </w:r>
    </w:p>
    <w:p w14:paraId="185AB629" w14:textId="77777777" w:rsidR="008740F7" w:rsidRPr="00DA7A06" w:rsidRDefault="008740F7" w:rsidP="008740F7">
      <w:pPr>
        <w:pStyle w:val="NormalWeb"/>
        <w:shd w:val="clear" w:color="auto" w:fill="FFFFFF"/>
        <w:spacing w:before="0" w:beforeAutospacing="0" w:after="0" w:afterAutospacing="0" w:line="276" w:lineRule="auto"/>
        <w:ind w:firstLine="720"/>
        <w:jc w:val="both"/>
        <w:rPr>
          <w:color w:val="000000" w:themeColor="text1"/>
          <w:sz w:val="28"/>
          <w:szCs w:val="28"/>
        </w:rPr>
      </w:pPr>
      <w:r w:rsidRPr="00DA7A06">
        <w:rPr>
          <w:color w:val="000000" w:themeColor="text1"/>
          <w:sz w:val="28"/>
          <w:szCs w:val="28"/>
        </w:rPr>
        <w:t>Chùa Thạt Luông được thiết kế mô phỏng hình nậm rượu, thay thế cho tàn tích của ngôi đền Ấn Độ xây dựng từ thế kỷ 13. Đến thế kỷ thứ 19, ngôi chùa bị hư hại và bị phá hủy do cuộc chiến xâm lăng của người Thái và chính quyền gần đây đã cho khôi phục lại và quy hoạch thành không gian tôn giáo và điểm tham quan nổi bật.</w:t>
      </w:r>
    </w:p>
    <w:p w14:paraId="6B0B0701" w14:textId="77777777" w:rsidR="008740F7" w:rsidRPr="00DA7A06" w:rsidRDefault="008740F7" w:rsidP="008740F7">
      <w:pPr>
        <w:pStyle w:val="NoSpacing"/>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Theo kể lại thì năm 236 lịch Phật giáo, 5 nhà sư người Lào trên đường từ Ấn Độ trở về đất nước họ đã mang chiếc xương đầu gối của Đức Phật về, và thuyết phục Mường Viêng Chăn xây dựng ngôi tháp Đại Phật Tích lưu giữ xá lợi Đức Phật.</w:t>
      </w:r>
    </w:p>
    <w:p w14:paraId="21189DD8" w14:textId="77777777" w:rsidR="008740F7" w:rsidRPr="00DA7A06" w:rsidRDefault="008740F7" w:rsidP="008740F7">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Bên trong ngôi chùa rát vàng này có lưu giữ mộ sợi tóc và nhiều xá lợi của Đức Phật. Ngoài ra, Thạt Luông còn là kho tàng châu báu ngọc ngà của quốc gia.</w:t>
      </w:r>
    </w:p>
    <w:p w14:paraId="486C237C" w14:textId="77777777" w:rsidR="008740F7" w:rsidRPr="00DA7A06" w:rsidRDefault="008740F7" w:rsidP="008740F7">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Kiến trúc ngôi chùa Thạt Luông</w:t>
      </w:r>
    </w:p>
    <w:p w14:paraId="779A38D7" w14:textId="77777777" w:rsidR="008740F7" w:rsidRPr="00DA7A06" w:rsidRDefault="008740F7" w:rsidP="008740F7">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Ngôi chùa này bao gồm các công trình: tòa tháp chính cao 45 thước, các tháp phụ bao quanh và sơn thếp vàng.</w:t>
      </w:r>
    </w:p>
    <w:p w14:paraId="7283866A" w14:textId="77777777" w:rsidR="008740F7" w:rsidRPr="00DA7A06" w:rsidRDefault="008740F7" w:rsidP="008740F7">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Và tháp Thạt Luông cũng chính là tháp trung tâm của chùa với phần chân tháp rộng 90m2, cao 45m. Trung tâm của tòa tháp là một khối uy nghi và trang nhã vươn lên trời cao như một mũi tên.</w:t>
      </w:r>
    </w:p>
    <w:p w14:paraId="3AC88985" w14:textId="77777777" w:rsidR="008740F7" w:rsidRPr="00DA7A06" w:rsidRDefault="008740F7" w:rsidP="008740F7">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Phần chân của tháp chính được thiết kế như một đài sen vuông đang ở thế bung nở những cánh vàng ra bốn phía. Chân bệ với những nấc vuông xếp tầng, thu nhỏ dần khi lên cao rồi lạp phình ra ở giữa thành một gờ nổi lớn, làm điểm tựa cân bằng cho thân bầu tháp bên trên.</w:t>
      </w:r>
    </w:p>
    <w:p w14:paraId="3A507448" w14:textId="77777777" w:rsidR="008740F7" w:rsidRPr="00DA7A06" w:rsidRDefault="008740F7" w:rsidP="008740F7">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t>Thiết kế tháp chính biểu thị cho 3 cấp độ trong Phật gióa là dục giới, sắc giới và vô sắc giới. Trên bức tường xung quanh là những bức điêu khắc tỉ mỉ và tinh xảo cũng là hình ảnh mô tả cho các giai đoạn trong đời của Đức Phật.</w:t>
      </w:r>
    </w:p>
    <w:p w14:paraId="3B89B424" w14:textId="77777777" w:rsidR="008740F7" w:rsidRPr="00DA7A06" w:rsidRDefault="008740F7" w:rsidP="008740F7">
      <w:pPr>
        <w:pStyle w:val="NoSpacing"/>
        <w:jc w:val="both"/>
        <w:rPr>
          <w:rFonts w:ascii="Times New Roman" w:hAnsi="Times New Roman" w:cs="Times New Roman"/>
          <w:color w:val="000000" w:themeColor="text1"/>
          <w:sz w:val="28"/>
          <w:szCs w:val="28"/>
        </w:rPr>
      </w:pPr>
      <w:r w:rsidRPr="00DA7A06">
        <w:rPr>
          <w:rFonts w:ascii="Times New Roman" w:hAnsi="Times New Roman" w:cs="Times New Roman"/>
          <w:color w:val="000000" w:themeColor="text1"/>
          <w:sz w:val="28"/>
          <w:szCs w:val="28"/>
        </w:rPr>
        <w:lastRenderedPageBreak/>
        <w:t> Xung quanh ngôi tháp chính được trang trí với 332 hình lá bồ đề cách điệu. 30 tháp nhỏ xung quanh là hình ảnh Đức Phật Thích ca trải qua 30 năm tu hành gian khổ. Các tháp nhỏ đắp hàng chữ Bali nổi chính là lời răn dạy trong Đức Phật.</w:t>
      </w:r>
    </w:p>
    <w:p w14:paraId="2CD09595" w14:textId="77777777" w:rsidR="008740F7" w:rsidRPr="00DA7A06" w:rsidRDefault="008740F7" w:rsidP="008740F7">
      <w:pPr>
        <w:pStyle w:val="NoSpacing"/>
        <w:jc w:val="both"/>
        <w:rPr>
          <w:rFonts w:ascii="Times New Roman" w:hAnsi="Times New Roman" w:cs="Times New Roman"/>
          <w:b/>
          <w:bCs/>
          <w:color w:val="000000" w:themeColor="text1"/>
          <w:sz w:val="28"/>
          <w:szCs w:val="28"/>
          <w:lang w:val="vi-VN"/>
        </w:rPr>
      </w:pPr>
      <w:r w:rsidRPr="00DA7A06">
        <w:rPr>
          <w:rFonts w:ascii="Times New Roman" w:hAnsi="Times New Roman" w:cs="Times New Roman"/>
          <w:color w:val="000000" w:themeColor="text1"/>
          <w:sz w:val="28"/>
          <w:szCs w:val="28"/>
        </w:rPr>
        <w:fldChar w:fldCharType="begin"/>
      </w:r>
      <w:r w:rsidRPr="00DA7A06">
        <w:rPr>
          <w:rFonts w:ascii="Times New Roman" w:hAnsi="Times New Roman" w:cs="Times New Roman"/>
          <w:color w:val="000000" w:themeColor="text1"/>
          <w:sz w:val="28"/>
          <w:szCs w:val="28"/>
        </w:rPr>
        <w:instrText xml:space="preserve"> INCLUDEPICTURE "https://img.loigiaihay.com/picture/2022/0310/dieumualamvong1min.jpg" \* MERGEFORMATINET </w:instrText>
      </w:r>
      <w:r w:rsidRPr="00DA7A06">
        <w:rPr>
          <w:rFonts w:ascii="Times New Roman" w:hAnsi="Times New Roman" w:cs="Times New Roman"/>
          <w:color w:val="000000" w:themeColor="text1"/>
          <w:sz w:val="28"/>
          <w:szCs w:val="28"/>
        </w:rPr>
        <w:fldChar w:fldCharType="end"/>
      </w:r>
      <w:r w:rsidRPr="00DA7A06">
        <w:rPr>
          <w:rFonts w:ascii="Times New Roman" w:hAnsi="Times New Roman" w:cs="Times New Roman"/>
          <w:b/>
          <w:bCs/>
          <w:color w:val="000000" w:themeColor="text1"/>
          <w:sz w:val="28"/>
          <w:szCs w:val="28"/>
          <w:lang w:val="vi-VN"/>
        </w:rPr>
        <w:t>B4: Kết luận, nhận định (GV)</w:t>
      </w:r>
    </w:p>
    <w:p w14:paraId="59073A10" w14:textId="77777777" w:rsidR="008740F7" w:rsidRPr="00DA7A06" w:rsidRDefault="008740F7" w:rsidP="008740F7">
      <w:pPr>
        <w:pStyle w:val="NoSpacing"/>
        <w:jc w:val="both"/>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Nhận xét ý thức làm bài của HS, nhắc nhở những HS không nộp bài hoặc nộp bài không đúng qui định (nếu có).</w:t>
      </w:r>
    </w:p>
    <w:p w14:paraId="054B55DA" w14:textId="77777777" w:rsidR="008740F7" w:rsidRPr="00DA7A06" w:rsidRDefault="008740F7" w:rsidP="008740F7">
      <w:pPr>
        <w:pStyle w:val="NoSpacing"/>
        <w:jc w:val="both"/>
        <w:rPr>
          <w:rFonts w:ascii="Times New Roman" w:hAnsi="Times New Roman" w:cs="Times New Roman"/>
          <w:color w:val="000000" w:themeColor="text1"/>
          <w:sz w:val="28"/>
          <w:szCs w:val="28"/>
          <w:lang w:val="vi-VN"/>
        </w:rPr>
      </w:pPr>
      <w:r w:rsidRPr="00DA7A06">
        <w:rPr>
          <w:rFonts w:ascii="Times New Roman" w:hAnsi="Times New Roman" w:cs="Times New Roman"/>
          <w:color w:val="000000" w:themeColor="text1"/>
          <w:sz w:val="28"/>
          <w:szCs w:val="28"/>
          <w:lang w:val="vi-VN"/>
        </w:rPr>
        <w:t>- Dặn dò HS những nội dung cần học ở nhà và chuẩn bị cho bài học sau.</w:t>
      </w:r>
    </w:p>
    <w:p w14:paraId="36293E19" w14:textId="77777777" w:rsidR="008740F7" w:rsidRPr="00DA7A06" w:rsidRDefault="008740F7" w:rsidP="008740F7">
      <w:pPr>
        <w:jc w:val="center"/>
        <w:rPr>
          <w:color w:val="000000" w:themeColor="text1"/>
          <w:sz w:val="28"/>
          <w:szCs w:val="28"/>
          <w:lang w:val="vi-VN"/>
        </w:rPr>
      </w:pPr>
      <w:r w:rsidRPr="00DA7A06">
        <w:rPr>
          <w:b/>
          <w:bCs/>
          <w:color w:val="000000" w:themeColor="text1"/>
          <w:sz w:val="28"/>
          <w:szCs w:val="28"/>
          <w:lang w:val="vi-VN"/>
        </w:rPr>
        <w:t>******************************</w:t>
      </w:r>
    </w:p>
    <w:p w14:paraId="0EDC49EE" w14:textId="77777777" w:rsidR="009C787A" w:rsidRDefault="009C787A"/>
    <w:sectPr w:rsidR="009C7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0F7"/>
    <w:rsid w:val="007D630E"/>
    <w:rsid w:val="008740F7"/>
    <w:rsid w:val="009C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04B94"/>
  <w15:chartTrackingRefBased/>
  <w15:docId w15:val="{BE98EEAB-BB93-4DA2-86D2-F08C6C52B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0F7"/>
    <w:pPr>
      <w:spacing w:after="200" w:line="276" w:lineRule="auto"/>
    </w:pPr>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8740F7"/>
    <w:pPr>
      <w:spacing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740F7"/>
    <w:pPr>
      <w:spacing w:line="240" w:lineRule="auto"/>
    </w:pPr>
    <w:rPr>
      <w:rFonts w:asciiTheme="minorHAnsi" w:hAnsiTheme="minorHAnsi"/>
      <w:kern w:val="0"/>
      <w:sz w:val="22"/>
      <w14:ligatures w14:val="none"/>
    </w:rPr>
  </w:style>
  <w:style w:type="paragraph" w:styleId="NormalWeb">
    <w:name w:val="Normal (Web)"/>
    <w:aliases w:val="Normal (Web) Char"/>
    <w:basedOn w:val="Normal"/>
    <w:uiPriority w:val="99"/>
    <w:unhideWhenUsed/>
    <w:qFormat/>
    <w:rsid w:val="008740F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8740F7"/>
    <w:rPr>
      <w:color w:val="0563C1" w:themeColor="hyperlink"/>
      <w:u w:val="single"/>
    </w:rPr>
  </w:style>
  <w:style w:type="character" w:customStyle="1" w:styleId="NoSpacingChar">
    <w:name w:val="No Spacing Char"/>
    <w:basedOn w:val="DefaultParagraphFont"/>
    <w:link w:val="NoSpacing"/>
    <w:uiPriority w:val="1"/>
    <w:rsid w:val="008740F7"/>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PmXtdAUEHs" TargetMode="Externa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1532</Words>
  <Characters>8733</Characters>
  <Application>Microsoft Office Word</Application>
  <DocSecurity>0</DocSecurity>
  <Lines>72</Lines>
  <Paragraphs>20</Paragraphs>
  <ScaleCrop>false</ScaleCrop>
  <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2023-07-25T15:51:00Z</dcterms:created>
  <dcterms:modified xsi:type="dcterms:W3CDTF">2023-07-25T15:52:00Z</dcterms:modified>
</cp:coreProperties>
</file>