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D1333" w14:textId="77777777" w:rsidR="00CB56F2" w:rsidRPr="00115F97" w:rsidRDefault="00CB56F2" w:rsidP="00CB56F2">
      <w:pPr>
        <w:spacing w:after="0" w:line="240" w:lineRule="auto"/>
        <w:rPr>
          <w:rFonts w:ascii="Times New Roman" w:eastAsia="Times New Roman" w:hAnsi="Times New Roman" w:cs="Times New Roman"/>
          <w:bCs/>
          <w:sz w:val="28"/>
          <w:szCs w:val="28"/>
        </w:rPr>
      </w:pPr>
      <w:r w:rsidRPr="00115F97">
        <w:rPr>
          <w:rFonts w:ascii="Times New Roman" w:eastAsia="Times New Roman" w:hAnsi="Times New Roman" w:cs="Times New Roman"/>
          <w:bCs/>
          <w:sz w:val="28"/>
          <w:szCs w:val="28"/>
        </w:rPr>
        <w:t>Ngày soạn: ………………………….</w:t>
      </w:r>
    </w:p>
    <w:p w14:paraId="6A16619E" w14:textId="77777777" w:rsidR="00CB56F2" w:rsidRPr="00115F97" w:rsidRDefault="00CB56F2" w:rsidP="00CB56F2">
      <w:pPr>
        <w:spacing w:after="0" w:line="240" w:lineRule="auto"/>
        <w:rPr>
          <w:rFonts w:ascii="Times New Roman" w:eastAsia="Times New Roman" w:hAnsi="Times New Roman" w:cs="Times New Roman"/>
          <w:bCs/>
          <w:sz w:val="28"/>
          <w:szCs w:val="28"/>
        </w:rPr>
      </w:pPr>
      <w:r w:rsidRPr="00115F97">
        <w:rPr>
          <w:rFonts w:ascii="Times New Roman" w:eastAsia="Times New Roman" w:hAnsi="Times New Roman" w:cs="Times New Roman"/>
          <w:bCs/>
          <w:sz w:val="28"/>
          <w:szCs w:val="28"/>
        </w:rPr>
        <w:t>Ngày dạy: ……………………………</w:t>
      </w:r>
    </w:p>
    <w:p w14:paraId="77ABDF49" w14:textId="77777777" w:rsidR="00CB56F2" w:rsidRDefault="00CB56F2" w:rsidP="00CB56F2">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Tiết 50</w:t>
      </w:r>
    </w:p>
    <w:p w14:paraId="17A1DB26" w14:textId="77777777" w:rsidR="00CB56F2" w:rsidRDefault="00CB56F2" w:rsidP="00CB56F2">
      <w:pPr>
        <w:spacing w:after="0" w:line="240" w:lineRule="auto"/>
        <w:jc w:val="center"/>
        <w:rPr>
          <w:rFonts w:ascii="Times New Roman" w:eastAsia="Times New Roman" w:hAnsi="Times New Roman" w:cs="Times New Roman"/>
          <w:b/>
          <w:sz w:val="32"/>
          <w:szCs w:val="32"/>
        </w:rPr>
      </w:pPr>
      <w:r w:rsidRPr="00887301">
        <w:rPr>
          <w:rFonts w:ascii="Times New Roman" w:eastAsia="Times New Roman" w:hAnsi="Times New Roman" w:cs="Times New Roman"/>
          <w:b/>
          <w:sz w:val="32"/>
          <w:szCs w:val="32"/>
        </w:rPr>
        <w:t>KIỂM TRA CUỐI HỌC KÌ II</w:t>
      </w:r>
    </w:p>
    <w:p w14:paraId="3760FC60" w14:textId="77777777" w:rsidR="00CB56F2" w:rsidRDefault="00CB56F2" w:rsidP="00CB56F2">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(Đảo tiết)</w:t>
      </w:r>
    </w:p>
    <w:p w14:paraId="1EBEB1DD" w14:textId="77777777" w:rsidR="00CB56F2" w:rsidRPr="00751171" w:rsidRDefault="00CB56F2" w:rsidP="00CB56F2">
      <w:pPr>
        <w:pStyle w:val="NoSpacing"/>
        <w:rPr>
          <w:b/>
          <w:lang w:val="pt-BR"/>
        </w:rPr>
      </w:pPr>
      <w:r w:rsidRPr="00751171">
        <w:rPr>
          <w:b/>
          <w:lang w:val="pt-BR"/>
        </w:rPr>
        <w:t>I. Mục tiêu cần đạt</w:t>
      </w:r>
    </w:p>
    <w:p w14:paraId="14BA2D9A" w14:textId="77777777" w:rsidR="00CB56F2" w:rsidRDefault="00CB56F2" w:rsidP="00CB56F2">
      <w:pPr>
        <w:pStyle w:val="NoSpacing"/>
        <w:rPr>
          <w:lang w:val="pt-BR"/>
        </w:rPr>
      </w:pPr>
      <w:r>
        <w:rPr>
          <w:lang w:val="pt-BR"/>
        </w:rPr>
        <w:t>1.Kiến thức</w:t>
      </w:r>
    </w:p>
    <w:p w14:paraId="457416E8" w14:textId="77777777" w:rsidR="00CB56F2" w:rsidRDefault="00CB56F2" w:rsidP="00CB56F2">
      <w:pPr>
        <w:pStyle w:val="NoSpacing"/>
        <w:rPr>
          <w:lang w:val="pt-BR"/>
        </w:rPr>
      </w:pPr>
      <w:r>
        <w:rPr>
          <w:lang w:val="pt-BR"/>
        </w:rPr>
        <w:t>- HS nắm được những thắng lợi của quân và dân ta trong cuộc kháng chiến chống Mĩ, chống lại chiến lược “chiến tranh đặc biệt và chiến lược “chiến tranh cục bộ”</w:t>
      </w:r>
    </w:p>
    <w:p w14:paraId="119F9155" w14:textId="77777777" w:rsidR="00CB56F2" w:rsidRDefault="00CB56F2" w:rsidP="00CB56F2">
      <w:pPr>
        <w:pStyle w:val="NoSpacing"/>
        <w:rPr>
          <w:lang w:val="pt-BR"/>
        </w:rPr>
      </w:pPr>
      <w:r>
        <w:rPr>
          <w:lang w:val="pt-BR"/>
        </w:rPr>
        <w:t>- Vận dụng kiến thức đã học chỉ ra được những điểm giống và khác giữa “chiến lược chiến tranh đặc biệt” và “chiến lược chiến tranh cục bộ”.</w:t>
      </w:r>
    </w:p>
    <w:p w14:paraId="3197358F" w14:textId="77777777" w:rsidR="00CB56F2" w:rsidRDefault="00CB56F2" w:rsidP="00CB56F2">
      <w:pPr>
        <w:pStyle w:val="NoSpacing"/>
        <w:rPr>
          <w:lang w:val="pt-BR"/>
        </w:rPr>
      </w:pPr>
      <w:r>
        <w:rPr>
          <w:lang w:val="pt-BR"/>
        </w:rPr>
        <w:t>2. Năng lực:</w:t>
      </w:r>
    </w:p>
    <w:p w14:paraId="10EE73F6" w14:textId="77777777" w:rsidR="00CB56F2" w:rsidRDefault="00CB56F2" w:rsidP="00CB56F2">
      <w:pPr>
        <w:pStyle w:val="NoSpacing"/>
        <w:rPr>
          <w:lang w:val="pt-BR"/>
        </w:rPr>
      </w:pPr>
      <w:r>
        <w:rPr>
          <w:bCs/>
        </w:rPr>
        <w:t xml:space="preserve">- </w:t>
      </w:r>
      <w:r w:rsidRPr="00A2355E">
        <w:rPr>
          <w:bCs/>
        </w:rPr>
        <w:t>Học sinh có kỉ năng khái quát vận dụng kiến thức cơ bản vào làm bài</w:t>
      </w:r>
      <w:r w:rsidRPr="00A2355E">
        <w:rPr>
          <w:lang w:val="pt-BR"/>
        </w:rPr>
        <w:t xml:space="preserve"> </w:t>
      </w:r>
      <w:r>
        <w:rPr>
          <w:lang w:val="pt-BR"/>
        </w:rPr>
        <w:t xml:space="preserve"> </w:t>
      </w:r>
    </w:p>
    <w:p w14:paraId="26E36302" w14:textId="77777777" w:rsidR="00CB56F2" w:rsidRDefault="00CB56F2" w:rsidP="00CB56F2">
      <w:pPr>
        <w:pStyle w:val="NoSpacing"/>
        <w:rPr>
          <w:lang w:val="pt-BR"/>
        </w:rPr>
      </w:pPr>
      <w:r w:rsidRPr="00A2355E">
        <w:rPr>
          <w:lang w:val="pt-BR"/>
        </w:rPr>
        <w:t xml:space="preserve">- </w:t>
      </w:r>
      <w:r>
        <w:rPr>
          <w:lang w:val="pt-BR"/>
        </w:rPr>
        <w:t>Rèn cho HS kĩ năng tự học, giải quyết vấn đề.</w:t>
      </w:r>
    </w:p>
    <w:p w14:paraId="7C5A17DE" w14:textId="77777777" w:rsidR="00CB56F2" w:rsidRDefault="00CB56F2" w:rsidP="00CB56F2">
      <w:pPr>
        <w:pStyle w:val="NoSpacing"/>
        <w:rPr>
          <w:lang w:val="pt-BR"/>
        </w:rPr>
      </w:pPr>
      <w:r>
        <w:rPr>
          <w:lang w:val="pt-BR"/>
        </w:rPr>
        <w:t>3. Tư tưởng</w:t>
      </w:r>
    </w:p>
    <w:p w14:paraId="27529F2E" w14:textId="77777777" w:rsidR="00CB56F2" w:rsidRPr="00E14353" w:rsidRDefault="00CB56F2" w:rsidP="00CB56F2">
      <w:pPr>
        <w:pStyle w:val="NoSpacing"/>
      </w:pPr>
      <w:r w:rsidRPr="00E14353">
        <w:t xml:space="preserve">HS có thài độ đúng đắn trong làm bài, học tập </w:t>
      </w:r>
    </w:p>
    <w:p w14:paraId="27B1612F" w14:textId="77777777" w:rsidR="00CB56F2" w:rsidRPr="00751171" w:rsidRDefault="00CB56F2" w:rsidP="00CB56F2">
      <w:pPr>
        <w:pStyle w:val="NoSpacing"/>
        <w:rPr>
          <w:b/>
        </w:rPr>
      </w:pPr>
      <w:r w:rsidRPr="00751171">
        <w:rPr>
          <w:b/>
        </w:rPr>
        <w:t>II. Thiết bị dạy học và học liệu.</w:t>
      </w:r>
    </w:p>
    <w:p w14:paraId="5AEA07C3" w14:textId="77777777" w:rsidR="00CB56F2" w:rsidRPr="003F317C" w:rsidRDefault="00CB56F2" w:rsidP="00CB56F2">
      <w:pPr>
        <w:pStyle w:val="NoSpacing"/>
        <w:rPr>
          <w:lang w:val="vi-VN"/>
        </w:rPr>
      </w:pPr>
      <w:r w:rsidRPr="003F317C">
        <w:rPr>
          <w:lang w:val="vi-VN"/>
        </w:rPr>
        <w:t xml:space="preserve"> Ma trận, đề kiểm tra đã phô tô</w:t>
      </w:r>
    </w:p>
    <w:p w14:paraId="5F38ACD0" w14:textId="77777777" w:rsidR="00CB56F2" w:rsidRPr="00751171" w:rsidRDefault="00CB56F2" w:rsidP="00CB56F2">
      <w:pPr>
        <w:pStyle w:val="NoSpacing"/>
        <w:rPr>
          <w:b/>
        </w:rPr>
      </w:pPr>
      <w:r w:rsidRPr="00751171">
        <w:rPr>
          <w:b/>
        </w:rPr>
        <w:t>III. Tiến trình dạy học</w:t>
      </w:r>
    </w:p>
    <w:p w14:paraId="1C4A93C3" w14:textId="77777777" w:rsidR="00CB56F2" w:rsidRPr="00751171" w:rsidRDefault="00CB56F2" w:rsidP="00CB56F2">
      <w:pPr>
        <w:pStyle w:val="NoSpacing"/>
        <w:rPr>
          <w:b/>
          <w:lang w:val="vi-VN"/>
        </w:rPr>
      </w:pPr>
      <w:r w:rsidRPr="00751171">
        <w:rPr>
          <w:b/>
          <w:lang w:val="vi-VN"/>
        </w:rPr>
        <w:t>1. Thiết lập ma trận</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5"/>
        <w:gridCol w:w="1440"/>
        <w:gridCol w:w="1440"/>
        <w:gridCol w:w="1530"/>
        <w:gridCol w:w="1170"/>
      </w:tblGrid>
      <w:tr w:rsidR="00CB56F2" w:rsidRPr="003A4703" w14:paraId="06CA4139" w14:textId="77777777" w:rsidTr="00DA1F7B">
        <w:trPr>
          <w:trHeight w:val="287"/>
        </w:trPr>
        <w:tc>
          <w:tcPr>
            <w:tcW w:w="4495" w:type="dxa"/>
            <w:vMerge w:val="restart"/>
          </w:tcPr>
          <w:p w14:paraId="74135E67" w14:textId="77777777" w:rsidR="00CB56F2" w:rsidRPr="003A4703" w:rsidRDefault="00CB56F2" w:rsidP="00DA1F7B">
            <w:pPr>
              <w:rPr>
                <w:rFonts w:ascii="Times New Roman" w:hAnsi="Times New Roman" w:cs="Times New Roman"/>
                <w:color w:val="000000"/>
                <w:sz w:val="28"/>
                <w:szCs w:val="28"/>
              </w:rPr>
            </w:pPr>
            <w:bookmarkStart w:id="0" w:name="_Hlk102882157"/>
          </w:p>
          <w:p w14:paraId="261988F6" w14:textId="77777777" w:rsidR="00CB56F2" w:rsidRPr="003A4703" w:rsidRDefault="00CB56F2" w:rsidP="00DA1F7B">
            <w:pPr>
              <w:rPr>
                <w:rFonts w:ascii="Times New Roman" w:hAnsi="Times New Roman" w:cs="Times New Roman"/>
                <w:color w:val="000000"/>
                <w:sz w:val="28"/>
                <w:szCs w:val="28"/>
              </w:rPr>
            </w:pPr>
          </w:p>
          <w:p w14:paraId="3CA7FC71" w14:textId="77777777" w:rsidR="00CB56F2" w:rsidRPr="003A4703" w:rsidRDefault="00CB56F2" w:rsidP="00DA1F7B">
            <w:pPr>
              <w:rPr>
                <w:rFonts w:ascii="Times New Roman" w:hAnsi="Times New Roman" w:cs="Times New Roman"/>
                <w:color w:val="000000"/>
                <w:sz w:val="28"/>
                <w:szCs w:val="28"/>
              </w:rPr>
            </w:pPr>
            <w:r w:rsidRPr="003A4703">
              <w:rPr>
                <w:rFonts w:ascii="Times New Roman" w:hAnsi="Times New Roman" w:cs="Times New Roman"/>
                <w:color w:val="000000"/>
                <w:sz w:val="28"/>
                <w:szCs w:val="28"/>
              </w:rPr>
              <w:t>Nội dung</w:t>
            </w:r>
          </w:p>
        </w:tc>
        <w:tc>
          <w:tcPr>
            <w:tcW w:w="5580" w:type="dxa"/>
            <w:gridSpan w:val="4"/>
            <w:tcBorders>
              <w:bottom w:val="nil"/>
            </w:tcBorders>
          </w:tcPr>
          <w:p w14:paraId="138C41F0" w14:textId="77777777" w:rsidR="00CB56F2" w:rsidRPr="003A4703" w:rsidRDefault="00CB56F2" w:rsidP="00DA1F7B">
            <w:pPr>
              <w:jc w:val="center"/>
              <w:rPr>
                <w:rFonts w:ascii="Times New Roman" w:hAnsi="Times New Roman" w:cs="Times New Roman"/>
                <w:b/>
                <w:bCs/>
                <w:color w:val="000000"/>
                <w:sz w:val="28"/>
                <w:szCs w:val="28"/>
              </w:rPr>
            </w:pPr>
            <w:r w:rsidRPr="003A4703">
              <w:rPr>
                <w:rFonts w:ascii="Times New Roman" w:hAnsi="Times New Roman" w:cs="Times New Roman"/>
                <w:b/>
                <w:bCs/>
                <w:color w:val="000000"/>
                <w:sz w:val="28"/>
                <w:szCs w:val="28"/>
              </w:rPr>
              <w:t>Mức độ cần đánh giá</w:t>
            </w:r>
          </w:p>
        </w:tc>
      </w:tr>
      <w:tr w:rsidR="00CB56F2" w:rsidRPr="003A4703" w14:paraId="0A2A7A70" w14:textId="77777777" w:rsidTr="00DA1F7B">
        <w:trPr>
          <w:trHeight w:val="512"/>
        </w:trPr>
        <w:tc>
          <w:tcPr>
            <w:tcW w:w="4495" w:type="dxa"/>
            <w:vMerge/>
          </w:tcPr>
          <w:p w14:paraId="1834E18E" w14:textId="77777777" w:rsidR="00CB56F2" w:rsidRPr="003A4703" w:rsidRDefault="00CB56F2" w:rsidP="00DA1F7B">
            <w:pPr>
              <w:rPr>
                <w:rFonts w:ascii="Times New Roman" w:hAnsi="Times New Roman" w:cs="Times New Roman"/>
                <w:b/>
                <w:color w:val="000000"/>
                <w:sz w:val="28"/>
                <w:szCs w:val="28"/>
              </w:rPr>
            </w:pPr>
          </w:p>
        </w:tc>
        <w:tc>
          <w:tcPr>
            <w:tcW w:w="1440" w:type="dxa"/>
          </w:tcPr>
          <w:p w14:paraId="3FBDC0C1" w14:textId="77777777" w:rsidR="00CB56F2" w:rsidRPr="003A4703" w:rsidRDefault="00CB56F2" w:rsidP="00DA1F7B">
            <w:pPr>
              <w:rPr>
                <w:rFonts w:ascii="Times New Roman" w:hAnsi="Times New Roman" w:cs="Times New Roman"/>
                <w:b/>
                <w:color w:val="000000"/>
                <w:sz w:val="28"/>
                <w:szCs w:val="28"/>
              </w:rPr>
            </w:pPr>
            <w:r w:rsidRPr="003A4703">
              <w:rPr>
                <w:rFonts w:ascii="Times New Roman" w:hAnsi="Times New Roman" w:cs="Times New Roman"/>
                <w:b/>
                <w:color w:val="000000"/>
                <w:sz w:val="28"/>
                <w:szCs w:val="28"/>
              </w:rPr>
              <w:t>Nhận biết</w:t>
            </w:r>
          </w:p>
        </w:tc>
        <w:tc>
          <w:tcPr>
            <w:tcW w:w="1440" w:type="dxa"/>
          </w:tcPr>
          <w:p w14:paraId="6D98807B" w14:textId="77777777" w:rsidR="00CB56F2" w:rsidRPr="003A4703" w:rsidRDefault="00CB56F2" w:rsidP="00DA1F7B">
            <w:pPr>
              <w:rPr>
                <w:rFonts w:ascii="Times New Roman" w:hAnsi="Times New Roman" w:cs="Times New Roman"/>
                <w:b/>
                <w:color w:val="000000"/>
                <w:sz w:val="28"/>
                <w:szCs w:val="28"/>
              </w:rPr>
            </w:pPr>
            <w:r w:rsidRPr="003A4703">
              <w:rPr>
                <w:rFonts w:ascii="Times New Roman" w:hAnsi="Times New Roman" w:cs="Times New Roman"/>
                <w:b/>
                <w:color w:val="000000"/>
                <w:sz w:val="28"/>
                <w:szCs w:val="28"/>
              </w:rPr>
              <w:t>Thông hiểu</w:t>
            </w:r>
          </w:p>
        </w:tc>
        <w:tc>
          <w:tcPr>
            <w:tcW w:w="1530" w:type="dxa"/>
          </w:tcPr>
          <w:p w14:paraId="0E85DCC2" w14:textId="77777777" w:rsidR="00CB56F2" w:rsidRPr="003A4703" w:rsidRDefault="00CB56F2" w:rsidP="00DA1F7B">
            <w:pPr>
              <w:rPr>
                <w:rFonts w:ascii="Times New Roman" w:hAnsi="Times New Roman" w:cs="Times New Roman"/>
                <w:b/>
                <w:color w:val="000000"/>
                <w:sz w:val="28"/>
                <w:szCs w:val="28"/>
              </w:rPr>
            </w:pPr>
            <w:r w:rsidRPr="003A4703">
              <w:rPr>
                <w:rFonts w:ascii="Times New Roman" w:hAnsi="Times New Roman" w:cs="Times New Roman"/>
                <w:b/>
                <w:color w:val="000000"/>
                <w:sz w:val="28"/>
                <w:szCs w:val="28"/>
              </w:rPr>
              <w:t>Vận dụng</w:t>
            </w:r>
          </w:p>
        </w:tc>
        <w:tc>
          <w:tcPr>
            <w:tcW w:w="1170" w:type="dxa"/>
          </w:tcPr>
          <w:p w14:paraId="4072AB82" w14:textId="77777777" w:rsidR="00CB56F2" w:rsidRPr="003A4703" w:rsidRDefault="00CB56F2" w:rsidP="00DA1F7B">
            <w:pPr>
              <w:rPr>
                <w:rFonts w:ascii="Times New Roman" w:hAnsi="Times New Roman" w:cs="Times New Roman"/>
                <w:b/>
                <w:color w:val="000000"/>
                <w:sz w:val="28"/>
                <w:szCs w:val="28"/>
              </w:rPr>
            </w:pPr>
            <w:r w:rsidRPr="003A4703">
              <w:rPr>
                <w:rFonts w:ascii="Times New Roman" w:hAnsi="Times New Roman" w:cs="Times New Roman"/>
                <w:b/>
                <w:color w:val="000000"/>
                <w:sz w:val="28"/>
                <w:szCs w:val="28"/>
              </w:rPr>
              <w:t>Tổng số</w:t>
            </w:r>
          </w:p>
        </w:tc>
      </w:tr>
      <w:tr w:rsidR="00CB56F2" w:rsidRPr="003A4703" w14:paraId="5EFEFB08" w14:textId="77777777" w:rsidTr="00DA1F7B">
        <w:trPr>
          <w:trHeight w:val="467"/>
        </w:trPr>
        <w:tc>
          <w:tcPr>
            <w:tcW w:w="4495" w:type="dxa"/>
            <w:vMerge/>
          </w:tcPr>
          <w:p w14:paraId="1AA7D6DC" w14:textId="77777777" w:rsidR="00CB56F2" w:rsidRPr="003A4703" w:rsidRDefault="00CB56F2" w:rsidP="00DA1F7B">
            <w:pPr>
              <w:rPr>
                <w:rFonts w:ascii="Times New Roman" w:hAnsi="Times New Roman" w:cs="Times New Roman"/>
                <w:b/>
                <w:color w:val="000000"/>
                <w:sz w:val="28"/>
                <w:szCs w:val="28"/>
              </w:rPr>
            </w:pPr>
          </w:p>
        </w:tc>
        <w:tc>
          <w:tcPr>
            <w:tcW w:w="1440" w:type="dxa"/>
          </w:tcPr>
          <w:p w14:paraId="33EA63EE" w14:textId="77777777" w:rsidR="00CB56F2" w:rsidRPr="003A4703" w:rsidRDefault="00CB56F2" w:rsidP="00DA1F7B">
            <w:pPr>
              <w:rPr>
                <w:rFonts w:ascii="Times New Roman" w:hAnsi="Times New Roman" w:cs="Times New Roman"/>
                <w:color w:val="000000"/>
                <w:sz w:val="28"/>
                <w:szCs w:val="28"/>
              </w:rPr>
            </w:pPr>
            <w:r w:rsidRPr="003A4703">
              <w:rPr>
                <w:rFonts w:ascii="Times New Roman" w:hAnsi="Times New Roman" w:cs="Times New Roman"/>
                <w:color w:val="000000"/>
                <w:sz w:val="28"/>
                <w:szCs w:val="28"/>
              </w:rPr>
              <w:t>TN</w:t>
            </w:r>
          </w:p>
        </w:tc>
        <w:tc>
          <w:tcPr>
            <w:tcW w:w="1440" w:type="dxa"/>
          </w:tcPr>
          <w:p w14:paraId="4208692B" w14:textId="77777777" w:rsidR="00CB56F2" w:rsidRPr="003A4703" w:rsidRDefault="00CB56F2" w:rsidP="00DA1F7B">
            <w:pPr>
              <w:rPr>
                <w:rFonts w:ascii="Times New Roman" w:hAnsi="Times New Roman" w:cs="Times New Roman"/>
                <w:color w:val="000000"/>
                <w:sz w:val="28"/>
                <w:szCs w:val="28"/>
              </w:rPr>
            </w:pPr>
            <w:r w:rsidRPr="003A4703">
              <w:rPr>
                <w:rFonts w:ascii="Times New Roman" w:hAnsi="Times New Roman" w:cs="Times New Roman"/>
                <w:color w:val="000000"/>
                <w:sz w:val="28"/>
                <w:szCs w:val="28"/>
              </w:rPr>
              <w:t>TL</w:t>
            </w:r>
          </w:p>
        </w:tc>
        <w:tc>
          <w:tcPr>
            <w:tcW w:w="1530" w:type="dxa"/>
          </w:tcPr>
          <w:p w14:paraId="57B769F1" w14:textId="77777777" w:rsidR="00CB56F2" w:rsidRPr="003A4703" w:rsidRDefault="00CB56F2" w:rsidP="00DA1F7B">
            <w:pPr>
              <w:rPr>
                <w:rFonts w:ascii="Times New Roman" w:hAnsi="Times New Roman" w:cs="Times New Roman"/>
                <w:color w:val="000000"/>
                <w:sz w:val="28"/>
                <w:szCs w:val="28"/>
              </w:rPr>
            </w:pPr>
            <w:r w:rsidRPr="003A4703">
              <w:rPr>
                <w:rFonts w:ascii="Times New Roman" w:hAnsi="Times New Roman" w:cs="Times New Roman"/>
                <w:color w:val="000000"/>
                <w:sz w:val="28"/>
                <w:szCs w:val="28"/>
              </w:rPr>
              <w:t>TL</w:t>
            </w:r>
          </w:p>
        </w:tc>
        <w:tc>
          <w:tcPr>
            <w:tcW w:w="1170" w:type="dxa"/>
          </w:tcPr>
          <w:p w14:paraId="32681BCB" w14:textId="77777777" w:rsidR="00CB56F2" w:rsidRPr="003A4703" w:rsidRDefault="00CB56F2" w:rsidP="00DA1F7B">
            <w:pPr>
              <w:rPr>
                <w:rFonts w:ascii="Times New Roman" w:hAnsi="Times New Roman" w:cs="Times New Roman"/>
                <w:color w:val="000000"/>
                <w:sz w:val="28"/>
                <w:szCs w:val="28"/>
              </w:rPr>
            </w:pPr>
          </w:p>
        </w:tc>
      </w:tr>
      <w:tr w:rsidR="00CB56F2" w:rsidRPr="003A4703" w14:paraId="7A11F3AC" w14:textId="77777777" w:rsidTr="00DA1F7B">
        <w:trPr>
          <w:trHeight w:val="1556"/>
        </w:trPr>
        <w:tc>
          <w:tcPr>
            <w:tcW w:w="4495" w:type="dxa"/>
          </w:tcPr>
          <w:p w14:paraId="76F15C43" w14:textId="77777777" w:rsidR="00CB56F2" w:rsidRPr="003A4703" w:rsidRDefault="00CB56F2" w:rsidP="00DA1F7B">
            <w:pPr>
              <w:rPr>
                <w:rFonts w:ascii="Times New Roman" w:hAnsi="Times New Roman" w:cs="Times New Roman"/>
                <w:color w:val="000000"/>
                <w:sz w:val="28"/>
                <w:szCs w:val="28"/>
                <w:lang w:val="pt-BR"/>
              </w:rPr>
            </w:pPr>
            <w:r w:rsidRPr="000B61E6">
              <w:rPr>
                <w:rFonts w:ascii="Times New Roman" w:hAnsi="Times New Roman"/>
                <w:sz w:val="28"/>
              </w:rPr>
              <w:t>Bài 28. Xây dựng chủ nghĩa xã hội ở miền Bắc, đấu tranh chống đế quốc Mĩ và chính quyền Sài Gòn ở miền Nam (1954 - 1965)</w:t>
            </w:r>
          </w:p>
        </w:tc>
        <w:tc>
          <w:tcPr>
            <w:tcW w:w="1440" w:type="dxa"/>
          </w:tcPr>
          <w:p w14:paraId="246D67EF" w14:textId="77777777" w:rsidR="00CB56F2" w:rsidRDefault="00CB56F2" w:rsidP="00DA1F7B">
            <w:pPr>
              <w:rPr>
                <w:rFonts w:ascii="Times New Roman" w:hAnsi="Times New Roman" w:cs="Times New Roman"/>
                <w:bCs/>
                <w:sz w:val="28"/>
                <w:szCs w:val="28"/>
                <w:lang w:val="pt-BR"/>
              </w:rPr>
            </w:pPr>
            <w:r>
              <w:rPr>
                <w:rFonts w:ascii="Times New Roman" w:hAnsi="Times New Roman" w:cs="Times New Roman"/>
                <w:bCs/>
                <w:sz w:val="28"/>
                <w:szCs w:val="28"/>
                <w:lang w:val="pt-BR"/>
              </w:rPr>
              <w:t>10 câu</w:t>
            </w:r>
          </w:p>
          <w:p w14:paraId="1438FD64" w14:textId="77777777" w:rsidR="00CB56F2" w:rsidRPr="001440A6" w:rsidRDefault="00CB56F2" w:rsidP="00DA1F7B">
            <w:pPr>
              <w:rPr>
                <w:rFonts w:ascii="Times New Roman" w:hAnsi="Times New Roman" w:cs="Times New Roman"/>
                <w:bCs/>
                <w:sz w:val="28"/>
                <w:szCs w:val="28"/>
                <w:lang w:val="pt-BR"/>
              </w:rPr>
            </w:pPr>
            <w:r>
              <w:rPr>
                <w:rFonts w:ascii="Times New Roman" w:hAnsi="Times New Roman" w:cs="Times New Roman"/>
                <w:bCs/>
                <w:sz w:val="28"/>
                <w:szCs w:val="28"/>
                <w:lang w:val="pt-BR"/>
              </w:rPr>
              <w:t>2,5 đ</w:t>
            </w:r>
          </w:p>
          <w:p w14:paraId="695D9654" w14:textId="77777777" w:rsidR="00CB56F2" w:rsidRPr="001440A6" w:rsidRDefault="00CB56F2" w:rsidP="00DA1F7B">
            <w:pPr>
              <w:rPr>
                <w:rFonts w:ascii="Times New Roman" w:hAnsi="Times New Roman" w:cs="Times New Roman"/>
                <w:bCs/>
                <w:color w:val="000000"/>
                <w:sz w:val="28"/>
                <w:szCs w:val="28"/>
                <w:lang w:val="pt-BR"/>
              </w:rPr>
            </w:pPr>
          </w:p>
        </w:tc>
        <w:tc>
          <w:tcPr>
            <w:tcW w:w="1440" w:type="dxa"/>
          </w:tcPr>
          <w:p w14:paraId="465D0CC7" w14:textId="77777777" w:rsidR="00CB56F2" w:rsidRPr="003A4703" w:rsidRDefault="00CB56F2" w:rsidP="00DA1F7B">
            <w:pPr>
              <w:rPr>
                <w:rFonts w:ascii="Times New Roman" w:hAnsi="Times New Roman" w:cs="Times New Roman"/>
                <w:color w:val="000000"/>
                <w:sz w:val="28"/>
                <w:szCs w:val="28"/>
                <w:lang w:val="pt-BR"/>
              </w:rPr>
            </w:pPr>
          </w:p>
        </w:tc>
        <w:tc>
          <w:tcPr>
            <w:tcW w:w="1530" w:type="dxa"/>
          </w:tcPr>
          <w:p w14:paraId="7ABFF639" w14:textId="77777777" w:rsidR="00CB56F2"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1/2câu </w:t>
            </w:r>
          </w:p>
          <w:p w14:paraId="3155D0EF" w14:textId="77777777" w:rsidR="00CB56F2" w:rsidRPr="003A4703" w:rsidRDefault="00CB56F2" w:rsidP="00DA1F7B">
            <w:pPr>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1,5 đ</w:t>
            </w:r>
          </w:p>
        </w:tc>
        <w:tc>
          <w:tcPr>
            <w:tcW w:w="1170" w:type="dxa"/>
          </w:tcPr>
          <w:p w14:paraId="443D2DC7" w14:textId="77777777" w:rsidR="00CB56F2" w:rsidRPr="003A4703" w:rsidRDefault="00CB56F2" w:rsidP="00DA1F7B">
            <w:pPr>
              <w:rPr>
                <w:rFonts w:ascii="Times New Roman" w:hAnsi="Times New Roman" w:cs="Times New Roman"/>
                <w:color w:val="000000"/>
                <w:sz w:val="28"/>
                <w:szCs w:val="28"/>
                <w:lang w:val="pt-BR"/>
              </w:rPr>
            </w:pPr>
            <w:r>
              <w:rPr>
                <w:rFonts w:ascii="Times New Roman" w:hAnsi="Times New Roman" w:cs="Times New Roman"/>
                <w:color w:val="000000"/>
                <w:sz w:val="28"/>
                <w:szCs w:val="28"/>
              </w:rPr>
              <w:t>3,25</w:t>
            </w:r>
            <w:r w:rsidRPr="003A4703">
              <w:rPr>
                <w:rFonts w:ascii="Times New Roman" w:hAnsi="Times New Roman" w:cs="Times New Roman"/>
                <w:color w:val="000000"/>
                <w:sz w:val="28"/>
                <w:szCs w:val="28"/>
              </w:rPr>
              <w:t>đ</w:t>
            </w:r>
          </w:p>
        </w:tc>
      </w:tr>
      <w:tr w:rsidR="00CB56F2" w:rsidRPr="003A4703" w14:paraId="1D0E4812" w14:textId="77777777" w:rsidTr="00DA1F7B">
        <w:trPr>
          <w:trHeight w:val="917"/>
        </w:trPr>
        <w:tc>
          <w:tcPr>
            <w:tcW w:w="4495" w:type="dxa"/>
          </w:tcPr>
          <w:p w14:paraId="1DBDF929" w14:textId="77777777" w:rsidR="00CB56F2" w:rsidRPr="003A4703" w:rsidRDefault="00CB56F2" w:rsidP="00DA1F7B">
            <w:pPr>
              <w:rPr>
                <w:rFonts w:ascii="Times New Roman" w:hAnsi="Times New Roman" w:cs="Times New Roman"/>
                <w:color w:val="000000"/>
                <w:sz w:val="28"/>
                <w:szCs w:val="28"/>
                <w:lang w:val="pt-BR"/>
              </w:rPr>
            </w:pPr>
            <w:r w:rsidRPr="000B61E6">
              <w:rPr>
                <w:rFonts w:ascii="Times New Roman" w:hAnsi="Times New Roman"/>
                <w:sz w:val="28"/>
              </w:rPr>
              <w:t>Bài 29. Cả nước trực tiếp chống Mĩ cứu nước (1965 - 1973</w:t>
            </w:r>
          </w:p>
        </w:tc>
        <w:tc>
          <w:tcPr>
            <w:tcW w:w="1440" w:type="dxa"/>
          </w:tcPr>
          <w:p w14:paraId="1C0C4E1F" w14:textId="77777777" w:rsidR="00CB56F2" w:rsidRDefault="00CB56F2" w:rsidP="00DA1F7B">
            <w:pPr>
              <w:rPr>
                <w:rFonts w:ascii="Times New Roman" w:hAnsi="Times New Roman" w:cs="Times New Roman"/>
                <w:bCs/>
                <w:sz w:val="28"/>
                <w:szCs w:val="28"/>
                <w:lang w:val="pt-BR"/>
              </w:rPr>
            </w:pPr>
            <w:r>
              <w:rPr>
                <w:rFonts w:ascii="Times New Roman" w:hAnsi="Times New Roman" w:cs="Times New Roman"/>
                <w:bCs/>
                <w:sz w:val="28"/>
                <w:szCs w:val="28"/>
                <w:lang w:val="pt-BR"/>
              </w:rPr>
              <w:t>6 câu</w:t>
            </w:r>
          </w:p>
          <w:p w14:paraId="1F1DC5E5" w14:textId="77777777" w:rsidR="00CB56F2" w:rsidRPr="001440A6" w:rsidRDefault="00CB56F2" w:rsidP="00DA1F7B">
            <w:pPr>
              <w:rPr>
                <w:rFonts w:ascii="Times New Roman" w:hAnsi="Times New Roman" w:cs="Times New Roman"/>
                <w:bCs/>
                <w:color w:val="000000"/>
                <w:sz w:val="28"/>
                <w:szCs w:val="28"/>
                <w:lang w:val="pt-BR"/>
              </w:rPr>
            </w:pPr>
            <w:r>
              <w:rPr>
                <w:rFonts w:ascii="Times New Roman" w:hAnsi="Times New Roman" w:cs="Times New Roman"/>
                <w:bCs/>
                <w:sz w:val="28"/>
                <w:szCs w:val="28"/>
                <w:lang w:val="pt-BR"/>
              </w:rPr>
              <w:t>1,5 đ</w:t>
            </w:r>
          </w:p>
        </w:tc>
        <w:tc>
          <w:tcPr>
            <w:tcW w:w="1440" w:type="dxa"/>
          </w:tcPr>
          <w:p w14:paraId="543D925F" w14:textId="77777777" w:rsidR="00CB56F2" w:rsidRPr="003B6C6B"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1 Câu</w:t>
            </w:r>
          </w:p>
        </w:tc>
        <w:tc>
          <w:tcPr>
            <w:tcW w:w="1530" w:type="dxa"/>
          </w:tcPr>
          <w:p w14:paraId="5925187B" w14:textId="77777777" w:rsidR="00CB56F2"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½ câu</w:t>
            </w:r>
          </w:p>
          <w:p w14:paraId="7F291BF1" w14:textId="77777777" w:rsidR="00CB56F2" w:rsidRPr="00E03C76"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1,5 đ</w:t>
            </w:r>
          </w:p>
        </w:tc>
        <w:tc>
          <w:tcPr>
            <w:tcW w:w="1170" w:type="dxa"/>
          </w:tcPr>
          <w:p w14:paraId="6721F704" w14:textId="77777777" w:rsidR="00CB56F2" w:rsidRPr="003A4703"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6,75</w:t>
            </w:r>
            <w:r w:rsidRPr="003A4703">
              <w:rPr>
                <w:rFonts w:ascii="Times New Roman" w:hAnsi="Times New Roman" w:cs="Times New Roman"/>
                <w:color w:val="000000"/>
                <w:sz w:val="28"/>
                <w:szCs w:val="28"/>
              </w:rPr>
              <w:t>đ</w:t>
            </w:r>
          </w:p>
        </w:tc>
      </w:tr>
      <w:tr w:rsidR="00CB56F2" w:rsidRPr="003A4703" w14:paraId="5063E762" w14:textId="77777777" w:rsidTr="00DA1F7B">
        <w:trPr>
          <w:trHeight w:val="416"/>
        </w:trPr>
        <w:tc>
          <w:tcPr>
            <w:tcW w:w="4495" w:type="dxa"/>
          </w:tcPr>
          <w:p w14:paraId="47EF986E" w14:textId="77777777" w:rsidR="00CB56F2" w:rsidRPr="003A4703" w:rsidRDefault="00CB56F2" w:rsidP="00DA1F7B">
            <w:pPr>
              <w:rPr>
                <w:rFonts w:ascii="Times New Roman" w:hAnsi="Times New Roman" w:cs="Times New Roman"/>
                <w:color w:val="000000"/>
                <w:sz w:val="28"/>
                <w:szCs w:val="28"/>
              </w:rPr>
            </w:pPr>
            <w:r w:rsidRPr="003A4703">
              <w:rPr>
                <w:rFonts w:ascii="Times New Roman" w:hAnsi="Times New Roman" w:cs="Times New Roman"/>
                <w:color w:val="000000"/>
                <w:sz w:val="28"/>
                <w:szCs w:val="28"/>
              </w:rPr>
              <w:t>Tổng điểm</w:t>
            </w:r>
          </w:p>
          <w:p w14:paraId="4DB78F26" w14:textId="77777777" w:rsidR="00CB56F2" w:rsidRPr="003A4703" w:rsidRDefault="00CB56F2" w:rsidP="00DA1F7B">
            <w:pPr>
              <w:rPr>
                <w:rFonts w:ascii="Times New Roman" w:hAnsi="Times New Roman" w:cs="Times New Roman"/>
                <w:color w:val="000000"/>
                <w:sz w:val="28"/>
                <w:szCs w:val="28"/>
              </w:rPr>
            </w:pPr>
            <w:r w:rsidRPr="003A4703">
              <w:rPr>
                <w:rFonts w:ascii="Times New Roman" w:hAnsi="Times New Roman" w:cs="Times New Roman"/>
                <w:color w:val="000000"/>
                <w:sz w:val="28"/>
                <w:szCs w:val="28"/>
              </w:rPr>
              <w:t>Tỉ lệ %</w:t>
            </w:r>
          </w:p>
        </w:tc>
        <w:tc>
          <w:tcPr>
            <w:tcW w:w="1440" w:type="dxa"/>
          </w:tcPr>
          <w:p w14:paraId="15FB80D2" w14:textId="77777777" w:rsidR="00CB56F2" w:rsidRPr="003A4703"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4 đ</w:t>
            </w:r>
          </w:p>
          <w:p w14:paraId="6C89ADDC" w14:textId="77777777" w:rsidR="00CB56F2" w:rsidRPr="003A4703"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40</w:t>
            </w:r>
            <w:r w:rsidRPr="003A4703">
              <w:rPr>
                <w:rFonts w:ascii="Times New Roman" w:hAnsi="Times New Roman" w:cs="Times New Roman"/>
                <w:color w:val="000000"/>
                <w:sz w:val="28"/>
                <w:szCs w:val="28"/>
              </w:rPr>
              <w:t>%</w:t>
            </w:r>
          </w:p>
        </w:tc>
        <w:tc>
          <w:tcPr>
            <w:tcW w:w="1440" w:type="dxa"/>
          </w:tcPr>
          <w:p w14:paraId="78DFCC40" w14:textId="77777777" w:rsidR="00CB56F2" w:rsidRPr="003A4703"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3A4703">
              <w:rPr>
                <w:rFonts w:ascii="Times New Roman" w:hAnsi="Times New Roman" w:cs="Times New Roman"/>
                <w:color w:val="000000"/>
                <w:sz w:val="28"/>
                <w:szCs w:val="28"/>
              </w:rPr>
              <w:t>đ</w:t>
            </w:r>
          </w:p>
          <w:p w14:paraId="3CABB2DA" w14:textId="77777777" w:rsidR="00CB56F2" w:rsidRPr="003A4703"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3</w:t>
            </w:r>
            <w:r w:rsidRPr="003A4703">
              <w:rPr>
                <w:rFonts w:ascii="Times New Roman" w:hAnsi="Times New Roman" w:cs="Times New Roman"/>
                <w:color w:val="000000"/>
                <w:sz w:val="28"/>
                <w:szCs w:val="28"/>
              </w:rPr>
              <w:t>0%</w:t>
            </w:r>
          </w:p>
        </w:tc>
        <w:tc>
          <w:tcPr>
            <w:tcW w:w="1530" w:type="dxa"/>
          </w:tcPr>
          <w:p w14:paraId="21F93BED" w14:textId="77777777" w:rsidR="00CB56F2" w:rsidRPr="003A4703"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3A4703">
              <w:rPr>
                <w:rFonts w:ascii="Times New Roman" w:hAnsi="Times New Roman" w:cs="Times New Roman"/>
                <w:color w:val="000000"/>
                <w:sz w:val="28"/>
                <w:szCs w:val="28"/>
              </w:rPr>
              <w:t>đ</w:t>
            </w:r>
          </w:p>
          <w:p w14:paraId="717CA7B2" w14:textId="77777777" w:rsidR="00CB56F2" w:rsidRPr="003A4703" w:rsidRDefault="00CB56F2" w:rsidP="00DA1F7B">
            <w:pPr>
              <w:rPr>
                <w:rFonts w:ascii="Times New Roman" w:hAnsi="Times New Roman" w:cs="Times New Roman"/>
                <w:color w:val="000000"/>
                <w:sz w:val="28"/>
                <w:szCs w:val="28"/>
              </w:rPr>
            </w:pPr>
            <w:r>
              <w:rPr>
                <w:rFonts w:ascii="Times New Roman" w:hAnsi="Times New Roman" w:cs="Times New Roman"/>
                <w:color w:val="000000"/>
                <w:sz w:val="28"/>
                <w:szCs w:val="28"/>
              </w:rPr>
              <w:t>3</w:t>
            </w:r>
            <w:r w:rsidRPr="003A4703">
              <w:rPr>
                <w:rFonts w:ascii="Times New Roman" w:hAnsi="Times New Roman" w:cs="Times New Roman"/>
                <w:color w:val="000000"/>
                <w:sz w:val="28"/>
                <w:szCs w:val="28"/>
              </w:rPr>
              <w:t>0%</w:t>
            </w:r>
          </w:p>
        </w:tc>
        <w:tc>
          <w:tcPr>
            <w:tcW w:w="1170" w:type="dxa"/>
          </w:tcPr>
          <w:p w14:paraId="563A4522" w14:textId="77777777" w:rsidR="00CB56F2" w:rsidRPr="003A4703" w:rsidRDefault="00CB56F2" w:rsidP="00DA1F7B">
            <w:pPr>
              <w:rPr>
                <w:rFonts w:ascii="Times New Roman" w:hAnsi="Times New Roman" w:cs="Times New Roman"/>
                <w:color w:val="000000"/>
                <w:sz w:val="28"/>
                <w:szCs w:val="28"/>
              </w:rPr>
            </w:pPr>
            <w:r w:rsidRPr="003A4703">
              <w:rPr>
                <w:rFonts w:ascii="Times New Roman" w:hAnsi="Times New Roman" w:cs="Times New Roman"/>
                <w:color w:val="000000"/>
                <w:sz w:val="28"/>
                <w:szCs w:val="28"/>
              </w:rPr>
              <w:t>10đ</w:t>
            </w:r>
          </w:p>
          <w:p w14:paraId="147B11BB" w14:textId="77777777" w:rsidR="00CB56F2" w:rsidRPr="003A4703" w:rsidRDefault="00CB56F2" w:rsidP="00DA1F7B">
            <w:pPr>
              <w:rPr>
                <w:rFonts w:ascii="Times New Roman" w:hAnsi="Times New Roman" w:cs="Times New Roman"/>
                <w:color w:val="000000"/>
                <w:sz w:val="28"/>
                <w:szCs w:val="28"/>
              </w:rPr>
            </w:pPr>
            <w:r w:rsidRPr="003A4703">
              <w:rPr>
                <w:rFonts w:ascii="Times New Roman" w:hAnsi="Times New Roman" w:cs="Times New Roman"/>
                <w:color w:val="000000"/>
                <w:sz w:val="28"/>
                <w:szCs w:val="28"/>
              </w:rPr>
              <w:t>100%</w:t>
            </w:r>
          </w:p>
        </w:tc>
      </w:tr>
    </w:tbl>
    <w:bookmarkEnd w:id="0"/>
    <w:p w14:paraId="23B07A23" w14:textId="77777777" w:rsidR="00CB56F2" w:rsidRPr="0054590D" w:rsidRDefault="00CB56F2" w:rsidP="00CB56F2">
      <w:pPr>
        <w:pStyle w:val="NoSpacing"/>
        <w:ind w:left="540"/>
        <w:rPr>
          <w:rFonts w:cs="Times New Roman"/>
          <w:b/>
          <w:szCs w:val="28"/>
        </w:rPr>
      </w:pPr>
      <w:r>
        <w:rPr>
          <w:rFonts w:cs="Times New Roman"/>
          <w:b/>
          <w:szCs w:val="28"/>
        </w:rPr>
        <w:t xml:space="preserve">2. </w:t>
      </w:r>
      <w:r w:rsidRPr="0054590D">
        <w:rPr>
          <w:rFonts w:cs="Times New Roman"/>
          <w:b/>
          <w:szCs w:val="28"/>
        </w:rPr>
        <w:t>Biên soạn câu hỏi theo ma trận</w:t>
      </w:r>
    </w:p>
    <w:p w14:paraId="444A5AE5" w14:textId="77777777" w:rsidR="00CB56F2" w:rsidRPr="00EB714D" w:rsidRDefault="00CB56F2" w:rsidP="00CB56F2">
      <w:pPr>
        <w:pStyle w:val="NoSpacing"/>
        <w:rPr>
          <w:rFonts w:cs="Times New Roman"/>
          <w:szCs w:val="28"/>
        </w:rPr>
      </w:pPr>
      <w:r w:rsidRPr="00EB714D">
        <w:rPr>
          <w:rFonts w:cs="Times New Roman"/>
          <w:b/>
          <w:bCs/>
          <w:szCs w:val="28"/>
        </w:rPr>
        <w:t>I Trắcnghiệm</w:t>
      </w:r>
      <w:r w:rsidRPr="00EB714D">
        <w:rPr>
          <w:rFonts w:cs="Times New Roman"/>
          <w:szCs w:val="28"/>
        </w:rPr>
        <w:t xml:space="preserve"> (4đ) Khoanh tròn vào chữ cái trước câu trả lời đúng.</w:t>
      </w:r>
    </w:p>
    <w:p w14:paraId="738DD649" w14:textId="77777777" w:rsidR="00CB56F2" w:rsidRPr="00DA6BCC" w:rsidRDefault="00CB56F2" w:rsidP="00CB56F2">
      <w:pPr>
        <w:pStyle w:val="NoSpacing"/>
        <w:rPr>
          <w:rFonts w:cs="Times New Roman"/>
          <w:b/>
          <w:bCs/>
          <w:szCs w:val="28"/>
        </w:rPr>
      </w:pPr>
      <w:bookmarkStart w:id="1" w:name="_Hlk132544328"/>
      <w:r w:rsidRPr="00DA6BCC">
        <w:rPr>
          <w:rFonts w:cs="Times New Roman"/>
          <w:b/>
          <w:bCs/>
          <w:szCs w:val="28"/>
        </w:rPr>
        <w:lastRenderedPageBreak/>
        <w:t>Câu 1: Ngày 10 – 10 – 1954 diễn ra sự kiện quan trọng gì ở Việt Nam?</w:t>
      </w:r>
    </w:p>
    <w:p w14:paraId="23629938" w14:textId="77777777" w:rsidR="00CB56F2" w:rsidRPr="004C0642" w:rsidRDefault="00CB56F2" w:rsidP="00CB56F2">
      <w:pPr>
        <w:pStyle w:val="NoSpacing"/>
        <w:ind w:left="720"/>
        <w:rPr>
          <w:rFonts w:cs="Times New Roman"/>
          <w:color w:val="FF0000"/>
          <w:szCs w:val="28"/>
        </w:rPr>
      </w:pPr>
      <w:r w:rsidRPr="004C0642">
        <w:rPr>
          <w:rFonts w:cs="Times New Roman"/>
          <w:color w:val="FF0000"/>
          <w:szCs w:val="28"/>
        </w:rPr>
        <w:t>A. Pháp rút khỏi Hà Nội, bộ đội ta vào tiếp quản thủ đô</w:t>
      </w:r>
    </w:p>
    <w:p w14:paraId="189CC600" w14:textId="77777777" w:rsidR="00CB56F2" w:rsidRPr="004C0642" w:rsidRDefault="00CB56F2" w:rsidP="00CB56F2">
      <w:pPr>
        <w:pStyle w:val="NoSpacing"/>
        <w:ind w:left="720"/>
        <w:rPr>
          <w:rFonts w:cs="Times New Roman"/>
          <w:szCs w:val="28"/>
        </w:rPr>
      </w:pPr>
      <w:r w:rsidRPr="004C0642">
        <w:rPr>
          <w:rFonts w:cs="Times New Roman"/>
          <w:szCs w:val="28"/>
        </w:rPr>
        <w:t>B. Trung ương Đảng, Chính phủ ra mắt nhân dân Thủ đô</w:t>
      </w:r>
    </w:p>
    <w:p w14:paraId="51649A82" w14:textId="77777777" w:rsidR="00CB56F2" w:rsidRPr="004C0642" w:rsidRDefault="00CB56F2" w:rsidP="00CB56F2">
      <w:pPr>
        <w:pStyle w:val="NoSpacing"/>
        <w:ind w:left="720"/>
        <w:rPr>
          <w:rFonts w:cs="Times New Roman"/>
          <w:szCs w:val="28"/>
        </w:rPr>
      </w:pPr>
      <w:r w:rsidRPr="004C0642">
        <w:rPr>
          <w:rFonts w:cs="Times New Roman"/>
          <w:szCs w:val="28"/>
        </w:rPr>
        <w:t>C. Miền Bắc hoàn toàn giải phóng</w:t>
      </w:r>
    </w:p>
    <w:p w14:paraId="1B884306" w14:textId="77777777" w:rsidR="00CB56F2" w:rsidRDefault="00CB56F2" w:rsidP="00CB56F2">
      <w:pPr>
        <w:pStyle w:val="NoSpacing"/>
        <w:ind w:left="720"/>
        <w:rPr>
          <w:rFonts w:cs="Times New Roman"/>
          <w:szCs w:val="28"/>
        </w:rPr>
      </w:pPr>
      <w:r w:rsidRPr="004C0642">
        <w:rPr>
          <w:rFonts w:cs="Times New Roman"/>
          <w:szCs w:val="28"/>
        </w:rPr>
        <w:t>D. Pháp rút quân khỏi miền Nam</w:t>
      </w:r>
    </w:p>
    <w:p w14:paraId="557FEFD5" w14:textId="77777777" w:rsidR="00CB56F2" w:rsidRPr="00DA6BCC" w:rsidRDefault="00CB56F2" w:rsidP="00CB56F2">
      <w:pPr>
        <w:pStyle w:val="NoSpacing"/>
        <w:rPr>
          <w:rFonts w:cs="Times New Roman"/>
          <w:b/>
          <w:bCs/>
          <w:szCs w:val="28"/>
        </w:rPr>
      </w:pPr>
      <w:r w:rsidRPr="00DA6BCC">
        <w:rPr>
          <w:rFonts w:cs="Times New Roman"/>
          <w:b/>
          <w:bCs/>
          <w:szCs w:val="28"/>
        </w:rPr>
        <w:t>Câu 2: Kẻ thù trực tiếp của nhân dân miền Nam sau hiệp định Giơnevơ năm 1954 về Đông Dương là</w:t>
      </w:r>
    </w:p>
    <w:p w14:paraId="28209021" w14:textId="77777777" w:rsidR="00CB56F2" w:rsidRPr="004C0642" w:rsidRDefault="00CB56F2" w:rsidP="00CB56F2">
      <w:pPr>
        <w:pStyle w:val="NoSpacing"/>
        <w:ind w:left="720"/>
        <w:rPr>
          <w:rFonts w:cs="Times New Roman"/>
          <w:szCs w:val="28"/>
        </w:rPr>
      </w:pPr>
      <w:r w:rsidRPr="004C0642">
        <w:rPr>
          <w:rFonts w:cs="Times New Roman"/>
          <w:szCs w:val="28"/>
        </w:rPr>
        <w:t>A. Đế quốc Mĩ</w:t>
      </w:r>
      <w:r w:rsidRPr="004C0642">
        <w:rPr>
          <w:rFonts w:cs="Times New Roman"/>
          <w:szCs w:val="28"/>
        </w:rPr>
        <w:tab/>
      </w:r>
      <w:r w:rsidRPr="004C0642">
        <w:rPr>
          <w:rFonts w:cs="Times New Roman"/>
          <w:szCs w:val="28"/>
        </w:rPr>
        <w:tab/>
        <w:t>B. Thực dân Pháp</w:t>
      </w:r>
    </w:p>
    <w:p w14:paraId="0445FBFD" w14:textId="77777777" w:rsidR="00CB56F2" w:rsidRPr="004C0642" w:rsidRDefault="00CB56F2" w:rsidP="00CB56F2">
      <w:pPr>
        <w:pStyle w:val="NoSpacing"/>
        <w:ind w:left="720"/>
        <w:rPr>
          <w:rFonts w:cs="Times New Roman"/>
          <w:szCs w:val="28"/>
        </w:rPr>
      </w:pPr>
      <w:r w:rsidRPr="004C0642">
        <w:rPr>
          <w:rFonts w:cs="Times New Roman"/>
          <w:szCs w:val="28"/>
        </w:rPr>
        <w:t>C. Chính quyền tay sai Ngô Đình Diệm</w:t>
      </w:r>
      <w:r w:rsidRPr="004C0642">
        <w:rPr>
          <w:rFonts w:cs="Times New Roman"/>
          <w:szCs w:val="28"/>
        </w:rPr>
        <w:tab/>
      </w:r>
      <w:r w:rsidRPr="004C0642">
        <w:rPr>
          <w:rFonts w:cs="Times New Roman"/>
          <w:color w:val="FF0000"/>
          <w:szCs w:val="28"/>
        </w:rPr>
        <w:t>D. Mĩ và chính quyền Ngô Đình Diệm</w:t>
      </w:r>
    </w:p>
    <w:p w14:paraId="0BE0BCA8" w14:textId="77777777" w:rsidR="00CB56F2" w:rsidRPr="00DA6BCC" w:rsidRDefault="00CB56F2" w:rsidP="00CB56F2">
      <w:pPr>
        <w:pStyle w:val="NoSpacing"/>
        <w:rPr>
          <w:rFonts w:cs="Times New Roman"/>
          <w:b/>
          <w:bCs/>
          <w:szCs w:val="28"/>
        </w:rPr>
      </w:pPr>
      <w:bookmarkStart w:id="2" w:name="_Hlk132544366"/>
      <w:bookmarkEnd w:id="1"/>
      <w:r w:rsidRPr="00DA6BCC">
        <w:rPr>
          <w:rFonts w:cs="Times New Roman"/>
          <w:b/>
          <w:bCs/>
          <w:szCs w:val="28"/>
        </w:rPr>
        <w:t>Câu 3: Cuộc nổi dâỵ đồng loạt đầu tiên của nhân dân miền Nam bằng bạo lực trong giai đoạn 1954- 1975 là</w:t>
      </w:r>
    </w:p>
    <w:p w14:paraId="47B21ECC" w14:textId="77777777" w:rsidR="00CB56F2" w:rsidRPr="000A764A" w:rsidRDefault="00CB56F2" w:rsidP="00CB56F2">
      <w:pPr>
        <w:pStyle w:val="NoSpacing"/>
        <w:ind w:left="720"/>
        <w:rPr>
          <w:rFonts w:cs="Times New Roman"/>
          <w:color w:val="FF0000"/>
          <w:szCs w:val="28"/>
        </w:rPr>
      </w:pPr>
      <w:r w:rsidRPr="000A764A">
        <w:rPr>
          <w:rFonts w:cs="Times New Roman"/>
          <w:szCs w:val="28"/>
        </w:rPr>
        <w:t>A. Phong trào hòa bình (1954)</w:t>
      </w:r>
      <w:r w:rsidRPr="000A764A">
        <w:rPr>
          <w:rFonts w:cs="Times New Roman"/>
          <w:szCs w:val="28"/>
        </w:rPr>
        <w:tab/>
      </w:r>
      <w:r>
        <w:rPr>
          <w:rFonts w:cs="Times New Roman"/>
          <w:szCs w:val="28"/>
        </w:rPr>
        <w:t xml:space="preserve">                        </w:t>
      </w:r>
      <w:r w:rsidRPr="000A764A">
        <w:rPr>
          <w:rFonts w:cs="Times New Roman"/>
          <w:color w:val="FF0000"/>
          <w:szCs w:val="28"/>
        </w:rPr>
        <w:t>B. Phong trào Đồng Khởi (1959-1960)</w:t>
      </w:r>
    </w:p>
    <w:p w14:paraId="17544091" w14:textId="77777777" w:rsidR="00CB56F2" w:rsidRPr="000A764A" w:rsidRDefault="00CB56F2" w:rsidP="00CB56F2">
      <w:pPr>
        <w:pStyle w:val="NoSpacing"/>
        <w:ind w:left="720"/>
        <w:rPr>
          <w:rFonts w:cs="Times New Roman"/>
          <w:szCs w:val="28"/>
        </w:rPr>
      </w:pPr>
      <w:r w:rsidRPr="000A764A">
        <w:rPr>
          <w:rFonts w:cs="Times New Roman"/>
          <w:szCs w:val="28"/>
        </w:rPr>
        <w:t>C. Tổng tiến công và nổi dậy xuân Mậu thân (1968)</w:t>
      </w:r>
      <w:r>
        <w:rPr>
          <w:rFonts w:cs="Times New Roman"/>
          <w:szCs w:val="28"/>
        </w:rPr>
        <w:t xml:space="preserve">   </w:t>
      </w:r>
      <w:r w:rsidRPr="000A764A">
        <w:rPr>
          <w:rFonts w:cs="Times New Roman"/>
          <w:szCs w:val="28"/>
        </w:rPr>
        <w:t>D. Tiến công chiến lược (1972)</w:t>
      </w:r>
    </w:p>
    <w:p w14:paraId="163DC6F5" w14:textId="77777777" w:rsidR="00CB56F2" w:rsidRPr="00DA6BCC" w:rsidRDefault="00CB56F2" w:rsidP="00CB56F2">
      <w:pPr>
        <w:pStyle w:val="NoSpacing"/>
        <w:rPr>
          <w:rFonts w:cs="Times New Roman"/>
          <w:b/>
          <w:bCs/>
          <w:szCs w:val="28"/>
        </w:rPr>
      </w:pPr>
      <w:r w:rsidRPr="00DA6BCC">
        <w:rPr>
          <w:rFonts w:cs="Times New Roman"/>
          <w:b/>
          <w:bCs/>
          <w:szCs w:val="28"/>
        </w:rPr>
        <w:t>Câu 4: Phong trào "Đồng khởi" nổ ra tiêu biểu ở tỉnh nào?</w:t>
      </w:r>
    </w:p>
    <w:p w14:paraId="5B065508" w14:textId="77777777" w:rsidR="00CB56F2" w:rsidRDefault="00CB56F2" w:rsidP="00CB56F2">
      <w:pPr>
        <w:pStyle w:val="NoSpacing"/>
        <w:ind w:left="720"/>
        <w:rPr>
          <w:rFonts w:cs="Times New Roman"/>
          <w:szCs w:val="28"/>
        </w:rPr>
      </w:pPr>
      <w:r w:rsidRPr="000A764A">
        <w:rPr>
          <w:rFonts w:cs="Times New Roman"/>
          <w:szCs w:val="28"/>
        </w:rPr>
        <w:t>A. Long An</w:t>
      </w:r>
      <w:r w:rsidRPr="000A764A">
        <w:rPr>
          <w:rFonts w:cs="Times New Roman"/>
          <w:szCs w:val="28"/>
        </w:rPr>
        <w:tab/>
      </w:r>
      <w:r>
        <w:rPr>
          <w:rFonts w:cs="Times New Roman"/>
          <w:szCs w:val="28"/>
        </w:rPr>
        <w:t xml:space="preserve">           </w:t>
      </w:r>
      <w:r w:rsidRPr="000A764A">
        <w:rPr>
          <w:rFonts w:cs="Times New Roman"/>
          <w:szCs w:val="28"/>
        </w:rPr>
        <w:t>B. Bến Tre</w:t>
      </w:r>
      <w:r w:rsidRPr="000A764A">
        <w:rPr>
          <w:rFonts w:cs="Times New Roman"/>
          <w:szCs w:val="28"/>
        </w:rPr>
        <w:tab/>
      </w:r>
      <w:r>
        <w:rPr>
          <w:rFonts w:cs="Times New Roman"/>
          <w:szCs w:val="28"/>
        </w:rPr>
        <w:t xml:space="preserve">       </w:t>
      </w:r>
      <w:r w:rsidRPr="000A764A">
        <w:rPr>
          <w:rFonts w:cs="Times New Roman"/>
          <w:szCs w:val="28"/>
        </w:rPr>
        <w:t>C. Tiền Giang</w:t>
      </w:r>
      <w:r>
        <w:rPr>
          <w:rFonts w:cs="Times New Roman"/>
          <w:szCs w:val="28"/>
        </w:rPr>
        <w:t xml:space="preserve">     </w:t>
      </w:r>
      <w:r w:rsidRPr="000A764A">
        <w:rPr>
          <w:rFonts w:cs="Times New Roman"/>
          <w:szCs w:val="28"/>
        </w:rPr>
        <w:t>D. Tây Ninh</w:t>
      </w:r>
    </w:p>
    <w:p w14:paraId="1CF8FE4F" w14:textId="77777777" w:rsidR="00CB56F2" w:rsidRPr="00DA6BCC" w:rsidRDefault="00CB56F2" w:rsidP="00CB56F2">
      <w:pPr>
        <w:pStyle w:val="NoSpacing"/>
        <w:rPr>
          <w:rFonts w:cs="Times New Roman"/>
          <w:b/>
          <w:bCs/>
          <w:szCs w:val="28"/>
        </w:rPr>
      </w:pPr>
      <w:r w:rsidRPr="00DA6BCC">
        <w:rPr>
          <w:rFonts w:cs="Times New Roman"/>
          <w:b/>
          <w:bCs/>
          <w:szCs w:val="28"/>
        </w:rPr>
        <w:t>Câu 5: Đại hội đại biểu toàn quốc lần thứ III của Đảng (1960) đã xác định vai trò, vị trí của miền Bắc như thế nào?</w:t>
      </w:r>
      <w:r w:rsidRPr="00DA6BCC">
        <w:rPr>
          <w:rFonts w:cs="Times New Roman"/>
          <w:b/>
          <w:bCs/>
          <w:szCs w:val="28"/>
        </w:rPr>
        <w:tab/>
      </w:r>
    </w:p>
    <w:p w14:paraId="1740CD7B" w14:textId="77777777" w:rsidR="00CB56F2" w:rsidRPr="000A764A" w:rsidRDefault="00CB56F2" w:rsidP="00CB56F2">
      <w:pPr>
        <w:pStyle w:val="NoSpacing"/>
        <w:ind w:left="720"/>
        <w:rPr>
          <w:rFonts w:cs="Times New Roman"/>
          <w:szCs w:val="28"/>
        </w:rPr>
      </w:pPr>
      <w:r w:rsidRPr="000A764A">
        <w:rPr>
          <w:rFonts w:cs="Times New Roman"/>
          <w:szCs w:val="28"/>
        </w:rPr>
        <w:t>A. Quyết định nhất đối với sự nghiệp giải phóng miền Nam</w:t>
      </w:r>
    </w:p>
    <w:p w14:paraId="2C17A4AD" w14:textId="77777777" w:rsidR="00CB56F2" w:rsidRDefault="00CB56F2" w:rsidP="00CB56F2">
      <w:pPr>
        <w:pStyle w:val="NoSpacing"/>
        <w:ind w:left="720"/>
        <w:rPr>
          <w:rFonts w:cs="Times New Roman"/>
          <w:szCs w:val="28"/>
        </w:rPr>
      </w:pPr>
      <w:r w:rsidRPr="000A764A">
        <w:rPr>
          <w:rFonts w:cs="Times New Roman"/>
          <w:szCs w:val="28"/>
        </w:rPr>
        <w:t xml:space="preserve">B. Quyết định trực tiếp đối với sự phát triển của cách mạng cả nước </w:t>
      </w:r>
    </w:p>
    <w:p w14:paraId="22155525" w14:textId="77777777" w:rsidR="00CB56F2" w:rsidRPr="000A764A" w:rsidRDefault="00CB56F2" w:rsidP="00CB56F2">
      <w:pPr>
        <w:pStyle w:val="NoSpacing"/>
        <w:ind w:left="720"/>
        <w:rPr>
          <w:rFonts w:cs="Times New Roman"/>
          <w:color w:val="FF0000"/>
          <w:szCs w:val="28"/>
        </w:rPr>
      </w:pPr>
      <w:r w:rsidRPr="000A764A">
        <w:rPr>
          <w:rFonts w:cs="Times New Roman"/>
          <w:color w:val="FF0000"/>
          <w:szCs w:val="28"/>
        </w:rPr>
        <w:t xml:space="preserve">C. Quyết định nhất đối với sự phát triển của cách mạng cả nước </w:t>
      </w:r>
    </w:p>
    <w:p w14:paraId="27702D2E" w14:textId="77777777" w:rsidR="00CB56F2" w:rsidRDefault="00CB56F2" w:rsidP="00CB56F2">
      <w:pPr>
        <w:pStyle w:val="NoSpacing"/>
        <w:ind w:left="720"/>
        <w:rPr>
          <w:rFonts w:cs="Times New Roman"/>
          <w:szCs w:val="28"/>
        </w:rPr>
      </w:pPr>
      <w:r w:rsidRPr="000A764A">
        <w:rPr>
          <w:rFonts w:cs="Times New Roman"/>
          <w:szCs w:val="28"/>
        </w:rPr>
        <w:t>D. Quyết định trực tiếp đối với sự nghiệp giải phóng miền Nam</w:t>
      </w:r>
    </w:p>
    <w:p w14:paraId="15821528" w14:textId="77777777" w:rsidR="00CB56F2" w:rsidRPr="00DA6BCC" w:rsidRDefault="00CB56F2" w:rsidP="00CB56F2">
      <w:pPr>
        <w:pStyle w:val="NoSpacing"/>
        <w:rPr>
          <w:rFonts w:cs="Times New Roman"/>
          <w:b/>
          <w:bCs/>
          <w:szCs w:val="28"/>
        </w:rPr>
      </w:pPr>
      <w:bookmarkStart w:id="3" w:name="_Hlk132544393"/>
      <w:bookmarkEnd w:id="2"/>
      <w:r w:rsidRPr="00DA6BCC">
        <w:rPr>
          <w:rFonts w:cs="Times New Roman"/>
          <w:b/>
          <w:bCs/>
          <w:szCs w:val="28"/>
        </w:rPr>
        <w:t>Câu 6: Vị trí, vai trò của cách mạng dân tộc dân chủ nhân dân ở miền Nam được xác định như thế nào tại Đại hội đại biểu toàn quốc lần thứ III của Đảng (1960)?</w:t>
      </w:r>
    </w:p>
    <w:p w14:paraId="3A725209" w14:textId="77777777" w:rsidR="00CB56F2" w:rsidRPr="00DA6BCC" w:rsidRDefault="00CB56F2" w:rsidP="00CB56F2">
      <w:pPr>
        <w:pStyle w:val="NoSpacing"/>
        <w:ind w:left="720"/>
        <w:rPr>
          <w:rFonts w:cs="Times New Roman"/>
          <w:szCs w:val="28"/>
        </w:rPr>
      </w:pPr>
      <w:r w:rsidRPr="00DA6BCC">
        <w:rPr>
          <w:rFonts w:cs="Times New Roman"/>
          <w:szCs w:val="28"/>
        </w:rPr>
        <w:t>A. Quyết định nhất đối với sự nghiệp giải phóng miền Nam</w:t>
      </w:r>
    </w:p>
    <w:p w14:paraId="4EC1E714" w14:textId="77777777" w:rsidR="00CB56F2" w:rsidRDefault="00CB56F2" w:rsidP="00CB56F2">
      <w:pPr>
        <w:pStyle w:val="NoSpacing"/>
        <w:ind w:left="720"/>
        <w:rPr>
          <w:rFonts w:cs="Times New Roman"/>
          <w:szCs w:val="28"/>
        </w:rPr>
      </w:pPr>
      <w:r w:rsidRPr="004E4F33">
        <w:rPr>
          <w:rFonts w:cs="Times New Roman"/>
          <w:szCs w:val="28"/>
        </w:rPr>
        <w:t xml:space="preserve">B. Quyết định trực tiếp đối với sự phát triển của cách mạng cả nước </w:t>
      </w:r>
    </w:p>
    <w:p w14:paraId="7FCAD2DD" w14:textId="77777777" w:rsidR="00CB56F2" w:rsidRDefault="00CB56F2" w:rsidP="00CB56F2">
      <w:pPr>
        <w:pStyle w:val="NoSpacing"/>
        <w:ind w:left="720"/>
        <w:rPr>
          <w:rFonts w:cs="Times New Roman"/>
          <w:szCs w:val="28"/>
        </w:rPr>
      </w:pPr>
      <w:r w:rsidRPr="004E4F33">
        <w:rPr>
          <w:rFonts w:cs="Times New Roman"/>
          <w:szCs w:val="28"/>
        </w:rPr>
        <w:t xml:space="preserve">C. Quyết định nhất đối với sự phát triển của cách mạng cả nước </w:t>
      </w:r>
    </w:p>
    <w:p w14:paraId="23085801" w14:textId="77777777" w:rsidR="00CB56F2" w:rsidRPr="004E4F33" w:rsidRDefault="00CB56F2" w:rsidP="00CB56F2">
      <w:pPr>
        <w:pStyle w:val="NoSpacing"/>
        <w:ind w:left="720"/>
        <w:rPr>
          <w:rFonts w:cs="Times New Roman"/>
          <w:color w:val="FF0000"/>
          <w:szCs w:val="28"/>
        </w:rPr>
      </w:pPr>
      <w:r w:rsidRPr="004E4F33">
        <w:rPr>
          <w:rFonts w:cs="Times New Roman"/>
          <w:color w:val="FF0000"/>
          <w:szCs w:val="28"/>
        </w:rPr>
        <w:t>D. Quyết định trực tiếp đối với sự nghiệp giải phóng miền Nam</w:t>
      </w:r>
    </w:p>
    <w:p w14:paraId="1224F19D" w14:textId="77777777" w:rsidR="00CB56F2" w:rsidRPr="00830EAC" w:rsidRDefault="00CB56F2" w:rsidP="00CB56F2">
      <w:pPr>
        <w:pStyle w:val="NoSpacing"/>
        <w:rPr>
          <w:rFonts w:cs="Times New Roman"/>
          <w:b/>
          <w:bCs/>
          <w:szCs w:val="28"/>
        </w:rPr>
      </w:pPr>
      <w:r w:rsidRPr="00830EAC">
        <w:rPr>
          <w:rFonts w:cs="Times New Roman"/>
          <w:b/>
          <w:bCs/>
          <w:szCs w:val="28"/>
        </w:rPr>
        <w:t>Câu 7: Bên cạnh nhiệm vụ xây dựng cơ sở vật chất kĩ thuật của chủ nghĩa xã hội, trong</w:t>
      </w:r>
      <w:r w:rsidRPr="00830EAC">
        <w:rPr>
          <w:rFonts w:ascii=".VnTime" w:hAnsi=".VnTime"/>
          <w:b/>
          <w:bCs/>
          <w:szCs w:val="28"/>
        </w:rPr>
        <w:t xml:space="preserve"> </w:t>
      </w:r>
      <w:r w:rsidRPr="00830EAC">
        <w:rPr>
          <w:rFonts w:cs="Times New Roman"/>
          <w:b/>
          <w:bCs/>
          <w:szCs w:val="28"/>
        </w:rPr>
        <w:t>những năm 1961-1965 miền Bắc còn thực hiện thêm nhiệm vụ gì?</w:t>
      </w:r>
    </w:p>
    <w:p w14:paraId="2E55BFF2" w14:textId="77777777" w:rsidR="00CB56F2" w:rsidRDefault="00CB56F2" w:rsidP="00CB56F2">
      <w:pPr>
        <w:pStyle w:val="NoSpacing"/>
        <w:ind w:left="720"/>
        <w:rPr>
          <w:szCs w:val="28"/>
        </w:rPr>
      </w:pPr>
      <w:r w:rsidRPr="004E4F33">
        <w:rPr>
          <w:rFonts w:ascii=".VnTime" w:hAnsi=".VnTime"/>
          <w:szCs w:val="28"/>
        </w:rPr>
        <w:t>A. Chi</w:t>
      </w:r>
      <w:r w:rsidRPr="004E4F33">
        <w:rPr>
          <w:rFonts w:ascii="Calibri" w:hAnsi="Calibri" w:cs="Calibri"/>
          <w:szCs w:val="28"/>
        </w:rPr>
        <w:t>ế</w:t>
      </w:r>
      <w:r w:rsidRPr="004E4F33">
        <w:rPr>
          <w:rFonts w:ascii=".VnTime" w:hAnsi=".VnTime"/>
          <w:szCs w:val="28"/>
        </w:rPr>
        <w:t xml:space="preserve">n </w:t>
      </w:r>
      <w:r w:rsidRPr="004E4F33">
        <w:rPr>
          <w:rFonts w:ascii="Calibri" w:hAnsi="Calibri" w:cs="Calibri"/>
          <w:szCs w:val="28"/>
        </w:rPr>
        <w:t>đấ</w:t>
      </w:r>
      <w:r w:rsidRPr="004E4F33">
        <w:rPr>
          <w:rFonts w:ascii=".VnTime" w:hAnsi=".VnTime"/>
          <w:szCs w:val="28"/>
        </w:rPr>
        <w:t>u ch</w:t>
      </w:r>
      <w:r w:rsidRPr="004E4F33">
        <w:rPr>
          <w:rFonts w:ascii="Calibri" w:hAnsi="Calibri" w:cs="Calibri"/>
          <w:szCs w:val="28"/>
        </w:rPr>
        <w:t>ố</w:t>
      </w:r>
      <w:r w:rsidRPr="004E4F33">
        <w:rPr>
          <w:rFonts w:ascii=".VnTime" w:hAnsi=".VnTime"/>
          <w:szCs w:val="28"/>
        </w:rPr>
        <w:t>ng chi</w:t>
      </w:r>
      <w:r w:rsidRPr="004E4F33">
        <w:rPr>
          <w:rFonts w:ascii="Calibri" w:hAnsi="Calibri" w:cs="Calibri"/>
          <w:szCs w:val="28"/>
        </w:rPr>
        <w:t>ế</w:t>
      </w:r>
      <w:r w:rsidRPr="004E4F33">
        <w:rPr>
          <w:rFonts w:ascii=".VnTime" w:hAnsi=".VnTime"/>
          <w:szCs w:val="28"/>
        </w:rPr>
        <w:t>n tranh phá ho</w:t>
      </w:r>
      <w:r w:rsidRPr="004E4F33">
        <w:rPr>
          <w:rFonts w:ascii="Calibri" w:hAnsi="Calibri" w:cs="Calibri"/>
          <w:szCs w:val="28"/>
        </w:rPr>
        <w:t>ạ</w:t>
      </w:r>
      <w:r w:rsidRPr="004E4F33">
        <w:rPr>
          <w:rFonts w:ascii=".VnTime" w:hAnsi=".VnTime"/>
          <w:szCs w:val="28"/>
        </w:rPr>
        <w:t xml:space="preserve">i </w:t>
      </w:r>
    </w:p>
    <w:p w14:paraId="2AB16B53" w14:textId="77777777" w:rsidR="00CB56F2" w:rsidRPr="004E4F33" w:rsidRDefault="00CB56F2" w:rsidP="00CB56F2">
      <w:pPr>
        <w:pStyle w:val="NoSpacing"/>
        <w:ind w:left="720"/>
        <w:rPr>
          <w:rFonts w:cs="Times New Roman"/>
          <w:szCs w:val="28"/>
        </w:rPr>
      </w:pPr>
      <w:r w:rsidRPr="004E4F33">
        <w:rPr>
          <w:rFonts w:cs="Times New Roman"/>
          <w:szCs w:val="28"/>
        </w:rPr>
        <w:t>C. Cải thiện đời sống cho nhân dân</w:t>
      </w:r>
    </w:p>
    <w:p w14:paraId="736F22C5" w14:textId="77777777" w:rsidR="00CB56F2" w:rsidRPr="004E4F33" w:rsidRDefault="00CB56F2" w:rsidP="00CB56F2">
      <w:pPr>
        <w:pStyle w:val="NoSpacing"/>
        <w:ind w:left="720"/>
        <w:rPr>
          <w:rFonts w:cs="Times New Roman"/>
          <w:color w:val="FF0000"/>
          <w:szCs w:val="28"/>
        </w:rPr>
      </w:pPr>
      <w:r w:rsidRPr="004E4F33">
        <w:rPr>
          <w:rFonts w:cs="Times New Roman"/>
          <w:color w:val="FF0000"/>
          <w:szCs w:val="28"/>
        </w:rPr>
        <w:t xml:space="preserve">B. Thực hiện nghĩa vụ hậu phương với miền Nam </w:t>
      </w:r>
    </w:p>
    <w:p w14:paraId="0995D4AF" w14:textId="77777777" w:rsidR="00CB56F2" w:rsidRPr="004E4F33" w:rsidRDefault="00CB56F2" w:rsidP="00CB56F2">
      <w:pPr>
        <w:pStyle w:val="NoSpacing"/>
        <w:ind w:left="720"/>
        <w:rPr>
          <w:rFonts w:cs="Times New Roman"/>
          <w:szCs w:val="28"/>
        </w:rPr>
      </w:pPr>
      <w:r w:rsidRPr="004E4F33">
        <w:rPr>
          <w:rFonts w:cs="Times New Roman"/>
          <w:szCs w:val="28"/>
        </w:rPr>
        <w:t>D. Thực hiện nghĩa vụ quốc tế với Lào, Campuchia</w:t>
      </w:r>
    </w:p>
    <w:p w14:paraId="540CED74" w14:textId="77777777" w:rsidR="00CB56F2" w:rsidRPr="00830EAC" w:rsidRDefault="00CB56F2" w:rsidP="00CB56F2">
      <w:pPr>
        <w:pStyle w:val="NoSpacing"/>
        <w:rPr>
          <w:rFonts w:cs="Times New Roman"/>
          <w:b/>
          <w:bCs/>
          <w:szCs w:val="28"/>
        </w:rPr>
      </w:pPr>
      <w:bookmarkStart w:id="4" w:name="_Hlk132544414"/>
      <w:bookmarkEnd w:id="3"/>
      <w:r w:rsidRPr="00830EAC">
        <w:rPr>
          <w:rFonts w:cs="Times New Roman"/>
          <w:b/>
          <w:bCs/>
          <w:szCs w:val="28"/>
        </w:rPr>
        <w:t>Câu 8: Năm 1960 Đảng Lao động Việt Nam triệu tập Đại hội đại biểu toàn quốc lần thứ III</w:t>
      </w:r>
      <w:r w:rsidRPr="004E4F33">
        <w:rPr>
          <w:rFonts w:cs="Times New Roman"/>
          <w:szCs w:val="28"/>
        </w:rPr>
        <w:t xml:space="preserve"> </w:t>
      </w:r>
      <w:r w:rsidRPr="00830EAC">
        <w:rPr>
          <w:rFonts w:cs="Times New Roman"/>
          <w:b/>
          <w:bCs/>
          <w:szCs w:val="28"/>
        </w:rPr>
        <w:t>xuất phát từ nguyên nhân chủ yếu nào?</w:t>
      </w:r>
    </w:p>
    <w:p w14:paraId="0EFE579B" w14:textId="77777777" w:rsidR="00CB56F2" w:rsidRPr="004E4F33" w:rsidRDefault="00CB56F2" w:rsidP="00CB56F2">
      <w:pPr>
        <w:pStyle w:val="NoSpacing"/>
        <w:ind w:left="720"/>
        <w:rPr>
          <w:rFonts w:cs="Times New Roman"/>
          <w:szCs w:val="28"/>
        </w:rPr>
      </w:pPr>
      <w:r w:rsidRPr="004E4F33">
        <w:rPr>
          <w:rFonts w:cs="Times New Roman"/>
          <w:szCs w:val="28"/>
        </w:rPr>
        <w:t>A. Sự thay đổi của tình hình thế giới</w:t>
      </w:r>
    </w:p>
    <w:p w14:paraId="4E738E54" w14:textId="77777777" w:rsidR="00CB56F2" w:rsidRPr="004E4F33" w:rsidRDefault="00CB56F2" w:rsidP="00CB56F2">
      <w:pPr>
        <w:pStyle w:val="NoSpacing"/>
        <w:ind w:left="720"/>
        <w:rPr>
          <w:rFonts w:cs="Times New Roman"/>
          <w:szCs w:val="28"/>
        </w:rPr>
      </w:pPr>
      <w:r w:rsidRPr="004E4F33">
        <w:rPr>
          <w:rFonts w:cs="Times New Roman"/>
          <w:szCs w:val="28"/>
        </w:rPr>
        <w:lastRenderedPageBreak/>
        <w:t>B. Hành động leo thang chiến tranh của đế quốc Mĩ</w:t>
      </w:r>
    </w:p>
    <w:p w14:paraId="42280F1F" w14:textId="77777777" w:rsidR="00CB56F2" w:rsidRPr="004E4F33" w:rsidRDefault="00CB56F2" w:rsidP="00CB56F2">
      <w:pPr>
        <w:pStyle w:val="NoSpacing"/>
        <w:ind w:left="720"/>
        <w:rPr>
          <w:rFonts w:cs="Times New Roman"/>
          <w:color w:val="FF0000"/>
          <w:szCs w:val="28"/>
        </w:rPr>
      </w:pPr>
      <w:r w:rsidRPr="004E4F33">
        <w:rPr>
          <w:rFonts w:cs="Times New Roman"/>
          <w:color w:val="FF0000"/>
          <w:szCs w:val="28"/>
        </w:rPr>
        <w:t>C. Bước phát triển mới của cách mạng hai miền</w:t>
      </w:r>
    </w:p>
    <w:p w14:paraId="15D8F39A" w14:textId="77777777" w:rsidR="00CB56F2" w:rsidRPr="004E4F33" w:rsidRDefault="00CB56F2" w:rsidP="00CB56F2">
      <w:pPr>
        <w:pStyle w:val="NoSpacing"/>
        <w:ind w:left="720"/>
        <w:rPr>
          <w:rFonts w:cs="Times New Roman"/>
          <w:szCs w:val="28"/>
        </w:rPr>
      </w:pPr>
      <w:r w:rsidRPr="004E4F33">
        <w:rPr>
          <w:rFonts w:cs="Times New Roman"/>
          <w:szCs w:val="28"/>
        </w:rPr>
        <w:t>D. Miền Bắc đã hoàn thành cuộc cách mạng dân tộc dân chủ nhân dân</w:t>
      </w:r>
    </w:p>
    <w:p w14:paraId="3F061E88" w14:textId="77777777" w:rsidR="00CB56F2" w:rsidRPr="00830EAC" w:rsidRDefault="00CB56F2" w:rsidP="00CB56F2">
      <w:pPr>
        <w:pStyle w:val="NoSpacing"/>
        <w:rPr>
          <w:rFonts w:cs="Times New Roman"/>
          <w:b/>
          <w:bCs/>
          <w:szCs w:val="28"/>
        </w:rPr>
      </w:pPr>
      <w:r w:rsidRPr="00830EAC">
        <w:rPr>
          <w:rFonts w:cs="Times New Roman"/>
          <w:b/>
          <w:bCs/>
          <w:szCs w:val="28"/>
        </w:rPr>
        <w:t>Câu 9: Trước tình hình phong trào đấu tranh của quần chúng phát triển Mĩ đã có hành động gì để ổn định tình hình?</w:t>
      </w:r>
    </w:p>
    <w:p w14:paraId="68CE1B19" w14:textId="77777777" w:rsidR="00CB56F2" w:rsidRPr="008A2FE6" w:rsidRDefault="00CB56F2" w:rsidP="00CB56F2">
      <w:pPr>
        <w:pStyle w:val="NoSpacing"/>
        <w:ind w:left="720"/>
        <w:rPr>
          <w:rFonts w:cs="Times New Roman"/>
          <w:color w:val="FF0000"/>
          <w:szCs w:val="28"/>
        </w:rPr>
      </w:pPr>
      <w:r w:rsidRPr="008A2FE6">
        <w:rPr>
          <w:rFonts w:cs="Times New Roman"/>
          <w:color w:val="FF0000"/>
          <w:szCs w:val="28"/>
        </w:rPr>
        <w:t>A. Tiến hành đảo chính lật đổ chính quyền Diệm- Nhu</w:t>
      </w:r>
    </w:p>
    <w:p w14:paraId="45F28A2A" w14:textId="77777777" w:rsidR="00CB56F2" w:rsidRPr="008A2FE6" w:rsidRDefault="00CB56F2" w:rsidP="00CB56F2">
      <w:pPr>
        <w:pStyle w:val="NoSpacing"/>
        <w:ind w:left="720"/>
        <w:rPr>
          <w:rFonts w:cs="Times New Roman"/>
          <w:szCs w:val="28"/>
        </w:rPr>
      </w:pPr>
      <w:r w:rsidRPr="008A2FE6">
        <w:rPr>
          <w:rFonts w:cs="Times New Roman"/>
          <w:szCs w:val="28"/>
        </w:rPr>
        <w:t>B. Tăng cường lực lượng đàn áp phong trào đấu tranh</w:t>
      </w:r>
    </w:p>
    <w:p w14:paraId="04AB3F4F" w14:textId="77777777" w:rsidR="00CB56F2" w:rsidRPr="008A2FE6" w:rsidRDefault="00CB56F2" w:rsidP="00CB56F2">
      <w:pPr>
        <w:pStyle w:val="NoSpacing"/>
        <w:ind w:left="720"/>
        <w:rPr>
          <w:rFonts w:cs="Times New Roman"/>
          <w:szCs w:val="28"/>
        </w:rPr>
      </w:pPr>
      <w:r w:rsidRPr="008A2FE6">
        <w:rPr>
          <w:rFonts w:cs="Times New Roman"/>
          <w:szCs w:val="28"/>
        </w:rPr>
        <w:t>C. Tiến hành dồn dân lập ấp chiến lược</w:t>
      </w:r>
    </w:p>
    <w:p w14:paraId="38A86934" w14:textId="77777777" w:rsidR="00CB56F2" w:rsidRPr="008A2FE6" w:rsidRDefault="00CB56F2" w:rsidP="00CB56F2">
      <w:pPr>
        <w:pStyle w:val="NoSpacing"/>
        <w:ind w:left="720"/>
        <w:rPr>
          <w:rFonts w:cs="Times New Roman"/>
          <w:szCs w:val="28"/>
        </w:rPr>
      </w:pPr>
      <w:r w:rsidRPr="008A2FE6">
        <w:rPr>
          <w:rFonts w:cs="Times New Roman"/>
          <w:szCs w:val="28"/>
        </w:rPr>
        <w:t>D. Cuộc trưng cầu dân ý để loại bỏ chính quyền Ngô Đình Diệm</w:t>
      </w:r>
    </w:p>
    <w:p w14:paraId="2FD8CFE0" w14:textId="77777777" w:rsidR="00CB56F2" w:rsidRPr="00830EAC" w:rsidRDefault="00CB56F2" w:rsidP="00CB56F2">
      <w:pPr>
        <w:pStyle w:val="NoSpacing"/>
        <w:rPr>
          <w:rFonts w:cs="Times New Roman"/>
          <w:b/>
          <w:bCs/>
          <w:szCs w:val="28"/>
        </w:rPr>
      </w:pPr>
      <w:bookmarkStart w:id="5" w:name="_Hlk132544433"/>
      <w:bookmarkEnd w:id="4"/>
      <w:r w:rsidRPr="00830EAC">
        <w:rPr>
          <w:rFonts w:cs="Times New Roman"/>
          <w:b/>
          <w:bCs/>
          <w:szCs w:val="28"/>
        </w:rPr>
        <w:t>Câu 10: Sau chiến thắng Ấp Bắc (1963), trên toàn miền Nam đã dấy lên phong trào gì?</w:t>
      </w:r>
    </w:p>
    <w:p w14:paraId="2BAB9201" w14:textId="77777777" w:rsidR="00CB56F2" w:rsidRDefault="00CB56F2" w:rsidP="00CB56F2">
      <w:pPr>
        <w:pStyle w:val="NoSpacing"/>
        <w:ind w:left="720"/>
        <w:rPr>
          <w:rFonts w:cs="Times New Roman"/>
          <w:szCs w:val="28"/>
        </w:rPr>
      </w:pPr>
      <w:r w:rsidRPr="008A2FE6">
        <w:rPr>
          <w:rFonts w:cs="Times New Roman"/>
          <w:szCs w:val="28"/>
        </w:rPr>
        <w:t xml:space="preserve">A. Tìm Mĩ mà đánh, lùng ngụy mà diệt </w:t>
      </w:r>
    </w:p>
    <w:p w14:paraId="700CEABB" w14:textId="77777777" w:rsidR="00CB56F2" w:rsidRDefault="00CB56F2" w:rsidP="00CB56F2">
      <w:pPr>
        <w:pStyle w:val="NoSpacing"/>
        <w:ind w:left="720"/>
        <w:rPr>
          <w:rFonts w:cs="Times New Roman"/>
          <w:szCs w:val="28"/>
        </w:rPr>
      </w:pPr>
      <w:r w:rsidRPr="008A2FE6">
        <w:rPr>
          <w:rFonts w:cs="Times New Roman"/>
          <w:szCs w:val="28"/>
        </w:rPr>
        <w:t xml:space="preserve">B. Đánh cho Mĩ cút, đánh cho Ngụy nhào </w:t>
      </w:r>
    </w:p>
    <w:p w14:paraId="3A95F4E1" w14:textId="77777777" w:rsidR="00CB56F2" w:rsidRPr="008A2FE6" w:rsidRDefault="00CB56F2" w:rsidP="00CB56F2">
      <w:pPr>
        <w:pStyle w:val="NoSpacing"/>
        <w:ind w:left="720"/>
        <w:rPr>
          <w:rFonts w:cs="Times New Roman"/>
          <w:color w:val="FF0000"/>
          <w:szCs w:val="28"/>
        </w:rPr>
      </w:pPr>
      <w:r w:rsidRPr="008A2FE6">
        <w:rPr>
          <w:rFonts w:cs="Times New Roman"/>
          <w:color w:val="FF0000"/>
          <w:szCs w:val="28"/>
        </w:rPr>
        <w:t xml:space="preserve">C. Thi đua Ấp Bắc, giết giặc lập công </w:t>
      </w:r>
    </w:p>
    <w:p w14:paraId="25E039C6" w14:textId="77777777" w:rsidR="00CB56F2" w:rsidRPr="008A2FE6" w:rsidRDefault="00CB56F2" w:rsidP="00CB56F2">
      <w:pPr>
        <w:pStyle w:val="NoSpacing"/>
        <w:ind w:left="720"/>
        <w:rPr>
          <w:rFonts w:cs="Times New Roman"/>
          <w:szCs w:val="28"/>
        </w:rPr>
      </w:pPr>
      <w:r w:rsidRPr="008A2FE6">
        <w:rPr>
          <w:rFonts w:cs="Times New Roman"/>
          <w:szCs w:val="28"/>
        </w:rPr>
        <w:t>D. Đồng khởi</w:t>
      </w:r>
    </w:p>
    <w:p w14:paraId="26153932" w14:textId="77777777" w:rsidR="00CB56F2" w:rsidRPr="00830EAC" w:rsidRDefault="00CB56F2" w:rsidP="00CB56F2">
      <w:pPr>
        <w:pStyle w:val="NoSpacing"/>
        <w:rPr>
          <w:rFonts w:cs="Times New Roman"/>
          <w:b/>
          <w:bCs/>
          <w:szCs w:val="28"/>
        </w:rPr>
      </w:pPr>
      <w:bookmarkStart w:id="6" w:name="_Hlk132544649"/>
      <w:bookmarkEnd w:id="5"/>
      <w:r w:rsidRPr="00830EAC">
        <w:rPr>
          <w:rFonts w:cs="Times New Roman"/>
          <w:b/>
          <w:bCs/>
          <w:szCs w:val="28"/>
        </w:rPr>
        <w:t>Câu 11: Cuộc đấu tranh nào của các tín đồ Phật giáo đã làm chấn động toàn cầu, đẩy nhanh sự sụp đổ của chính quyền Ngô Đình Diệm?</w:t>
      </w:r>
    </w:p>
    <w:p w14:paraId="17400BF5" w14:textId="77777777" w:rsidR="00CB56F2" w:rsidRPr="008A2FE6" w:rsidRDefault="00CB56F2" w:rsidP="00CB56F2">
      <w:pPr>
        <w:pStyle w:val="NoSpacing"/>
        <w:ind w:left="720"/>
        <w:rPr>
          <w:rFonts w:cs="Times New Roman"/>
          <w:szCs w:val="28"/>
        </w:rPr>
      </w:pPr>
      <w:r w:rsidRPr="008A2FE6">
        <w:rPr>
          <w:rFonts w:cs="Times New Roman"/>
          <w:szCs w:val="28"/>
        </w:rPr>
        <w:t>A. Cuộc đấu tranh phản đối chính quyền Sài Gòn cấm treo cờ Phật (5-1963)</w:t>
      </w:r>
    </w:p>
    <w:p w14:paraId="0F1772D9" w14:textId="77777777" w:rsidR="00CB56F2" w:rsidRPr="008A2FE6" w:rsidRDefault="00CB56F2" w:rsidP="00CB56F2">
      <w:pPr>
        <w:pStyle w:val="NoSpacing"/>
        <w:ind w:left="720"/>
        <w:rPr>
          <w:rFonts w:cs="Times New Roman"/>
          <w:szCs w:val="28"/>
        </w:rPr>
      </w:pPr>
      <w:r w:rsidRPr="008A2FE6">
        <w:rPr>
          <w:rFonts w:cs="Times New Roman"/>
          <w:szCs w:val="28"/>
        </w:rPr>
        <w:t>B. Các tăng ni Phật tử biểu tình, yêu cầu Nghị viện xác định lập trường đối với những yêu sách của Phật giáo (5-1963)</w:t>
      </w:r>
    </w:p>
    <w:p w14:paraId="119DB531" w14:textId="77777777" w:rsidR="00CB56F2" w:rsidRPr="000D1E1F" w:rsidRDefault="00CB56F2" w:rsidP="00CB56F2">
      <w:pPr>
        <w:pStyle w:val="NoSpacing"/>
        <w:ind w:left="720"/>
        <w:rPr>
          <w:rFonts w:cs="Times New Roman"/>
          <w:color w:val="FF0000"/>
          <w:szCs w:val="28"/>
        </w:rPr>
      </w:pPr>
      <w:r w:rsidRPr="000D1E1F">
        <w:rPr>
          <w:rFonts w:cs="Times New Roman"/>
          <w:color w:val="FF0000"/>
          <w:szCs w:val="28"/>
        </w:rPr>
        <w:t>C. Hòa thượng Thích Quảng Đức tự thiêu tại Sài Gòn (6-1963)</w:t>
      </w:r>
    </w:p>
    <w:p w14:paraId="6A3CE1C7" w14:textId="77777777" w:rsidR="00CB56F2" w:rsidRPr="008A2FE6" w:rsidRDefault="00CB56F2" w:rsidP="00CB56F2">
      <w:pPr>
        <w:pStyle w:val="NoSpacing"/>
        <w:ind w:left="720"/>
        <w:rPr>
          <w:rFonts w:cs="Times New Roman"/>
          <w:szCs w:val="28"/>
        </w:rPr>
      </w:pPr>
      <w:r w:rsidRPr="008A2FE6">
        <w:rPr>
          <w:rFonts w:cs="Times New Roman"/>
          <w:szCs w:val="28"/>
        </w:rPr>
        <w:t>D. Cuộc đàn áp các tín đồ Phật giáo của chính quyền Sài Gòn (5-1963)</w:t>
      </w:r>
    </w:p>
    <w:p w14:paraId="3CAE8C59" w14:textId="77777777" w:rsidR="00CB56F2" w:rsidRPr="00830EAC" w:rsidRDefault="00CB56F2" w:rsidP="00CB56F2">
      <w:pPr>
        <w:pStyle w:val="NoSpacing"/>
        <w:rPr>
          <w:rFonts w:cs="Times New Roman"/>
          <w:b/>
          <w:bCs/>
          <w:szCs w:val="28"/>
        </w:rPr>
      </w:pPr>
      <w:r w:rsidRPr="00830EAC">
        <w:rPr>
          <w:rFonts w:cs="Times New Roman"/>
          <w:b/>
          <w:bCs/>
          <w:szCs w:val="28"/>
        </w:rPr>
        <w:t>Câu 12: Lực lượng nào được coi là công cụ của Mĩ trong âm mưu biến miền Nam thành thuộc địa kiểu mới giai đoạn 1961-1965?</w:t>
      </w:r>
    </w:p>
    <w:p w14:paraId="0F4B123E" w14:textId="77777777" w:rsidR="00CB56F2" w:rsidRPr="00F32530" w:rsidRDefault="00CB56F2" w:rsidP="00CB56F2">
      <w:pPr>
        <w:pStyle w:val="NoSpacing"/>
        <w:ind w:left="720"/>
        <w:rPr>
          <w:rFonts w:cs="Times New Roman"/>
          <w:szCs w:val="28"/>
        </w:rPr>
      </w:pPr>
      <w:r w:rsidRPr="000D1E1F">
        <w:rPr>
          <w:rFonts w:cs="Times New Roman"/>
          <w:szCs w:val="28"/>
        </w:rPr>
        <w:t xml:space="preserve">A. Quân các nước đồng minh của Mĩ </w:t>
      </w:r>
      <w:r>
        <w:rPr>
          <w:rFonts w:cs="Times New Roman"/>
          <w:szCs w:val="28"/>
        </w:rPr>
        <w:t xml:space="preserve">        </w:t>
      </w:r>
      <w:r w:rsidRPr="000D1E1F">
        <w:rPr>
          <w:rFonts w:cs="Times New Roman"/>
          <w:color w:val="FF0000"/>
          <w:szCs w:val="28"/>
        </w:rPr>
        <w:t>C. Chính quyền và quân đội Sài Gòn</w:t>
      </w:r>
    </w:p>
    <w:p w14:paraId="4E079B2E" w14:textId="77777777" w:rsidR="00CB56F2" w:rsidRPr="000D1E1F" w:rsidRDefault="00CB56F2" w:rsidP="00CB56F2">
      <w:pPr>
        <w:pStyle w:val="NoSpacing"/>
        <w:ind w:left="720"/>
        <w:rPr>
          <w:rFonts w:cs="Times New Roman"/>
          <w:szCs w:val="28"/>
        </w:rPr>
      </w:pPr>
      <w:r w:rsidRPr="000D1E1F">
        <w:rPr>
          <w:rFonts w:cs="Times New Roman"/>
          <w:szCs w:val="28"/>
        </w:rPr>
        <w:t>B. Cố vấn quân sự Mĩ</w:t>
      </w:r>
      <w:r>
        <w:rPr>
          <w:rFonts w:cs="Times New Roman"/>
          <w:szCs w:val="28"/>
        </w:rPr>
        <w:t xml:space="preserve">                                 </w:t>
      </w:r>
      <w:r w:rsidRPr="000D1E1F">
        <w:rPr>
          <w:rFonts w:cs="Times New Roman"/>
          <w:szCs w:val="28"/>
        </w:rPr>
        <w:t>D. Quân viễn chinh Mĩ</w:t>
      </w:r>
    </w:p>
    <w:p w14:paraId="14D91891" w14:textId="77777777" w:rsidR="00CB56F2" w:rsidRPr="00830EAC" w:rsidRDefault="00CB56F2" w:rsidP="00CB56F2">
      <w:pPr>
        <w:pStyle w:val="NoSpacing"/>
        <w:rPr>
          <w:rFonts w:cs="Times New Roman"/>
          <w:b/>
          <w:bCs/>
          <w:szCs w:val="28"/>
        </w:rPr>
      </w:pPr>
      <w:r w:rsidRPr="00830EAC">
        <w:rPr>
          <w:rFonts w:cs="Times New Roman"/>
          <w:b/>
          <w:bCs/>
          <w:szCs w:val="28"/>
        </w:rPr>
        <w:t>Câu 13: "Một kiểu trại tập trung của Mĩ và chính quyền Sài Gòn ở miền Nam Việt Nam" giai đoạn 1961-1965</w:t>
      </w:r>
    </w:p>
    <w:p w14:paraId="679038E2" w14:textId="77777777" w:rsidR="00CB56F2" w:rsidRPr="00F32530" w:rsidRDefault="00CB56F2" w:rsidP="00CB56F2">
      <w:pPr>
        <w:pStyle w:val="NoSpacing"/>
        <w:ind w:firstLine="720"/>
        <w:rPr>
          <w:rFonts w:cs="Times New Roman"/>
          <w:color w:val="FF0000"/>
          <w:szCs w:val="28"/>
        </w:rPr>
      </w:pPr>
      <w:r w:rsidRPr="000D1E1F">
        <w:rPr>
          <w:rFonts w:cs="Times New Roman"/>
          <w:color w:val="FF0000"/>
          <w:szCs w:val="28"/>
        </w:rPr>
        <w:t>A. Ấp chiến lược</w:t>
      </w:r>
      <w:r w:rsidRPr="000D1E1F">
        <w:rPr>
          <w:rFonts w:cs="Times New Roman"/>
          <w:color w:val="FF0000"/>
          <w:szCs w:val="28"/>
        </w:rPr>
        <w:tab/>
      </w:r>
      <w:r>
        <w:rPr>
          <w:rFonts w:cs="Times New Roman"/>
          <w:color w:val="FF0000"/>
          <w:szCs w:val="28"/>
        </w:rPr>
        <w:t xml:space="preserve">       </w:t>
      </w:r>
      <w:r w:rsidRPr="000D1E1F">
        <w:rPr>
          <w:rFonts w:cs="Times New Roman"/>
          <w:szCs w:val="28"/>
        </w:rPr>
        <w:t>B. Nhà tù Phú Quốc</w:t>
      </w:r>
      <w:r w:rsidRPr="000D1E1F">
        <w:rPr>
          <w:rFonts w:cs="Times New Roman"/>
          <w:szCs w:val="28"/>
        </w:rPr>
        <w:tab/>
      </w:r>
      <w:r>
        <w:rPr>
          <w:rFonts w:cs="Times New Roman"/>
          <w:color w:val="FF0000"/>
          <w:szCs w:val="28"/>
        </w:rPr>
        <w:t xml:space="preserve">   </w:t>
      </w:r>
      <w:r w:rsidRPr="000D1E1F">
        <w:rPr>
          <w:rFonts w:cs="Times New Roman"/>
          <w:szCs w:val="28"/>
        </w:rPr>
        <w:t>C. Chuồng cọp</w:t>
      </w:r>
      <w:r w:rsidRPr="000D1E1F">
        <w:rPr>
          <w:rFonts w:cs="Times New Roman"/>
          <w:szCs w:val="28"/>
        </w:rPr>
        <w:tab/>
        <w:t>D. Nhà tù Côn Đảo</w:t>
      </w:r>
    </w:p>
    <w:p w14:paraId="22E31783" w14:textId="77777777" w:rsidR="00CB56F2" w:rsidRPr="00830EAC" w:rsidRDefault="00CB56F2" w:rsidP="00CB56F2">
      <w:pPr>
        <w:pStyle w:val="NoSpacing"/>
        <w:rPr>
          <w:rFonts w:cs="Times New Roman"/>
          <w:b/>
          <w:bCs/>
          <w:szCs w:val="28"/>
        </w:rPr>
      </w:pPr>
      <w:r w:rsidRPr="00830EAC">
        <w:rPr>
          <w:rFonts w:cs="Times New Roman"/>
          <w:b/>
          <w:bCs/>
          <w:szCs w:val="28"/>
        </w:rPr>
        <w:t xml:space="preserve">Câu 14: Duyên cớ chiến tranh đầu tiên Mĩ dựng lên trong cuộc chiến tranh phá hoại miền Bắc lần thứ nhất là </w:t>
      </w:r>
    </w:p>
    <w:p w14:paraId="7D09B528" w14:textId="77777777" w:rsidR="00CB56F2" w:rsidRPr="000D1E1F" w:rsidRDefault="00CB56F2" w:rsidP="00CB56F2">
      <w:pPr>
        <w:pStyle w:val="NoSpacing"/>
        <w:ind w:left="720"/>
        <w:rPr>
          <w:rFonts w:cs="Times New Roman"/>
          <w:szCs w:val="28"/>
        </w:rPr>
      </w:pPr>
      <w:r w:rsidRPr="000D1E1F">
        <w:rPr>
          <w:rFonts w:cs="Times New Roman"/>
          <w:szCs w:val="28"/>
        </w:rPr>
        <w:t>A. Trả đũa cuộc tiến công của quân Giải phóng vào doanh trại quân Mĩ ở Plâyku</w:t>
      </w:r>
    </w:p>
    <w:p w14:paraId="7877C50D" w14:textId="77777777" w:rsidR="00CB56F2" w:rsidRDefault="00CB56F2" w:rsidP="00CB56F2">
      <w:pPr>
        <w:pStyle w:val="NoSpacing"/>
        <w:ind w:left="720"/>
        <w:rPr>
          <w:rFonts w:cs="Times New Roman"/>
          <w:szCs w:val="28"/>
        </w:rPr>
      </w:pPr>
      <w:r w:rsidRPr="000D1E1F">
        <w:rPr>
          <w:rFonts w:cs="Times New Roman"/>
          <w:szCs w:val="28"/>
        </w:rPr>
        <w:t xml:space="preserve">B. Trả đũa cuộc Tổng tiến công nổi dậy Xuân Mậu Thân (1968) của quân dân miền Nam </w:t>
      </w:r>
    </w:p>
    <w:p w14:paraId="25CF77F0" w14:textId="77777777" w:rsidR="00CB56F2" w:rsidRPr="000D1E1F" w:rsidRDefault="00CB56F2" w:rsidP="00CB56F2">
      <w:pPr>
        <w:pStyle w:val="NoSpacing"/>
        <w:ind w:left="720"/>
        <w:rPr>
          <w:rFonts w:cs="Times New Roman"/>
          <w:color w:val="FF0000"/>
          <w:szCs w:val="28"/>
        </w:rPr>
      </w:pPr>
      <w:r w:rsidRPr="000D1E1F">
        <w:rPr>
          <w:rFonts w:cs="Times New Roman"/>
          <w:color w:val="FF0000"/>
          <w:szCs w:val="28"/>
        </w:rPr>
        <w:t>C. Trả đũa sự kiện Vịnh Bắc Bộ</w:t>
      </w:r>
    </w:p>
    <w:p w14:paraId="2339018A" w14:textId="77777777" w:rsidR="00CB56F2" w:rsidRPr="000D1E1F" w:rsidRDefault="00CB56F2" w:rsidP="00CB56F2">
      <w:pPr>
        <w:pStyle w:val="NoSpacing"/>
        <w:ind w:left="720"/>
        <w:rPr>
          <w:rFonts w:cs="Times New Roman"/>
          <w:szCs w:val="28"/>
        </w:rPr>
      </w:pPr>
      <w:r w:rsidRPr="000D1E1F">
        <w:rPr>
          <w:rFonts w:cs="Times New Roman"/>
          <w:szCs w:val="28"/>
        </w:rPr>
        <w:t>D. Trả đũa cho sự thất bại của Mĩ ở trận Vạn Tường</w:t>
      </w:r>
    </w:p>
    <w:p w14:paraId="5CFCCC52" w14:textId="77777777" w:rsidR="00CB56F2" w:rsidRPr="00830EAC" w:rsidRDefault="00CB56F2" w:rsidP="00CB56F2">
      <w:pPr>
        <w:pStyle w:val="NoSpacing"/>
        <w:rPr>
          <w:rFonts w:cs="Times New Roman"/>
          <w:b/>
          <w:bCs/>
          <w:szCs w:val="28"/>
        </w:rPr>
      </w:pPr>
      <w:r w:rsidRPr="00830EAC">
        <w:rPr>
          <w:rFonts w:cs="Times New Roman"/>
          <w:b/>
          <w:bCs/>
          <w:szCs w:val="28"/>
        </w:rPr>
        <w:lastRenderedPageBreak/>
        <w:t>Câu 15: Tuyết đường vận tải chiến lược nối liền hậu phương miền Bắc với tiền tuyến miền Nam trong cuộc kháng chiến chống Mĩ là</w:t>
      </w:r>
    </w:p>
    <w:p w14:paraId="693740AD" w14:textId="77777777" w:rsidR="00CB56F2" w:rsidRDefault="00CB56F2" w:rsidP="00CB56F2">
      <w:pPr>
        <w:pStyle w:val="NoSpacing"/>
        <w:ind w:firstLine="720"/>
        <w:rPr>
          <w:rFonts w:cs="Times New Roman"/>
          <w:szCs w:val="28"/>
        </w:rPr>
      </w:pPr>
      <w:r w:rsidRPr="000D1E1F">
        <w:rPr>
          <w:rFonts w:cs="Times New Roman"/>
          <w:szCs w:val="28"/>
        </w:rPr>
        <w:t>A. Đường số 4</w:t>
      </w:r>
      <w:r w:rsidRPr="000D1E1F">
        <w:rPr>
          <w:rFonts w:cs="Times New Roman"/>
          <w:szCs w:val="28"/>
        </w:rPr>
        <w:tab/>
        <w:t>B. Đường số 9</w:t>
      </w:r>
      <w:r w:rsidRPr="000D1E1F">
        <w:rPr>
          <w:rFonts w:cs="Times New Roman"/>
          <w:szCs w:val="28"/>
        </w:rPr>
        <w:tab/>
        <w:t>C. Đường số 14</w:t>
      </w:r>
      <w:r w:rsidRPr="000D1E1F">
        <w:rPr>
          <w:rFonts w:cs="Times New Roman"/>
          <w:szCs w:val="28"/>
        </w:rPr>
        <w:tab/>
      </w:r>
      <w:r w:rsidRPr="000D1E1F">
        <w:rPr>
          <w:rFonts w:cs="Times New Roman"/>
          <w:color w:val="FF0000"/>
          <w:szCs w:val="28"/>
        </w:rPr>
        <w:t>D. Đường Hồ Chí Minh</w:t>
      </w:r>
      <w:bookmarkEnd w:id="6"/>
    </w:p>
    <w:p w14:paraId="07B9135A" w14:textId="77777777" w:rsidR="00CB56F2" w:rsidRPr="00830EAC" w:rsidRDefault="00CB56F2" w:rsidP="00CB56F2">
      <w:pPr>
        <w:pStyle w:val="NoSpacing"/>
        <w:rPr>
          <w:rFonts w:cs="Times New Roman"/>
          <w:b/>
          <w:bCs/>
          <w:szCs w:val="28"/>
        </w:rPr>
      </w:pPr>
      <w:bookmarkStart w:id="7" w:name="_Hlk132544679"/>
      <w:r w:rsidRPr="00830EAC">
        <w:rPr>
          <w:rFonts w:cs="Times New Roman"/>
          <w:b/>
          <w:bCs/>
          <w:szCs w:val="28"/>
        </w:rPr>
        <w:t>Câu 16: Chiến thắng nào đã chứng tỏ quân dân miền Nam hoàn toàn có khả năng đánh bại chiến lược “chiến tranh cục bộ”?</w:t>
      </w:r>
    </w:p>
    <w:p w14:paraId="622829C0" w14:textId="77777777" w:rsidR="00CB56F2" w:rsidRPr="00A865C9" w:rsidRDefault="00CB56F2" w:rsidP="00CB56F2">
      <w:pPr>
        <w:pStyle w:val="NoSpacing"/>
        <w:ind w:left="720"/>
        <w:rPr>
          <w:rFonts w:cs="Times New Roman"/>
          <w:szCs w:val="28"/>
        </w:rPr>
      </w:pPr>
      <w:r w:rsidRPr="00A865C9">
        <w:rPr>
          <w:rFonts w:cs="Times New Roman"/>
          <w:szCs w:val="28"/>
        </w:rPr>
        <w:t>A. Núi Thành (1965)</w:t>
      </w:r>
      <w:r>
        <w:rPr>
          <w:rFonts w:cs="Times New Roman"/>
          <w:szCs w:val="28"/>
        </w:rPr>
        <w:t xml:space="preserve">       </w:t>
      </w:r>
      <w:r w:rsidRPr="00A865C9">
        <w:rPr>
          <w:rFonts w:cs="Times New Roman"/>
          <w:szCs w:val="28"/>
        </w:rPr>
        <w:t>C. Hai mùa khô 1965-1966 và 1966-1967</w:t>
      </w:r>
    </w:p>
    <w:p w14:paraId="39D6A496" w14:textId="77777777" w:rsidR="00CB56F2" w:rsidRPr="00F32530" w:rsidRDefault="00CB56F2" w:rsidP="00CB56F2">
      <w:pPr>
        <w:pStyle w:val="NoSpacing"/>
        <w:ind w:left="720"/>
        <w:rPr>
          <w:rFonts w:cs="Times New Roman"/>
          <w:color w:val="FF0000"/>
          <w:szCs w:val="28"/>
        </w:rPr>
      </w:pPr>
      <w:r w:rsidRPr="00A865C9">
        <w:rPr>
          <w:rFonts w:cs="Times New Roman"/>
          <w:color w:val="FF0000"/>
          <w:szCs w:val="28"/>
        </w:rPr>
        <w:t>B.Vạn Tường (1966)</w:t>
      </w:r>
      <w:r>
        <w:rPr>
          <w:rFonts w:cs="Times New Roman"/>
          <w:color w:val="FF0000"/>
          <w:szCs w:val="28"/>
        </w:rPr>
        <w:t xml:space="preserve">       </w:t>
      </w:r>
      <w:r w:rsidRPr="00A865C9">
        <w:rPr>
          <w:rFonts w:cs="Times New Roman"/>
          <w:szCs w:val="28"/>
        </w:rPr>
        <w:t>D. Tổng tiến công và nổi dậy xuân Mậu Thân 1968</w:t>
      </w:r>
    </w:p>
    <w:bookmarkEnd w:id="7"/>
    <w:p w14:paraId="7A74CF4D" w14:textId="77777777" w:rsidR="00CB56F2" w:rsidRPr="005E11A3" w:rsidRDefault="00CB56F2" w:rsidP="00CB56F2">
      <w:pPr>
        <w:pStyle w:val="NoSpacing"/>
        <w:rPr>
          <w:rFonts w:cs="Times New Roman"/>
          <w:b/>
          <w:bCs/>
          <w:color w:val="008000"/>
          <w:szCs w:val="28"/>
          <w:lang w:eastAsia="vi-VN"/>
        </w:rPr>
      </w:pPr>
      <w:r w:rsidRPr="005E11A3">
        <w:rPr>
          <w:rFonts w:cs="Times New Roman"/>
          <w:b/>
          <w:bCs/>
          <w:color w:val="008000"/>
          <w:szCs w:val="28"/>
          <w:lang w:eastAsia="vi-VN"/>
        </w:rPr>
        <w:t>II. Tự luận. (6đ)</w:t>
      </w:r>
    </w:p>
    <w:p w14:paraId="6E41C1BE" w14:textId="77777777" w:rsidR="00CB56F2" w:rsidRPr="00843ABF" w:rsidRDefault="00CB56F2" w:rsidP="00CB56F2">
      <w:pPr>
        <w:pStyle w:val="NoSpacing"/>
        <w:rPr>
          <w:rFonts w:cs="Times New Roman"/>
          <w:szCs w:val="28"/>
        </w:rPr>
      </w:pPr>
      <w:bookmarkStart w:id="8" w:name="_Hlk132545036"/>
      <w:r w:rsidRPr="00843ABF">
        <w:rPr>
          <w:rFonts w:cs="Times New Roman"/>
          <w:color w:val="FF0000"/>
          <w:szCs w:val="28"/>
        </w:rPr>
        <w:t>Câu 1</w:t>
      </w:r>
      <w:r w:rsidRPr="00843ABF">
        <w:rPr>
          <w:rFonts w:cs="Times New Roman"/>
          <w:szCs w:val="28"/>
        </w:rPr>
        <w:t>. Chiến lược “Chiến tranh đặc biệt” (1961- 1965) và chiến lược “Chiến tranh cục bộ” (1965- 1968) của Mĩ ở miền Nam Việt Nam có điểm gì giống và khác nhau?</w:t>
      </w:r>
    </w:p>
    <w:p w14:paraId="6BB29121" w14:textId="77777777" w:rsidR="00CB56F2" w:rsidRPr="00843ABF" w:rsidRDefault="00CB56F2" w:rsidP="00CB56F2">
      <w:pPr>
        <w:pStyle w:val="NoSpacing"/>
        <w:rPr>
          <w:rFonts w:cs="Times New Roman"/>
        </w:rPr>
      </w:pPr>
      <w:r w:rsidRPr="00843ABF">
        <w:rPr>
          <w:rFonts w:cs="Times New Roman"/>
          <w:color w:val="FF0000"/>
          <w:szCs w:val="28"/>
        </w:rPr>
        <w:t>Câu 2</w:t>
      </w:r>
      <w:r w:rsidRPr="00843ABF">
        <w:rPr>
          <w:rFonts w:cs="Times New Roman"/>
          <w:szCs w:val="28"/>
        </w:rPr>
        <w:t>.</w:t>
      </w:r>
      <w:r w:rsidRPr="00843ABF">
        <w:rPr>
          <w:rFonts w:cs="Times New Roman"/>
        </w:rPr>
        <w:t xml:space="preserve"> </w:t>
      </w:r>
      <w:r w:rsidRPr="00843ABF">
        <w:rPr>
          <w:rFonts w:cs="Times New Roman"/>
          <w:szCs w:val="28"/>
        </w:rPr>
        <w:t>Đế quốc Mĩ đã dùng những thủ đoạn gì nhằm phá vỡ liên minh đoàn kết chiến đấu giữa ba dân tộc Việt Nam - Lào - Cam-pu-chia từ năm 1969 đến năm 1973? Kết quả ra sao?</w:t>
      </w:r>
    </w:p>
    <w:bookmarkEnd w:id="8"/>
    <w:p w14:paraId="3C76899D" w14:textId="77777777" w:rsidR="00CB56F2" w:rsidRPr="00C820F9" w:rsidRDefault="00CB56F2" w:rsidP="00CB56F2">
      <w:pPr>
        <w:rPr>
          <w:rFonts w:ascii="Times New Roman" w:hAnsi="Times New Roman" w:cs="Times New Roman"/>
          <w:b/>
          <w:sz w:val="28"/>
          <w:szCs w:val="28"/>
        </w:rPr>
      </w:pPr>
      <w:r w:rsidRPr="00C820F9">
        <w:rPr>
          <w:rFonts w:ascii="Times New Roman" w:hAnsi="Times New Roman" w:cs="Times New Roman"/>
          <w:b/>
          <w:sz w:val="28"/>
          <w:szCs w:val="28"/>
        </w:rPr>
        <w:t>3. Đáp án- thang điểm</w:t>
      </w:r>
    </w:p>
    <w:p w14:paraId="2A8A11CC" w14:textId="77777777" w:rsidR="00CB56F2" w:rsidRPr="007E54F9" w:rsidRDefault="00CB56F2" w:rsidP="00CB56F2">
      <w:pPr>
        <w:rPr>
          <w:rFonts w:ascii="Times New Roman" w:hAnsi="Times New Roman" w:cs="Times New Roman"/>
          <w:b/>
          <w:sz w:val="28"/>
          <w:szCs w:val="28"/>
          <w:u w:val="single"/>
        </w:rPr>
      </w:pPr>
      <w:r w:rsidRPr="002E0266">
        <w:rPr>
          <w:rFonts w:ascii="Times New Roman" w:hAnsi="Times New Roman" w:cs="Times New Roman"/>
          <w:b/>
          <w:sz w:val="28"/>
          <w:szCs w:val="28"/>
        </w:rPr>
        <w:t xml:space="preserve">I. </w:t>
      </w:r>
      <w:r>
        <w:rPr>
          <w:rFonts w:ascii="Times New Roman" w:hAnsi="Times New Roman" w:cs="Times New Roman"/>
          <w:b/>
          <w:sz w:val="28"/>
          <w:szCs w:val="28"/>
        </w:rPr>
        <w:t>Trắc nghiệm</w:t>
      </w:r>
      <w:r w:rsidRPr="002E0266">
        <w:rPr>
          <w:rFonts w:ascii="Times New Roman" w:hAnsi="Times New Roman" w:cs="Times New Roman"/>
          <w:sz w:val="28"/>
          <w:szCs w:val="28"/>
        </w:rPr>
        <w:t xml:space="preserve"> ( </w:t>
      </w:r>
      <w:r>
        <w:rPr>
          <w:rFonts w:ascii="Times New Roman" w:hAnsi="Times New Roman" w:cs="Times New Roman"/>
          <w:sz w:val="28"/>
          <w:szCs w:val="28"/>
        </w:rPr>
        <w:t>4</w:t>
      </w:r>
      <w:r w:rsidRPr="002E0266">
        <w:rPr>
          <w:rFonts w:ascii="Times New Roman" w:hAnsi="Times New Roman" w:cs="Times New Roman"/>
          <w:sz w:val="28"/>
          <w:szCs w:val="28"/>
        </w:rPr>
        <w:t xml:space="preserve"> điểm ) Mỗi câu trả lời đúng 0,25 đ</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507"/>
        <w:gridCol w:w="552"/>
        <w:gridCol w:w="450"/>
        <w:gridCol w:w="540"/>
        <w:gridCol w:w="540"/>
        <w:gridCol w:w="630"/>
        <w:gridCol w:w="630"/>
        <w:gridCol w:w="540"/>
        <w:gridCol w:w="540"/>
        <w:gridCol w:w="630"/>
        <w:gridCol w:w="540"/>
        <w:gridCol w:w="540"/>
        <w:gridCol w:w="540"/>
        <w:gridCol w:w="540"/>
        <w:gridCol w:w="540"/>
        <w:gridCol w:w="630"/>
      </w:tblGrid>
      <w:tr w:rsidR="00CB56F2" w:rsidRPr="002E0266" w14:paraId="073F8203" w14:textId="77777777" w:rsidTr="00DA1F7B">
        <w:trPr>
          <w:trHeight w:val="422"/>
        </w:trPr>
        <w:tc>
          <w:tcPr>
            <w:tcW w:w="1191" w:type="dxa"/>
            <w:shd w:val="clear" w:color="auto" w:fill="auto"/>
          </w:tcPr>
          <w:p w14:paraId="0DD976B6" w14:textId="77777777" w:rsidR="00CB56F2" w:rsidRPr="002E0266" w:rsidRDefault="00CB56F2" w:rsidP="00DA1F7B">
            <w:pPr>
              <w:rPr>
                <w:rFonts w:ascii="Times New Roman" w:hAnsi="Times New Roman" w:cs="Times New Roman"/>
                <w:sz w:val="28"/>
                <w:szCs w:val="28"/>
              </w:rPr>
            </w:pPr>
            <w:r>
              <w:rPr>
                <w:rFonts w:ascii="Times New Roman" w:hAnsi="Times New Roman" w:cs="Times New Roman"/>
                <w:sz w:val="28"/>
                <w:szCs w:val="28"/>
              </w:rPr>
              <w:t>Câu</w:t>
            </w:r>
          </w:p>
        </w:tc>
        <w:tc>
          <w:tcPr>
            <w:tcW w:w="507" w:type="dxa"/>
            <w:shd w:val="clear" w:color="auto" w:fill="auto"/>
          </w:tcPr>
          <w:p w14:paraId="6AABCF0C" w14:textId="77777777" w:rsidR="00CB56F2" w:rsidRPr="003743BC" w:rsidRDefault="00CB56F2" w:rsidP="00DA1F7B">
            <w:pPr>
              <w:rPr>
                <w:rFonts w:ascii="Times New Roman" w:hAnsi="Times New Roman" w:cs="Times New Roman"/>
                <w:sz w:val="28"/>
                <w:szCs w:val="28"/>
              </w:rPr>
            </w:pPr>
            <w:r>
              <w:rPr>
                <w:rFonts w:ascii="Times New Roman" w:hAnsi="Times New Roman" w:cs="Times New Roman"/>
                <w:sz w:val="28"/>
                <w:szCs w:val="28"/>
              </w:rPr>
              <w:t>1</w:t>
            </w:r>
          </w:p>
        </w:tc>
        <w:tc>
          <w:tcPr>
            <w:tcW w:w="552" w:type="dxa"/>
            <w:shd w:val="clear" w:color="auto" w:fill="auto"/>
          </w:tcPr>
          <w:p w14:paraId="5C3302A2" w14:textId="77777777" w:rsidR="00CB56F2" w:rsidRPr="003743BC" w:rsidRDefault="00CB56F2" w:rsidP="00DA1F7B">
            <w:pPr>
              <w:rPr>
                <w:rFonts w:ascii="Times New Roman" w:hAnsi="Times New Roman" w:cs="Times New Roman"/>
                <w:sz w:val="28"/>
                <w:szCs w:val="28"/>
              </w:rPr>
            </w:pPr>
            <w:r>
              <w:rPr>
                <w:rFonts w:ascii="Times New Roman" w:hAnsi="Times New Roman" w:cs="Times New Roman"/>
                <w:sz w:val="28"/>
                <w:szCs w:val="28"/>
              </w:rPr>
              <w:t>2</w:t>
            </w:r>
          </w:p>
        </w:tc>
        <w:tc>
          <w:tcPr>
            <w:tcW w:w="450" w:type="dxa"/>
            <w:shd w:val="clear" w:color="auto" w:fill="auto"/>
          </w:tcPr>
          <w:p w14:paraId="2BF8E3AF"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3</w:t>
            </w:r>
          </w:p>
        </w:tc>
        <w:tc>
          <w:tcPr>
            <w:tcW w:w="540" w:type="dxa"/>
            <w:shd w:val="clear" w:color="auto" w:fill="auto"/>
          </w:tcPr>
          <w:p w14:paraId="06437A75"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4</w:t>
            </w:r>
          </w:p>
        </w:tc>
        <w:tc>
          <w:tcPr>
            <w:tcW w:w="540" w:type="dxa"/>
            <w:shd w:val="clear" w:color="auto" w:fill="auto"/>
          </w:tcPr>
          <w:p w14:paraId="65BD91B9"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5</w:t>
            </w:r>
          </w:p>
        </w:tc>
        <w:tc>
          <w:tcPr>
            <w:tcW w:w="630" w:type="dxa"/>
            <w:shd w:val="clear" w:color="auto" w:fill="auto"/>
          </w:tcPr>
          <w:p w14:paraId="348C6164"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6</w:t>
            </w:r>
          </w:p>
        </w:tc>
        <w:tc>
          <w:tcPr>
            <w:tcW w:w="630" w:type="dxa"/>
            <w:shd w:val="clear" w:color="auto" w:fill="auto"/>
          </w:tcPr>
          <w:p w14:paraId="0881047C"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7</w:t>
            </w:r>
          </w:p>
        </w:tc>
        <w:tc>
          <w:tcPr>
            <w:tcW w:w="540" w:type="dxa"/>
            <w:shd w:val="clear" w:color="auto" w:fill="auto"/>
          </w:tcPr>
          <w:p w14:paraId="5895C3A4"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8</w:t>
            </w:r>
          </w:p>
        </w:tc>
        <w:tc>
          <w:tcPr>
            <w:tcW w:w="540" w:type="dxa"/>
            <w:shd w:val="clear" w:color="auto" w:fill="auto"/>
          </w:tcPr>
          <w:p w14:paraId="047F4612"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9</w:t>
            </w:r>
          </w:p>
        </w:tc>
        <w:tc>
          <w:tcPr>
            <w:tcW w:w="630" w:type="dxa"/>
            <w:shd w:val="clear" w:color="auto" w:fill="auto"/>
          </w:tcPr>
          <w:p w14:paraId="21AFCBB3"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10</w:t>
            </w:r>
          </w:p>
        </w:tc>
        <w:tc>
          <w:tcPr>
            <w:tcW w:w="540" w:type="dxa"/>
            <w:shd w:val="clear" w:color="auto" w:fill="auto"/>
          </w:tcPr>
          <w:p w14:paraId="70265D7A"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11</w:t>
            </w:r>
          </w:p>
        </w:tc>
        <w:tc>
          <w:tcPr>
            <w:tcW w:w="540" w:type="dxa"/>
            <w:shd w:val="clear" w:color="auto" w:fill="auto"/>
          </w:tcPr>
          <w:p w14:paraId="0ADD0E28"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12</w:t>
            </w:r>
          </w:p>
        </w:tc>
        <w:tc>
          <w:tcPr>
            <w:tcW w:w="540" w:type="dxa"/>
            <w:shd w:val="clear" w:color="auto" w:fill="auto"/>
          </w:tcPr>
          <w:p w14:paraId="5D74B952"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13</w:t>
            </w:r>
          </w:p>
        </w:tc>
        <w:tc>
          <w:tcPr>
            <w:tcW w:w="540" w:type="dxa"/>
            <w:shd w:val="clear" w:color="auto" w:fill="auto"/>
          </w:tcPr>
          <w:p w14:paraId="61F65FBF"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14</w:t>
            </w:r>
          </w:p>
        </w:tc>
        <w:tc>
          <w:tcPr>
            <w:tcW w:w="540" w:type="dxa"/>
            <w:shd w:val="clear" w:color="auto" w:fill="auto"/>
          </w:tcPr>
          <w:p w14:paraId="43C3FDE0"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15</w:t>
            </w:r>
          </w:p>
        </w:tc>
        <w:tc>
          <w:tcPr>
            <w:tcW w:w="630" w:type="dxa"/>
            <w:shd w:val="clear" w:color="auto" w:fill="auto"/>
          </w:tcPr>
          <w:p w14:paraId="50EF4BE5"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16</w:t>
            </w:r>
          </w:p>
        </w:tc>
      </w:tr>
      <w:tr w:rsidR="00CB56F2" w:rsidRPr="002E0266" w14:paraId="01D6495A" w14:textId="77777777" w:rsidTr="00DA1F7B">
        <w:trPr>
          <w:trHeight w:val="385"/>
        </w:trPr>
        <w:tc>
          <w:tcPr>
            <w:tcW w:w="1191" w:type="dxa"/>
            <w:shd w:val="clear" w:color="auto" w:fill="auto"/>
          </w:tcPr>
          <w:p w14:paraId="2A6B5D32" w14:textId="77777777" w:rsidR="00CB56F2" w:rsidRPr="002E0266" w:rsidRDefault="00CB56F2" w:rsidP="00DA1F7B">
            <w:pPr>
              <w:rPr>
                <w:rFonts w:ascii="Times New Roman" w:hAnsi="Times New Roman" w:cs="Times New Roman"/>
                <w:sz w:val="28"/>
                <w:szCs w:val="28"/>
              </w:rPr>
            </w:pPr>
            <w:r>
              <w:rPr>
                <w:rFonts w:ascii="Times New Roman" w:hAnsi="Times New Roman" w:cs="Times New Roman"/>
                <w:sz w:val="28"/>
                <w:szCs w:val="28"/>
              </w:rPr>
              <w:t>Đáp án</w:t>
            </w:r>
          </w:p>
        </w:tc>
        <w:tc>
          <w:tcPr>
            <w:tcW w:w="507" w:type="dxa"/>
            <w:shd w:val="clear" w:color="auto" w:fill="auto"/>
          </w:tcPr>
          <w:p w14:paraId="73E3122A"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B</w:t>
            </w:r>
          </w:p>
        </w:tc>
        <w:tc>
          <w:tcPr>
            <w:tcW w:w="552" w:type="dxa"/>
            <w:shd w:val="clear" w:color="auto" w:fill="auto"/>
          </w:tcPr>
          <w:p w14:paraId="693CCEA4"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B</w:t>
            </w:r>
          </w:p>
        </w:tc>
        <w:tc>
          <w:tcPr>
            <w:tcW w:w="450" w:type="dxa"/>
            <w:shd w:val="clear" w:color="auto" w:fill="auto"/>
          </w:tcPr>
          <w:p w14:paraId="5CD04D4E"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C</w:t>
            </w:r>
          </w:p>
        </w:tc>
        <w:tc>
          <w:tcPr>
            <w:tcW w:w="540" w:type="dxa"/>
            <w:shd w:val="clear" w:color="auto" w:fill="auto"/>
          </w:tcPr>
          <w:p w14:paraId="3E32A079"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A</w:t>
            </w:r>
          </w:p>
        </w:tc>
        <w:tc>
          <w:tcPr>
            <w:tcW w:w="540" w:type="dxa"/>
            <w:shd w:val="clear" w:color="auto" w:fill="auto"/>
          </w:tcPr>
          <w:p w14:paraId="37431474"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B</w:t>
            </w:r>
          </w:p>
        </w:tc>
        <w:tc>
          <w:tcPr>
            <w:tcW w:w="630" w:type="dxa"/>
            <w:shd w:val="clear" w:color="auto" w:fill="auto"/>
          </w:tcPr>
          <w:p w14:paraId="23747F75"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D</w:t>
            </w:r>
          </w:p>
        </w:tc>
        <w:tc>
          <w:tcPr>
            <w:tcW w:w="630" w:type="dxa"/>
            <w:shd w:val="clear" w:color="auto" w:fill="auto"/>
          </w:tcPr>
          <w:p w14:paraId="474A72C3"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C</w:t>
            </w:r>
          </w:p>
        </w:tc>
        <w:tc>
          <w:tcPr>
            <w:tcW w:w="540" w:type="dxa"/>
            <w:shd w:val="clear" w:color="auto" w:fill="auto"/>
          </w:tcPr>
          <w:p w14:paraId="0E2172B7"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B</w:t>
            </w:r>
          </w:p>
        </w:tc>
        <w:tc>
          <w:tcPr>
            <w:tcW w:w="540" w:type="dxa"/>
            <w:shd w:val="clear" w:color="auto" w:fill="auto"/>
          </w:tcPr>
          <w:p w14:paraId="343AA216"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C</w:t>
            </w:r>
          </w:p>
        </w:tc>
        <w:tc>
          <w:tcPr>
            <w:tcW w:w="630" w:type="dxa"/>
            <w:shd w:val="clear" w:color="auto" w:fill="auto"/>
          </w:tcPr>
          <w:p w14:paraId="4868E408"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B</w:t>
            </w:r>
          </w:p>
        </w:tc>
        <w:tc>
          <w:tcPr>
            <w:tcW w:w="540" w:type="dxa"/>
            <w:shd w:val="clear" w:color="auto" w:fill="auto"/>
          </w:tcPr>
          <w:p w14:paraId="7B00F007"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B</w:t>
            </w:r>
          </w:p>
        </w:tc>
        <w:tc>
          <w:tcPr>
            <w:tcW w:w="540" w:type="dxa"/>
            <w:shd w:val="clear" w:color="auto" w:fill="auto"/>
          </w:tcPr>
          <w:p w14:paraId="6E0536AC"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C</w:t>
            </w:r>
          </w:p>
        </w:tc>
        <w:tc>
          <w:tcPr>
            <w:tcW w:w="540" w:type="dxa"/>
            <w:shd w:val="clear" w:color="auto" w:fill="auto"/>
          </w:tcPr>
          <w:p w14:paraId="590F67AF"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D</w:t>
            </w:r>
          </w:p>
        </w:tc>
        <w:tc>
          <w:tcPr>
            <w:tcW w:w="540" w:type="dxa"/>
            <w:shd w:val="clear" w:color="auto" w:fill="auto"/>
          </w:tcPr>
          <w:p w14:paraId="3F098083"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A</w:t>
            </w:r>
          </w:p>
        </w:tc>
        <w:tc>
          <w:tcPr>
            <w:tcW w:w="540" w:type="dxa"/>
            <w:shd w:val="clear" w:color="auto" w:fill="auto"/>
          </w:tcPr>
          <w:p w14:paraId="6A93F68E" w14:textId="77777777" w:rsidR="00CB56F2" w:rsidRPr="007E54F9" w:rsidRDefault="00CB56F2" w:rsidP="00DA1F7B">
            <w:pPr>
              <w:rPr>
                <w:rFonts w:ascii="Times New Roman" w:hAnsi="Times New Roman" w:cs="Times New Roman"/>
                <w:sz w:val="28"/>
                <w:szCs w:val="28"/>
              </w:rPr>
            </w:pPr>
            <w:r>
              <w:rPr>
                <w:rFonts w:ascii="Times New Roman" w:hAnsi="Times New Roman" w:cs="Times New Roman"/>
                <w:sz w:val="28"/>
                <w:szCs w:val="28"/>
              </w:rPr>
              <w:t>A</w:t>
            </w:r>
          </w:p>
        </w:tc>
        <w:tc>
          <w:tcPr>
            <w:tcW w:w="630" w:type="dxa"/>
            <w:shd w:val="clear" w:color="auto" w:fill="auto"/>
          </w:tcPr>
          <w:p w14:paraId="4966A50A" w14:textId="77777777" w:rsidR="00CB56F2" w:rsidRPr="002E0266" w:rsidRDefault="00CB56F2" w:rsidP="00DA1F7B">
            <w:pPr>
              <w:rPr>
                <w:rFonts w:ascii="Times New Roman" w:hAnsi="Times New Roman" w:cs="Times New Roman"/>
                <w:sz w:val="28"/>
                <w:szCs w:val="28"/>
              </w:rPr>
            </w:pPr>
            <w:r w:rsidRPr="002E0266">
              <w:rPr>
                <w:rFonts w:ascii="Times New Roman" w:hAnsi="Times New Roman" w:cs="Times New Roman"/>
                <w:sz w:val="28"/>
                <w:szCs w:val="28"/>
              </w:rPr>
              <w:t>C</w:t>
            </w:r>
          </w:p>
        </w:tc>
      </w:tr>
    </w:tbl>
    <w:p w14:paraId="14C8B792" w14:textId="77777777" w:rsidR="00CB56F2" w:rsidRDefault="00CB56F2" w:rsidP="00CB56F2">
      <w:pPr>
        <w:pStyle w:val="NoSpacing"/>
        <w:rPr>
          <w:rFonts w:cs="Times New Roman"/>
          <w:b/>
          <w:bCs/>
          <w:szCs w:val="28"/>
        </w:rPr>
      </w:pPr>
      <w:r w:rsidRPr="007E54F9">
        <w:rPr>
          <w:rFonts w:cs="Times New Roman"/>
          <w:b/>
          <w:bCs/>
          <w:szCs w:val="28"/>
        </w:rPr>
        <w:t xml:space="preserve">II. </w:t>
      </w:r>
      <w:r>
        <w:rPr>
          <w:rFonts w:cs="Times New Roman"/>
          <w:b/>
          <w:bCs/>
          <w:szCs w:val="28"/>
        </w:rPr>
        <w:t>Tự luận</w:t>
      </w:r>
      <w:r w:rsidRPr="007E54F9">
        <w:rPr>
          <w:rFonts w:cs="Times New Roman"/>
          <w:b/>
          <w:bCs/>
          <w:szCs w:val="28"/>
        </w:rPr>
        <w:t xml:space="preserve"> ( 6 điểm )</w:t>
      </w:r>
    </w:p>
    <w:tbl>
      <w:tblPr>
        <w:tblStyle w:val="TableGrid"/>
        <w:tblW w:w="0" w:type="auto"/>
        <w:tblLook w:val="04A0" w:firstRow="1" w:lastRow="0" w:firstColumn="1" w:lastColumn="0" w:noHBand="0" w:noVBand="1"/>
      </w:tblPr>
      <w:tblGrid>
        <w:gridCol w:w="1234"/>
        <w:gridCol w:w="6991"/>
        <w:gridCol w:w="1125"/>
      </w:tblGrid>
      <w:tr w:rsidR="00CB56F2" w14:paraId="4720D3DC" w14:textId="77777777" w:rsidTr="00DA1F7B">
        <w:tc>
          <w:tcPr>
            <w:tcW w:w="1345" w:type="dxa"/>
          </w:tcPr>
          <w:p w14:paraId="73372684" w14:textId="77777777" w:rsidR="00CB56F2" w:rsidRPr="00C820F9" w:rsidRDefault="00CB56F2" w:rsidP="00DA1F7B">
            <w:pPr>
              <w:pStyle w:val="NoSpacing"/>
              <w:jc w:val="center"/>
              <w:rPr>
                <w:rFonts w:cs="Times New Roman"/>
                <w:b/>
                <w:bCs/>
                <w:szCs w:val="28"/>
              </w:rPr>
            </w:pPr>
            <w:r>
              <w:rPr>
                <w:rFonts w:cs="Times New Roman"/>
                <w:b/>
                <w:bCs/>
                <w:szCs w:val="28"/>
              </w:rPr>
              <w:t>Câu</w:t>
            </w:r>
          </w:p>
        </w:tc>
        <w:tc>
          <w:tcPr>
            <w:tcW w:w="7830" w:type="dxa"/>
          </w:tcPr>
          <w:p w14:paraId="25CD9BED" w14:textId="77777777" w:rsidR="00CB56F2" w:rsidRPr="00C820F9" w:rsidRDefault="00CB56F2" w:rsidP="00DA1F7B">
            <w:pPr>
              <w:pStyle w:val="NoSpacing"/>
              <w:jc w:val="center"/>
              <w:rPr>
                <w:rFonts w:cs="Times New Roman"/>
                <w:b/>
                <w:bCs/>
                <w:szCs w:val="28"/>
              </w:rPr>
            </w:pPr>
            <w:r>
              <w:rPr>
                <w:rFonts w:cs="Times New Roman"/>
                <w:b/>
                <w:bCs/>
                <w:szCs w:val="28"/>
              </w:rPr>
              <w:t>Nội dung</w:t>
            </w:r>
          </w:p>
        </w:tc>
        <w:tc>
          <w:tcPr>
            <w:tcW w:w="1183" w:type="dxa"/>
          </w:tcPr>
          <w:p w14:paraId="5BE3A43E" w14:textId="77777777" w:rsidR="00CB56F2" w:rsidRPr="00C820F9" w:rsidRDefault="00CB56F2" w:rsidP="00DA1F7B">
            <w:pPr>
              <w:pStyle w:val="NoSpacing"/>
              <w:jc w:val="center"/>
              <w:rPr>
                <w:rFonts w:cs="Times New Roman"/>
                <w:b/>
                <w:bCs/>
                <w:szCs w:val="28"/>
              </w:rPr>
            </w:pPr>
            <w:r>
              <w:rPr>
                <w:rFonts w:cs="Times New Roman"/>
                <w:b/>
                <w:bCs/>
                <w:szCs w:val="28"/>
              </w:rPr>
              <w:t>Điểm</w:t>
            </w:r>
          </w:p>
        </w:tc>
      </w:tr>
      <w:tr w:rsidR="00CB56F2" w14:paraId="27BE74E9" w14:textId="77777777" w:rsidTr="00DA1F7B">
        <w:tc>
          <w:tcPr>
            <w:tcW w:w="1345" w:type="dxa"/>
          </w:tcPr>
          <w:p w14:paraId="516C89FE" w14:textId="77777777" w:rsidR="00CB56F2" w:rsidRPr="00C820F9" w:rsidRDefault="00CB56F2" w:rsidP="00DA1F7B">
            <w:pPr>
              <w:pStyle w:val="NoSpacing"/>
              <w:rPr>
                <w:rFonts w:cs="Times New Roman"/>
                <w:b/>
                <w:bCs/>
                <w:szCs w:val="28"/>
              </w:rPr>
            </w:pPr>
            <w:r>
              <w:rPr>
                <w:rFonts w:cs="Times New Roman"/>
                <w:b/>
                <w:bCs/>
                <w:szCs w:val="28"/>
              </w:rPr>
              <w:t>Câu 1</w:t>
            </w:r>
          </w:p>
        </w:tc>
        <w:tc>
          <w:tcPr>
            <w:tcW w:w="7830" w:type="dxa"/>
          </w:tcPr>
          <w:p w14:paraId="4BF6C4C4" w14:textId="77777777" w:rsidR="00CB56F2" w:rsidRPr="00843ABF" w:rsidRDefault="00CB56F2" w:rsidP="00DA1F7B">
            <w:pPr>
              <w:pStyle w:val="NoSpacing"/>
              <w:rPr>
                <w:rFonts w:cs="Times New Roman"/>
                <w:szCs w:val="28"/>
              </w:rPr>
            </w:pPr>
            <w:r w:rsidRPr="00843ABF">
              <w:rPr>
                <w:rFonts w:cs="Times New Roman"/>
                <w:szCs w:val="28"/>
              </w:rPr>
              <w:t>Chiến lược “Chiến tranh đặc biệt” (1961- 1965) và chiến lược “Chiến tranh cục bộ” (1965- 1968) của Mĩ ở miền Nam Việt Nam có điểm gì giống và khác nhau?</w:t>
            </w:r>
          </w:p>
          <w:p w14:paraId="54E777D5" w14:textId="77777777" w:rsidR="00CB56F2" w:rsidRDefault="00CB56F2" w:rsidP="00DA1F7B">
            <w:pPr>
              <w:pStyle w:val="NoSpacing"/>
              <w:rPr>
                <w:rFonts w:cs="Times New Roman"/>
                <w:b/>
                <w:bCs/>
                <w:szCs w:val="28"/>
              </w:rPr>
            </w:pPr>
            <w:r>
              <w:rPr>
                <w:rFonts w:cs="Times New Roman"/>
                <w:b/>
                <w:bCs/>
                <w:szCs w:val="28"/>
              </w:rPr>
              <w:t>* Điểm giống nhau</w:t>
            </w:r>
          </w:p>
          <w:p w14:paraId="4EECFE0B" w14:textId="77777777" w:rsidR="00CB56F2" w:rsidRPr="007E54F9" w:rsidRDefault="00CB56F2" w:rsidP="00DA1F7B">
            <w:pPr>
              <w:pStyle w:val="NoSpacing"/>
              <w:rPr>
                <w:rFonts w:cs="Times New Roman"/>
                <w:color w:val="000000"/>
                <w:szCs w:val="28"/>
                <w:shd w:val="clear" w:color="auto" w:fill="FFFFFF"/>
              </w:rPr>
            </w:pPr>
            <w:r w:rsidRPr="007E54F9">
              <w:rPr>
                <w:rFonts w:cs="Times New Roman"/>
                <w:color w:val="000000"/>
                <w:szCs w:val="28"/>
                <w:shd w:val="clear" w:color="auto" w:fill="FFFFFF"/>
              </w:rPr>
              <w:t xml:space="preserve">+ Đều là loại hình chiến tranh xâm lược thực dân kiểu mới, </w:t>
            </w:r>
          </w:p>
          <w:p w14:paraId="74DAD9C3" w14:textId="77777777" w:rsidR="00CB56F2" w:rsidRDefault="00CB56F2" w:rsidP="00DA1F7B">
            <w:pPr>
              <w:pStyle w:val="NoSpacing"/>
              <w:rPr>
                <w:rFonts w:cs="Times New Roman"/>
                <w:b/>
                <w:bCs/>
                <w:szCs w:val="28"/>
              </w:rPr>
            </w:pPr>
            <w:r w:rsidRPr="007E54F9">
              <w:rPr>
                <w:rFonts w:cs="Times New Roman"/>
                <w:color w:val="000000"/>
                <w:szCs w:val="28"/>
                <w:shd w:val="clear" w:color="auto" w:fill="FFFFFF"/>
              </w:rPr>
              <w:t>+ Đều chung mục tiêu là chống phá cách mạng miền Nam, biến miền Nam thành thuộc địa kiểu mới và căn cứ quân sự của Mĩ.</w:t>
            </w:r>
            <w:r w:rsidRPr="007E54F9">
              <w:rPr>
                <w:rStyle w:val="apple-converted-space"/>
                <w:rFonts w:cs="Times New Roman"/>
                <w:color w:val="000000"/>
                <w:szCs w:val="28"/>
                <w:shd w:val="clear" w:color="auto" w:fill="FFFFFF"/>
              </w:rPr>
              <w:t> </w:t>
            </w:r>
            <w:r w:rsidRPr="007E54F9">
              <w:rPr>
                <w:rFonts w:cs="Times New Roman"/>
                <w:color w:val="000000"/>
                <w:szCs w:val="28"/>
              </w:rPr>
              <w:br/>
            </w:r>
            <w:r w:rsidRPr="007E54F9">
              <w:rPr>
                <w:rFonts w:cs="Times New Roman"/>
                <w:color w:val="000000"/>
                <w:szCs w:val="28"/>
                <w:shd w:val="clear" w:color="auto" w:fill="FFFFFF"/>
              </w:rPr>
              <w:t>+ Đều có sự tham gia và chi phối của tiền của, vũ khí và đô la Mĩ.</w:t>
            </w:r>
            <w:r w:rsidRPr="007E54F9">
              <w:rPr>
                <w:rStyle w:val="apple-converted-space"/>
                <w:rFonts w:cs="Times New Roman"/>
                <w:color w:val="000000"/>
                <w:szCs w:val="28"/>
                <w:shd w:val="clear" w:color="auto" w:fill="FFFFFF"/>
              </w:rPr>
              <w:t> </w:t>
            </w:r>
            <w:r w:rsidRPr="007E54F9">
              <w:rPr>
                <w:rFonts w:cs="Times New Roman"/>
                <w:color w:val="000000"/>
                <w:szCs w:val="28"/>
              </w:rPr>
              <w:br/>
            </w:r>
            <w:r w:rsidRPr="007E54F9">
              <w:rPr>
                <w:rFonts w:cs="Times New Roman"/>
                <w:color w:val="000000"/>
                <w:szCs w:val="28"/>
                <w:shd w:val="clear" w:color="auto" w:fill="FFFFFF"/>
              </w:rPr>
              <w:t>+ Đều bị thất bại.</w:t>
            </w:r>
            <w:r w:rsidRPr="007E54F9">
              <w:rPr>
                <w:rStyle w:val="apple-converted-space"/>
                <w:rFonts w:cs="Times New Roman"/>
                <w:color w:val="000000"/>
                <w:szCs w:val="28"/>
                <w:shd w:val="clear" w:color="auto" w:fill="FFFFFF"/>
              </w:rPr>
              <w:t> </w:t>
            </w:r>
            <w:r w:rsidRPr="007E54F9">
              <w:rPr>
                <w:rFonts w:cs="Times New Roman"/>
                <w:color w:val="000000"/>
                <w:szCs w:val="28"/>
              </w:rPr>
              <w:br/>
            </w:r>
            <w:r>
              <w:rPr>
                <w:rFonts w:cs="Times New Roman"/>
                <w:b/>
                <w:bCs/>
                <w:szCs w:val="28"/>
              </w:rPr>
              <w:t>* Khác nhau</w:t>
            </w:r>
          </w:p>
          <w:tbl>
            <w:tblPr>
              <w:tblStyle w:val="TableGrid"/>
              <w:tblW w:w="0" w:type="auto"/>
              <w:tblLook w:val="04A0" w:firstRow="1" w:lastRow="0" w:firstColumn="1" w:lastColumn="0" w:noHBand="0" w:noVBand="1"/>
            </w:tblPr>
            <w:tblGrid>
              <w:gridCol w:w="1854"/>
              <w:gridCol w:w="2164"/>
              <w:gridCol w:w="2747"/>
            </w:tblGrid>
            <w:tr w:rsidR="00CB56F2" w14:paraId="2568B4B7" w14:textId="77777777" w:rsidTr="00DA1F7B">
              <w:tc>
                <w:tcPr>
                  <w:tcW w:w="2155" w:type="dxa"/>
                </w:tcPr>
                <w:p w14:paraId="0AE11204" w14:textId="77777777" w:rsidR="00CB56F2" w:rsidRPr="00B32374" w:rsidRDefault="00CB56F2" w:rsidP="00DA1F7B">
                  <w:pPr>
                    <w:pStyle w:val="NoSpacing"/>
                    <w:rPr>
                      <w:rFonts w:cs="Times New Roman"/>
                      <w:b/>
                      <w:bCs/>
                      <w:szCs w:val="28"/>
                    </w:rPr>
                  </w:pPr>
                  <w:r>
                    <w:rPr>
                      <w:rFonts w:cs="Times New Roman"/>
                      <w:b/>
                      <w:bCs/>
                      <w:szCs w:val="28"/>
                    </w:rPr>
                    <w:t>Điểm khác nhau</w:t>
                  </w:r>
                </w:p>
              </w:tc>
              <w:tc>
                <w:tcPr>
                  <w:tcW w:w="2610" w:type="dxa"/>
                </w:tcPr>
                <w:p w14:paraId="777CE6D0" w14:textId="77777777" w:rsidR="00CB56F2" w:rsidRPr="00B32374" w:rsidRDefault="00CB56F2" w:rsidP="00DA1F7B">
                  <w:pPr>
                    <w:pStyle w:val="NoSpacing"/>
                    <w:rPr>
                      <w:rFonts w:cs="Times New Roman"/>
                      <w:b/>
                      <w:bCs/>
                      <w:szCs w:val="28"/>
                    </w:rPr>
                  </w:pPr>
                  <w:r>
                    <w:rPr>
                      <w:rFonts w:cs="Times New Roman"/>
                      <w:b/>
                      <w:bCs/>
                      <w:szCs w:val="28"/>
                    </w:rPr>
                    <w:t>Chiến tranh đặc biệt</w:t>
                  </w:r>
                </w:p>
              </w:tc>
              <w:tc>
                <w:tcPr>
                  <w:tcW w:w="3420" w:type="dxa"/>
                </w:tcPr>
                <w:p w14:paraId="0DAF9EB8" w14:textId="77777777" w:rsidR="00CB56F2" w:rsidRPr="00B32374" w:rsidRDefault="00CB56F2" w:rsidP="00DA1F7B">
                  <w:pPr>
                    <w:pStyle w:val="NoSpacing"/>
                    <w:rPr>
                      <w:rFonts w:cs="Times New Roman"/>
                      <w:b/>
                      <w:bCs/>
                      <w:szCs w:val="28"/>
                    </w:rPr>
                  </w:pPr>
                  <w:r>
                    <w:rPr>
                      <w:rFonts w:cs="Times New Roman"/>
                      <w:b/>
                      <w:bCs/>
                      <w:szCs w:val="28"/>
                    </w:rPr>
                    <w:t>Hiến tranh cục bộ</w:t>
                  </w:r>
                </w:p>
              </w:tc>
            </w:tr>
            <w:tr w:rsidR="00CB56F2" w14:paraId="11BC34F9" w14:textId="77777777" w:rsidTr="00DA1F7B">
              <w:tc>
                <w:tcPr>
                  <w:tcW w:w="2155" w:type="dxa"/>
                </w:tcPr>
                <w:p w14:paraId="3CE988FA" w14:textId="77777777" w:rsidR="00CB56F2" w:rsidRPr="00B32374" w:rsidRDefault="00CB56F2" w:rsidP="00DA1F7B">
                  <w:pPr>
                    <w:pStyle w:val="NoSpacing"/>
                    <w:rPr>
                      <w:rFonts w:cs="Times New Roman"/>
                      <w:b/>
                      <w:bCs/>
                      <w:szCs w:val="28"/>
                    </w:rPr>
                  </w:pPr>
                  <w:r>
                    <w:rPr>
                      <w:rFonts w:cs="Times New Roman"/>
                      <w:b/>
                      <w:bCs/>
                      <w:szCs w:val="28"/>
                    </w:rPr>
                    <w:lastRenderedPageBreak/>
                    <w:t>Lượng tham chiến</w:t>
                  </w:r>
                </w:p>
              </w:tc>
              <w:tc>
                <w:tcPr>
                  <w:tcW w:w="2610" w:type="dxa"/>
                </w:tcPr>
                <w:p w14:paraId="6638B702" w14:textId="77777777" w:rsidR="00CB56F2" w:rsidRDefault="00CB56F2" w:rsidP="00DA1F7B">
                  <w:pPr>
                    <w:pStyle w:val="NoSpacing"/>
                    <w:rPr>
                      <w:rFonts w:cs="Times New Roman"/>
                      <w:b/>
                      <w:bCs/>
                      <w:szCs w:val="28"/>
                    </w:rPr>
                  </w:pPr>
                  <w:r w:rsidRPr="007E54F9">
                    <w:rPr>
                      <w:rFonts w:cs="Times New Roman"/>
                      <w:color w:val="000000"/>
                      <w:szCs w:val="28"/>
                      <w:shd w:val="clear" w:color="auto" w:fill="FFFFFF"/>
                    </w:rPr>
                    <w:t>lực lượng chủ lực là quân Ngụy Sài Gòn.</w:t>
                  </w:r>
                  <w:r w:rsidRPr="007E54F9">
                    <w:rPr>
                      <w:rStyle w:val="apple-converted-space"/>
                      <w:rFonts w:cs="Times New Roman"/>
                      <w:color w:val="000000"/>
                      <w:szCs w:val="28"/>
                      <w:shd w:val="clear" w:color="auto" w:fill="FFFFFF"/>
                    </w:rPr>
                    <w:t> </w:t>
                  </w:r>
                </w:p>
              </w:tc>
              <w:tc>
                <w:tcPr>
                  <w:tcW w:w="3420" w:type="dxa"/>
                </w:tcPr>
                <w:p w14:paraId="28D1BFEA" w14:textId="77777777" w:rsidR="00CB56F2" w:rsidRDefault="00CB56F2" w:rsidP="00DA1F7B">
                  <w:pPr>
                    <w:pStyle w:val="NoSpacing"/>
                    <w:rPr>
                      <w:rFonts w:cs="Times New Roman"/>
                      <w:b/>
                      <w:bCs/>
                      <w:szCs w:val="28"/>
                    </w:rPr>
                  </w:pPr>
                  <w:r w:rsidRPr="007E54F9">
                    <w:rPr>
                      <w:rFonts w:cs="Times New Roman"/>
                      <w:color w:val="000000"/>
                      <w:szCs w:val="28"/>
                      <w:shd w:val="clear" w:color="auto" w:fill="FFFFFF"/>
                    </w:rPr>
                    <w:t>Lực lượng chiến đấu chính là quân viễn chinh Mĩ.</w:t>
                  </w:r>
                  <w:r w:rsidRPr="007E54F9">
                    <w:rPr>
                      <w:rStyle w:val="apple-converted-space"/>
                      <w:rFonts w:cs="Times New Roman"/>
                      <w:color w:val="000000"/>
                      <w:szCs w:val="28"/>
                      <w:shd w:val="clear" w:color="auto" w:fill="FFFFFF"/>
                    </w:rPr>
                    <w:t> </w:t>
                  </w:r>
                </w:p>
              </w:tc>
            </w:tr>
            <w:tr w:rsidR="00CB56F2" w14:paraId="456DBD39" w14:textId="77777777" w:rsidTr="00DA1F7B">
              <w:tc>
                <w:tcPr>
                  <w:tcW w:w="2155" w:type="dxa"/>
                </w:tcPr>
                <w:p w14:paraId="7C48FA70" w14:textId="77777777" w:rsidR="00CB56F2" w:rsidRPr="00B32374" w:rsidRDefault="00CB56F2" w:rsidP="00DA1F7B">
                  <w:pPr>
                    <w:pStyle w:val="NoSpacing"/>
                    <w:rPr>
                      <w:rFonts w:cs="Times New Roman"/>
                      <w:b/>
                      <w:bCs/>
                      <w:szCs w:val="28"/>
                    </w:rPr>
                  </w:pPr>
                  <w:r>
                    <w:rPr>
                      <w:rFonts w:cs="Times New Roman"/>
                      <w:b/>
                      <w:bCs/>
                      <w:szCs w:val="28"/>
                    </w:rPr>
                    <w:t>Địa bàn diễn ra</w:t>
                  </w:r>
                </w:p>
              </w:tc>
              <w:tc>
                <w:tcPr>
                  <w:tcW w:w="2610" w:type="dxa"/>
                </w:tcPr>
                <w:p w14:paraId="16BC8D8E" w14:textId="77777777" w:rsidR="00CB56F2" w:rsidRDefault="00CB56F2" w:rsidP="00DA1F7B">
                  <w:pPr>
                    <w:pStyle w:val="NoSpacing"/>
                    <w:rPr>
                      <w:rFonts w:cs="Times New Roman"/>
                      <w:b/>
                      <w:bCs/>
                      <w:szCs w:val="28"/>
                    </w:rPr>
                  </w:pPr>
                  <w:r w:rsidRPr="007E54F9">
                    <w:rPr>
                      <w:rFonts w:cs="Times New Roman"/>
                      <w:color w:val="000000"/>
                      <w:szCs w:val="28"/>
                      <w:shd w:val="clear" w:color="auto" w:fill="FFFFFF"/>
                    </w:rPr>
                    <w:t>miền Nam.</w:t>
                  </w:r>
                  <w:r w:rsidRPr="007E54F9">
                    <w:rPr>
                      <w:rStyle w:val="apple-converted-space"/>
                      <w:rFonts w:cs="Times New Roman"/>
                      <w:color w:val="000000"/>
                      <w:szCs w:val="28"/>
                      <w:shd w:val="clear" w:color="auto" w:fill="FFFFFF"/>
                    </w:rPr>
                    <w:t> </w:t>
                  </w:r>
                </w:p>
              </w:tc>
              <w:tc>
                <w:tcPr>
                  <w:tcW w:w="3420" w:type="dxa"/>
                </w:tcPr>
                <w:p w14:paraId="5A8F4598" w14:textId="77777777" w:rsidR="00CB56F2" w:rsidRDefault="00CB56F2" w:rsidP="00DA1F7B">
                  <w:pPr>
                    <w:pStyle w:val="NoSpacing"/>
                    <w:rPr>
                      <w:rFonts w:cs="Times New Roman"/>
                      <w:b/>
                      <w:bCs/>
                      <w:szCs w:val="28"/>
                    </w:rPr>
                  </w:pPr>
                  <w:r w:rsidRPr="007E54F9">
                    <w:rPr>
                      <w:rFonts w:cs="Times New Roman"/>
                      <w:color w:val="000000"/>
                      <w:szCs w:val="28"/>
                      <w:shd w:val="clear" w:color="auto" w:fill="FFFFFF"/>
                    </w:rPr>
                    <w:t>vừa bình định Miền Nam vừa mở rộng chiến tranh phá hoại miền bắc.</w:t>
                  </w:r>
                  <w:r w:rsidRPr="007E54F9">
                    <w:rPr>
                      <w:rStyle w:val="apple-converted-space"/>
                      <w:rFonts w:cs="Times New Roman"/>
                      <w:color w:val="000000"/>
                      <w:szCs w:val="28"/>
                      <w:shd w:val="clear" w:color="auto" w:fill="FFFFFF"/>
                    </w:rPr>
                    <w:t> </w:t>
                  </w:r>
                </w:p>
              </w:tc>
            </w:tr>
            <w:tr w:rsidR="00CB56F2" w14:paraId="7E840FEC" w14:textId="77777777" w:rsidTr="00DA1F7B">
              <w:tc>
                <w:tcPr>
                  <w:tcW w:w="2155" w:type="dxa"/>
                </w:tcPr>
                <w:p w14:paraId="1E0107DB" w14:textId="77777777" w:rsidR="00CB56F2" w:rsidRPr="00B32374" w:rsidRDefault="00CB56F2" w:rsidP="00DA1F7B">
                  <w:pPr>
                    <w:pStyle w:val="NoSpacing"/>
                    <w:rPr>
                      <w:rFonts w:cs="Times New Roman"/>
                      <w:b/>
                      <w:bCs/>
                      <w:szCs w:val="28"/>
                    </w:rPr>
                  </w:pPr>
                  <w:r>
                    <w:rPr>
                      <w:rFonts w:cs="Times New Roman"/>
                      <w:b/>
                      <w:bCs/>
                      <w:szCs w:val="28"/>
                    </w:rPr>
                    <w:t>Thủ đoạn</w:t>
                  </w:r>
                </w:p>
              </w:tc>
              <w:tc>
                <w:tcPr>
                  <w:tcW w:w="2610" w:type="dxa"/>
                </w:tcPr>
                <w:p w14:paraId="28970F5D" w14:textId="77777777" w:rsidR="00CB56F2" w:rsidRDefault="00CB56F2" w:rsidP="00DA1F7B">
                  <w:pPr>
                    <w:pStyle w:val="NoSpacing"/>
                    <w:rPr>
                      <w:rFonts w:cs="Times New Roman"/>
                      <w:b/>
                      <w:bCs/>
                      <w:szCs w:val="28"/>
                    </w:rPr>
                  </w:pPr>
                  <w:r w:rsidRPr="007E54F9">
                    <w:rPr>
                      <w:rFonts w:cs="Times New Roman"/>
                      <w:color w:val="000000"/>
                      <w:szCs w:val="28"/>
                      <w:shd w:val="clear" w:color="auto" w:fill="FFFFFF"/>
                    </w:rPr>
                    <w:t>Ấp chiến lược là cơ bản và được nâng lên thành quốc sách.</w:t>
                  </w:r>
                  <w:r w:rsidRPr="007E54F9">
                    <w:rPr>
                      <w:rStyle w:val="apple-converted-space"/>
                      <w:rFonts w:cs="Times New Roman"/>
                      <w:color w:val="000000"/>
                      <w:szCs w:val="28"/>
                      <w:shd w:val="clear" w:color="auto" w:fill="FFFFFF"/>
                    </w:rPr>
                    <w:t> </w:t>
                  </w:r>
                </w:p>
              </w:tc>
              <w:tc>
                <w:tcPr>
                  <w:tcW w:w="3420" w:type="dxa"/>
                </w:tcPr>
                <w:p w14:paraId="46351C1B" w14:textId="77777777" w:rsidR="00CB56F2" w:rsidRDefault="00CB56F2" w:rsidP="00DA1F7B">
                  <w:pPr>
                    <w:pStyle w:val="NoSpacing"/>
                    <w:rPr>
                      <w:rFonts w:cs="Times New Roman"/>
                      <w:b/>
                      <w:bCs/>
                      <w:szCs w:val="28"/>
                    </w:rPr>
                  </w:pPr>
                  <w:r w:rsidRPr="007E54F9">
                    <w:rPr>
                      <w:rFonts w:cs="Times New Roman"/>
                      <w:color w:val="000000"/>
                      <w:szCs w:val="28"/>
                      <w:shd w:val="clear" w:color="auto" w:fill="FFFFFF"/>
                    </w:rPr>
                    <w:t>Thủ đoạn cơ bản là chiến lược hai gọng kìm tìm diệt và bình định.</w:t>
                  </w:r>
                  <w:r w:rsidRPr="007E54F9">
                    <w:rPr>
                      <w:rStyle w:val="apple-converted-space"/>
                      <w:rFonts w:cs="Times New Roman"/>
                      <w:color w:val="000000"/>
                      <w:szCs w:val="28"/>
                      <w:shd w:val="clear" w:color="auto" w:fill="FFFFFF"/>
                    </w:rPr>
                    <w:t> </w:t>
                  </w:r>
                </w:p>
              </w:tc>
            </w:tr>
          </w:tbl>
          <w:p w14:paraId="2B63C1F4" w14:textId="77777777" w:rsidR="00CB56F2" w:rsidRPr="001779C7" w:rsidRDefault="00CB56F2" w:rsidP="00DA1F7B">
            <w:pPr>
              <w:pStyle w:val="NoSpacing"/>
              <w:rPr>
                <w:rFonts w:cs="Times New Roman"/>
                <w:b/>
                <w:bCs/>
                <w:szCs w:val="28"/>
              </w:rPr>
            </w:pPr>
          </w:p>
        </w:tc>
        <w:tc>
          <w:tcPr>
            <w:tcW w:w="1183" w:type="dxa"/>
          </w:tcPr>
          <w:p w14:paraId="2D1472CD" w14:textId="77777777" w:rsidR="00CB56F2" w:rsidRDefault="00CB56F2" w:rsidP="00DA1F7B">
            <w:pPr>
              <w:pStyle w:val="NoSpacing"/>
              <w:rPr>
                <w:rFonts w:cs="Times New Roman"/>
                <w:b/>
                <w:bCs/>
                <w:szCs w:val="28"/>
              </w:rPr>
            </w:pPr>
          </w:p>
          <w:p w14:paraId="0484EF0E" w14:textId="77777777" w:rsidR="00CB56F2" w:rsidRDefault="00CB56F2" w:rsidP="00DA1F7B">
            <w:pPr>
              <w:pStyle w:val="NoSpacing"/>
              <w:rPr>
                <w:rFonts w:cs="Times New Roman"/>
                <w:b/>
                <w:bCs/>
                <w:szCs w:val="28"/>
              </w:rPr>
            </w:pPr>
          </w:p>
          <w:p w14:paraId="7AD3919F" w14:textId="77777777" w:rsidR="00CB56F2" w:rsidRDefault="00CB56F2" w:rsidP="00DA1F7B">
            <w:pPr>
              <w:pStyle w:val="NoSpacing"/>
              <w:rPr>
                <w:rFonts w:cs="Times New Roman"/>
                <w:b/>
                <w:bCs/>
                <w:szCs w:val="28"/>
              </w:rPr>
            </w:pPr>
          </w:p>
          <w:p w14:paraId="2186810B" w14:textId="77777777" w:rsidR="00CB56F2" w:rsidRDefault="00CB56F2" w:rsidP="00DA1F7B">
            <w:pPr>
              <w:pStyle w:val="NoSpacing"/>
              <w:rPr>
                <w:rFonts w:cs="Times New Roman"/>
                <w:b/>
                <w:bCs/>
                <w:szCs w:val="28"/>
              </w:rPr>
            </w:pPr>
          </w:p>
          <w:p w14:paraId="40113546" w14:textId="77777777" w:rsidR="00CB56F2" w:rsidRDefault="00CB56F2" w:rsidP="00DA1F7B">
            <w:pPr>
              <w:pStyle w:val="NoSpacing"/>
              <w:rPr>
                <w:rFonts w:cs="Times New Roman"/>
                <w:szCs w:val="28"/>
              </w:rPr>
            </w:pPr>
            <w:r w:rsidRPr="001779C7">
              <w:rPr>
                <w:rFonts w:cs="Times New Roman"/>
                <w:szCs w:val="28"/>
              </w:rPr>
              <w:t>0,5</w:t>
            </w:r>
          </w:p>
          <w:p w14:paraId="6F3593B2" w14:textId="77777777" w:rsidR="00CB56F2" w:rsidRDefault="00CB56F2" w:rsidP="00DA1F7B">
            <w:pPr>
              <w:pStyle w:val="NoSpacing"/>
              <w:rPr>
                <w:rFonts w:cs="Times New Roman"/>
                <w:szCs w:val="28"/>
              </w:rPr>
            </w:pPr>
          </w:p>
          <w:p w14:paraId="757008A0" w14:textId="77777777" w:rsidR="00CB56F2" w:rsidRPr="001779C7" w:rsidRDefault="00CB56F2" w:rsidP="00DA1F7B">
            <w:pPr>
              <w:pStyle w:val="NoSpacing"/>
              <w:rPr>
                <w:rFonts w:cs="Times New Roman"/>
                <w:szCs w:val="28"/>
              </w:rPr>
            </w:pPr>
            <w:r w:rsidRPr="001779C7">
              <w:rPr>
                <w:rFonts w:cs="Times New Roman"/>
                <w:szCs w:val="28"/>
              </w:rPr>
              <w:t>0,5</w:t>
            </w:r>
          </w:p>
          <w:p w14:paraId="6607D0CB" w14:textId="77777777" w:rsidR="00CB56F2" w:rsidRDefault="00CB56F2" w:rsidP="00DA1F7B">
            <w:pPr>
              <w:pStyle w:val="NoSpacing"/>
              <w:rPr>
                <w:rFonts w:cs="Times New Roman"/>
                <w:szCs w:val="28"/>
              </w:rPr>
            </w:pPr>
            <w:r>
              <w:rPr>
                <w:rFonts w:cs="Times New Roman"/>
                <w:szCs w:val="28"/>
              </w:rPr>
              <w:t>0,25</w:t>
            </w:r>
          </w:p>
          <w:p w14:paraId="54E1E086" w14:textId="77777777" w:rsidR="00CB56F2" w:rsidRDefault="00CB56F2" w:rsidP="00DA1F7B">
            <w:pPr>
              <w:pStyle w:val="NoSpacing"/>
              <w:rPr>
                <w:rFonts w:cs="Times New Roman"/>
                <w:szCs w:val="28"/>
              </w:rPr>
            </w:pPr>
            <w:r>
              <w:rPr>
                <w:rFonts w:cs="Times New Roman"/>
                <w:szCs w:val="28"/>
              </w:rPr>
              <w:t>0,25</w:t>
            </w:r>
          </w:p>
          <w:p w14:paraId="786F5A48" w14:textId="77777777" w:rsidR="00CB56F2" w:rsidRDefault="00CB56F2" w:rsidP="00DA1F7B">
            <w:pPr>
              <w:pStyle w:val="NoSpacing"/>
              <w:rPr>
                <w:rFonts w:cs="Times New Roman"/>
                <w:szCs w:val="28"/>
              </w:rPr>
            </w:pPr>
          </w:p>
          <w:p w14:paraId="62E761AF" w14:textId="77777777" w:rsidR="00CB56F2" w:rsidRDefault="00CB56F2" w:rsidP="00DA1F7B">
            <w:pPr>
              <w:pStyle w:val="NoSpacing"/>
              <w:rPr>
                <w:rFonts w:cs="Times New Roman"/>
                <w:szCs w:val="28"/>
              </w:rPr>
            </w:pPr>
          </w:p>
          <w:p w14:paraId="619B5535" w14:textId="77777777" w:rsidR="00CB56F2" w:rsidRDefault="00CB56F2" w:rsidP="00DA1F7B">
            <w:pPr>
              <w:pStyle w:val="NoSpacing"/>
              <w:rPr>
                <w:rFonts w:cs="Times New Roman"/>
                <w:szCs w:val="28"/>
              </w:rPr>
            </w:pPr>
          </w:p>
          <w:p w14:paraId="1F20BBE8" w14:textId="77777777" w:rsidR="00CB56F2" w:rsidRDefault="00CB56F2" w:rsidP="00DA1F7B">
            <w:pPr>
              <w:pStyle w:val="NoSpacing"/>
              <w:rPr>
                <w:rFonts w:cs="Times New Roman"/>
                <w:szCs w:val="28"/>
              </w:rPr>
            </w:pPr>
          </w:p>
          <w:p w14:paraId="45D56B1A" w14:textId="77777777" w:rsidR="00CB56F2" w:rsidRDefault="00CB56F2" w:rsidP="00DA1F7B">
            <w:pPr>
              <w:pStyle w:val="NoSpacing"/>
              <w:rPr>
                <w:rFonts w:cs="Times New Roman"/>
                <w:szCs w:val="28"/>
              </w:rPr>
            </w:pPr>
            <w:r>
              <w:rPr>
                <w:rFonts w:cs="Times New Roman"/>
                <w:szCs w:val="28"/>
              </w:rPr>
              <w:t>0,5</w:t>
            </w:r>
          </w:p>
          <w:p w14:paraId="277AAAA6" w14:textId="77777777" w:rsidR="00CB56F2" w:rsidRDefault="00CB56F2" w:rsidP="00DA1F7B">
            <w:pPr>
              <w:pStyle w:val="NoSpacing"/>
              <w:rPr>
                <w:rFonts w:cs="Times New Roman"/>
                <w:szCs w:val="28"/>
              </w:rPr>
            </w:pPr>
          </w:p>
          <w:p w14:paraId="27F172DB" w14:textId="77777777" w:rsidR="00CB56F2" w:rsidRDefault="00CB56F2" w:rsidP="00DA1F7B">
            <w:pPr>
              <w:pStyle w:val="NoSpacing"/>
              <w:rPr>
                <w:rFonts w:cs="Times New Roman"/>
                <w:szCs w:val="28"/>
              </w:rPr>
            </w:pPr>
          </w:p>
          <w:p w14:paraId="74CFF926" w14:textId="77777777" w:rsidR="00CB56F2" w:rsidRDefault="00CB56F2" w:rsidP="00DA1F7B">
            <w:pPr>
              <w:pStyle w:val="NoSpacing"/>
              <w:rPr>
                <w:rFonts w:cs="Times New Roman"/>
                <w:szCs w:val="28"/>
              </w:rPr>
            </w:pPr>
            <w:r>
              <w:rPr>
                <w:rFonts w:cs="Times New Roman"/>
                <w:szCs w:val="28"/>
              </w:rPr>
              <w:lastRenderedPageBreak/>
              <w:t>0,5</w:t>
            </w:r>
          </w:p>
          <w:p w14:paraId="69960C7B" w14:textId="77777777" w:rsidR="00CB56F2" w:rsidRDefault="00CB56F2" w:rsidP="00DA1F7B">
            <w:pPr>
              <w:pStyle w:val="NoSpacing"/>
              <w:rPr>
                <w:rFonts w:cs="Times New Roman"/>
                <w:szCs w:val="28"/>
              </w:rPr>
            </w:pPr>
          </w:p>
          <w:p w14:paraId="3C69B741" w14:textId="77777777" w:rsidR="00CB56F2" w:rsidRDefault="00CB56F2" w:rsidP="00DA1F7B">
            <w:pPr>
              <w:pStyle w:val="NoSpacing"/>
              <w:rPr>
                <w:rFonts w:cs="Times New Roman"/>
                <w:szCs w:val="28"/>
              </w:rPr>
            </w:pPr>
          </w:p>
          <w:p w14:paraId="3EA81A05" w14:textId="77777777" w:rsidR="00CB56F2" w:rsidRPr="001779C7" w:rsidRDefault="00CB56F2" w:rsidP="00DA1F7B">
            <w:pPr>
              <w:pStyle w:val="NoSpacing"/>
              <w:rPr>
                <w:rFonts w:cs="Times New Roman"/>
                <w:szCs w:val="28"/>
              </w:rPr>
            </w:pPr>
            <w:r>
              <w:rPr>
                <w:rFonts w:cs="Times New Roman"/>
                <w:szCs w:val="28"/>
              </w:rPr>
              <w:t>0,5</w:t>
            </w:r>
          </w:p>
          <w:p w14:paraId="51FB10C0" w14:textId="77777777" w:rsidR="00CB56F2" w:rsidRPr="001779C7" w:rsidRDefault="00CB56F2" w:rsidP="00DA1F7B">
            <w:pPr>
              <w:pStyle w:val="NoSpacing"/>
              <w:rPr>
                <w:rFonts w:cs="Times New Roman"/>
                <w:b/>
                <w:bCs/>
                <w:szCs w:val="28"/>
              </w:rPr>
            </w:pPr>
          </w:p>
        </w:tc>
      </w:tr>
      <w:tr w:rsidR="00CB56F2" w14:paraId="14BF230A" w14:textId="77777777" w:rsidTr="00DA1F7B">
        <w:tc>
          <w:tcPr>
            <w:tcW w:w="1345" w:type="dxa"/>
          </w:tcPr>
          <w:p w14:paraId="5097DC58" w14:textId="77777777" w:rsidR="00CB56F2" w:rsidRPr="001779C7" w:rsidRDefault="00CB56F2" w:rsidP="00DA1F7B">
            <w:pPr>
              <w:pStyle w:val="NoSpacing"/>
              <w:rPr>
                <w:rFonts w:cs="Times New Roman"/>
                <w:b/>
                <w:bCs/>
                <w:szCs w:val="28"/>
              </w:rPr>
            </w:pPr>
            <w:r>
              <w:rPr>
                <w:rFonts w:cs="Times New Roman"/>
                <w:b/>
                <w:bCs/>
                <w:szCs w:val="28"/>
              </w:rPr>
              <w:lastRenderedPageBreak/>
              <w:t>Câu 2</w:t>
            </w:r>
          </w:p>
        </w:tc>
        <w:tc>
          <w:tcPr>
            <w:tcW w:w="7830" w:type="dxa"/>
          </w:tcPr>
          <w:p w14:paraId="6CED03AB" w14:textId="77777777" w:rsidR="00CB56F2" w:rsidRPr="00843ABF" w:rsidRDefault="00CB56F2" w:rsidP="00DA1F7B">
            <w:pPr>
              <w:pStyle w:val="NoSpacing"/>
              <w:rPr>
                <w:rFonts w:cs="Times New Roman"/>
              </w:rPr>
            </w:pPr>
            <w:r w:rsidRPr="00843ABF">
              <w:rPr>
                <w:rFonts w:cs="Times New Roman"/>
                <w:szCs w:val="28"/>
              </w:rPr>
              <w:t>Đế quốc Mĩ đã dùng những thủ đoạn gì nhằm phá vỡ liên minh đoàn kết chiến đấu giữa ba dân tộc Việt Nam - Lào - Cam-pu-chia từ năm 1969 đến năm 1973? Kết quả ra sao?</w:t>
            </w:r>
          </w:p>
          <w:p w14:paraId="5BB29FF2" w14:textId="77777777" w:rsidR="00CB56F2" w:rsidRPr="00953D37" w:rsidRDefault="00CB56F2" w:rsidP="00DA1F7B">
            <w:pPr>
              <w:pStyle w:val="NoSpacing"/>
              <w:rPr>
                <w:rFonts w:cs="Times New Roman"/>
                <w:szCs w:val="28"/>
              </w:rPr>
            </w:pPr>
            <w:r w:rsidRPr="00953D37">
              <w:rPr>
                <w:rStyle w:val="Emphasis"/>
                <w:rFonts w:cs="Times New Roman"/>
                <w:b/>
                <w:bCs/>
                <w:color w:val="333333"/>
                <w:szCs w:val="28"/>
              </w:rPr>
              <w:t>* Thủ đoạn:</w:t>
            </w:r>
          </w:p>
          <w:p w14:paraId="6EAEE53F" w14:textId="77777777" w:rsidR="00CB56F2" w:rsidRPr="00953D37" w:rsidRDefault="00CB56F2" w:rsidP="00DA1F7B">
            <w:pPr>
              <w:pStyle w:val="NoSpacing"/>
              <w:rPr>
                <w:rFonts w:cs="Times New Roman"/>
                <w:szCs w:val="28"/>
              </w:rPr>
            </w:pPr>
            <w:r w:rsidRPr="00953D37">
              <w:rPr>
                <w:rFonts w:cs="Times New Roman"/>
                <w:szCs w:val="28"/>
              </w:rPr>
              <w:t>- Sử dụng quân đội Sài Gòn như một mũi nhọn xung kích trong các cuộc hành quân mở rộng xâm lược Cam-pu-chia (1970), Lào (1971) =&gt; nhằm thực hiện âm mưu “</w:t>
            </w:r>
            <w:r w:rsidRPr="00953D37">
              <w:rPr>
                <w:rStyle w:val="Emphasis"/>
                <w:rFonts w:cs="Times New Roman"/>
                <w:color w:val="333333"/>
                <w:szCs w:val="28"/>
              </w:rPr>
              <w:t>dùng người Đông Dương đánh người Đông Dương”.</w:t>
            </w:r>
          </w:p>
          <w:p w14:paraId="469D9607" w14:textId="77777777" w:rsidR="00CB56F2" w:rsidRPr="00953D37" w:rsidRDefault="00CB56F2" w:rsidP="00DA1F7B">
            <w:pPr>
              <w:pStyle w:val="NoSpacing"/>
              <w:rPr>
                <w:rFonts w:cs="Times New Roman"/>
                <w:szCs w:val="28"/>
              </w:rPr>
            </w:pPr>
            <w:r w:rsidRPr="00953D37">
              <w:rPr>
                <w:rStyle w:val="Emphasis"/>
                <w:rFonts w:cs="Times New Roman"/>
                <w:b/>
                <w:bCs/>
                <w:color w:val="333333"/>
                <w:szCs w:val="28"/>
              </w:rPr>
              <w:t>* Kết quả:</w:t>
            </w:r>
          </w:p>
          <w:p w14:paraId="26915300" w14:textId="77777777" w:rsidR="00CB56F2" w:rsidRPr="00953D37" w:rsidRDefault="00CB56F2" w:rsidP="00DA1F7B">
            <w:pPr>
              <w:pStyle w:val="NoSpacing"/>
              <w:rPr>
                <w:rFonts w:cs="Times New Roman"/>
                <w:szCs w:val="28"/>
              </w:rPr>
            </w:pPr>
            <w:r w:rsidRPr="00953D37">
              <w:rPr>
                <w:rFonts w:cs="Times New Roman"/>
                <w:szCs w:val="28"/>
              </w:rPr>
              <w:t>- Hội nghị cấp cao ba nước Việt Nam, Lào, Cam-pu-chia tổ chức ngày 24 và 25-4-1970 biểu thị quyết tâm đoàn kết chiến đấu của nhân dân ba nước Đông Dương.</w:t>
            </w:r>
          </w:p>
          <w:p w14:paraId="3029F347" w14:textId="77777777" w:rsidR="00CB56F2" w:rsidRPr="00953D37" w:rsidRDefault="00CB56F2" w:rsidP="00DA1F7B">
            <w:pPr>
              <w:pStyle w:val="NoSpacing"/>
              <w:rPr>
                <w:rFonts w:cs="Times New Roman"/>
                <w:szCs w:val="28"/>
              </w:rPr>
            </w:pPr>
            <w:r w:rsidRPr="00953D37">
              <w:rPr>
                <w:rFonts w:cs="Times New Roman"/>
                <w:szCs w:val="28"/>
              </w:rPr>
              <w:t>- Ngày 30 - 4 đến ngày 30 - 6 - 1970, quân đội Việt Nam phối hợp với quân dân Cam-pu-chia, đập tan cuộc hành quân xâm lược Cam-pu-chia của 10 vạn quân Mĩ và quân đội Sài Gòn, giải phóng vùng đất đai rộng lớn với 4,5 triệu dân.</w:t>
            </w:r>
          </w:p>
          <w:p w14:paraId="5466C12F" w14:textId="77777777" w:rsidR="00CB56F2" w:rsidRPr="00D11D83" w:rsidRDefault="00CB56F2" w:rsidP="00DA1F7B">
            <w:pPr>
              <w:pStyle w:val="NoSpacing"/>
              <w:rPr>
                <w:rFonts w:cs="Times New Roman"/>
                <w:szCs w:val="28"/>
              </w:rPr>
            </w:pPr>
            <w:r w:rsidRPr="00D11D83">
              <w:rPr>
                <w:rFonts w:cs="Times New Roman"/>
                <w:szCs w:val="28"/>
              </w:rPr>
              <w:t>- Từ ngày 12- 2 đến ngày 23- 3- 1971, quân đội Việt Nam phối hợp với quân dân Lào đã tập tan cuộc hành quân mang tên “Lam Sơn- 719” nhằm chiếm giữ Đường 9 – Nam Lào của 4,5 vạn quan Mĩ và quân đội Sài Gòn, quét hết quân Mĩ- quân đội Sài Gòn khỏi Đường 9 – Nam Lào, giữ vững hành lang chiến lược của cách mạng Đông Dương.</w:t>
            </w:r>
          </w:p>
        </w:tc>
        <w:tc>
          <w:tcPr>
            <w:tcW w:w="1183" w:type="dxa"/>
          </w:tcPr>
          <w:p w14:paraId="050E127A" w14:textId="77777777" w:rsidR="00CB56F2" w:rsidRDefault="00CB56F2" w:rsidP="00DA1F7B">
            <w:pPr>
              <w:pStyle w:val="NoSpacing"/>
              <w:rPr>
                <w:rFonts w:cs="Times New Roman"/>
                <w:b/>
                <w:bCs/>
                <w:szCs w:val="28"/>
              </w:rPr>
            </w:pPr>
          </w:p>
          <w:p w14:paraId="07E7831A" w14:textId="77777777" w:rsidR="00CB56F2" w:rsidRDefault="00CB56F2" w:rsidP="00DA1F7B">
            <w:pPr>
              <w:pStyle w:val="NoSpacing"/>
              <w:rPr>
                <w:rFonts w:cs="Times New Roman"/>
                <w:b/>
                <w:bCs/>
                <w:szCs w:val="28"/>
              </w:rPr>
            </w:pPr>
          </w:p>
          <w:p w14:paraId="579D3970" w14:textId="77777777" w:rsidR="00CB56F2" w:rsidRDefault="00CB56F2" w:rsidP="00DA1F7B">
            <w:pPr>
              <w:pStyle w:val="NoSpacing"/>
              <w:rPr>
                <w:rFonts w:cs="Times New Roman"/>
                <w:b/>
                <w:bCs/>
                <w:szCs w:val="28"/>
              </w:rPr>
            </w:pPr>
          </w:p>
          <w:p w14:paraId="45B151FB" w14:textId="77777777" w:rsidR="00CB56F2" w:rsidRDefault="00CB56F2" w:rsidP="00DA1F7B">
            <w:pPr>
              <w:pStyle w:val="NoSpacing"/>
              <w:rPr>
                <w:rFonts w:cs="Times New Roman"/>
                <w:b/>
                <w:bCs/>
                <w:szCs w:val="28"/>
              </w:rPr>
            </w:pPr>
          </w:p>
          <w:p w14:paraId="3EA2F149" w14:textId="77777777" w:rsidR="00CB56F2" w:rsidRDefault="00CB56F2" w:rsidP="00DA1F7B">
            <w:pPr>
              <w:pStyle w:val="NoSpacing"/>
              <w:rPr>
                <w:rFonts w:cs="Times New Roman"/>
                <w:b/>
                <w:bCs/>
                <w:szCs w:val="28"/>
              </w:rPr>
            </w:pPr>
          </w:p>
          <w:p w14:paraId="0C0F54F7" w14:textId="77777777" w:rsidR="00CB56F2" w:rsidRDefault="00CB56F2" w:rsidP="00DA1F7B">
            <w:pPr>
              <w:pStyle w:val="NoSpacing"/>
              <w:rPr>
                <w:rFonts w:cs="Times New Roman"/>
                <w:szCs w:val="28"/>
              </w:rPr>
            </w:pPr>
            <w:r w:rsidRPr="00246169">
              <w:rPr>
                <w:rFonts w:cs="Times New Roman"/>
                <w:szCs w:val="28"/>
              </w:rPr>
              <w:t>1</w:t>
            </w:r>
          </w:p>
          <w:p w14:paraId="433B3A3B" w14:textId="77777777" w:rsidR="00CB56F2" w:rsidRDefault="00CB56F2" w:rsidP="00DA1F7B">
            <w:pPr>
              <w:pStyle w:val="NoSpacing"/>
              <w:rPr>
                <w:rFonts w:cs="Times New Roman"/>
                <w:szCs w:val="28"/>
              </w:rPr>
            </w:pPr>
          </w:p>
          <w:p w14:paraId="5235D39B" w14:textId="77777777" w:rsidR="00CB56F2" w:rsidRDefault="00CB56F2" w:rsidP="00DA1F7B">
            <w:pPr>
              <w:pStyle w:val="NoSpacing"/>
              <w:rPr>
                <w:rFonts w:cs="Times New Roman"/>
                <w:szCs w:val="28"/>
              </w:rPr>
            </w:pPr>
          </w:p>
          <w:p w14:paraId="7603C9E8" w14:textId="77777777" w:rsidR="00CB56F2" w:rsidRDefault="00CB56F2" w:rsidP="00DA1F7B">
            <w:pPr>
              <w:pStyle w:val="NoSpacing"/>
              <w:rPr>
                <w:rFonts w:cs="Times New Roman"/>
                <w:szCs w:val="28"/>
              </w:rPr>
            </w:pPr>
          </w:p>
          <w:p w14:paraId="0A65B901" w14:textId="77777777" w:rsidR="00CB56F2" w:rsidRDefault="00CB56F2" w:rsidP="00DA1F7B">
            <w:pPr>
              <w:pStyle w:val="NoSpacing"/>
              <w:rPr>
                <w:rFonts w:cs="Times New Roman"/>
                <w:szCs w:val="28"/>
              </w:rPr>
            </w:pPr>
          </w:p>
          <w:p w14:paraId="7B77083E" w14:textId="77777777" w:rsidR="00CB56F2" w:rsidRDefault="00CB56F2" w:rsidP="00DA1F7B">
            <w:pPr>
              <w:pStyle w:val="NoSpacing"/>
              <w:rPr>
                <w:rFonts w:cs="Times New Roman"/>
                <w:szCs w:val="28"/>
              </w:rPr>
            </w:pPr>
            <w:r>
              <w:rPr>
                <w:rFonts w:cs="Times New Roman"/>
                <w:szCs w:val="28"/>
              </w:rPr>
              <w:t>0,5</w:t>
            </w:r>
          </w:p>
          <w:p w14:paraId="20842B29" w14:textId="77777777" w:rsidR="00CB56F2" w:rsidRDefault="00CB56F2" w:rsidP="00DA1F7B">
            <w:pPr>
              <w:pStyle w:val="NoSpacing"/>
              <w:rPr>
                <w:rFonts w:cs="Times New Roman"/>
                <w:szCs w:val="28"/>
              </w:rPr>
            </w:pPr>
          </w:p>
          <w:p w14:paraId="09788875" w14:textId="77777777" w:rsidR="00CB56F2" w:rsidRDefault="00CB56F2" w:rsidP="00DA1F7B">
            <w:pPr>
              <w:pStyle w:val="NoSpacing"/>
              <w:rPr>
                <w:rFonts w:cs="Times New Roman"/>
                <w:szCs w:val="28"/>
              </w:rPr>
            </w:pPr>
          </w:p>
          <w:p w14:paraId="7017ABB2" w14:textId="77777777" w:rsidR="00CB56F2" w:rsidRDefault="00CB56F2" w:rsidP="00DA1F7B">
            <w:pPr>
              <w:pStyle w:val="NoSpacing"/>
              <w:rPr>
                <w:rFonts w:cs="Times New Roman"/>
                <w:szCs w:val="28"/>
              </w:rPr>
            </w:pPr>
            <w:r>
              <w:rPr>
                <w:rFonts w:cs="Times New Roman"/>
                <w:szCs w:val="28"/>
              </w:rPr>
              <w:t>0,75</w:t>
            </w:r>
          </w:p>
          <w:p w14:paraId="5722B889" w14:textId="77777777" w:rsidR="00CB56F2" w:rsidRDefault="00CB56F2" w:rsidP="00DA1F7B">
            <w:pPr>
              <w:pStyle w:val="NoSpacing"/>
              <w:rPr>
                <w:rFonts w:cs="Times New Roman"/>
                <w:szCs w:val="28"/>
              </w:rPr>
            </w:pPr>
          </w:p>
          <w:p w14:paraId="6A0E36C2" w14:textId="77777777" w:rsidR="00CB56F2" w:rsidRDefault="00CB56F2" w:rsidP="00DA1F7B">
            <w:pPr>
              <w:pStyle w:val="NoSpacing"/>
              <w:rPr>
                <w:rFonts w:cs="Times New Roman"/>
                <w:szCs w:val="28"/>
              </w:rPr>
            </w:pPr>
          </w:p>
          <w:p w14:paraId="3E57AC42" w14:textId="77777777" w:rsidR="00CB56F2" w:rsidRDefault="00CB56F2" w:rsidP="00DA1F7B">
            <w:pPr>
              <w:pStyle w:val="NoSpacing"/>
              <w:rPr>
                <w:rFonts w:cs="Times New Roman"/>
                <w:szCs w:val="28"/>
              </w:rPr>
            </w:pPr>
          </w:p>
          <w:p w14:paraId="44783C83" w14:textId="77777777" w:rsidR="00CB56F2" w:rsidRDefault="00CB56F2" w:rsidP="00DA1F7B">
            <w:pPr>
              <w:pStyle w:val="NoSpacing"/>
              <w:rPr>
                <w:rFonts w:cs="Times New Roman"/>
                <w:szCs w:val="28"/>
              </w:rPr>
            </w:pPr>
          </w:p>
          <w:p w14:paraId="53B653F1" w14:textId="77777777" w:rsidR="00CB56F2" w:rsidRPr="00246169" w:rsidRDefault="00CB56F2" w:rsidP="00DA1F7B">
            <w:pPr>
              <w:pStyle w:val="NoSpacing"/>
              <w:rPr>
                <w:rFonts w:cs="Times New Roman"/>
                <w:szCs w:val="28"/>
              </w:rPr>
            </w:pPr>
            <w:r>
              <w:rPr>
                <w:rFonts w:cs="Times New Roman"/>
                <w:szCs w:val="28"/>
              </w:rPr>
              <w:t>0,75</w:t>
            </w:r>
          </w:p>
        </w:tc>
      </w:tr>
    </w:tbl>
    <w:p w14:paraId="03AFEBFC" w14:textId="77777777" w:rsidR="00CB56F2" w:rsidRDefault="00CB56F2" w:rsidP="00CB56F2">
      <w:pPr>
        <w:pStyle w:val="NoSpacing"/>
      </w:pPr>
    </w:p>
    <w:p w14:paraId="3C421A7A"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6F2"/>
    <w:rsid w:val="00CB56F2"/>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78391"/>
  <w15:chartTrackingRefBased/>
  <w15:docId w15:val="{BFE41CBF-CD17-4811-BD67-665E1C5C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6F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56F2"/>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CB56F2"/>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CB56F2"/>
    <w:rPr>
      <w:i/>
      <w:iCs/>
    </w:rPr>
  </w:style>
  <w:style w:type="character" w:customStyle="1" w:styleId="apple-converted-space">
    <w:name w:val="apple-converted-space"/>
    <w:basedOn w:val="DefaultParagraphFont"/>
    <w:rsid w:val="00CB5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2023-07-26T14:46:00Z</dcterms:created>
  <dcterms:modified xsi:type="dcterms:W3CDTF">2023-07-26T14:46:00Z</dcterms:modified>
</cp:coreProperties>
</file>