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D3184" w14:textId="77777777" w:rsidR="008C5CA2" w:rsidRDefault="008C5CA2" w:rsidP="008C5CA2">
      <w:pPr>
        <w:pStyle w:val="NoSpacing"/>
        <w:rPr>
          <w:lang w:val="pt-BR"/>
        </w:rPr>
      </w:pPr>
      <w:r>
        <w:rPr>
          <w:lang w:val="pt-BR"/>
        </w:rPr>
        <w:t xml:space="preserve">Ngày </w:t>
      </w:r>
      <w:r w:rsidRPr="00511B67">
        <w:rPr>
          <w:lang w:val="sv-SE"/>
        </w:rPr>
        <w:t>soạn</w:t>
      </w:r>
      <w:r w:rsidRPr="003F317C">
        <w:rPr>
          <w:lang w:val="pt-BR"/>
        </w:rPr>
        <w:t>:…………….</w:t>
      </w:r>
    </w:p>
    <w:p w14:paraId="73116114" w14:textId="77777777" w:rsidR="008C5CA2" w:rsidRPr="003F317C" w:rsidRDefault="008C5CA2" w:rsidP="008C5CA2">
      <w:pPr>
        <w:pStyle w:val="NoSpacing"/>
        <w:rPr>
          <w:lang w:val="pt-BR"/>
        </w:rPr>
      </w:pPr>
      <w:r>
        <w:rPr>
          <w:lang w:val="pt-BR"/>
        </w:rPr>
        <w:t>Ngày dạy: .......................</w:t>
      </w:r>
    </w:p>
    <w:p w14:paraId="7CC62B15" w14:textId="77777777" w:rsidR="008C5CA2" w:rsidRPr="008418FD" w:rsidRDefault="008C5CA2" w:rsidP="008C5CA2">
      <w:pPr>
        <w:pStyle w:val="NoSpacing"/>
        <w:rPr>
          <w:b/>
          <w:lang w:val="pt-BR"/>
        </w:rPr>
      </w:pPr>
      <w:r w:rsidRPr="008418FD">
        <w:rPr>
          <w:b/>
          <w:lang w:val="pt-BR"/>
        </w:rPr>
        <w:t xml:space="preserve">Tiết 44. </w:t>
      </w:r>
    </w:p>
    <w:p w14:paraId="596FB758" w14:textId="77777777" w:rsidR="008C5CA2" w:rsidRPr="003F317C" w:rsidRDefault="008C5CA2" w:rsidP="008C5CA2">
      <w:pPr>
        <w:pStyle w:val="NoSpacing"/>
        <w:jc w:val="center"/>
        <w:rPr>
          <w:b/>
          <w:sz w:val="32"/>
          <w:szCs w:val="32"/>
          <w:lang w:val="pt-BR"/>
        </w:rPr>
      </w:pPr>
      <w:r w:rsidRPr="003F317C">
        <w:rPr>
          <w:b/>
          <w:sz w:val="32"/>
          <w:szCs w:val="32"/>
          <w:lang w:val="pt-BR"/>
        </w:rPr>
        <w:t>KIỂ</w:t>
      </w:r>
      <w:r>
        <w:rPr>
          <w:b/>
          <w:sz w:val="32"/>
          <w:szCs w:val="32"/>
          <w:lang w:val="pt-BR"/>
        </w:rPr>
        <w:t>M TRA GIỮA KÌ II</w:t>
      </w:r>
    </w:p>
    <w:p w14:paraId="024454FE" w14:textId="77777777" w:rsidR="008C5CA2" w:rsidRPr="008418FD" w:rsidRDefault="008C5CA2" w:rsidP="008C5CA2">
      <w:pPr>
        <w:pStyle w:val="NoSpacing"/>
        <w:rPr>
          <w:b/>
          <w:lang w:val="vi-VN"/>
        </w:rPr>
      </w:pPr>
      <w:r w:rsidRPr="008418FD">
        <w:rPr>
          <w:b/>
          <w:lang w:val="vi-VN"/>
        </w:rPr>
        <w:t>1. Thiết lập ma trận</w:t>
      </w:r>
    </w:p>
    <w:p w14:paraId="127D32D9" w14:textId="77777777" w:rsidR="008C5CA2" w:rsidRPr="004E03AC" w:rsidRDefault="008C5CA2" w:rsidP="008C5CA2">
      <w:pPr>
        <w:pStyle w:val="NoSpacing"/>
      </w:pP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1"/>
        <w:gridCol w:w="1630"/>
        <w:gridCol w:w="1833"/>
        <w:gridCol w:w="1733"/>
        <w:gridCol w:w="1369"/>
      </w:tblGrid>
      <w:tr w:rsidR="008C5CA2" w:rsidRPr="004F03BC" w14:paraId="5A5FE555" w14:textId="77777777" w:rsidTr="00C158E3">
        <w:trPr>
          <w:trHeight w:val="417"/>
        </w:trPr>
        <w:tc>
          <w:tcPr>
            <w:tcW w:w="3561" w:type="dxa"/>
            <w:vMerge w:val="restart"/>
          </w:tcPr>
          <w:p w14:paraId="68146681" w14:textId="77777777" w:rsidR="008C5CA2" w:rsidRPr="004F03BC" w:rsidRDefault="008C5CA2" w:rsidP="00C158E3">
            <w:pPr>
              <w:pStyle w:val="NoSpacing"/>
              <w:jc w:val="center"/>
              <w:rPr>
                <w:b/>
                <w:bCs/>
              </w:rPr>
            </w:pPr>
            <w:r w:rsidRPr="004F03BC">
              <w:rPr>
                <w:b/>
                <w:bCs/>
              </w:rPr>
              <w:t>Các chủ đề chính</w:t>
            </w:r>
          </w:p>
          <w:p w14:paraId="71AD5221" w14:textId="77777777" w:rsidR="008C5CA2" w:rsidRPr="004F03BC" w:rsidRDefault="008C5CA2" w:rsidP="00C158E3">
            <w:pPr>
              <w:pStyle w:val="NoSpacing"/>
              <w:jc w:val="center"/>
              <w:rPr>
                <w:b/>
                <w:bCs/>
              </w:rPr>
            </w:pPr>
          </w:p>
          <w:p w14:paraId="2134B214" w14:textId="77777777" w:rsidR="008C5CA2" w:rsidRPr="004F03BC" w:rsidRDefault="008C5CA2" w:rsidP="00C158E3">
            <w:pPr>
              <w:pStyle w:val="NoSpacing"/>
              <w:jc w:val="center"/>
              <w:rPr>
                <w:b/>
                <w:bCs/>
              </w:rPr>
            </w:pPr>
          </w:p>
        </w:tc>
        <w:tc>
          <w:tcPr>
            <w:tcW w:w="6565" w:type="dxa"/>
            <w:gridSpan w:val="4"/>
            <w:tcBorders>
              <w:bottom w:val="nil"/>
            </w:tcBorders>
          </w:tcPr>
          <w:p w14:paraId="7DA066EE" w14:textId="77777777" w:rsidR="008C5CA2" w:rsidRPr="004F03BC" w:rsidRDefault="008C5CA2" w:rsidP="00C158E3">
            <w:pPr>
              <w:pStyle w:val="NoSpacing"/>
              <w:jc w:val="center"/>
              <w:rPr>
                <w:b/>
                <w:bCs/>
              </w:rPr>
            </w:pPr>
            <w:r w:rsidRPr="004F03BC">
              <w:rPr>
                <w:b/>
                <w:bCs/>
              </w:rPr>
              <w:t>Mức độ cần đánh giá</w:t>
            </w:r>
          </w:p>
          <w:p w14:paraId="0D99A51C" w14:textId="77777777" w:rsidR="008C5CA2" w:rsidRPr="004F03BC" w:rsidRDefault="008C5CA2" w:rsidP="00C158E3">
            <w:pPr>
              <w:pStyle w:val="NoSpacing"/>
              <w:jc w:val="center"/>
              <w:rPr>
                <w:b/>
                <w:bCs/>
              </w:rPr>
            </w:pPr>
          </w:p>
        </w:tc>
      </w:tr>
      <w:tr w:rsidR="008C5CA2" w:rsidRPr="00347D47" w14:paraId="65B6FCBA" w14:textId="77777777" w:rsidTr="00C158E3">
        <w:trPr>
          <w:trHeight w:val="300"/>
        </w:trPr>
        <w:tc>
          <w:tcPr>
            <w:tcW w:w="3561" w:type="dxa"/>
            <w:vMerge/>
          </w:tcPr>
          <w:p w14:paraId="2BEDD6A1" w14:textId="77777777" w:rsidR="008C5CA2" w:rsidRPr="00347D47" w:rsidRDefault="008C5CA2" w:rsidP="00C158E3">
            <w:pPr>
              <w:pStyle w:val="NoSpacing"/>
              <w:rPr>
                <w:b/>
              </w:rPr>
            </w:pPr>
          </w:p>
        </w:tc>
        <w:tc>
          <w:tcPr>
            <w:tcW w:w="1630" w:type="dxa"/>
          </w:tcPr>
          <w:p w14:paraId="5E4FB5C7" w14:textId="77777777" w:rsidR="008C5CA2" w:rsidRPr="00347D47" w:rsidRDefault="008C5CA2" w:rsidP="00C158E3">
            <w:pPr>
              <w:pStyle w:val="NoSpacing"/>
              <w:rPr>
                <w:b/>
              </w:rPr>
            </w:pPr>
            <w:r w:rsidRPr="00347D47">
              <w:rPr>
                <w:b/>
              </w:rPr>
              <w:t>Nhận biết</w:t>
            </w:r>
          </w:p>
        </w:tc>
        <w:tc>
          <w:tcPr>
            <w:tcW w:w="1833" w:type="dxa"/>
          </w:tcPr>
          <w:p w14:paraId="32FD8496" w14:textId="77777777" w:rsidR="008C5CA2" w:rsidRPr="00347D47" w:rsidRDefault="008C5CA2" w:rsidP="00C158E3">
            <w:pPr>
              <w:pStyle w:val="NoSpacing"/>
              <w:rPr>
                <w:b/>
              </w:rPr>
            </w:pPr>
            <w:r w:rsidRPr="00347D47">
              <w:rPr>
                <w:b/>
              </w:rPr>
              <w:t>Thông hiểu</w:t>
            </w:r>
          </w:p>
        </w:tc>
        <w:tc>
          <w:tcPr>
            <w:tcW w:w="1733" w:type="dxa"/>
          </w:tcPr>
          <w:p w14:paraId="42D43A8B" w14:textId="77777777" w:rsidR="008C5CA2" w:rsidRPr="00347D47" w:rsidRDefault="008C5CA2" w:rsidP="00C158E3">
            <w:pPr>
              <w:pStyle w:val="NoSpacing"/>
              <w:rPr>
                <w:b/>
              </w:rPr>
            </w:pPr>
            <w:r w:rsidRPr="00347D47">
              <w:rPr>
                <w:b/>
              </w:rPr>
              <w:t>Vận dụng</w:t>
            </w:r>
          </w:p>
        </w:tc>
        <w:tc>
          <w:tcPr>
            <w:tcW w:w="1367" w:type="dxa"/>
          </w:tcPr>
          <w:p w14:paraId="62D6CE58" w14:textId="77777777" w:rsidR="008C5CA2" w:rsidRPr="00347D47" w:rsidRDefault="008C5CA2" w:rsidP="00C158E3">
            <w:pPr>
              <w:pStyle w:val="NoSpacing"/>
              <w:rPr>
                <w:b/>
              </w:rPr>
            </w:pPr>
            <w:r w:rsidRPr="00347D47">
              <w:rPr>
                <w:b/>
              </w:rPr>
              <w:t>Tổng số</w:t>
            </w:r>
          </w:p>
        </w:tc>
      </w:tr>
      <w:tr w:rsidR="008C5CA2" w:rsidRPr="00347D47" w14:paraId="03CE4762" w14:textId="77777777" w:rsidTr="00C158E3">
        <w:trPr>
          <w:trHeight w:val="368"/>
        </w:trPr>
        <w:tc>
          <w:tcPr>
            <w:tcW w:w="3561" w:type="dxa"/>
            <w:vMerge/>
          </w:tcPr>
          <w:p w14:paraId="380A67F4" w14:textId="77777777" w:rsidR="008C5CA2" w:rsidRPr="00347D47" w:rsidRDefault="008C5CA2" w:rsidP="00C158E3">
            <w:pPr>
              <w:pStyle w:val="NoSpacing"/>
              <w:rPr>
                <w:b/>
              </w:rPr>
            </w:pPr>
          </w:p>
        </w:tc>
        <w:tc>
          <w:tcPr>
            <w:tcW w:w="1630" w:type="dxa"/>
          </w:tcPr>
          <w:p w14:paraId="0242C334" w14:textId="77777777" w:rsidR="008C5CA2" w:rsidRPr="00347D47" w:rsidRDefault="008C5CA2" w:rsidP="00C158E3">
            <w:pPr>
              <w:pStyle w:val="NoSpacing"/>
            </w:pPr>
            <w:r w:rsidRPr="00347D47">
              <w:t>TN</w:t>
            </w:r>
          </w:p>
        </w:tc>
        <w:tc>
          <w:tcPr>
            <w:tcW w:w="1833" w:type="dxa"/>
          </w:tcPr>
          <w:p w14:paraId="564740E9" w14:textId="77777777" w:rsidR="008C5CA2" w:rsidRPr="00347D47" w:rsidRDefault="008C5CA2" w:rsidP="00C158E3">
            <w:pPr>
              <w:pStyle w:val="NoSpacing"/>
            </w:pPr>
            <w:r w:rsidRPr="00347D47">
              <w:t>TL</w:t>
            </w:r>
          </w:p>
        </w:tc>
        <w:tc>
          <w:tcPr>
            <w:tcW w:w="1733" w:type="dxa"/>
          </w:tcPr>
          <w:p w14:paraId="06920C22" w14:textId="77777777" w:rsidR="008C5CA2" w:rsidRPr="00347D47" w:rsidRDefault="008C5CA2" w:rsidP="00C158E3">
            <w:pPr>
              <w:pStyle w:val="NoSpacing"/>
            </w:pPr>
            <w:r w:rsidRPr="00347D47">
              <w:t>TL</w:t>
            </w:r>
          </w:p>
        </w:tc>
        <w:tc>
          <w:tcPr>
            <w:tcW w:w="1367" w:type="dxa"/>
          </w:tcPr>
          <w:p w14:paraId="2BE82488" w14:textId="77777777" w:rsidR="008C5CA2" w:rsidRPr="00347D47" w:rsidRDefault="008C5CA2" w:rsidP="00C158E3">
            <w:pPr>
              <w:pStyle w:val="NoSpacing"/>
            </w:pPr>
          </w:p>
        </w:tc>
      </w:tr>
      <w:tr w:rsidR="008C5CA2" w:rsidRPr="00347D47" w14:paraId="263ABEC5" w14:textId="77777777" w:rsidTr="00C158E3">
        <w:trPr>
          <w:trHeight w:val="1022"/>
        </w:trPr>
        <w:tc>
          <w:tcPr>
            <w:tcW w:w="3561" w:type="dxa"/>
          </w:tcPr>
          <w:p w14:paraId="1B952324" w14:textId="77777777" w:rsidR="008C5CA2" w:rsidRDefault="008C5CA2" w:rsidP="00C158E3">
            <w:pPr>
              <w:pStyle w:val="NoSpacing"/>
            </w:pPr>
            <w:r>
              <w:t>Bài 24. Cuộc kháng chiến từ năm 1858 đến năm 1873</w:t>
            </w:r>
          </w:p>
          <w:p w14:paraId="4371D9D2" w14:textId="77777777" w:rsidR="008C5CA2" w:rsidRPr="00347D47" w:rsidRDefault="008C5CA2" w:rsidP="00C158E3">
            <w:pPr>
              <w:pStyle w:val="NoSpacing"/>
            </w:pPr>
          </w:p>
        </w:tc>
        <w:tc>
          <w:tcPr>
            <w:tcW w:w="1630" w:type="dxa"/>
          </w:tcPr>
          <w:p w14:paraId="01BE1A8B" w14:textId="77777777" w:rsidR="008C5CA2" w:rsidRDefault="008C5CA2" w:rsidP="00C158E3">
            <w:pPr>
              <w:pStyle w:val="NoSpacing"/>
            </w:pPr>
            <w:r>
              <w:t>6 TN</w:t>
            </w:r>
          </w:p>
          <w:p w14:paraId="750D0462" w14:textId="77777777" w:rsidR="008C5CA2" w:rsidRPr="00347D47" w:rsidRDefault="008C5CA2" w:rsidP="00C158E3">
            <w:pPr>
              <w:pStyle w:val="NoSpacing"/>
            </w:pPr>
            <w:r>
              <w:t>1,5đ</w:t>
            </w:r>
          </w:p>
        </w:tc>
        <w:tc>
          <w:tcPr>
            <w:tcW w:w="1833" w:type="dxa"/>
          </w:tcPr>
          <w:p w14:paraId="0F6E2529" w14:textId="77777777" w:rsidR="008C5CA2" w:rsidRDefault="008C5CA2" w:rsidP="00C158E3">
            <w:pPr>
              <w:pStyle w:val="NoSpacing"/>
            </w:pPr>
          </w:p>
          <w:p w14:paraId="0F943C30" w14:textId="77777777" w:rsidR="008C5CA2" w:rsidRPr="003F3B00" w:rsidRDefault="008C5CA2" w:rsidP="00C158E3">
            <w:pPr>
              <w:pStyle w:val="NoSpacing"/>
            </w:pPr>
          </w:p>
        </w:tc>
        <w:tc>
          <w:tcPr>
            <w:tcW w:w="1733" w:type="dxa"/>
          </w:tcPr>
          <w:p w14:paraId="44D5A9F2" w14:textId="77777777" w:rsidR="008C5CA2" w:rsidRPr="00347D47" w:rsidRDefault="008C5CA2" w:rsidP="00C158E3">
            <w:pPr>
              <w:pStyle w:val="NoSpacing"/>
            </w:pPr>
          </w:p>
        </w:tc>
        <w:tc>
          <w:tcPr>
            <w:tcW w:w="1367" w:type="dxa"/>
          </w:tcPr>
          <w:p w14:paraId="53E57EB5" w14:textId="77777777" w:rsidR="008C5CA2" w:rsidRPr="00347D47" w:rsidRDefault="008C5CA2" w:rsidP="00C158E3">
            <w:pPr>
              <w:pStyle w:val="NoSpacing"/>
            </w:pPr>
            <w:r>
              <w:t>1,5đ</w:t>
            </w:r>
          </w:p>
        </w:tc>
      </w:tr>
      <w:tr w:rsidR="008C5CA2" w:rsidRPr="00347D47" w14:paraId="75A66FA8" w14:textId="77777777" w:rsidTr="00C158E3">
        <w:trPr>
          <w:trHeight w:val="1082"/>
        </w:trPr>
        <w:tc>
          <w:tcPr>
            <w:tcW w:w="3561" w:type="dxa"/>
          </w:tcPr>
          <w:p w14:paraId="36B55D50" w14:textId="77777777" w:rsidR="008C5CA2" w:rsidRDefault="008C5CA2" w:rsidP="00C158E3">
            <w:pPr>
              <w:pStyle w:val="NoSpacing"/>
            </w:pPr>
            <w:r>
              <w:t>Bài 25. Kháng chiến lan rộng ra toàn quốc.</w:t>
            </w:r>
          </w:p>
        </w:tc>
        <w:tc>
          <w:tcPr>
            <w:tcW w:w="1630" w:type="dxa"/>
          </w:tcPr>
          <w:p w14:paraId="66C9A66B" w14:textId="77777777" w:rsidR="008C5CA2" w:rsidRDefault="008C5CA2" w:rsidP="00C158E3">
            <w:pPr>
              <w:pStyle w:val="NoSpacing"/>
            </w:pPr>
            <w:r>
              <w:t>5TN</w:t>
            </w:r>
          </w:p>
          <w:p w14:paraId="61024756" w14:textId="77777777" w:rsidR="008C5CA2" w:rsidRPr="00347D47" w:rsidRDefault="008C5CA2" w:rsidP="00C158E3">
            <w:pPr>
              <w:pStyle w:val="NoSpacing"/>
            </w:pPr>
            <w:r>
              <w:t>1,25đ</w:t>
            </w:r>
          </w:p>
        </w:tc>
        <w:tc>
          <w:tcPr>
            <w:tcW w:w="1833" w:type="dxa"/>
          </w:tcPr>
          <w:p w14:paraId="2F77A0BC" w14:textId="77777777" w:rsidR="008C5CA2" w:rsidRDefault="008C5CA2" w:rsidP="00C158E3">
            <w:pPr>
              <w:pStyle w:val="NoSpacing"/>
            </w:pPr>
            <w:r>
              <w:t>Câu 1</w:t>
            </w:r>
          </w:p>
          <w:p w14:paraId="1B5E14C1" w14:textId="77777777" w:rsidR="008C5CA2" w:rsidRDefault="008C5CA2" w:rsidP="00C158E3">
            <w:pPr>
              <w:pStyle w:val="NoSpacing"/>
            </w:pPr>
            <w:r>
              <w:t>1đ</w:t>
            </w:r>
          </w:p>
        </w:tc>
        <w:tc>
          <w:tcPr>
            <w:tcW w:w="1733" w:type="dxa"/>
          </w:tcPr>
          <w:p w14:paraId="034EFC65" w14:textId="77777777" w:rsidR="008C5CA2" w:rsidRDefault="008C5CA2" w:rsidP="00C158E3">
            <w:pPr>
              <w:pStyle w:val="NoSpacing"/>
            </w:pPr>
            <w:r>
              <w:t>Câu 1</w:t>
            </w:r>
          </w:p>
          <w:p w14:paraId="08355EB9" w14:textId="77777777" w:rsidR="008C5CA2" w:rsidRPr="00347D47" w:rsidRDefault="008C5CA2" w:rsidP="00C158E3">
            <w:pPr>
              <w:pStyle w:val="NoSpacing"/>
            </w:pPr>
            <w:r>
              <w:t>1,5đ</w:t>
            </w:r>
          </w:p>
        </w:tc>
        <w:tc>
          <w:tcPr>
            <w:tcW w:w="1367" w:type="dxa"/>
          </w:tcPr>
          <w:p w14:paraId="027FA340" w14:textId="77777777" w:rsidR="008C5CA2" w:rsidRPr="00347D47" w:rsidRDefault="008C5CA2" w:rsidP="00C158E3">
            <w:pPr>
              <w:pStyle w:val="NoSpacing"/>
            </w:pPr>
            <w:r>
              <w:t>3,75đ</w:t>
            </w:r>
          </w:p>
        </w:tc>
      </w:tr>
      <w:tr w:rsidR="008C5CA2" w:rsidRPr="00347D47" w14:paraId="567B31E2" w14:textId="77777777" w:rsidTr="00C158E3">
        <w:trPr>
          <w:trHeight w:val="1639"/>
        </w:trPr>
        <w:tc>
          <w:tcPr>
            <w:tcW w:w="3561" w:type="dxa"/>
          </w:tcPr>
          <w:p w14:paraId="0D16716E" w14:textId="77777777" w:rsidR="008C5CA2" w:rsidRDefault="008C5CA2" w:rsidP="00C158E3">
            <w:pPr>
              <w:pStyle w:val="NoSpacing"/>
            </w:pPr>
            <w:r w:rsidRPr="00347D47">
              <w:t>Bài 26: Phong trào kháng chiến chống Pháp trong những năm cuói thế kỉ XIX</w:t>
            </w:r>
          </w:p>
          <w:p w14:paraId="310A541E" w14:textId="77777777" w:rsidR="008C5CA2" w:rsidRPr="00347D47" w:rsidRDefault="008C5CA2" w:rsidP="00C158E3">
            <w:pPr>
              <w:pStyle w:val="NoSpacing"/>
            </w:pPr>
          </w:p>
        </w:tc>
        <w:tc>
          <w:tcPr>
            <w:tcW w:w="1630" w:type="dxa"/>
          </w:tcPr>
          <w:p w14:paraId="7449BD7D" w14:textId="77777777" w:rsidR="008C5CA2" w:rsidRDefault="008C5CA2" w:rsidP="00C158E3">
            <w:pPr>
              <w:pStyle w:val="NoSpacing"/>
            </w:pPr>
            <w:r>
              <w:t>2TN</w:t>
            </w:r>
          </w:p>
          <w:p w14:paraId="4BF76643" w14:textId="77777777" w:rsidR="008C5CA2" w:rsidRPr="00347D47" w:rsidRDefault="008C5CA2" w:rsidP="00C158E3">
            <w:pPr>
              <w:pStyle w:val="NoSpacing"/>
            </w:pPr>
            <w:r>
              <w:t>0,5đ</w:t>
            </w:r>
          </w:p>
        </w:tc>
        <w:tc>
          <w:tcPr>
            <w:tcW w:w="1833" w:type="dxa"/>
          </w:tcPr>
          <w:p w14:paraId="6D1AE9EF" w14:textId="77777777" w:rsidR="008C5CA2" w:rsidRDefault="008C5CA2" w:rsidP="00C158E3">
            <w:pPr>
              <w:pStyle w:val="NoSpacing"/>
            </w:pPr>
            <w:r>
              <w:t>Câu 2</w:t>
            </w:r>
          </w:p>
          <w:p w14:paraId="3C8D6E9C" w14:textId="77777777" w:rsidR="008C5CA2" w:rsidRPr="00347D47" w:rsidRDefault="008C5CA2" w:rsidP="00C158E3">
            <w:pPr>
              <w:pStyle w:val="NoSpacing"/>
            </w:pPr>
            <w:r>
              <w:t>2đ</w:t>
            </w:r>
          </w:p>
        </w:tc>
        <w:tc>
          <w:tcPr>
            <w:tcW w:w="1733" w:type="dxa"/>
          </w:tcPr>
          <w:p w14:paraId="18D92905" w14:textId="77777777" w:rsidR="008C5CA2" w:rsidRDefault="008C5CA2" w:rsidP="00C158E3">
            <w:pPr>
              <w:pStyle w:val="NoSpacing"/>
            </w:pPr>
            <w:r>
              <w:t>Câu 2</w:t>
            </w:r>
          </w:p>
          <w:p w14:paraId="5E077031" w14:textId="77777777" w:rsidR="008C5CA2" w:rsidRPr="00347D47" w:rsidRDefault="008C5CA2" w:rsidP="00C158E3">
            <w:pPr>
              <w:pStyle w:val="NoSpacing"/>
            </w:pPr>
            <w:r>
              <w:t>1,5đ</w:t>
            </w:r>
          </w:p>
        </w:tc>
        <w:tc>
          <w:tcPr>
            <w:tcW w:w="1367" w:type="dxa"/>
          </w:tcPr>
          <w:p w14:paraId="5E67FDA9" w14:textId="77777777" w:rsidR="008C5CA2" w:rsidRPr="00347D47" w:rsidRDefault="008C5CA2" w:rsidP="00C158E3">
            <w:pPr>
              <w:pStyle w:val="NoSpacing"/>
            </w:pPr>
            <w:r>
              <w:t>4đ</w:t>
            </w:r>
          </w:p>
        </w:tc>
      </w:tr>
      <w:tr w:rsidR="008C5CA2" w:rsidRPr="00347D47" w14:paraId="597DC4F4" w14:textId="77777777" w:rsidTr="00C158E3">
        <w:trPr>
          <w:trHeight w:val="282"/>
        </w:trPr>
        <w:tc>
          <w:tcPr>
            <w:tcW w:w="3561" w:type="dxa"/>
          </w:tcPr>
          <w:p w14:paraId="4F357DBF" w14:textId="77777777" w:rsidR="008C5CA2" w:rsidRPr="00347D47" w:rsidRDefault="008C5CA2" w:rsidP="00C158E3">
            <w:pPr>
              <w:pStyle w:val="NoSpacing"/>
            </w:pPr>
            <w:r>
              <w:t>Bài 27. Khởi nghĩa Yên Thế và phong trào chống Pháp của đồng bào miền núi cuối thế kỉ XIX.</w:t>
            </w:r>
          </w:p>
        </w:tc>
        <w:tc>
          <w:tcPr>
            <w:tcW w:w="1630" w:type="dxa"/>
          </w:tcPr>
          <w:p w14:paraId="5225EFA3" w14:textId="77777777" w:rsidR="008C5CA2" w:rsidRDefault="008C5CA2" w:rsidP="00C158E3">
            <w:pPr>
              <w:pStyle w:val="NoSpacing"/>
            </w:pPr>
            <w:r>
              <w:t>3TN</w:t>
            </w:r>
          </w:p>
          <w:p w14:paraId="14672599" w14:textId="77777777" w:rsidR="008C5CA2" w:rsidRPr="00347D47" w:rsidRDefault="008C5CA2" w:rsidP="00C158E3">
            <w:pPr>
              <w:pStyle w:val="NoSpacing"/>
            </w:pPr>
            <w:r>
              <w:t>0,75 đ</w:t>
            </w:r>
          </w:p>
        </w:tc>
        <w:tc>
          <w:tcPr>
            <w:tcW w:w="1833" w:type="dxa"/>
          </w:tcPr>
          <w:p w14:paraId="541A08D7" w14:textId="77777777" w:rsidR="008C5CA2" w:rsidRDefault="008C5CA2" w:rsidP="00C158E3">
            <w:pPr>
              <w:pStyle w:val="NoSpacing"/>
            </w:pPr>
          </w:p>
        </w:tc>
        <w:tc>
          <w:tcPr>
            <w:tcW w:w="1733" w:type="dxa"/>
          </w:tcPr>
          <w:p w14:paraId="05D20B08" w14:textId="77777777" w:rsidR="008C5CA2" w:rsidRPr="00347D47" w:rsidRDefault="008C5CA2" w:rsidP="00C158E3">
            <w:pPr>
              <w:pStyle w:val="NoSpacing"/>
            </w:pPr>
          </w:p>
        </w:tc>
        <w:tc>
          <w:tcPr>
            <w:tcW w:w="1367" w:type="dxa"/>
          </w:tcPr>
          <w:p w14:paraId="65FDED19" w14:textId="77777777" w:rsidR="008C5CA2" w:rsidRDefault="008C5CA2" w:rsidP="00C158E3">
            <w:pPr>
              <w:pStyle w:val="NoSpacing"/>
            </w:pPr>
            <w:r>
              <w:t>0,75đ</w:t>
            </w:r>
          </w:p>
        </w:tc>
      </w:tr>
      <w:tr w:rsidR="008C5CA2" w:rsidRPr="00347D47" w14:paraId="062F08C2" w14:textId="77777777" w:rsidTr="00C158E3">
        <w:trPr>
          <w:trHeight w:val="1220"/>
        </w:trPr>
        <w:tc>
          <w:tcPr>
            <w:tcW w:w="3561" w:type="dxa"/>
          </w:tcPr>
          <w:p w14:paraId="48F99B8F" w14:textId="77777777" w:rsidR="008C5CA2" w:rsidRPr="00347D47" w:rsidRDefault="008C5CA2" w:rsidP="00C158E3">
            <w:pPr>
              <w:pStyle w:val="NoSpacing"/>
            </w:pPr>
            <w:r w:rsidRPr="00347D47">
              <w:t>Tổng điểm</w:t>
            </w:r>
          </w:p>
          <w:p w14:paraId="2AD18B67" w14:textId="77777777" w:rsidR="008C5CA2" w:rsidRPr="00347D47" w:rsidRDefault="008C5CA2" w:rsidP="00C158E3">
            <w:pPr>
              <w:pStyle w:val="NoSpacing"/>
            </w:pPr>
            <w:r w:rsidRPr="00347D47">
              <w:t>Tỉ lệ %</w:t>
            </w:r>
          </w:p>
        </w:tc>
        <w:tc>
          <w:tcPr>
            <w:tcW w:w="1630" w:type="dxa"/>
          </w:tcPr>
          <w:p w14:paraId="43DDA8B6" w14:textId="77777777" w:rsidR="008C5CA2" w:rsidRDefault="008C5CA2" w:rsidP="00C158E3">
            <w:pPr>
              <w:pStyle w:val="NoSpacing"/>
            </w:pPr>
            <w:r>
              <w:t>4 đ</w:t>
            </w:r>
          </w:p>
          <w:p w14:paraId="299E3419" w14:textId="77777777" w:rsidR="008C5CA2" w:rsidRPr="00347D47" w:rsidRDefault="008C5CA2" w:rsidP="00C158E3">
            <w:pPr>
              <w:pStyle w:val="NoSpacing"/>
            </w:pPr>
            <w:r>
              <w:t>40%</w:t>
            </w:r>
          </w:p>
        </w:tc>
        <w:tc>
          <w:tcPr>
            <w:tcW w:w="1833" w:type="dxa"/>
          </w:tcPr>
          <w:p w14:paraId="35415EBA" w14:textId="77777777" w:rsidR="008C5CA2" w:rsidRPr="00347D47" w:rsidRDefault="008C5CA2" w:rsidP="00C158E3">
            <w:pPr>
              <w:pStyle w:val="NoSpacing"/>
            </w:pPr>
            <w:r>
              <w:t>3</w:t>
            </w:r>
            <w:r w:rsidRPr="00347D47">
              <w:t>đ</w:t>
            </w:r>
          </w:p>
          <w:p w14:paraId="27DBCF87" w14:textId="77777777" w:rsidR="008C5CA2" w:rsidRPr="00347D47" w:rsidRDefault="008C5CA2" w:rsidP="00C158E3">
            <w:pPr>
              <w:pStyle w:val="NoSpacing"/>
            </w:pPr>
            <w:r>
              <w:t>30%</w:t>
            </w:r>
            <w:r w:rsidRPr="00347D47">
              <w:t>%</w:t>
            </w:r>
          </w:p>
        </w:tc>
        <w:tc>
          <w:tcPr>
            <w:tcW w:w="1733" w:type="dxa"/>
          </w:tcPr>
          <w:p w14:paraId="36B52C3C" w14:textId="77777777" w:rsidR="008C5CA2" w:rsidRDefault="008C5CA2" w:rsidP="00C158E3">
            <w:pPr>
              <w:pStyle w:val="NoSpacing"/>
            </w:pPr>
            <w:r>
              <w:t>3 đ</w:t>
            </w:r>
          </w:p>
          <w:p w14:paraId="5F6ECA7E" w14:textId="77777777" w:rsidR="008C5CA2" w:rsidRPr="00347D47" w:rsidRDefault="008C5CA2" w:rsidP="00C158E3">
            <w:pPr>
              <w:pStyle w:val="NoSpacing"/>
            </w:pPr>
            <w:r>
              <w:t>30%</w:t>
            </w:r>
          </w:p>
          <w:p w14:paraId="385B35AA" w14:textId="77777777" w:rsidR="008C5CA2" w:rsidRPr="00347D47" w:rsidRDefault="008C5CA2" w:rsidP="00C158E3">
            <w:pPr>
              <w:pStyle w:val="NoSpacing"/>
            </w:pPr>
          </w:p>
        </w:tc>
        <w:tc>
          <w:tcPr>
            <w:tcW w:w="1367" w:type="dxa"/>
          </w:tcPr>
          <w:p w14:paraId="1E269832" w14:textId="77777777" w:rsidR="008C5CA2" w:rsidRPr="00347D47" w:rsidRDefault="008C5CA2" w:rsidP="00C158E3">
            <w:pPr>
              <w:pStyle w:val="NoSpacing"/>
            </w:pPr>
            <w:r w:rsidRPr="00347D47">
              <w:t>10đ</w:t>
            </w:r>
          </w:p>
          <w:p w14:paraId="49A97D0C" w14:textId="77777777" w:rsidR="008C5CA2" w:rsidRPr="00347D47" w:rsidRDefault="008C5CA2" w:rsidP="00C158E3">
            <w:pPr>
              <w:pStyle w:val="NoSpacing"/>
            </w:pPr>
            <w:r w:rsidRPr="00347D47">
              <w:t>100%</w:t>
            </w:r>
          </w:p>
        </w:tc>
      </w:tr>
    </w:tbl>
    <w:p w14:paraId="556FB452" w14:textId="77777777" w:rsidR="008C5CA2" w:rsidRPr="00925D81" w:rsidRDefault="008C5CA2" w:rsidP="008C5CA2">
      <w:pPr>
        <w:pStyle w:val="NoSpacing"/>
        <w:rPr>
          <w:b/>
          <w:u w:val="single"/>
        </w:rPr>
      </w:pPr>
      <w:r>
        <w:rPr>
          <w:b/>
          <w:u w:val="single"/>
        </w:rPr>
        <w:t>2</w:t>
      </w:r>
      <w:r w:rsidRPr="00925D81">
        <w:rPr>
          <w:b/>
          <w:u w:val="single"/>
        </w:rPr>
        <w:t>. Biên soạn câu hỏi theo ma trận</w:t>
      </w:r>
    </w:p>
    <w:p w14:paraId="39659052" w14:textId="77777777" w:rsidR="008C5CA2" w:rsidRDefault="008C5CA2" w:rsidP="008C5CA2">
      <w:pPr>
        <w:pStyle w:val="NoSpacing"/>
        <w:rPr>
          <w:b/>
        </w:rPr>
      </w:pPr>
      <w:r w:rsidRPr="003D3536">
        <w:rPr>
          <w:b/>
          <w:u w:val="single"/>
        </w:rPr>
        <w:t>I Phần trắc nghiệm:</w:t>
      </w:r>
      <w:r>
        <w:rPr>
          <w:b/>
        </w:rPr>
        <w:t xml:space="preserve"> (4</w:t>
      </w:r>
      <w:r w:rsidRPr="003D3536">
        <w:rPr>
          <w:b/>
        </w:rPr>
        <w:t xml:space="preserve"> điểm)</w:t>
      </w:r>
      <w:r>
        <w:rPr>
          <w:b/>
        </w:rPr>
        <w:t>.</w:t>
      </w:r>
    </w:p>
    <w:p w14:paraId="085E6E29" w14:textId="77777777" w:rsidR="008C5CA2" w:rsidRPr="00D352FD" w:rsidRDefault="008C5CA2" w:rsidP="008C5CA2">
      <w:pPr>
        <w:pStyle w:val="NoSpacing"/>
      </w:pPr>
      <w:r w:rsidRPr="00D352FD">
        <w:rPr>
          <w:b/>
        </w:rPr>
        <w:t>I Trắc nghiệm (4đ)</w:t>
      </w:r>
      <w:r w:rsidRPr="00D352FD">
        <w:t xml:space="preserve">  Khoanh tròn vào đáp án đúng. </w:t>
      </w:r>
    </w:p>
    <w:p w14:paraId="29B4E29A" w14:textId="77777777" w:rsidR="008C5CA2" w:rsidRDefault="008C5CA2" w:rsidP="008C5CA2">
      <w:pPr>
        <w:pStyle w:val="NoSpacing"/>
        <w:jc w:val="both"/>
        <w:rPr>
          <w:color w:val="000000"/>
          <w:szCs w:val="28"/>
        </w:rPr>
      </w:pPr>
      <w:r>
        <w:rPr>
          <w:b/>
          <w:bCs/>
          <w:color w:val="0000FF"/>
          <w:szCs w:val="28"/>
        </w:rPr>
        <w:t>Câu 1.</w:t>
      </w:r>
      <w:r w:rsidRPr="009846EA">
        <w:rPr>
          <w:color w:val="000000"/>
          <w:szCs w:val="28"/>
        </w:rPr>
        <w:t> Sau thất bại trong trận Cầu Giấy lần thứ hai (19-5-1883), thực dân Pháp có dã tâm gì?</w:t>
      </w:r>
    </w:p>
    <w:p w14:paraId="1B660145" w14:textId="77777777" w:rsidR="008C5CA2" w:rsidRPr="00C61359" w:rsidRDefault="008C5CA2" w:rsidP="008C5CA2">
      <w:pPr>
        <w:pStyle w:val="NoSpacing"/>
        <w:jc w:val="both"/>
        <w:rPr>
          <w:color w:val="FF0000"/>
          <w:szCs w:val="28"/>
        </w:rPr>
      </w:pPr>
      <w:r w:rsidRPr="00C61359">
        <w:rPr>
          <w:color w:val="FF0000"/>
          <w:szCs w:val="28"/>
        </w:rPr>
        <w:t>   </w:t>
      </w:r>
      <w:r w:rsidRPr="00C61359">
        <w:rPr>
          <w:b/>
          <w:bCs/>
          <w:color w:val="FF0000"/>
          <w:szCs w:val="28"/>
        </w:rPr>
        <w:t>A.</w:t>
      </w:r>
      <w:r w:rsidRPr="00C61359">
        <w:rPr>
          <w:color w:val="FF0000"/>
          <w:szCs w:val="28"/>
        </w:rPr>
        <w:t> Xâm chiếm toàn bộ Việt Nam</w:t>
      </w:r>
    </w:p>
    <w:p w14:paraId="334B66F2"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B.</w:t>
      </w:r>
      <w:r w:rsidRPr="009846EA">
        <w:rPr>
          <w:color w:val="000000"/>
          <w:szCs w:val="28"/>
        </w:rPr>
        <w:t> Cho quân rút khỏi Hà Nội để bảo toàn lực lượng.</w:t>
      </w:r>
    </w:p>
    <w:p w14:paraId="6EB91233"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C.</w:t>
      </w:r>
      <w:r w:rsidRPr="009846EA">
        <w:rPr>
          <w:color w:val="000000"/>
          <w:szCs w:val="28"/>
        </w:rPr>
        <w:t> Tăng viện binh từ Pháp sang để chiếm toàn Hà Nội.</w:t>
      </w:r>
    </w:p>
    <w:p w14:paraId="4CFC28E3"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D.</w:t>
      </w:r>
      <w:r w:rsidRPr="009846EA">
        <w:rPr>
          <w:color w:val="000000"/>
          <w:szCs w:val="28"/>
        </w:rPr>
        <w:t> Tiến hành đàn áp, khủng bố nhân dân ta.</w:t>
      </w:r>
    </w:p>
    <w:p w14:paraId="00B957C6" w14:textId="77777777" w:rsidR="008C5CA2" w:rsidRPr="009846EA" w:rsidRDefault="008C5CA2" w:rsidP="008C5CA2">
      <w:pPr>
        <w:pStyle w:val="NoSpacing"/>
        <w:jc w:val="both"/>
        <w:rPr>
          <w:color w:val="000000"/>
          <w:szCs w:val="28"/>
        </w:rPr>
      </w:pPr>
      <w:r>
        <w:rPr>
          <w:b/>
          <w:bCs/>
          <w:color w:val="0000FF"/>
          <w:szCs w:val="28"/>
        </w:rPr>
        <w:t>Câu 2.</w:t>
      </w:r>
      <w:r w:rsidRPr="009846EA">
        <w:rPr>
          <w:color w:val="000000"/>
          <w:szCs w:val="28"/>
        </w:rPr>
        <w:t> Khi Pháp kéo quân ra Hà Nội lần thứ hai, ai là người trấn thủ thành Hà Nộ</w:t>
      </w:r>
      <w:r>
        <w:rPr>
          <w:color w:val="000000"/>
          <w:szCs w:val="28"/>
        </w:rPr>
        <w:t>i?</w:t>
      </w:r>
    </w:p>
    <w:p w14:paraId="6168E918" w14:textId="77777777" w:rsidR="008C5CA2" w:rsidRPr="00B25CAD" w:rsidRDefault="008C5CA2" w:rsidP="008C5CA2">
      <w:pPr>
        <w:pStyle w:val="NoSpacing"/>
        <w:jc w:val="both"/>
        <w:rPr>
          <w:color w:val="FF0000"/>
          <w:szCs w:val="28"/>
        </w:rPr>
      </w:pPr>
      <w:r w:rsidRPr="00C61359">
        <w:rPr>
          <w:color w:val="FF0000"/>
          <w:szCs w:val="28"/>
        </w:rPr>
        <w:lastRenderedPageBreak/>
        <w:t>   </w:t>
      </w:r>
      <w:r w:rsidRPr="00C61359">
        <w:rPr>
          <w:b/>
          <w:bCs/>
          <w:color w:val="FF0000"/>
          <w:szCs w:val="28"/>
        </w:rPr>
        <w:t>A.</w:t>
      </w:r>
      <w:r w:rsidRPr="00C61359">
        <w:rPr>
          <w:color w:val="FF0000"/>
          <w:szCs w:val="28"/>
        </w:rPr>
        <w:t> Hoàng Diệu</w:t>
      </w:r>
      <w:r>
        <w:rPr>
          <w:color w:val="FF0000"/>
          <w:szCs w:val="28"/>
        </w:rPr>
        <w:t xml:space="preserve">                                  </w:t>
      </w:r>
      <w:r w:rsidRPr="009846EA">
        <w:rPr>
          <w:b/>
          <w:bCs/>
          <w:color w:val="000000"/>
          <w:szCs w:val="28"/>
        </w:rPr>
        <w:t>B.</w:t>
      </w:r>
      <w:r w:rsidRPr="009846EA">
        <w:rPr>
          <w:color w:val="000000"/>
          <w:szCs w:val="28"/>
        </w:rPr>
        <w:t> Nguyễn Tri Phương</w:t>
      </w:r>
    </w:p>
    <w:p w14:paraId="10C33755"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C.</w:t>
      </w:r>
      <w:r w:rsidRPr="009846EA">
        <w:rPr>
          <w:color w:val="000000"/>
          <w:szCs w:val="28"/>
        </w:rPr>
        <w:t> Tôn Thất Thuyết</w:t>
      </w:r>
      <w:r>
        <w:rPr>
          <w:color w:val="000000"/>
          <w:szCs w:val="28"/>
        </w:rPr>
        <w:t xml:space="preserve">                          </w:t>
      </w:r>
      <w:r w:rsidRPr="009846EA">
        <w:rPr>
          <w:b/>
          <w:bCs/>
          <w:color w:val="000000"/>
          <w:szCs w:val="28"/>
        </w:rPr>
        <w:t>D.</w:t>
      </w:r>
      <w:r w:rsidRPr="009846EA">
        <w:rPr>
          <w:color w:val="000000"/>
          <w:szCs w:val="28"/>
        </w:rPr>
        <w:t> Phan Thanh Giản</w:t>
      </w:r>
    </w:p>
    <w:p w14:paraId="2C2E6F41" w14:textId="77777777" w:rsidR="008C5CA2" w:rsidRDefault="008C5CA2" w:rsidP="008C5CA2">
      <w:pPr>
        <w:pStyle w:val="NoSpacing"/>
        <w:jc w:val="both"/>
        <w:rPr>
          <w:bCs/>
          <w:lang w:val="it-IT"/>
        </w:rPr>
      </w:pPr>
      <w:r w:rsidRPr="00B7737B">
        <w:rPr>
          <w:b/>
          <w:lang w:val="it-IT"/>
        </w:rPr>
        <w:t>Câu 3.</w:t>
      </w:r>
      <w:r>
        <w:rPr>
          <w:bCs/>
          <w:lang w:val="it-IT"/>
        </w:rPr>
        <w:t xml:space="preserve"> Khi được triều Nguyên cử vào Gia Định (1860), Nguyễn Tri Phương đã gấp rút huy động quân dân làm gì ?</w:t>
      </w:r>
    </w:p>
    <w:p w14:paraId="0C6ECD02" w14:textId="77777777" w:rsidR="008C5CA2" w:rsidRDefault="008C5CA2" w:rsidP="008C5CA2">
      <w:pPr>
        <w:pStyle w:val="NoSpacing"/>
        <w:numPr>
          <w:ilvl w:val="0"/>
          <w:numId w:val="1"/>
        </w:numPr>
        <w:jc w:val="both"/>
        <w:rPr>
          <w:bCs/>
          <w:lang w:val="it-IT"/>
        </w:rPr>
      </w:pPr>
      <w:r>
        <w:rPr>
          <w:bCs/>
          <w:lang w:val="it-IT"/>
        </w:rPr>
        <w:t xml:space="preserve">Sản uất vũ khí                                          </w:t>
      </w:r>
      <w:r w:rsidRPr="00747225">
        <w:rPr>
          <w:bCs/>
          <w:color w:val="FF0000"/>
          <w:lang w:val="it-IT"/>
        </w:rPr>
        <w:t>B. Xây dựng Đại đồn Chí Hoà.</w:t>
      </w:r>
    </w:p>
    <w:p w14:paraId="11BB88A4" w14:textId="77777777" w:rsidR="008C5CA2" w:rsidRDefault="008C5CA2" w:rsidP="008C5CA2">
      <w:pPr>
        <w:pStyle w:val="NoSpacing"/>
        <w:ind w:left="360"/>
        <w:jc w:val="both"/>
        <w:rPr>
          <w:bCs/>
          <w:lang w:val="it-IT"/>
        </w:rPr>
      </w:pPr>
      <w:r>
        <w:rPr>
          <w:bCs/>
          <w:lang w:val="it-IT"/>
        </w:rPr>
        <w:t>C.Ngày đêm luyện tập quân sự.                    D. Tấn công quân Pháp ở Gia Định.</w:t>
      </w:r>
    </w:p>
    <w:p w14:paraId="6275B6EB" w14:textId="77777777" w:rsidR="008C5CA2" w:rsidRDefault="008C5CA2" w:rsidP="008C5CA2">
      <w:pPr>
        <w:pStyle w:val="NoSpacing"/>
        <w:jc w:val="both"/>
        <w:rPr>
          <w:bCs/>
          <w:lang w:val="it-IT"/>
        </w:rPr>
      </w:pPr>
      <w:r w:rsidRPr="00B7737B">
        <w:rPr>
          <w:b/>
          <w:lang w:val="it-IT"/>
        </w:rPr>
        <w:t>Câu 4</w:t>
      </w:r>
      <w:r>
        <w:rPr>
          <w:bCs/>
          <w:lang w:val="it-IT"/>
        </w:rPr>
        <w:t>. Chiến thắng Cầu Giấy lần thứ nhất (1873) của nhân dân ta đã khiến thực dân Pháp.</w:t>
      </w:r>
    </w:p>
    <w:p w14:paraId="58F7502D" w14:textId="77777777" w:rsidR="008C5CA2" w:rsidRPr="00747225" w:rsidRDefault="008C5CA2" w:rsidP="008C5CA2">
      <w:pPr>
        <w:pStyle w:val="NoSpacing"/>
        <w:numPr>
          <w:ilvl w:val="0"/>
          <w:numId w:val="2"/>
        </w:numPr>
        <w:jc w:val="both"/>
        <w:rPr>
          <w:bCs/>
          <w:color w:val="FF0000"/>
          <w:lang w:val="it-IT"/>
        </w:rPr>
      </w:pPr>
      <w:r>
        <w:rPr>
          <w:bCs/>
          <w:lang w:val="it-IT"/>
        </w:rPr>
        <w:t xml:space="preserve">Tắng thêm viện binh ra Bắc Kì.     </w:t>
      </w:r>
      <w:r w:rsidRPr="00747225">
        <w:rPr>
          <w:bCs/>
          <w:color w:val="FF0000"/>
          <w:lang w:val="it-IT"/>
        </w:rPr>
        <w:t>B. Hoang mang, tìm cách thương lượng.</w:t>
      </w:r>
    </w:p>
    <w:p w14:paraId="22CBC363" w14:textId="77777777" w:rsidR="008C5CA2" w:rsidRDefault="008C5CA2" w:rsidP="008C5CA2">
      <w:pPr>
        <w:pStyle w:val="NoSpacing"/>
        <w:ind w:left="360"/>
        <w:jc w:val="both"/>
        <w:rPr>
          <w:bCs/>
          <w:lang w:val="it-IT"/>
        </w:rPr>
      </w:pPr>
      <w:r>
        <w:rPr>
          <w:bCs/>
          <w:lang w:val="it-IT"/>
        </w:rPr>
        <w:t>C.Bàn kế hoạch mở rộng xâm lược     D.Ráo riết đấy mạnh xâm lược Việt Nam</w:t>
      </w:r>
    </w:p>
    <w:p w14:paraId="7E137C29" w14:textId="77777777" w:rsidR="008C5CA2" w:rsidRPr="009846EA" w:rsidRDefault="008C5CA2" w:rsidP="008C5CA2">
      <w:pPr>
        <w:pStyle w:val="NoSpacing"/>
        <w:jc w:val="both"/>
        <w:rPr>
          <w:color w:val="000000"/>
          <w:szCs w:val="28"/>
        </w:rPr>
      </w:pPr>
      <w:r>
        <w:rPr>
          <w:b/>
          <w:bCs/>
          <w:color w:val="0000FF"/>
          <w:szCs w:val="28"/>
        </w:rPr>
        <w:t>Câu 5.</w:t>
      </w:r>
      <w:r w:rsidRPr="009846EA">
        <w:rPr>
          <w:color w:val="000000"/>
          <w:szCs w:val="28"/>
        </w:rPr>
        <w:t xml:space="preserve"> Người được nhân dân tôn làm </w:t>
      </w:r>
      <w:r>
        <w:rPr>
          <w:color w:val="000000"/>
          <w:szCs w:val="28"/>
        </w:rPr>
        <w:t>“</w:t>
      </w:r>
      <w:r w:rsidRPr="009846EA">
        <w:rPr>
          <w:color w:val="000000"/>
          <w:szCs w:val="28"/>
        </w:rPr>
        <w:t>Bình Tây đại nguyên soái</w:t>
      </w:r>
      <w:r>
        <w:rPr>
          <w:color w:val="000000"/>
          <w:szCs w:val="28"/>
        </w:rPr>
        <w:t>”</w:t>
      </w:r>
      <w:r w:rsidRPr="009846EA">
        <w:rPr>
          <w:color w:val="000000"/>
          <w:szCs w:val="28"/>
        </w:rPr>
        <w:t xml:space="preserve"> là ai?</w:t>
      </w:r>
    </w:p>
    <w:p w14:paraId="4C8F30DF" w14:textId="77777777" w:rsidR="008C5CA2" w:rsidRPr="009D1935" w:rsidRDefault="008C5CA2" w:rsidP="008C5CA2">
      <w:pPr>
        <w:pStyle w:val="NoSpacing"/>
        <w:jc w:val="both"/>
        <w:rPr>
          <w:color w:val="FF0000"/>
          <w:szCs w:val="28"/>
        </w:rPr>
      </w:pPr>
      <w:r w:rsidRPr="004F6A0C">
        <w:rPr>
          <w:color w:val="FF0000"/>
          <w:szCs w:val="28"/>
        </w:rPr>
        <w:t>   </w:t>
      </w:r>
      <w:r w:rsidRPr="004F6A0C">
        <w:rPr>
          <w:b/>
          <w:bCs/>
          <w:color w:val="FF0000"/>
          <w:szCs w:val="28"/>
        </w:rPr>
        <w:t>A.</w:t>
      </w:r>
      <w:r w:rsidRPr="004F6A0C">
        <w:rPr>
          <w:color w:val="FF0000"/>
          <w:szCs w:val="28"/>
        </w:rPr>
        <w:t> Trương Định.</w:t>
      </w:r>
      <w:r>
        <w:rPr>
          <w:color w:val="FF0000"/>
          <w:szCs w:val="28"/>
        </w:rPr>
        <w:t xml:space="preserve">                            </w:t>
      </w:r>
      <w:r w:rsidRPr="009846EA">
        <w:rPr>
          <w:color w:val="000000"/>
          <w:szCs w:val="28"/>
        </w:rPr>
        <w:t> </w:t>
      </w:r>
      <w:r w:rsidRPr="009846EA">
        <w:rPr>
          <w:b/>
          <w:bCs/>
          <w:color w:val="000000"/>
          <w:szCs w:val="28"/>
        </w:rPr>
        <w:t>B.</w:t>
      </w:r>
      <w:r w:rsidRPr="009846EA">
        <w:rPr>
          <w:color w:val="000000"/>
          <w:szCs w:val="28"/>
        </w:rPr>
        <w:t> Nguyễn Trung Trực.</w:t>
      </w:r>
    </w:p>
    <w:p w14:paraId="2C52BE25"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C.</w:t>
      </w:r>
      <w:r w:rsidRPr="009846EA">
        <w:rPr>
          <w:color w:val="000000"/>
          <w:szCs w:val="28"/>
        </w:rPr>
        <w:t> Nguyễn Hữu Huân.</w:t>
      </w:r>
      <w:r>
        <w:rPr>
          <w:color w:val="000000"/>
          <w:szCs w:val="28"/>
        </w:rPr>
        <w:t xml:space="preserve">                   </w:t>
      </w:r>
      <w:r w:rsidRPr="009846EA">
        <w:rPr>
          <w:color w:val="000000"/>
          <w:szCs w:val="28"/>
        </w:rPr>
        <w:t> </w:t>
      </w:r>
      <w:r w:rsidRPr="009846EA">
        <w:rPr>
          <w:b/>
          <w:bCs/>
          <w:color w:val="000000"/>
          <w:szCs w:val="28"/>
        </w:rPr>
        <w:t>D.</w:t>
      </w:r>
      <w:r w:rsidRPr="009846EA">
        <w:rPr>
          <w:color w:val="000000"/>
          <w:szCs w:val="28"/>
        </w:rPr>
        <w:t> Trương Quyền.</w:t>
      </w:r>
    </w:p>
    <w:p w14:paraId="7D5550D4" w14:textId="77777777" w:rsidR="008C5CA2" w:rsidRPr="009846EA" w:rsidRDefault="008C5CA2" w:rsidP="008C5CA2">
      <w:pPr>
        <w:pStyle w:val="NoSpacing"/>
        <w:jc w:val="both"/>
        <w:rPr>
          <w:color w:val="000000"/>
          <w:szCs w:val="28"/>
        </w:rPr>
      </w:pPr>
      <w:r>
        <w:rPr>
          <w:b/>
          <w:bCs/>
          <w:color w:val="0000FF"/>
          <w:szCs w:val="28"/>
        </w:rPr>
        <w:t>Câu 6.</w:t>
      </w:r>
      <w:r w:rsidRPr="009846EA">
        <w:rPr>
          <w:color w:val="000000"/>
          <w:szCs w:val="28"/>
        </w:rPr>
        <w:t> Tại sao Pháp chọn Việt Nam trong chính sách xâm lược của mình?</w:t>
      </w:r>
    </w:p>
    <w:p w14:paraId="4D0AC87B"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A.</w:t>
      </w:r>
      <w:r w:rsidRPr="009846EA">
        <w:rPr>
          <w:color w:val="000000"/>
          <w:szCs w:val="28"/>
        </w:rPr>
        <w:t> Việt nam có vị trí địa ý thuận lợi.</w:t>
      </w:r>
    </w:p>
    <w:p w14:paraId="31B9ED14" w14:textId="77777777" w:rsidR="008C5CA2" w:rsidRPr="004F6A0C" w:rsidRDefault="008C5CA2" w:rsidP="008C5CA2">
      <w:pPr>
        <w:pStyle w:val="NoSpacing"/>
        <w:jc w:val="both"/>
        <w:rPr>
          <w:color w:val="FF0000"/>
          <w:szCs w:val="28"/>
        </w:rPr>
      </w:pPr>
      <w:r w:rsidRPr="004F6A0C">
        <w:rPr>
          <w:color w:val="FF0000"/>
          <w:szCs w:val="28"/>
        </w:rPr>
        <w:t>   </w:t>
      </w:r>
      <w:r w:rsidRPr="004F6A0C">
        <w:rPr>
          <w:b/>
          <w:bCs/>
          <w:color w:val="FF0000"/>
          <w:szCs w:val="28"/>
        </w:rPr>
        <w:t>B.</w:t>
      </w:r>
      <w:r w:rsidRPr="004F6A0C">
        <w:rPr>
          <w:color w:val="FF0000"/>
          <w:szCs w:val="28"/>
        </w:rPr>
        <w:t> Việt Nam có vị trí quan trộng, giàu tài nguyên, thị trường béo bở.</w:t>
      </w:r>
    </w:p>
    <w:p w14:paraId="44C8DC4D"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C.</w:t>
      </w:r>
      <w:r w:rsidRPr="009846EA">
        <w:rPr>
          <w:color w:val="000000"/>
          <w:szCs w:val="28"/>
        </w:rPr>
        <w:t> Việt Nam là một thị trường rộng lớn.</w:t>
      </w:r>
    </w:p>
    <w:p w14:paraId="68B84D1D" w14:textId="77777777" w:rsidR="008C5CA2" w:rsidRPr="009846EA" w:rsidRDefault="008C5CA2" w:rsidP="008C5CA2">
      <w:pPr>
        <w:pStyle w:val="NoSpacing"/>
        <w:jc w:val="both"/>
        <w:rPr>
          <w:color w:val="000000"/>
          <w:szCs w:val="28"/>
        </w:rPr>
      </w:pPr>
      <w:r w:rsidRPr="009846EA">
        <w:rPr>
          <w:color w:val="000000"/>
          <w:szCs w:val="28"/>
        </w:rPr>
        <w:t>   </w:t>
      </w:r>
      <w:r w:rsidRPr="009846EA">
        <w:rPr>
          <w:b/>
          <w:bCs/>
          <w:color w:val="000000"/>
          <w:szCs w:val="28"/>
        </w:rPr>
        <w:t>D.</w:t>
      </w:r>
      <w:r w:rsidRPr="009846EA">
        <w:rPr>
          <w:color w:val="000000"/>
          <w:szCs w:val="28"/>
        </w:rPr>
        <w:t> Chế độ phong kiến thống trị ở Việt Nam đã suy yếu.</w:t>
      </w:r>
    </w:p>
    <w:p w14:paraId="017334E5" w14:textId="77777777" w:rsidR="008C5CA2" w:rsidRPr="000A5534" w:rsidRDefault="008C5CA2" w:rsidP="008C5CA2">
      <w:pPr>
        <w:pStyle w:val="NoSpacing"/>
        <w:rPr>
          <w:rFonts w:cs="Times New Roman"/>
          <w:szCs w:val="28"/>
        </w:rPr>
      </w:pPr>
      <w:r w:rsidRPr="000A5534">
        <w:rPr>
          <w:rStyle w:val="Strong"/>
          <w:szCs w:val="28"/>
          <w:bdr w:val="none" w:sz="0" w:space="0" w:color="auto" w:frame="1"/>
        </w:rPr>
        <w:t xml:space="preserve">Câu </w:t>
      </w:r>
      <w:r>
        <w:rPr>
          <w:rStyle w:val="Strong"/>
          <w:szCs w:val="28"/>
          <w:bdr w:val="none" w:sz="0" w:space="0" w:color="auto" w:frame="1"/>
        </w:rPr>
        <w:t>7</w:t>
      </w:r>
      <w:r w:rsidRPr="000A5534">
        <w:rPr>
          <w:rStyle w:val="Strong"/>
          <w:szCs w:val="28"/>
          <w:bdr w:val="none" w:sz="0" w:space="0" w:color="auto" w:frame="1"/>
        </w:rPr>
        <w:t>:</w:t>
      </w:r>
      <w:r w:rsidRPr="000A5534">
        <w:rPr>
          <w:rFonts w:cs="Times New Roman"/>
          <w:szCs w:val="28"/>
        </w:rPr>
        <w:t> Người nói câu nổi tiếng: “ Bao giờ người tây nhổ hết cỏ nước Nam thì mới hết người Nam đánh Tây” là:</w:t>
      </w:r>
    </w:p>
    <w:p w14:paraId="3BC0E31F" w14:textId="77777777" w:rsidR="008C5CA2" w:rsidRPr="000A5534" w:rsidRDefault="008C5CA2" w:rsidP="008C5CA2">
      <w:pPr>
        <w:pStyle w:val="NoSpacing"/>
        <w:ind w:left="720"/>
        <w:rPr>
          <w:rFonts w:cs="Times New Roman"/>
          <w:szCs w:val="28"/>
        </w:rPr>
      </w:pPr>
      <w:r w:rsidRPr="000A5534">
        <w:rPr>
          <w:rFonts w:cs="Times New Roman"/>
          <w:szCs w:val="28"/>
        </w:rPr>
        <w:t>A, Trương Định</w:t>
      </w:r>
      <w:r>
        <w:rPr>
          <w:rFonts w:cs="Times New Roman"/>
          <w:szCs w:val="28"/>
        </w:rPr>
        <w:t xml:space="preserve">                           </w:t>
      </w:r>
      <w:r w:rsidRPr="000A5534">
        <w:rPr>
          <w:rFonts w:cs="Times New Roman"/>
          <w:szCs w:val="28"/>
        </w:rPr>
        <w:t>B. Nguyễn Hữu Huân.</w:t>
      </w:r>
      <w:r w:rsidRPr="000A5534">
        <w:rPr>
          <w:rFonts w:cs="Times New Roman"/>
          <w:szCs w:val="28"/>
        </w:rPr>
        <w:br/>
      </w:r>
      <w:r w:rsidRPr="000A5534">
        <w:rPr>
          <w:rFonts w:cs="Times New Roman"/>
          <w:color w:val="FF0000"/>
          <w:szCs w:val="28"/>
        </w:rPr>
        <w:t>C. Nguyễn Trung Trực.</w:t>
      </w:r>
      <w:r>
        <w:rPr>
          <w:rFonts w:cs="Times New Roman"/>
          <w:szCs w:val="28"/>
        </w:rPr>
        <w:t xml:space="preserve">              </w:t>
      </w:r>
      <w:r w:rsidRPr="000A5534">
        <w:rPr>
          <w:rFonts w:cs="Times New Roman"/>
          <w:szCs w:val="28"/>
        </w:rPr>
        <w:t>D. Nguyễn Đình Chiểu</w:t>
      </w:r>
    </w:p>
    <w:p w14:paraId="71D6035D" w14:textId="77777777" w:rsidR="008C5CA2" w:rsidRPr="000A5534" w:rsidRDefault="008C5CA2" w:rsidP="008C5CA2">
      <w:pPr>
        <w:pStyle w:val="NoSpacing"/>
        <w:rPr>
          <w:rFonts w:cs="Times New Roman"/>
          <w:szCs w:val="28"/>
        </w:rPr>
      </w:pPr>
      <w:r w:rsidRPr="000A5534">
        <w:rPr>
          <w:rStyle w:val="Strong"/>
          <w:szCs w:val="28"/>
          <w:bdr w:val="none" w:sz="0" w:space="0" w:color="auto" w:frame="1"/>
        </w:rPr>
        <w:t xml:space="preserve">Câu </w:t>
      </w:r>
      <w:r>
        <w:rPr>
          <w:rStyle w:val="Strong"/>
          <w:szCs w:val="28"/>
          <w:bdr w:val="none" w:sz="0" w:space="0" w:color="auto" w:frame="1"/>
        </w:rPr>
        <w:t>8</w:t>
      </w:r>
      <w:r w:rsidRPr="000A5534">
        <w:rPr>
          <w:rFonts w:cs="Times New Roman"/>
          <w:szCs w:val="28"/>
        </w:rPr>
        <w:t>: Nội dung cơ bản của chiếu Cần vương:</w:t>
      </w:r>
    </w:p>
    <w:p w14:paraId="3A4BE9B1" w14:textId="77777777" w:rsidR="008C5CA2" w:rsidRPr="000A5534" w:rsidRDefault="008C5CA2" w:rsidP="008C5CA2">
      <w:pPr>
        <w:pStyle w:val="NoSpacing"/>
        <w:ind w:left="720"/>
        <w:rPr>
          <w:rFonts w:cs="Times New Roman"/>
          <w:color w:val="FF0000"/>
          <w:szCs w:val="28"/>
        </w:rPr>
      </w:pPr>
      <w:r w:rsidRPr="000A5534">
        <w:rPr>
          <w:rFonts w:cs="Times New Roman"/>
          <w:szCs w:val="28"/>
        </w:rPr>
        <w:t>A. Kêu gọi các văn thân, sĩ phu đứng lên cứu nước.</w:t>
      </w:r>
      <w:r w:rsidRPr="000A5534">
        <w:rPr>
          <w:rFonts w:cs="Times New Roman"/>
          <w:szCs w:val="28"/>
        </w:rPr>
        <w:br/>
        <w:t>B Kêu gọi các văn thân và nhân dân chống phái chủ hòa.</w:t>
      </w:r>
      <w:r w:rsidRPr="000A5534">
        <w:rPr>
          <w:rFonts w:cs="Times New Roman"/>
          <w:szCs w:val="28"/>
        </w:rPr>
        <w:br/>
        <w:t>C. Kêu gọi các văn thân, sĩ phu lãnh đạo các cuộc khởi nghĩa.</w:t>
      </w:r>
      <w:r w:rsidRPr="000A5534">
        <w:rPr>
          <w:rFonts w:cs="Times New Roman"/>
          <w:szCs w:val="28"/>
        </w:rPr>
        <w:br/>
      </w:r>
      <w:r w:rsidRPr="000A5534">
        <w:rPr>
          <w:rFonts w:cs="Times New Roman"/>
          <w:color w:val="FF0000"/>
          <w:szCs w:val="28"/>
        </w:rPr>
        <w:t>D. Kêu gọi các văn thân và nhân dân giúp vua cứu nước.</w:t>
      </w:r>
    </w:p>
    <w:p w14:paraId="0D50FC27"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 xml:space="preserve">Câu </w:t>
      </w:r>
      <w:r>
        <w:rPr>
          <w:rFonts w:cs="Times New Roman"/>
          <w:b/>
          <w:bCs/>
          <w:color w:val="008000"/>
          <w:szCs w:val="28"/>
        </w:rPr>
        <w:t>9</w:t>
      </w:r>
      <w:r w:rsidRPr="000A5534">
        <w:rPr>
          <w:rFonts w:cs="Times New Roman"/>
          <w:b/>
          <w:bCs/>
          <w:color w:val="008000"/>
          <w:szCs w:val="28"/>
        </w:rPr>
        <w:t>: Đội nghĩa binh do ai chỉ huy chiến đấu hi sinh đến người cuối cùng ở cửa ô Thanh Hà?</w:t>
      </w:r>
    </w:p>
    <w:p w14:paraId="76E61744" w14:textId="77777777" w:rsidR="008C5CA2" w:rsidRPr="008418FD" w:rsidRDefault="008C5CA2" w:rsidP="008C5CA2">
      <w:pPr>
        <w:pStyle w:val="NoSpacing"/>
        <w:ind w:left="720"/>
        <w:rPr>
          <w:rFonts w:cs="Times New Roman"/>
          <w:color w:val="FF0000"/>
          <w:szCs w:val="28"/>
        </w:rPr>
      </w:pPr>
      <w:r w:rsidRPr="000A5534">
        <w:rPr>
          <w:rFonts w:cs="Times New Roman"/>
          <w:color w:val="FF0000"/>
          <w:szCs w:val="28"/>
        </w:rPr>
        <w:t>A. Viên Chưởng Cơ</w:t>
      </w:r>
      <w:r>
        <w:rPr>
          <w:rFonts w:cs="Times New Roman"/>
          <w:color w:val="FF0000"/>
          <w:szCs w:val="28"/>
        </w:rPr>
        <w:t xml:space="preserve">     </w:t>
      </w:r>
      <w:r w:rsidRPr="000A5534">
        <w:rPr>
          <w:rFonts w:cs="Times New Roman"/>
          <w:color w:val="000000"/>
          <w:szCs w:val="28"/>
        </w:rPr>
        <w:t>B. Phạm Văn Nghị</w:t>
      </w:r>
    </w:p>
    <w:p w14:paraId="74178742"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C. Nguyễn Mậu Kiến</w:t>
      </w:r>
      <w:r>
        <w:rPr>
          <w:rFonts w:cs="Times New Roman"/>
          <w:color w:val="000000"/>
          <w:szCs w:val="28"/>
        </w:rPr>
        <w:t xml:space="preserve">    </w:t>
      </w:r>
      <w:r w:rsidRPr="000A5534">
        <w:rPr>
          <w:rFonts w:cs="Times New Roman"/>
          <w:color w:val="000000"/>
          <w:szCs w:val="28"/>
        </w:rPr>
        <w:t>D. Nguyễn Tri Phương.</w:t>
      </w:r>
    </w:p>
    <w:p w14:paraId="45ACDD0C"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 xml:space="preserve">Câu </w:t>
      </w:r>
      <w:r>
        <w:rPr>
          <w:rFonts w:cs="Times New Roman"/>
          <w:b/>
          <w:bCs/>
          <w:color w:val="008000"/>
          <w:szCs w:val="28"/>
        </w:rPr>
        <w:t>10</w:t>
      </w:r>
      <w:r w:rsidRPr="000A5534">
        <w:rPr>
          <w:rFonts w:cs="Times New Roman"/>
          <w:b/>
          <w:bCs/>
          <w:color w:val="008000"/>
          <w:szCs w:val="28"/>
        </w:rPr>
        <w:t>: Thực dân Pháp lấy cớ gì để tấn công Bắc Kỳ lần thứ hai?</w:t>
      </w:r>
    </w:p>
    <w:p w14:paraId="13A8E8C2"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A. Triều đình không dẹp nổi các cuộc khởi nghĩa của nhân dân.</w:t>
      </w:r>
    </w:p>
    <w:p w14:paraId="51F61452"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B. Triều đình không bồi thường chiến phí cho Pháp.</w:t>
      </w:r>
    </w:p>
    <w:p w14:paraId="68767051"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C. Trả thù sự tấn công của quân cờ đen.</w:t>
      </w:r>
    </w:p>
    <w:p w14:paraId="22BFCE29" w14:textId="77777777" w:rsidR="008C5CA2" w:rsidRPr="000A5534" w:rsidRDefault="008C5CA2" w:rsidP="008C5CA2">
      <w:pPr>
        <w:pStyle w:val="NoSpacing"/>
        <w:ind w:left="720"/>
        <w:rPr>
          <w:rFonts w:cs="Times New Roman"/>
          <w:color w:val="FF0000"/>
          <w:szCs w:val="28"/>
        </w:rPr>
      </w:pPr>
      <w:r w:rsidRPr="000A5534">
        <w:rPr>
          <w:rFonts w:cs="Times New Roman"/>
          <w:color w:val="FF0000"/>
          <w:szCs w:val="28"/>
        </w:rPr>
        <w:t>D. Triều đình vi phạm Hiệp ước 1874, giao thiệp với nhà Thanh.</w:t>
      </w:r>
    </w:p>
    <w:p w14:paraId="3354C29A"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 xml:space="preserve">Câu </w:t>
      </w:r>
      <w:r>
        <w:rPr>
          <w:rFonts w:cs="Times New Roman"/>
          <w:b/>
          <w:bCs/>
          <w:color w:val="008000"/>
          <w:szCs w:val="28"/>
        </w:rPr>
        <w:t>11</w:t>
      </w:r>
      <w:r w:rsidRPr="000A5534">
        <w:rPr>
          <w:rFonts w:cs="Times New Roman"/>
          <w:b/>
          <w:bCs/>
          <w:color w:val="008000"/>
          <w:szCs w:val="28"/>
        </w:rPr>
        <w:t xml:space="preserve"> : Trước sự thất thủ của thành Hà Nội, triều đình Huế có thái độ như thế nào?</w:t>
      </w:r>
    </w:p>
    <w:p w14:paraId="55BA6144" w14:textId="77777777" w:rsidR="008C5CA2" w:rsidRDefault="008C5CA2" w:rsidP="008C5CA2">
      <w:pPr>
        <w:pStyle w:val="NoSpacing"/>
        <w:ind w:left="720"/>
        <w:rPr>
          <w:rFonts w:cs="Times New Roman"/>
          <w:color w:val="000000"/>
          <w:szCs w:val="28"/>
        </w:rPr>
      </w:pPr>
      <w:r w:rsidRPr="000A5534">
        <w:rPr>
          <w:rFonts w:cs="Times New Roman"/>
          <w:color w:val="000000"/>
          <w:szCs w:val="28"/>
        </w:rPr>
        <w:t>A. Cho quân tiếp viện.</w:t>
      </w:r>
      <w:r>
        <w:rPr>
          <w:rFonts w:cs="Times New Roman"/>
          <w:color w:val="000000"/>
          <w:szCs w:val="28"/>
        </w:rPr>
        <w:t xml:space="preserve">                                                           </w:t>
      </w:r>
    </w:p>
    <w:p w14:paraId="6A3246F1"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B. Cầu cứu nhà Thanh.</w:t>
      </w:r>
    </w:p>
    <w:p w14:paraId="25D87234" w14:textId="77777777" w:rsidR="008C5CA2" w:rsidRDefault="008C5CA2" w:rsidP="008C5CA2">
      <w:pPr>
        <w:pStyle w:val="NoSpacing"/>
        <w:ind w:left="720"/>
        <w:rPr>
          <w:rFonts w:cs="Times New Roman"/>
          <w:color w:val="FF0000"/>
          <w:szCs w:val="28"/>
        </w:rPr>
      </w:pPr>
      <w:r w:rsidRPr="000A5534">
        <w:rPr>
          <w:rFonts w:cs="Times New Roman"/>
          <w:color w:val="FF0000"/>
          <w:szCs w:val="28"/>
        </w:rPr>
        <w:lastRenderedPageBreak/>
        <w:t>C. Cầu cứu nhà Thanh, cử người thương thuyết với Pháp.</w:t>
      </w:r>
      <w:r>
        <w:rPr>
          <w:rFonts w:cs="Times New Roman"/>
          <w:color w:val="FF0000"/>
          <w:szCs w:val="28"/>
        </w:rPr>
        <w:t xml:space="preserve">   </w:t>
      </w:r>
    </w:p>
    <w:p w14:paraId="7BA208E2" w14:textId="77777777" w:rsidR="008C5CA2" w:rsidRPr="008418FD" w:rsidRDefault="008C5CA2" w:rsidP="008C5CA2">
      <w:pPr>
        <w:pStyle w:val="NoSpacing"/>
        <w:ind w:left="720"/>
        <w:rPr>
          <w:rFonts w:cs="Times New Roman"/>
          <w:color w:val="FF0000"/>
          <w:szCs w:val="28"/>
        </w:rPr>
      </w:pPr>
      <w:r w:rsidRPr="000A5534">
        <w:rPr>
          <w:rFonts w:cs="Times New Roman"/>
          <w:color w:val="000000"/>
          <w:szCs w:val="28"/>
        </w:rPr>
        <w:t>D. Thương thuyết với Pháp.</w:t>
      </w:r>
    </w:p>
    <w:p w14:paraId="123BB7B2"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Câu 1</w:t>
      </w:r>
      <w:r>
        <w:rPr>
          <w:rFonts w:cs="Times New Roman"/>
          <w:b/>
          <w:bCs/>
          <w:color w:val="008000"/>
          <w:szCs w:val="28"/>
        </w:rPr>
        <w:t>2</w:t>
      </w:r>
      <w:r w:rsidRPr="000A5534">
        <w:rPr>
          <w:rFonts w:cs="Times New Roman"/>
          <w:b/>
          <w:bCs/>
          <w:color w:val="008000"/>
          <w:szCs w:val="28"/>
        </w:rPr>
        <w:t>: Lợi dụng cơ hội nào Pháp đưa quân tấn công Thuận An, cửa ngõ kinh thành Huế?</w:t>
      </w:r>
    </w:p>
    <w:p w14:paraId="1802E93B"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A. Sự suy yếu của triều đình Huế.</w:t>
      </w:r>
    </w:p>
    <w:p w14:paraId="42BA2D70"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B. Sau thất bại tại trận Cầu Giấy lần hai, Pháp cũng cố lực lượng.</w:t>
      </w:r>
    </w:p>
    <w:p w14:paraId="7B6DF395"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C. Pháp được tăng viện binh.</w:t>
      </w:r>
    </w:p>
    <w:p w14:paraId="4426896C" w14:textId="77777777" w:rsidR="008C5CA2" w:rsidRPr="000A5534" w:rsidRDefault="008C5CA2" w:rsidP="008C5CA2">
      <w:pPr>
        <w:pStyle w:val="NoSpacing"/>
        <w:ind w:left="720"/>
        <w:rPr>
          <w:rFonts w:cs="Times New Roman"/>
          <w:color w:val="FF0000"/>
          <w:szCs w:val="28"/>
        </w:rPr>
      </w:pPr>
      <w:r w:rsidRPr="000A5534">
        <w:rPr>
          <w:rFonts w:cs="Times New Roman"/>
          <w:color w:val="FF0000"/>
          <w:szCs w:val="28"/>
        </w:rPr>
        <w:t>D. Vua Tự Đức qua đời, nội bộ triều đình Huế lục đục.</w:t>
      </w:r>
    </w:p>
    <w:p w14:paraId="1572DC76"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 xml:space="preserve">Câu </w:t>
      </w:r>
      <w:r>
        <w:rPr>
          <w:rFonts w:cs="Times New Roman"/>
          <w:b/>
          <w:bCs/>
          <w:color w:val="008000"/>
          <w:szCs w:val="28"/>
        </w:rPr>
        <w:t>1</w:t>
      </w:r>
      <w:r w:rsidRPr="000A5534">
        <w:rPr>
          <w:rFonts w:cs="Times New Roman"/>
          <w:b/>
          <w:bCs/>
          <w:color w:val="008000"/>
          <w:szCs w:val="28"/>
        </w:rPr>
        <w:t>3: Dựa vào phong trào kháng chiến của nhân dân, phái chủ chiến trong triều đình Huế, đại diện là nững ai mạnh tay hành động chống Pháp?</w:t>
      </w:r>
    </w:p>
    <w:p w14:paraId="728067BE" w14:textId="77777777" w:rsidR="008C5CA2" w:rsidRDefault="008C5CA2" w:rsidP="008C5CA2">
      <w:pPr>
        <w:pStyle w:val="NoSpacing"/>
        <w:ind w:left="720"/>
        <w:rPr>
          <w:rFonts w:cs="Times New Roman"/>
          <w:color w:val="000000"/>
          <w:szCs w:val="28"/>
        </w:rPr>
      </w:pPr>
      <w:r w:rsidRPr="000A5534">
        <w:rPr>
          <w:rFonts w:cs="Times New Roman"/>
          <w:color w:val="000000"/>
          <w:szCs w:val="28"/>
        </w:rPr>
        <w:t>A. Nguyễn Trường Tộ, Phan Thanh Giản</w:t>
      </w:r>
      <w:r>
        <w:rPr>
          <w:rFonts w:cs="Times New Roman"/>
          <w:color w:val="000000"/>
          <w:szCs w:val="28"/>
        </w:rPr>
        <w:t xml:space="preserve">  </w:t>
      </w:r>
    </w:p>
    <w:p w14:paraId="4318CBCD"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B. Tôn Thất Thuyết, Nguyễn Văn Tường</w:t>
      </w:r>
    </w:p>
    <w:p w14:paraId="294F40FB" w14:textId="77777777" w:rsidR="008C5CA2" w:rsidRPr="000A5534" w:rsidRDefault="008C5CA2" w:rsidP="008C5CA2">
      <w:pPr>
        <w:pStyle w:val="NoSpacing"/>
        <w:ind w:left="720"/>
        <w:rPr>
          <w:rFonts w:cs="Times New Roman"/>
          <w:color w:val="FF0000"/>
          <w:szCs w:val="28"/>
        </w:rPr>
      </w:pPr>
      <w:r w:rsidRPr="000A5534">
        <w:rPr>
          <w:rFonts w:cs="Times New Roman"/>
          <w:color w:val="FF0000"/>
          <w:szCs w:val="28"/>
        </w:rPr>
        <w:t>C. Tôn Thất Thuyết và vua Hàm Nghi</w:t>
      </w:r>
    </w:p>
    <w:p w14:paraId="607C97ED"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D. Nguyễn Văn Tường và Nguyễn Đức Nhuận.</w:t>
      </w:r>
    </w:p>
    <w:p w14:paraId="26DD4886"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 xml:space="preserve">Câu </w:t>
      </w:r>
      <w:r>
        <w:rPr>
          <w:rFonts w:cs="Times New Roman"/>
          <w:b/>
          <w:bCs/>
          <w:color w:val="008000"/>
          <w:szCs w:val="28"/>
        </w:rPr>
        <w:t>14</w:t>
      </w:r>
      <w:r w:rsidRPr="000A5534">
        <w:rPr>
          <w:rFonts w:cs="Times New Roman"/>
          <w:b/>
          <w:bCs/>
          <w:color w:val="008000"/>
          <w:szCs w:val="28"/>
        </w:rPr>
        <w:t>: Nông dân Yên Thế đứng lên nhằm mục đích gì?</w:t>
      </w:r>
    </w:p>
    <w:p w14:paraId="123405F6" w14:textId="77777777" w:rsidR="008C5CA2" w:rsidRPr="008418FD" w:rsidRDefault="008C5CA2" w:rsidP="008C5CA2">
      <w:pPr>
        <w:pStyle w:val="NoSpacing"/>
        <w:ind w:left="720"/>
        <w:rPr>
          <w:rFonts w:cs="Times New Roman"/>
          <w:color w:val="000000"/>
          <w:szCs w:val="28"/>
        </w:rPr>
      </w:pPr>
      <w:r w:rsidRPr="000A5534">
        <w:rPr>
          <w:rFonts w:cs="Times New Roman"/>
          <w:color w:val="000000"/>
          <w:szCs w:val="28"/>
        </w:rPr>
        <w:t>A. Giúp vua cứu nước</w:t>
      </w:r>
      <w:r>
        <w:rPr>
          <w:rFonts w:cs="Times New Roman"/>
          <w:color w:val="000000"/>
          <w:szCs w:val="28"/>
        </w:rPr>
        <w:t xml:space="preserve">          </w:t>
      </w:r>
      <w:r w:rsidRPr="004B14D1">
        <w:rPr>
          <w:rFonts w:cs="Times New Roman"/>
          <w:color w:val="FF0000"/>
          <w:szCs w:val="28"/>
        </w:rPr>
        <w:t>B. Bảo vệ cuộc sống</w:t>
      </w:r>
    </w:p>
    <w:p w14:paraId="70D57A91"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C. Giành lại độc lập.</w:t>
      </w:r>
      <w:r>
        <w:rPr>
          <w:rFonts w:cs="Times New Roman"/>
          <w:color w:val="000000"/>
          <w:szCs w:val="28"/>
        </w:rPr>
        <w:t xml:space="preserve">             </w:t>
      </w:r>
      <w:r w:rsidRPr="000A5534">
        <w:rPr>
          <w:rFonts w:cs="Times New Roman"/>
          <w:color w:val="000000"/>
          <w:szCs w:val="28"/>
        </w:rPr>
        <w:t>D. Cứu nước, cứu nhà.</w:t>
      </w:r>
    </w:p>
    <w:p w14:paraId="48CC0276"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 xml:space="preserve">Câu </w:t>
      </w:r>
      <w:r>
        <w:rPr>
          <w:rFonts w:cs="Times New Roman"/>
          <w:b/>
          <w:bCs/>
          <w:color w:val="008000"/>
          <w:szCs w:val="28"/>
        </w:rPr>
        <w:t>15</w:t>
      </w:r>
      <w:r w:rsidRPr="000A5534">
        <w:rPr>
          <w:rFonts w:cs="Times New Roman"/>
          <w:b/>
          <w:bCs/>
          <w:color w:val="008000"/>
          <w:szCs w:val="28"/>
        </w:rPr>
        <w:t>: Giai đoạn 1893 – 1908 là thời kì nghĩa quân Yên Thế làm gì?</w:t>
      </w:r>
    </w:p>
    <w:p w14:paraId="55875763" w14:textId="77777777" w:rsidR="008C5CA2" w:rsidRDefault="008C5CA2" w:rsidP="008C5CA2">
      <w:pPr>
        <w:pStyle w:val="NoSpacing"/>
        <w:ind w:left="720"/>
        <w:rPr>
          <w:rFonts w:cs="Times New Roman"/>
          <w:color w:val="000000"/>
          <w:szCs w:val="28"/>
        </w:rPr>
      </w:pPr>
      <w:r w:rsidRPr="000A5534">
        <w:rPr>
          <w:rFonts w:cs="Times New Roman"/>
          <w:color w:val="000000"/>
          <w:szCs w:val="28"/>
        </w:rPr>
        <w:t>A. Xây dựng phòng tuyến</w:t>
      </w:r>
      <w:r>
        <w:rPr>
          <w:rFonts w:cs="Times New Roman"/>
          <w:color w:val="000000"/>
          <w:szCs w:val="28"/>
        </w:rPr>
        <w:t xml:space="preserve">            </w:t>
      </w:r>
    </w:p>
    <w:p w14:paraId="443047BB"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B. Tìm cách giải hoàn với quân Pháp.</w:t>
      </w:r>
    </w:p>
    <w:p w14:paraId="0B3CB7D0" w14:textId="77777777" w:rsidR="008C5CA2" w:rsidRDefault="008C5CA2" w:rsidP="008C5CA2">
      <w:pPr>
        <w:pStyle w:val="NoSpacing"/>
        <w:ind w:left="720"/>
        <w:rPr>
          <w:rFonts w:cs="Times New Roman"/>
          <w:color w:val="FF0000"/>
          <w:szCs w:val="28"/>
        </w:rPr>
      </w:pPr>
      <w:r w:rsidRPr="004B14D1">
        <w:rPr>
          <w:rFonts w:cs="Times New Roman"/>
          <w:color w:val="FF0000"/>
          <w:szCs w:val="28"/>
        </w:rPr>
        <w:t>C. Vừa chiến đấu, vừa xây dựng cơ sở.</w:t>
      </w:r>
    </w:p>
    <w:p w14:paraId="3364691A" w14:textId="77777777" w:rsidR="008C5CA2" w:rsidRPr="008418FD" w:rsidRDefault="008C5CA2" w:rsidP="008C5CA2">
      <w:pPr>
        <w:pStyle w:val="NoSpacing"/>
        <w:ind w:left="720"/>
        <w:rPr>
          <w:rFonts w:cs="Times New Roman"/>
          <w:color w:val="FF0000"/>
          <w:szCs w:val="28"/>
        </w:rPr>
      </w:pPr>
      <w:r w:rsidRPr="000A5534">
        <w:rPr>
          <w:rFonts w:cs="Times New Roman"/>
          <w:color w:val="000000"/>
          <w:szCs w:val="28"/>
        </w:rPr>
        <w:t>D. Tích lũy lương thực, xây dựng quân tinh nhuế.</w:t>
      </w:r>
    </w:p>
    <w:p w14:paraId="2E20C950" w14:textId="77777777" w:rsidR="008C5CA2" w:rsidRPr="000A5534" w:rsidRDefault="008C5CA2" w:rsidP="008C5CA2">
      <w:pPr>
        <w:pStyle w:val="NoSpacing"/>
        <w:rPr>
          <w:rFonts w:cs="Times New Roman"/>
          <w:color w:val="000000"/>
          <w:szCs w:val="28"/>
        </w:rPr>
      </w:pPr>
      <w:r w:rsidRPr="000A5534">
        <w:rPr>
          <w:rFonts w:cs="Times New Roman"/>
          <w:b/>
          <w:bCs/>
          <w:color w:val="008000"/>
          <w:szCs w:val="28"/>
        </w:rPr>
        <w:t xml:space="preserve">Câu </w:t>
      </w:r>
      <w:r>
        <w:rPr>
          <w:rFonts w:cs="Times New Roman"/>
          <w:b/>
          <w:bCs/>
          <w:color w:val="008000"/>
          <w:szCs w:val="28"/>
        </w:rPr>
        <w:t>16</w:t>
      </w:r>
      <w:r w:rsidRPr="000A5534">
        <w:rPr>
          <w:rFonts w:cs="Times New Roman"/>
          <w:b/>
          <w:bCs/>
          <w:color w:val="008000"/>
          <w:szCs w:val="28"/>
        </w:rPr>
        <w:t>: Giai đoạn 1893 – 1908, khi nhận thấy tương quan lực lượng của ta và địch quá chênh lệch, Đề Thám đã có một quyết định sáng suốt đó là gì?</w:t>
      </w:r>
    </w:p>
    <w:p w14:paraId="3AD7C4C0" w14:textId="77777777" w:rsidR="008C5CA2" w:rsidRPr="004B14D1" w:rsidRDefault="008C5CA2" w:rsidP="008C5CA2">
      <w:pPr>
        <w:pStyle w:val="NoSpacing"/>
        <w:ind w:left="720"/>
        <w:rPr>
          <w:rFonts w:cs="Times New Roman"/>
          <w:color w:val="FF0000"/>
          <w:szCs w:val="28"/>
        </w:rPr>
      </w:pPr>
      <w:r w:rsidRPr="004B14D1">
        <w:rPr>
          <w:rFonts w:cs="Times New Roman"/>
          <w:color w:val="FF0000"/>
          <w:szCs w:val="28"/>
        </w:rPr>
        <w:t>A. Tìm cách giảng hòa với thực dân Pháp.</w:t>
      </w:r>
    </w:p>
    <w:p w14:paraId="02A3C68E"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B. Lo tích lũy lương thực.</w:t>
      </w:r>
    </w:p>
    <w:p w14:paraId="6004F007"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C. Xây dựng đội quân tinh nhuệ, sẵn sàng chiến đấu.</w:t>
      </w:r>
    </w:p>
    <w:p w14:paraId="38793076" w14:textId="77777777" w:rsidR="008C5CA2" w:rsidRPr="000A5534" w:rsidRDefault="008C5CA2" w:rsidP="008C5CA2">
      <w:pPr>
        <w:pStyle w:val="NoSpacing"/>
        <w:ind w:left="720"/>
        <w:rPr>
          <w:rFonts w:cs="Times New Roman"/>
          <w:color w:val="000000"/>
          <w:szCs w:val="28"/>
        </w:rPr>
      </w:pPr>
      <w:r w:rsidRPr="000A5534">
        <w:rPr>
          <w:rFonts w:cs="Times New Roman"/>
          <w:color w:val="000000"/>
          <w:szCs w:val="28"/>
        </w:rPr>
        <w:t>D. Liên lạc với một số nhà yêu nước: Phan Bội Châu, Phan Châu Trinh.</w:t>
      </w:r>
    </w:p>
    <w:p w14:paraId="1C44E946" w14:textId="77777777" w:rsidR="008C5CA2" w:rsidRPr="001234DC" w:rsidRDefault="008C5CA2" w:rsidP="008C5CA2">
      <w:pPr>
        <w:pStyle w:val="NoSpacing"/>
        <w:rPr>
          <w:b/>
        </w:rPr>
      </w:pPr>
      <w:r w:rsidRPr="001234DC">
        <w:rPr>
          <w:b/>
        </w:rPr>
        <w:t>II. Tự luận.</w:t>
      </w:r>
    </w:p>
    <w:p w14:paraId="1AB5E412" w14:textId="77777777" w:rsidR="008C5CA2" w:rsidRPr="009D1935" w:rsidRDefault="008C5CA2" w:rsidP="008C5CA2">
      <w:pPr>
        <w:pStyle w:val="NoSpacing"/>
        <w:jc w:val="both"/>
        <w:rPr>
          <w:bCs/>
          <w:lang w:val="it-IT"/>
        </w:rPr>
      </w:pPr>
      <w:r w:rsidRPr="009D6973">
        <w:rPr>
          <w:b/>
          <w:bCs/>
          <w:lang w:val="it-IT"/>
        </w:rPr>
        <w:t>Câu 1</w:t>
      </w:r>
      <w:r w:rsidRPr="00E14353">
        <w:rPr>
          <w:bCs/>
          <w:lang w:val="it-IT"/>
        </w:rPr>
        <w:t xml:space="preserve"> </w:t>
      </w:r>
      <w:r>
        <w:rPr>
          <w:bCs/>
          <w:lang w:val="it-IT"/>
        </w:rPr>
        <w:t>Từ năm 1858 đến năm 1884 t</w:t>
      </w:r>
      <w:r w:rsidRPr="00E14353">
        <w:rPr>
          <w:bCs/>
          <w:lang w:val="it-IT"/>
        </w:rPr>
        <w:t xml:space="preserve">riều đình </w:t>
      </w:r>
      <w:r>
        <w:rPr>
          <w:bCs/>
          <w:lang w:val="it-IT"/>
        </w:rPr>
        <w:t>Huế</w:t>
      </w:r>
      <w:r w:rsidRPr="00E14353">
        <w:rPr>
          <w:bCs/>
          <w:lang w:val="it-IT"/>
        </w:rPr>
        <w:t xml:space="preserve"> đã kí với thực dân Pháp mấy bản hiệp ước? </w:t>
      </w:r>
      <w:r>
        <w:rPr>
          <w:bCs/>
          <w:lang w:val="it-IT"/>
        </w:rPr>
        <w:t xml:space="preserve">Kể </w:t>
      </w:r>
      <w:r w:rsidRPr="00E14353">
        <w:rPr>
          <w:bCs/>
          <w:lang w:val="it-IT"/>
        </w:rPr>
        <w:t xml:space="preserve">tên các bản hiệp ước đó? Em </w:t>
      </w:r>
      <w:r>
        <w:rPr>
          <w:bCs/>
          <w:lang w:val="it-IT"/>
        </w:rPr>
        <w:t>có</w:t>
      </w:r>
      <w:r w:rsidRPr="00E14353">
        <w:rPr>
          <w:bCs/>
          <w:lang w:val="it-IT"/>
        </w:rPr>
        <w:t xml:space="preserve"> nhận xét</w:t>
      </w:r>
      <w:r>
        <w:rPr>
          <w:bCs/>
          <w:lang w:val="it-IT"/>
        </w:rPr>
        <w:t xml:space="preserve"> gì</w:t>
      </w:r>
      <w:r w:rsidRPr="00E14353">
        <w:rPr>
          <w:bCs/>
          <w:lang w:val="it-IT"/>
        </w:rPr>
        <w:t xml:space="preserve"> về thái độ và hành động của triều đình Huế trước nạn ngoại xâm?</w:t>
      </w:r>
      <w:r>
        <w:rPr>
          <w:bCs/>
          <w:lang w:val="it-IT"/>
        </w:rPr>
        <w:t xml:space="preserve"> (2,5đ)</w:t>
      </w:r>
    </w:p>
    <w:p w14:paraId="4EFB3E83" w14:textId="77777777" w:rsidR="008C5CA2" w:rsidRPr="001E074F" w:rsidRDefault="008C5CA2" w:rsidP="008C5CA2">
      <w:pPr>
        <w:pStyle w:val="NoSpacing"/>
        <w:jc w:val="both"/>
      </w:pPr>
      <w:r w:rsidRPr="009D6973">
        <w:rPr>
          <w:b/>
        </w:rPr>
        <w:t>Câu 2.</w:t>
      </w:r>
      <w:r>
        <w:t xml:space="preserve"> Phong trào Cần vương nổ ra và phát triểm như thế nào? Tại sao nói cuôc k</w:t>
      </w:r>
      <w:r w:rsidRPr="001E074F">
        <w:t>hởi nghĩa Hương Khê là cuộc khởi nghĩa tiêu biêu nhất trong phong trào Cần Vương (3,5đ)</w:t>
      </w:r>
    </w:p>
    <w:p w14:paraId="1799F55E" w14:textId="77777777" w:rsidR="008C5CA2" w:rsidRPr="004169D9" w:rsidRDefault="008C5CA2" w:rsidP="008C5CA2">
      <w:pPr>
        <w:pStyle w:val="NoSpacing"/>
        <w:rPr>
          <w:b/>
        </w:rPr>
      </w:pPr>
      <w:r>
        <w:rPr>
          <w:b/>
          <w:lang w:val="vi-VN"/>
        </w:rPr>
        <w:t>3</w:t>
      </w:r>
      <w:r w:rsidRPr="004169D9">
        <w:rPr>
          <w:b/>
        </w:rPr>
        <w:t>. Đáp án</w:t>
      </w:r>
    </w:p>
    <w:p w14:paraId="0866DF75" w14:textId="77777777" w:rsidR="008C5CA2" w:rsidRPr="008418FD" w:rsidRDefault="008C5CA2" w:rsidP="008C5CA2">
      <w:pPr>
        <w:pStyle w:val="NoSpacing"/>
        <w:rPr>
          <w:b/>
        </w:rPr>
      </w:pPr>
      <w:r w:rsidRPr="008418FD">
        <w:rPr>
          <w:b/>
        </w:rPr>
        <w:t>I. Phần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29"/>
        <w:gridCol w:w="529"/>
        <w:gridCol w:w="523"/>
        <w:gridCol w:w="523"/>
        <w:gridCol w:w="530"/>
        <w:gridCol w:w="523"/>
        <w:gridCol w:w="523"/>
        <w:gridCol w:w="530"/>
        <w:gridCol w:w="530"/>
        <w:gridCol w:w="561"/>
        <w:gridCol w:w="561"/>
        <w:gridCol w:w="561"/>
        <w:gridCol w:w="561"/>
        <w:gridCol w:w="561"/>
        <w:gridCol w:w="561"/>
        <w:gridCol w:w="561"/>
      </w:tblGrid>
      <w:tr w:rsidR="008C5CA2" w:rsidRPr="009C328E" w14:paraId="643C9B93" w14:textId="77777777" w:rsidTr="00C158E3">
        <w:tc>
          <w:tcPr>
            <w:tcW w:w="605" w:type="dxa"/>
            <w:shd w:val="clear" w:color="auto" w:fill="auto"/>
          </w:tcPr>
          <w:p w14:paraId="6D9749D7" w14:textId="77777777" w:rsidR="008C5CA2" w:rsidRPr="009C328E" w:rsidRDefault="008C5CA2" w:rsidP="00C158E3">
            <w:pPr>
              <w:pStyle w:val="NoSpacing"/>
            </w:pPr>
            <w:r w:rsidRPr="009C328E">
              <w:t>Câu</w:t>
            </w:r>
          </w:p>
        </w:tc>
        <w:tc>
          <w:tcPr>
            <w:tcW w:w="605" w:type="dxa"/>
            <w:shd w:val="clear" w:color="auto" w:fill="auto"/>
          </w:tcPr>
          <w:p w14:paraId="5FF8C21A" w14:textId="77777777" w:rsidR="008C5CA2" w:rsidRPr="009C328E" w:rsidRDefault="008C5CA2" w:rsidP="00C158E3">
            <w:pPr>
              <w:pStyle w:val="NoSpacing"/>
            </w:pPr>
            <w:r w:rsidRPr="009C328E">
              <w:t>1</w:t>
            </w:r>
          </w:p>
        </w:tc>
        <w:tc>
          <w:tcPr>
            <w:tcW w:w="605" w:type="dxa"/>
            <w:shd w:val="clear" w:color="auto" w:fill="auto"/>
          </w:tcPr>
          <w:p w14:paraId="653B492B" w14:textId="77777777" w:rsidR="008C5CA2" w:rsidRPr="009C328E" w:rsidRDefault="008C5CA2" w:rsidP="00C158E3">
            <w:pPr>
              <w:pStyle w:val="NoSpacing"/>
            </w:pPr>
            <w:r w:rsidRPr="009C328E">
              <w:t>2</w:t>
            </w:r>
          </w:p>
        </w:tc>
        <w:tc>
          <w:tcPr>
            <w:tcW w:w="605" w:type="dxa"/>
            <w:shd w:val="clear" w:color="auto" w:fill="auto"/>
          </w:tcPr>
          <w:p w14:paraId="2E72DBC7" w14:textId="77777777" w:rsidR="008C5CA2" w:rsidRPr="009C328E" w:rsidRDefault="008C5CA2" w:rsidP="00C158E3">
            <w:pPr>
              <w:pStyle w:val="NoSpacing"/>
            </w:pPr>
            <w:r w:rsidRPr="009C328E">
              <w:t>3</w:t>
            </w:r>
          </w:p>
        </w:tc>
        <w:tc>
          <w:tcPr>
            <w:tcW w:w="605" w:type="dxa"/>
            <w:shd w:val="clear" w:color="auto" w:fill="auto"/>
          </w:tcPr>
          <w:p w14:paraId="07661D04" w14:textId="77777777" w:rsidR="008C5CA2" w:rsidRPr="009C328E" w:rsidRDefault="008C5CA2" w:rsidP="00C158E3">
            <w:pPr>
              <w:pStyle w:val="NoSpacing"/>
            </w:pPr>
            <w:r w:rsidRPr="009C328E">
              <w:t>4</w:t>
            </w:r>
          </w:p>
        </w:tc>
        <w:tc>
          <w:tcPr>
            <w:tcW w:w="606" w:type="dxa"/>
            <w:shd w:val="clear" w:color="auto" w:fill="auto"/>
          </w:tcPr>
          <w:p w14:paraId="7373CD02" w14:textId="77777777" w:rsidR="008C5CA2" w:rsidRPr="009C328E" w:rsidRDefault="008C5CA2" w:rsidP="00C158E3">
            <w:pPr>
              <w:pStyle w:val="NoSpacing"/>
            </w:pPr>
            <w:r w:rsidRPr="009C328E">
              <w:t>5</w:t>
            </w:r>
          </w:p>
        </w:tc>
        <w:tc>
          <w:tcPr>
            <w:tcW w:w="606" w:type="dxa"/>
            <w:shd w:val="clear" w:color="auto" w:fill="auto"/>
          </w:tcPr>
          <w:p w14:paraId="3C8CCC86" w14:textId="77777777" w:rsidR="008C5CA2" w:rsidRPr="009C328E" w:rsidRDefault="008C5CA2" w:rsidP="00C158E3">
            <w:pPr>
              <w:pStyle w:val="NoSpacing"/>
            </w:pPr>
            <w:r w:rsidRPr="009C328E">
              <w:t>6</w:t>
            </w:r>
          </w:p>
        </w:tc>
        <w:tc>
          <w:tcPr>
            <w:tcW w:w="606" w:type="dxa"/>
            <w:shd w:val="clear" w:color="auto" w:fill="auto"/>
          </w:tcPr>
          <w:p w14:paraId="008F01D5" w14:textId="77777777" w:rsidR="008C5CA2" w:rsidRPr="009C328E" w:rsidRDefault="008C5CA2" w:rsidP="00C158E3">
            <w:pPr>
              <w:pStyle w:val="NoSpacing"/>
            </w:pPr>
            <w:r w:rsidRPr="009C328E">
              <w:t>7</w:t>
            </w:r>
          </w:p>
        </w:tc>
        <w:tc>
          <w:tcPr>
            <w:tcW w:w="606" w:type="dxa"/>
            <w:shd w:val="clear" w:color="auto" w:fill="auto"/>
          </w:tcPr>
          <w:p w14:paraId="0945F0FE" w14:textId="77777777" w:rsidR="008C5CA2" w:rsidRPr="009C328E" w:rsidRDefault="008C5CA2" w:rsidP="00C158E3">
            <w:pPr>
              <w:pStyle w:val="NoSpacing"/>
            </w:pPr>
            <w:r w:rsidRPr="009C328E">
              <w:t>8</w:t>
            </w:r>
          </w:p>
        </w:tc>
        <w:tc>
          <w:tcPr>
            <w:tcW w:w="606" w:type="dxa"/>
            <w:shd w:val="clear" w:color="auto" w:fill="auto"/>
          </w:tcPr>
          <w:p w14:paraId="5B3B04FC" w14:textId="77777777" w:rsidR="008C5CA2" w:rsidRPr="009C328E" w:rsidRDefault="008C5CA2" w:rsidP="00C158E3">
            <w:pPr>
              <w:pStyle w:val="NoSpacing"/>
            </w:pPr>
            <w:r w:rsidRPr="009C328E">
              <w:t>9</w:t>
            </w:r>
          </w:p>
        </w:tc>
        <w:tc>
          <w:tcPr>
            <w:tcW w:w="606" w:type="dxa"/>
            <w:shd w:val="clear" w:color="auto" w:fill="auto"/>
          </w:tcPr>
          <w:p w14:paraId="023B0C2F" w14:textId="77777777" w:rsidR="008C5CA2" w:rsidRPr="009C328E" w:rsidRDefault="008C5CA2" w:rsidP="00C158E3">
            <w:pPr>
              <w:pStyle w:val="NoSpacing"/>
            </w:pPr>
            <w:r w:rsidRPr="009C328E">
              <w:t>10</w:t>
            </w:r>
          </w:p>
        </w:tc>
        <w:tc>
          <w:tcPr>
            <w:tcW w:w="606" w:type="dxa"/>
            <w:shd w:val="clear" w:color="auto" w:fill="auto"/>
          </w:tcPr>
          <w:p w14:paraId="2E4F0D97" w14:textId="77777777" w:rsidR="008C5CA2" w:rsidRPr="009C328E" w:rsidRDefault="008C5CA2" w:rsidP="00C158E3">
            <w:pPr>
              <w:pStyle w:val="NoSpacing"/>
            </w:pPr>
            <w:r w:rsidRPr="009C328E">
              <w:t>11</w:t>
            </w:r>
          </w:p>
        </w:tc>
        <w:tc>
          <w:tcPr>
            <w:tcW w:w="606" w:type="dxa"/>
            <w:shd w:val="clear" w:color="auto" w:fill="auto"/>
          </w:tcPr>
          <w:p w14:paraId="29C91B46" w14:textId="77777777" w:rsidR="008C5CA2" w:rsidRPr="009C328E" w:rsidRDefault="008C5CA2" w:rsidP="00C158E3">
            <w:pPr>
              <w:pStyle w:val="NoSpacing"/>
            </w:pPr>
            <w:r w:rsidRPr="009C328E">
              <w:t>12</w:t>
            </w:r>
          </w:p>
        </w:tc>
        <w:tc>
          <w:tcPr>
            <w:tcW w:w="606" w:type="dxa"/>
            <w:shd w:val="clear" w:color="auto" w:fill="auto"/>
          </w:tcPr>
          <w:p w14:paraId="23280680" w14:textId="77777777" w:rsidR="008C5CA2" w:rsidRPr="009C328E" w:rsidRDefault="008C5CA2" w:rsidP="00C158E3">
            <w:pPr>
              <w:pStyle w:val="NoSpacing"/>
            </w:pPr>
            <w:r w:rsidRPr="009C328E">
              <w:t>13</w:t>
            </w:r>
          </w:p>
        </w:tc>
        <w:tc>
          <w:tcPr>
            <w:tcW w:w="606" w:type="dxa"/>
            <w:shd w:val="clear" w:color="auto" w:fill="auto"/>
          </w:tcPr>
          <w:p w14:paraId="518E2D92" w14:textId="77777777" w:rsidR="008C5CA2" w:rsidRPr="009C328E" w:rsidRDefault="008C5CA2" w:rsidP="00C158E3">
            <w:pPr>
              <w:pStyle w:val="NoSpacing"/>
            </w:pPr>
            <w:r w:rsidRPr="009C328E">
              <w:t>14</w:t>
            </w:r>
          </w:p>
        </w:tc>
        <w:tc>
          <w:tcPr>
            <w:tcW w:w="606" w:type="dxa"/>
            <w:shd w:val="clear" w:color="auto" w:fill="auto"/>
          </w:tcPr>
          <w:p w14:paraId="56772868" w14:textId="77777777" w:rsidR="008C5CA2" w:rsidRPr="009C328E" w:rsidRDefault="008C5CA2" w:rsidP="00C158E3">
            <w:pPr>
              <w:pStyle w:val="NoSpacing"/>
            </w:pPr>
            <w:r w:rsidRPr="009C328E">
              <w:t>15</w:t>
            </w:r>
          </w:p>
        </w:tc>
        <w:tc>
          <w:tcPr>
            <w:tcW w:w="606" w:type="dxa"/>
            <w:shd w:val="clear" w:color="auto" w:fill="auto"/>
          </w:tcPr>
          <w:p w14:paraId="34560CFA" w14:textId="77777777" w:rsidR="008C5CA2" w:rsidRPr="009C328E" w:rsidRDefault="008C5CA2" w:rsidP="00C158E3">
            <w:pPr>
              <w:pStyle w:val="NoSpacing"/>
            </w:pPr>
            <w:r w:rsidRPr="009C328E">
              <w:t>16</w:t>
            </w:r>
          </w:p>
        </w:tc>
      </w:tr>
      <w:tr w:rsidR="008C5CA2" w:rsidRPr="009C328E" w14:paraId="10FDBEFA" w14:textId="77777777" w:rsidTr="00C158E3">
        <w:tc>
          <w:tcPr>
            <w:tcW w:w="605" w:type="dxa"/>
            <w:shd w:val="clear" w:color="auto" w:fill="auto"/>
          </w:tcPr>
          <w:p w14:paraId="04293E8F" w14:textId="77777777" w:rsidR="008C5CA2" w:rsidRPr="009C328E" w:rsidRDefault="008C5CA2" w:rsidP="00C158E3">
            <w:pPr>
              <w:pStyle w:val="NoSpacing"/>
            </w:pPr>
            <w:r w:rsidRPr="009C328E">
              <w:t>Đáp án</w:t>
            </w:r>
          </w:p>
        </w:tc>
        <w:tc>
          <w:tcPr>
            <w:tcW w:w="605" w:type="dxa"/>
            <w:shd w:val="clear" w:color="auto" w:fill="auto"/>
          </w:tcPr>
          <w:p w14:paraId="3D51937F" w14:textId="77777777" w:rsidR="008C5CA2" w:rsidRPr="009C328E" w:rsidRDefault="008C5CA2" w:rsidP="00C158E3">
            <w:pPr>
              <w:pStyle w:val="NoSpacing"/>
            </w:pPr>
            <w:r>
              <w:t>A</w:t>
            </w:r>
          </w:p>
        </w:tc>
        <w:tc>
          <w:tcPr>
            <w:tcW w:w="605" w:type="dxa"/>
            <w:shd w:val="clear" w:color="auto" w:fill="auto"/>
          </w:tcPr>
          <w:p w14:paraId="7D9434AB" w14:textId="77777777" w:rsidR="008C5CA2" w:rsidRPr="009C328E" w:rsidRDefault="008C5CA2" w:rsidP="00C158E3">
            <w:pPr>
              <w:pStyle w:val="NoSpacing"/>
            </w:pPr>
            <w:r>
              <w:t>A</w:t>
            </w:r>
          </w:p>
        </w:tc>
        <w:tc>
          <w:tcPr>
            <w:tcW w:w="605" w:type="dxa"/>
            <w:shd w:val="clear" w:color="auto" w:fill="auto"/>
          </w:tcPr>
          <w:p w14:paraId="39B5738A" w14:textId="77777777" w:rsidR="008C5CA2" w:rsidRPr="009C328E" w:rsidRDefault="008C5CA2" w:rsidP="00C158E3">
            <w:pPr>
              <w:pStyle w:val="NoSpacing"/>
            </w:pPr>
            <w:r>
              <w:t>B</w:t>
            </w:r>
          </w:p>
        </w:tc>
        <w:tc>
          <w:tcPr>
            <w:tcW w:w="605" w:type="dxa"/>
            <w:shd w:val="clear" w:color="auto" w:fill="auto"/>
          </w:tcPr>
          <w:p w14:paraId="011E52DF" w14:textId="77777777" w:rsidR="008C5CA2" w:rsidRPr="009C328E" w:rsidRDefault="008C5CA2" w:rsidP="00C158E3">
            <w:pPr>
              <w:pStyle w:val="NoSpacing"/>
            </w:pPr>
            <w:r>
              <w:t>B</w:t>
            </w:r>
          </w:p>
        </w:tc>
        <w:tc>
          <w:tcPr>
            <w:tcW w:w="606" w:type="dxa"/>
            <w:shd w:val="clear" w:color="auto" w:fill="auto"/>
          </w:tcPr>
          <w:p w14:paraId="035DF168" w14:textId="77777777" w:rsidR="008C5CA2" w:rsidRPr="009C328E" w:rsidRDefault="008C5CA2" w:rsidP="00C158E3">
            <w:pPr>
              <w:pStyle w:val="NoSpacing"/>
            </w:pPr>
            <w:r>
              <w:t>A</w:t>
            </w:r>
          </w:p>
        </w:tc>
        <w:tc>
          <w:tcPr>
            <w:tcW w:w="606" w:type="dxa"/>
            <w:shd w:val="clear" w:color="auto" w:fill="auto"/>
          </w:tcPr>
          <w:p w14:paraId="4602E5B1" w14:textId="77777777" w:rsidR="008C5CA2" w:rsidRPr="009C328E" w:rsidRDefault="008C5CA2" w:rsidP="00C158E3">
            <w:pPr>
              <w:pStyle w:val="NoSpacing"/>
            </w:pPr>
            <w:r>
              <w:t>B</w:t>
            </w:r>
          </w:p>
        </w:tc>
        <w:tc>
          <w:tcPr>
            <w:tcW w:w="606" w:type="dxa"/>
            <w:shd w:val="clear" w:color="auto" w:fill="auto"/>
          </w:tcPr>
          <w:p w14:paraId="7832A480" w14:textId="77777777" w:rsidR="008C5CA2" w:rsidRPr="009C328E" w:rsidRDefault="008C5CA2" w:rsidP="00C158E3">
            <w:pPr>
              <w:pStyle w:val="NoSpacing"/>
            </w:pPr>
            <w:r>
              <w:t>C</w:t>
            </w:r>
          </w:p>
        </w:tc>
        <w:tc>
          <w:tcPr>
            <w:tcW w:w="606" w:type="dxa"/>
            <w:shd w:val="clear" w:color="auto" w:fill="auto"/>
          </w:tcPr>
          <w:p w14:paraId="49DDC45A" w14:textId="77777777" w:rsidR="008C5CA2" w:rsidRPr="009C328E" w:rsidRDefault="008C5CA2" w:rsidP="00C158E3">
            <w:pPr>
              <w:pStyle w:val="NoSpacing"/>
            </w:pPr>
            <w:r>
              <w:t>D</w:t>
            </w:r>
          </w:p>
        </w:tc>
        <w:tc>
          <w:tcPr>
            <w:tcW w:w="606" w:type="dxa"/>
            <w:shd w:val="clear" w:color="auto" w:fill="auto"/>
          </w:tcPr>
          <w:p w14:paraId="5BC2824A" w14:textId="77777777" w:rsidR="008C5CA2" w:rsidRPr="009C328E" w:rsidRDefault="008C5CA2" w:rsidP="00C158E3">
            <w:pPr>
              <w:pStyle w:val="NoSpacing"/>
            </w:pPr>
            <w:r>
              <w:t>A</w:t>
            </w:r>
          </w:p>
        </w:tc>
        <w:tc>
          <w:tcPr>
            <w:tcW w:w="606" w:type="dxa"/>
            <w:shd w:val="clear" w:color="auto" w:fill="auto"/>
          </w:tcPr>
          <w:p w14:paraId="500D49AB" w14:textId="77777777" w:rsidR="008C5CA2" w:rsidRPr="009C328E" w:rsidRDefault="008C5CA2" w:rsidP="00C158E3">
            <w:pPr>
              <w:pStyle w:val="NoSpacing"/>
            </w:pPr>
            <w:r>
              <w:t>D</w:t>
            </w:r>
          </w:p>
        </w:tc>
        <w:tc>
          <w:tcPr>
            <w:tcW w:w="606" w:type="dxa"/>
            <w:shd w:val="clear" w:color="auto" w:fill="auto"/>
          </w:tcPr>
          <w:p w14:paraId="28CFF778" w14:textId="77777777" w:rsidR="008C5CA2" w:rsidRPr="009C328E" w:rsidRDefault="008C5CA2" w:rsidP="00C158E3">
            <w:pPr>
              <w:pStyle w:val="NoSpacing"/>
            </w:pPr>
            <w:r>
              <w:t>C</w:t>
            </w:r>
          </w:p>
        </w:tc>
        <w:tc>
          <w:tcPr>
            <w:tcW w:w="606" w:type="dxa"/>
            <w:shd w:val="clear" w:color="auto" w:fill="auto"/>
          </w:tcPr>
          <w:p w14:paraId="4D5581F9" w14:textId="77777777" w:rsidR="008C5CA2" w:rsidRPr="009C328E" w:rsidRDefault="008C5CA2" w:rsidP="00C158E3">
            <w:pPr>
              <w:pStyle w:val="NoSpacing"/>
            </w:pPr>
            <w:r>
              <w:t>D</w:t>
            </w:r>
          </w:p>
        </w:tc>
        <w:tc>
          <w:tcPr>
            <w:tcW w:w="606" w:type="dxa"/>
            <w:shd w:val="clear" w:color="auto" w:fill="auto"/>
          </w:tcPr>
          <w:p w14:paraId="6467FCF4" w14:textId="77777777" w:rsidR="008C5CA2" w:rsidRPr="009C328E" w:rsidRDefault="008C5CA2" w:rsidP="00C158E3">
            <w:pPr>
              <w:pStyle w:val="NoSpacing"/>
            </w:pPr>
            <w:r>
              <w:t>C</w:t>
            </w:r>
          </w:p>
        </w:tc>
        <w:tc>
          <w:tcPr>
            <w:tcW w:w="606" w:type="dxa"/>
            <w:shd w:val="clear" w:color="auto" w:fill="auto"/>
          </w:tcPr>
          <w:p w14:paraId="04601222" w14:textId="77777777" w:rsidR="008C5CA2" w:rsidRPr="009C328E" w:rsidRDefault="008C5CA2" w:rsidP="00C158E3">
            <w:pPr>
              <w:pStyle w:val="NoSpacing"/>
            </w:pPr>
            <w:r>
              <w:t>B</w:t>
            </w:r>
          </w:p>
        </w:tc>
        <w:tc>
          <w:tcPr>
            <w:tcW w:w="606" w:type="dxa"/>
            <w:shd w:val="clear" w:color="auto" w:fill="auto"/>
          </w:tcPr>
          <w:p w14:paraId="74A44EA2" w14:textId="77777777" w:rsidR="008C5CA2" w:rsidRPr="009C328E" w:rsidRDefault="008C5CA2" w:rsidP="00C158E3">
            <w:pPr>
              <w:pStyle w:val="NoSpacing"/>
            </w:pPr>
            <w:r>
              <w:t>C</w:t>
            </w:r>
          </w:p>
        </w:tc>
        <w:tc>
          <w:tcPr>
            <w:tcW w:w="606" w:type="dxa"/>
            <w:shd w:val="clear" w:color="auto" w:fill="auto"/>
          </w:tcPr>
          <w:p w14:paraId="5E69841A" w14:textId="77777777" w:rsidR="008C5CA2" w:rsidRPr="009C328E" w:rsidRDefault="008C5CA2" w:rsidP="00C158E3">
            <w:pPr>
              <w:pStyle w:val="NoSpacing"/>
            </w:pPr>
            <w:r>
              <w:t>A</w:t>
            </w:r>
          </w:p>
        </w:tc>
      </w:tr>
    </w:tbl>
    <w:p w14:paraId="71943504" w14:textId="77777777" w:rsidR="008C5CA2" w:rsidRPr="008418FD" w:rsidRDefault="008C5CA2" w:rsidP="008C5CA2">
      <w:pPr>
        <w:pStyle w:val="NoSpacing"/>
        <w:rPr>
          <w:b/>
          <w:lang w:val="pt-BR"/>
        </w:rPr>
      </w:pPr>
      <w:r w:rsidRPr="008418FD">
        <w:rPr>
          <w:b/>
          <w:lang w:val="pt-BR"/>
        </w:rPr>
        <w:lastRenderedPageBreak/>
        <w:t>II. Phần tự luận:</w:t>
      </w:r>
    </w:p>
    <w:tbl>
      <w:tblPr>
        <w:tblStyle w:val="TableGrid"/>
        <w:tblW w:w="0" w:type="auto"/>
        <w:tblLook w:val="04A0" w:firstRow="1" w:lastRow="0" w:firstColumn="1" w:lastColumn="0" w:noHBand="0" w:noVBand="1"/>
      </w:tblPr>
      <w:tblGrid>
        <w:gridCol w:w="1075"/>
        <w:gridCol w:w="7380"/>
        <w:gridCol w:w="895"/>
      </w:tblGrid>
      <w:tr w:rsidR="008C5CA2" w:rsidRPr="008418FD" w14:paraId="5919BAE2" w14:textId="77777777" w:rsidTr="00C158E3">
        <w:tc>
          <w:tcPr>
            <w:tcW w:w="1075" w:type="dxa"/>
          </w:tcPr>
          <w:p w14:paraId="5DC2BD22" w14:textId="77777777" w:rsidR="008C5CA2" w:rsidRPr="008418FD" w:rsidRDefault="008C5CA2" w:rsidP="00C158E3">
            <w:pPr>
              <w:pStyle w:val="NoSpacing"/>
              <w:jc w:val="center"/>
              <w:rPr>
                <w:b/>
                <w:szCs w:val="28"/>
              </w:rPr>
            </w:pPr>
            <w:r w:rsidRPr="008418FD">
              <w:rPr>
                <w:b/>
                <w:szCs w:val="28"/>
              </w:rPr>
              <w:t>Câu</w:t>
            </w:r>
          </w:p>
        </w:tc>
        <w:tc>
          <w:tcPr>
            <w:tcW w:w="7380" w:type="dxa"/>
          </w:tcPr>
          <w:p w14:paraId="12DEA3BC" w14:textId="77777777" w:rsidR="008C5CA2" w:rsidRPr="008418FD" w:rsidRDefault="008C5CA2" w:rsidP="00C158E3">
            <w:pPr>
              <w:pStyle w:val="NoSpacing"/>
              <w:jc w:val="center"/>
              <w:rPr>
                <w:b/>
                <w:szCs w:val="28"/>
              </w:rPr>
            </w:pPr>
            <w:r w:rsidRPr="008418FD">
              <w:rPr>
                <w:b/>
                <w:szCs w:val="28"/>
              </w:rPr>
              <w:t>Nội dung</w:t>
            </w:r>
          </w:p>
        </w:tc>
        <w:tc>
          <w:tcPr>
            <w:tcW w:w="895" w:type="dxa"/>
          </w:tcPr>
          <w:p w14:paraId="023C29BC" w14:textId="77777777" w:rsidR="008C5CA2" w:rsidRPr="008418FD" w:rsidRDefault="008C5CA2" w:rsidP="00C158E3">
            <w:pPr>
              <w:pStyle w:val="NoSpacing"/>
              <w:jc w:val="center"/>
              <w:rPr>
                <w:b/>
                <w:szCs w:val="28"/>
              </w:rPr>
            </w:pPr>
            <w:r w:rsidRPr="008418FD">
              <w:rPr>
                <w:b/>
                <w:szCs w:val="28"/>
              </w:rPr>
              <w:t>Điểm</w:t>
            </w:r>
          </w:p>
        </w:tc>
      </w:tr>
      <w:tr w:rsidR="008C5CA2" w:rsidRPr="008418FD" w14:paraId="1BCB8E13" w14:textId="77777777" w:rsidTr="00C158E3">
        <w:tc>
          <w:tcPr>
            <w:tcW w:w="1075" w:type="dxa"/>
            <w:vMerge w:val="restart"/>
          </w:tcPr>
          <w:p w14:paraId="4B2342AD" w14:textId="77777777" w:rsidR="008C5CA2" w:rsidRPr="008418FD" w:rsidRDefault="008C5CA2" w:rsidP="00C158E3">
            <w:pPr>
              <w:pStyle w:val="NoSpacing"/>
              <w:rPr>
                <w:b/>
                <w:szCs w:val="28"/>
              </w:rPr>
            </w:pPr>
            <w:r w:rsidRPr="008418FD">
              <w:rPr>
                <w:b/>
                <w:szCs w:val="28"/>
              </w:rPr>
              <w:t>Câu 1</w:t>
            </w:r>
          </w:p>
        </w:tc>
        <w:tc>
          <w:tcPr>
            <w:tcW w:w="7380" w:type="dxa"/>
          </w:tcPr>
          <w:p w14:paraId="22C1B7C6" w14:textId="77777777" w:rsidR="008C5CA2" w:rsidRPr="008418FD" w:rsidRDefault="008C5CA2" w:rsidP="00C158E3">
            <w:pPr>
              <w:pStyle w:val="NoSpacing"/>
              <w:jc w:val="both"/>
              <w:rPr>
                <w:bCs/>
                <w:szCs w:val="28"/>
                <w:lang w:val="it-IT"/>
              </w:rPr>
            </w:pPr>
            <w:r w:rsidRPr="008418FD">
              <w:rPr>
                <w:bCs/>
                <w:szCs w:val="28"/>
                <w:lang w:val="it-IT"/>
              </w:rPr>
              <w:t>Từ năm 1858 đến năm 1884 triều đình Huế đã kí với thực dân Pháp mấy bản hiệp ước? Kể tên các bản hiệp ước đó? Em có nhận xét gì về thái độ và hành động của triều đình Huế trước nạn ngoại xâm? (2,5đ)</w:t>
            </w:r>
          </w:p>
        </w:tc>
        <w:tc>
          <w:tcPr>
            <w:tcW w:w="895" w:type="dxa"/>
          </w:tcPr>
          <w:p w14:paraId="7CB3E0FF" w14:textId="77777777" w:rsidR="008C5CA2" w:rsidRPr="008418FD" w:rsidRDefault="008C5CA2" w:rsidP="00C158E3">
            <w:pPr>
              <w:pStyle w:val="NoSpacing"/>
              <w:rPr>
                <w:b/>
                <w:szCs w:val="28"/>
              </w:rPr>
            </w:pPr>
            <w:r w:rsidRPr="008418FD">
              <w:rPr>
                <w:bCs/>
                <w:szCs w:val="28"/>
                <w:lang w:val="it-IT"/>
              </w:rPr>
              <w:t>2,5đ</w:t>
            </w:r>
          </w:p>
        </w:tc>
      </w:tr>
      <w:tr w:rsidR="008C5CA2" w:rsidRPr="008418FD" w14:paraId="61027BF0" w14:textId="77777777" w:rsidTr="00C158E3">
        <w:tc>
          <w:tcPr>
            <w:tcW w:w="1075" w:type="dxa"/>
            <w:vMerge/>
          </w:tcPr>
          <w:p w14:paraId="6B16370E" w14:textId="77777777" w:rsidR="008C5CA2" w:rsidRPr="008418FD" w:rsidRDefault="008C5CA2" w:rsidP="00C158E3">
            <w:pPr>
              <w:pStyle w:val="NoSpacing"/>
              <w:rPr>
                <w:b/>
                <w:szCs w:val="28"/>
              </w:rPr>
            </w:pPr>
          </w:p>
        </w:tc>
        <w:tc>
          <w:tcPr>
            <w:tcW w:w="7380" w:type="dxa"/>
          </w:tcPr>
          <w:p w14:paraId="4E4B1137" w14:textId="77777777" w:rsidR="008C5CA2" w:rsidRPr="008418FD" w:rsidRDefault="008C5CA2" w:rsidP="00C158E3">
            <w:pPr>
              <w:pStyle w:val="NoSpacing"/>
              <w:rPr>
                <w:b/>
                <w:szCs w:val="28"/>
              </w:rPr>
            </w:pPr>
            <w:r w:rsidRPr="008418FD">
              <w:rPr>
                <w:b/>
                <w:szCs w:val="28"/>
              </w:rPr>
              <w:t xml:space="preserve">* Triều đình nhà Nguyễn đã kí với thực dân Pháp 4 bản hiệp ước. </w:t>
            </w:r>
          </w:p>
          <w:p w14:paraId="30E05202" w14:textId="77777777" w:rsidR="008C5CA2" w:rsidRPr="008418FD" w:rsidRDefault="008C5CA2" w:rsidP="00C158E3">
            <w:pPr>
              <w:pStyle w:val="NoSpacing"/>
              <w:rPr>
                <w:szCs w:val="28"/>
              </w:rPr>
            </w:pPr>
            <w:r w:rsidRPr="008418FD">
              <w:rPr>
                <w:szCs w:val="28"/>
              </w:rPr>
              <w:t xml:space="preserve">- </w:t>
            </w:r>
            <w:r w:rsidRPr="008418FD">
              <w:rPr>
                <w:bCs/>
                <w:szCs w:val="28"/>
              </w:rPr>
              <w:t>Hiệp ước Nhâm Tuất (1862)</w:t>
            </w:r>
          </w:p>
          <w:p w14:paraId="28B6E734" w14:textId="77777777" w:rsidR="008C5CA2" w:rsidRPr="008418FD" w:rsidRDefault="008C5CA2" w:rsidP="00C158E3">
            <w:pPr>
              <w:pStyle w:val="NoSpacing"/>
              <w:rPr>
                <w:szCs w:val="28"/>
              </w:rPr>
            </w:pPr>
            <w:r w:rsidRPr="008418FD">
              <w:rPr>
                <w:bCs/>
                <w:szCs w:val="28"/>
              </w:rPr>
              <w:t xml:space="preserve">- Hiệp ước Giáp </w:t>
            </w:r>
            <w:r w:rsidRPr="008418FD">
              <w:rPr>
                <w:bCs/>
                <w:szCs w:val="28"/>
                <w:lang w:val="vi-VN"/>
              </w:rPr>
              <w:t>Tuất (1874)</w:t>
            </w:r>
          </w:p>
          <w:p w14:paraId="0BD06C84" w14:textId="77777777" w:rsidR="008C5CA2" w:rsidRPr="008418FD" w:rsidRDefault="008C5CA2" w:rsidP="00C158E3">
            <w:pPr>
              <w:pStyle w:val="NoSpacing"/>
              <w:rPr>
                <w:szCs w:val="28"/>
              </w:rPr>
            </w:pPr>
            <w:r w:rsidRPr="008418FD">
              <w:rPr>
                <w:bCs/>
                <w:szCs w:val="28"/>
              </w:rPr>
              <w:t xml:space="preserve">- </w:t>
            </w:r>
            <w:r w:rsidRPr="008418FD">
              <w:rPr>
                <w:bCs/>
                <w:szCs w:val="28"/>
                <w:lang w:val="vi-VN"/>
              </w:rPr>
              <w:t>Hiệp ước Hác-Măng (1883)</w:t>
            </w:r>
          </w:p>
          <w:p w14:paraId="55DFC763" w14:textId="77777777" w:rsidR="008C5CA2" w:rsidRPr="008418FD" w:rsidRDefault="008C5CA2" w:rsidP="00C158E3">
            <w:pPr>
              <w:pStyle w:val="NoSpacing"/>
              <w:rPr>
                <w:szCs w:val="28"/>
              </w:rPr>
            </w:pPr>
            <w:r w:rsidRPr="008418FD">
              <w:rPr>
                <w:bCs/>
                <w:szCs w:val="28"/>
              </w:rPr>
              <w:t xml:space="preserve">- </w:t>
            </w:r>
            <w:r w:rsidRPr="008418FD">
              <w:rPr>
                <w:bCs/>
                <w:szCs w:val="28"/>
                <w:lang w:val="vi-VN"/>
              </w:rPr>
              <w:t>Hiệp ước Pa-tơ-nốt (1884)</w:t>
            </w:r>
          </w:p>
        </w:tc>
        <w:tc>
          <w:tcPr>
            <w:tcW w:w="895" w:type="dxa"/>
          </w:tcPr>
          <w:p w14:paraId="04F10D17" w14:textId="77777777" w:rsidR="008C5CA2" w:rsidRPr="008418FD" w:rsidRDefault="008C5CA2" w:rsidP="00C158E3">
            <w:pPr>
              <w:pStyle w:val="NoSpacing"/>
              <w:rPr>
                <w:b/>
                <w:szCs w:val="28"/>
              </w:rPr>
            </w:pPr>
            <w:r w:rsidRPr="008418FD">
              <w:rPr>
                <w:b/>
                <w:szCs w:val="28"/>
              </w:rPr>
              <w:t>1</w:t>
            </w:r>
          </w:p>
          <w:p w14:paraId="2E8FE2F4" w14:textId="77777777" w:rsidR="008C5CA2" w:rsidRPr="008418FD" w:rsidRDefault="008C5CA2" w:rsidP="00C158E3">
            <w:pPr>
              <w:pStyle w:val="NoSpacing"/>
              <w:rPr>
                <w:b/>
                <w:szCs w:val="28"/>
              </w:rPr>
            </w:pPr>
          </w:p>
        </w:tc>
      </w:tr>
      <w:tr w:rsidR="008C5CA2" w:rsidRPr="008418FD" w14:paraId="0C18A49D" w14:textId="77777777" w:rsidTr="00C158E3">
        <w:tc>
          <w:tcPr>
            <w:tcW w:w="1075" w:type="dxa"/>
            <w:vMerge/>
          </w:tcPr>
          <w:p w14:paraId="37598319" w14:textId="77777777" w:rsidR="008C5CA2" w:rsidRPr="008418FD" w:rsidRDefault="008C5CA2" w:rsidP="00C158E3">
            <w:pPr>
              <w:pStyle w:val="NoSpacing"/>
              <w:rPr>
                <w:b/>
                <w:szCs w:val="28"/>
              </w:rPr>
            </w:pPr>
          </w:p>
        </w:tc>
        <w:tc>
          <w:tcPr>
            <w:tcW w:w="7380" w:type="dxa"/>
          </w:tcPr>
          <w:p w14:paraId="000738EB" w14:textId="77777777" w:rsidR="008C5CA2" w:rsidRPr="008418FD" w:rsidRDefault="008C5CA2" w:rsidP="00C158E3">
            <w:pPr>
              <w:pStyle w:val="NoSpacing"/>
              <w:rPr>
                <w:b/>
                <w:szCs w:val="28"/>
              </w:rPr>
            </w:pPr>
            <w:r w:rsidRPr="008418FD">
              <w:rPr>
                <w:b/>
                <w:szCs w:val="28"/>
              </w:rPr>
              <w:t>* Nhận xét</w:t>
            </w:r>
          </w:p>
          <w:p w14:paraId="301F32E3" w14:textId="77777777" w:rsidR="008C5CA2" w:rsidRPr="008418FD" w:rsidRDefault="008C5CA2" w:rsidP="00C158E3">
            <w:pPr>
              <w:pStyle w:val="NoSpacing"/>
              <w:rPr>
                <w:szCs w:val="28"/>
              </w:rPr>
            </w:pPr>
            <w:r w:rsidRPr="008418FD">
              <w:rPr>
                <w:bCs/>
                <w:szCs w:val="28"/>
              </w:rPr>
              <w:t>-&gt;Chấm dứt sự tồn  tại của quốc gia phong kiến, thay vào đó là xã hội thuộc địa nửa phong kiến.</w:t>
            </w:r>
          </w:p>
          <w:p w14:paraId="37F00C0D" w14:textId="77777777" w:rsidR="008C5CA2" w:rsidRPr="008418FD" w:rsidRDefault="008C5CA2" w:rsidP="00C158E3">
            <w:pPr>
              <w:pStyle w:val="NoSpacing"/>
              <w:rPr>
                <w:szCs w:val="28"/>
                <w:lang w:val="it-IT"/>
              </w:rPr>
            </w:pPr>
            <w:r w:rsidRPr="008418FD">
              <w:rPr>
                <w:szCs w:val="28"/>
                <w:lang w:val="it-IT"/>
              </w:rPr>
              <w:t>-&gt;Thái độ của triều đình không kiên quyết chống giặc, triều đình sợ dân hơn là sợ giặc.</w:t>
            </w:r>
          </w:p>
          <w:p w14:paraId="0F0B312F" w14:textId="77777777" w:rsidR="008C5CA2" w:rsidRPr="008418FD" w:rsidRDefault="008C5CA2" w:rsidP="00C158E3">
            <w:pPr>
              <w:pStyle w:val="NoSpacing"/>
              <w:rPr>
                <w:szCs w:val="28"/>
                <w:lang w:val="it-IT"/>
              </w:rPr>
            </w:pPr>
            <w:r w:rsidRPr="008418FD">
              <w:rPr>
                <w:szCs w:val="28"/>
                <w:lang w:val="it-IT"/>
              </w:rPr>
              <w:t>-&gt;Thái độ hèn nhát bạc nhược thể hiện qua những việc làm của triều đình, đi từ đầu hàng từng bước đến đầu hàng toàn bộ.</w:t>
            </w:r>
          </w:p>
          <w:p w14:paraId="3B6A7F1D" w14:textId="77777777" w:rsidR="008C5CA2" w:rsidRPr="008418FD" w:rsidRDefault="008C5CA2" w:rsidP="00C158E3">
            <w:pPr>
              <w:pStyle w:val="NoSpacing"/>
              <w:rPr>
                <w:szCs w:val="28"/>
                <w:lang w:val="it-IT"/>
              </w:rPr>
            </w:pPr>
            <w:r w:rsidRPr="008418FD">
              <w:rPr>
                <w:szCs w:val="28"/>
                <w:lang w:val="it-IT"/>
              </w:rPr>
              <w:t>-&gt;Bán từng bộ phận đến bán toàn bộ đất nước ta cho thực dân Pháp bằng nội dung bốn bản hiệp ước mà triều đình đã kĩ với thực dân Pháp.</w:t>
            </w:r>
          </w:p>
          <w:p w14:paraId="7F9B475C" w14:textId="77777777" w:rsidR="008C5CA2" w:rsidRPr="008418FD" w:rsidRDefault="008C5CA2" w:rsidP="00C158E3">
            <w:pPr>
              <w:pStyle w:val="NoSpacing"/>
              <w:rPr>
                <w:szCs w:val="28"/>
                <w:u w:val="single"/>
              </w:rPr>
            </w:pPr>
            <w:r w:rsidRPr="008418FD">
              <w:rPr>
                <w:szCs w:val="28"/>
                <w:lang w:val="it-IT"/>
              </w:rPr>
              <w:t>-&gt;Trách nhiệm để mất nước ta cho thực dân Pháp thuộc về triều đình nhà Nguyễn.</w:t>
            </w:r>
          </w:p>
        </w:tc>
        <w:tc>
          <w:tcPr>
            <w:tcW w:w="895" w:type="dxa"/>
          </w:tcPr>
          <w:p w14:paraId="030D8DBC" w14:textId="77777777" w:rsidR="008C5CA2" w:rsidRPr="008418FD" w:rsidRDefault="008C5CA2" w:rsidP="00C158E3">
            <w:pPr>
              <w:pStyle w:val="NoSpacing"/>
              <w:rPr>
                <w:b/>
                <w:szCs w:val="28"/>
              </w:rPr>
            </w:pPr>
          </w:p>
          <w:p w14:paraId="3A031BC5" w14:textId="77777777" w:rsidR="008C5CA2" w:rsidRPr="008418FD" w:rsidRDefault="008C5CA2" w:rsidP="00C158E3">
            <w:pPr>
              <w:pStyle w:val="NoSpacing"/>
              <w:rPr>
                <w:b/>
                <w:szCs w:val="28"/>
              </w:rPr>
            </w:pPr>
            <w:r w:rsidRPr="008418FD">
              <w:rPr>
                <w:b/>
                <w:szCs w:val="28"/>
              </w:rPr>
              <w:t>0,5</w:t>
            </w:r>
          </w:p>
          <w:p w14:paraId="244D306F" w14:textId="77777777" w:rsidR="008C5CA2" w:rsidRPr="008418FD" w:rsidRDefault="008C5CA2" w:rsidP="00C158E3">
            <w:pPr>
              <w:pStyle w:val="NoSpacing"/>
              <w:rPr>
                <w:b/>
                <w:szCs w:val="28"/>
              </w:rPr>
            </w:pPr>
          </w:p>
          <w:p w14:paraId="4047D0F7" w14:textId="77777777" w:rsidR="008C5CA2" w:rsidRPr="008418FD" w:rsidRDefault="008C5CA2" w:rsidP="00C158E3">
            <w:pPr>
              <w:pStyle w:val="NoSpacing"/>
              <w:rPr>
                <w:b/>
                <w:szCs w:val="28"/>
              </w:rPr>
            </w:pPr>
            <w:r w:rsidRPr="008418FD">
              <w:rPr>
                <w:b/>
                <w:szCs w:val="28"/>
              </w:rPr>
              <w:t>0,25</w:t>
            </w:r>
          </w:p>
          <w:p w14:paraId="1E2867E1" w14:textId="77777777" w:rsidR="008C5CA2" w:rsidRPr="008418FD" w:rsidRDefault="008C5CA2" w:rsidP="00C158E3">
            <w:pPr>
              <w:pStyle w:val="NoSpacing"/>
              <w:rPr>
                <w:b/>
                <w:szCs w:val="28"/>
              </w:rPr>
            </w:pPr>
          </w:p>
          <w:p w14:paraId="0F25D58B" w14:textId="77777777" w:rsidR="008C5CA2" w:rsidRPr="008418FD" w:rsidRDefault="008C5CA2" w:rsidP="00C158E3">
            <w:pPr>
              <w:pStyle w:val="NoSpacing"/>
              <w:rPr>
                <w:b/>
                <w:szCs w:val="28"/>
              </w:rPr>
            </w:pPr>
            <w:r w:rsidRPr="008418FD">
              <w:rPr>
                <w:b/>
                <w:szCs w:val="28"/>
              </w:rPr>
              <w:t>0,25</w:t>
            </w:r>
          </w:p>
          <w:p w14:paraId="397DEED1" w14:textId="77777777" w:rsidR="008C5CA2" w:rsidRPr="008418FD" w:rsidRDefault="008C5CA2" w:rsidP="00C158E3">
            <w:pPr>
              <w:pStyle w:val="NoSpacing"/>
              <w:rPr>
                <w:b/>
                <w:szCs w:val="28"/>
              </w:rPr>
            </w:pPr>
          </w:p>
          <w:p w14:paraId="2F3FA00B" w14:textId="77777777" w:rsidR="008C5CA2" w:rsidRPr="008418FD" w:rsidRDefault="008C5CA2" w:rsidP="00C158E3">
            <w:pPr>
              <w:pStyle w:val="NoSpacing"/>
              <w:rPr>
                <w:b/>
                <w:szCs w:val="28"/>
              </w:rPr>
            </w:pPr>
          </w:p>
          <w:p w14:paraId="36EB90DA" w14:textId="77777777" w:rsidR="008C5CA2" w:rsidRPr="008418FD" w:rsidRDefault="008C5CA2" w:rsidP="00C158E3">
            <w:pPr>
              <w:pStyle w:val="NoSpacing"/>
              <w:rPr>
                <w:b/>
                <w:szCs w:val="28"/>
              </w:rPr>
            </w:pPr>
            <w:r w:rsidRPr="008418FD">
              <w:rPr>
                <w:b/>
                <w:szCs w:val="28"/>
              </w:rPr>
              <w:t>0,25</w:t>
            </w:r>
          </w:p>
          <w:p w14:paraId="0620C048" w14:textId="77777777" w:rsidR="008C5CA2" w:rsidRPr="008418FD" w:rsidRDefault="008C5CA2" w:rsidP="00C158E3">
            <w:pPr>
              <w:pStyle w:val="NoSpacing"/>
              <w:rPr>
                <w:b/>
                <w:szCs w:val="28"/>
              </w:rPr>
            </w:pPr>
          </w:p>
          <w:p w14:paraId="317D4FC4" w14:textId="77777777" w:rsidR="008C5CA2" w:rsidRPr="008418FD" w:rsidRDefault="008C5CA2" w:rsidP="00C158E3">
            <w:pPr>
              <w:pStyle w:val="NoSpacing"/>
              <w:rPr>
                <w:b/>
                <w:szCs w:val="28"/>
              </w:rPr>
            </w:pPr>
          </w:p>
          <w:p w14:paraId="2F69E23A" w14:textId="77777777" w:rsidR="008C5CA2" w:rsidRPr="008418FD" w:rsidRDefault="008C5CA2" w:rsidP="00C158E3">
            <w:pPr>
              <w:pStyle w:val="NoSpacing"/>
              <w:rPr>
                <w:b/>
                <w:szCs w:val="28"/>
              </w:rPr>
            </w:pPr>
            <w:r w:rsidRPr="008418FD">
              <w:rPr>
                <w:b/>
                <w:szCs w:val="28"/>
              </w:rPr>
              <w:t>0,25</w:t>
            </w:r>
          </w:p>
        </w:tc>
      </w:tr>
      <w:tr w:rsidR="008C5CA2" w:rsidRPr="008418FD" w14:paraId="39E95272" w14:textId="77777777" w:rsidTr="00C158E3">
        <w:tc>
          <w:tcPr>
            <w:tcW w:w="1075" w:type="dxa"/>
          </w:tcPr>
          <w:p w14:paraId="286FD0D6" w14:textId="77777777" w:rsidR="008C5CA2" w:rsidRPr="008418FD" w:rsidRDefault="008C5CA2" w:rsidP="00C158E3">
            <w:pPr>
              <w:pStyle w:val="NoSpacing"/>
              <w:rPr>
                <w:b/>
                <w:szCs w:val="28"/>
              </w:rPr>
            </w:pPr>
            <w:r w:rsidRPr="008418FD">
              <w:rPr>
                <w:b/>
                <w:szCs w:val="28"/>
              </w:rPr>
              <w:t>Câu 2.</w:t>
            </w:r>
          </w:p>
        </w:tc>
        <w:tc>
          <w:tcPr>
            <w:tcW w:w="7380" w:type="dxa"/>
          </w:tcPr>
          <w:p w14:paraId="64AB6540" w14:textId="77777777" w:rsidR="008C5CA2" w:rsidRPr="008418FD" w:rsidRDefault="008C5CA2" w:rsidP="00C158E3">
            <w:pPr>
              <w:pStyle w:val="NoSpacing"/>
              <w:jc w:val="both"/>
              <w:rPr>
                <w:szCs w:val="28"/>
              </w:rPr>
            </w:pPr>
            <w:r w:rsidRPr="008418FD">
              <w:rPr>
                <w:szCs w:val="28"/>
              </w:rPr>
              <w:t>Phong trào Cần vương nổ ra và phát triểm như thế nào? Tại sao nói cuôc khởi nghĩa Hương Khê là cuộc khởi nghĩa tiêu biêu nhất trong phong trào Cần Vương (3,5đ)</w:t>
            </w:r>
          </w:p>
        </w:tc>
        <w:tc>
          <w:tcPr>
            <w:tcW w:w="895" w:type="dxa"/>
          </w:tcPr>
          <w:p w14:paraId="1E583B58" w14:textId="77777777" w:rsidR="008C5CA2" w:rsidRPr="008418FD" w:rsidRDefault="008C5CA2" w:rsidP="00C158E3">
            <w:pPr>
              <w:pStyle w:val="NoSpacing"/>
              <w:rPr>
                <w:b/>
                <w:szCs w:val="28"/>
              </w:rPr>
            </w:pPr>
            <w:r w:rsidRPr="008418FD">
              <w:rPr>
                <w:b/>
                <w:szCs w:val="28"/>
              </w:rPr>
              <w:t>3,5 đ</w:t>
            </w:r>
          </w:p>
        </w:tc>
      </w:tr>
      <w:tr w:rsidR="008C5CA2" w:rsidRPr="008418FD" w14:paraId="29D9CEB4" w14:textId="77777777" w:rsidTr="00C158E3">
        <w:trPr>
          <w:trHeight w:val="3075"/>
        </w:trPr>
        <w:tc>
          <w:tcPr>
            <w:tcW w:w="1075" w:type="dxa"/>
            <w:vMerge w:val="restart"/>
          </w:tcPr>
          <w:p w14:paraId="470CB116" w14:textId="77777777" w:rsidR="008C5CA2" w:rsidRPr="008418FD" w:rsidRDefault="008C5CA2" w:rsidP="00C158E3">
            <w:pPr>
              <w:pStyle w:val="NoSpacing"/>
              <w:rPr>
                <w:b/>
                <w:szCs w:val="28"/>
              </w:rPr>
            </w:pPr>
          </w:p>
        </w:tc>
        <w:tc>
          <w:tcPr>
            <w:tcW w:w="7380" w:type="dxa"/>
          </w:tcPr>
          <w:p w14:paraId="4CF27262" w14:textId="77777777" w:rsidR="008C5CA2" w:rsidRPr="008418FD" w:rsidRDefault="008C5CA2" w:rsidP="00C158E3">
            <w:pPr>
              <w:pStyle w:val="NoSpacing"/>
              <w:rPr>
                <w:b/>
                <w:bCs/>
                <w:iCs/>
                <w:color w:val="FF0000"/>
                <w:szCs w:val="28"/>
              </w:rPr>
            </w:pPr>
            <w:r w:rsidRPr="008418FD">
              <w:rPr>
                <w:b/>
                <w:bCs/>
                <w:iCs/>
                <w:color w:val="FF0000"/>
                <w:szCs w:val="28"/>
              </w:rPr>
              <w:t xml:space="preserve">* Phong trào Cần vương </w:t>
            </w:r>
          </w:p>
          <w:p w14:paraId="0C1AE7D5" w14:textId="77777777" w:rsidR="008C5CA2" w:rsidRPr="008418FD" w:rsidRDefault="008C5CA2" w:rsidP="00C158E3">
            <w:pPr>
              <w:pStyle w:val="NoSpacing"/>
              <w:rPr>
                <w:szCs w:val="28"/>
              </w:rPr>
            </w:pPr>
            <w:r w:rsidRPr="008418FD">
              <w:rPr>
                <w:szCs w:val="28"/>
              </w:rPr>
              <w:t>- Tôn Thất Thuyết đưa Vua Hàm nghi ra căn cứ Tân sở. 13/71885 nhân danh vua Hàm nghi ông ra chiếu cần vương kêu gọi các văn thân cùng nhân dân đứng lên giúp vua cứu nước =&gt; phong trào Cần vương bùng nổ.</w:t>
            </w:r>
          </w:p>
          <w:p w14:paraId="7F3C7BC4" w14:textId="77777777" w:rsidR="008C5CA2" w:rsidRPr="008418FD" w:rsidRDefault="008C5CA2" w:rsidP="00C158E3">
            <w:pPr>
              <w:pStyle w:val="NoSpacing"/>
              <w:rPr>
                <w:szCs w:val="28"/>
              </w:rPr>
            </w:pPr>
            <w:r w:rsidRPr="008418FD">
              <w:rPr>
                <w:szCs w:val="28"/>
              </w:rPr>
              <w:t>- Diễn biến: chia 2 giai đoạn</w:t>
            </w:r>
          </w:p>
          <w:p w14:paraId="4E65008B" w14:textId="77777777" w:rsidR="008C5CA2" w:rsidRPr="008418FD" w:rsidRDefault="008C5CA2" w:rsidP="00C158E3">
            <w:pPr>
              <w:pStyle w:val="NoSpacing"/>
              <w:rPr>
                <w:szCs w:val="28"/>
              </w:rPr>
            </w:pPr>
            <w:r w:rsidRPr="008418FD">
              <w:rPr>
                <w:szCs w:val="28"/>
              </w:rPr>
              <w:t>+ 1885-1888, phong trào bùng nổ và lan rộng khắp cả nước, nhất là Bắc kỳ - Trung kỳ.</w:t>
            </w:r>
          </w:p>
          <w:p w14:paraId="13D2B588" w14:textId="77777777" w:rsidR="008C5CA2" w:rsidRPr="008418FD" w:rsidRDefault="008C5CA2" w:rsidP="00C158E3">
            <w:pPr>
              <w:pStyle w:val="NoSpacing"/>
              <w:rPr>
                <w:b/>
                <w:szCs w:val="28"/>
              </w:rPr>
            </w:pPr>
            <w:r w:rsidRPr="008418FD">
              <w:rPr>
                <w:szCs w:val="28"/>
              </w:rPr>
              <w:t>+ 1888-1896, Vua Hàm nghi bị bắt. Phong trào quy tụ thành những cuộc khởi nghĩa lớn</w:t>
            </w:r>
            <w:r w:rsidRPr="008418FD">
              <w:rPr>
                <w:b/>
                <w:szCs w:val="28"/>
              </w:rPr>
              <w:t xml:space="preserve"> </w:t>
            </w:r>
          </w:p>
        </w:tc>
        <w:tc>
          <w:tcPr>
            <w:tcW w:w="895" w:type="dxa"/>
          </w:tcPr>
          <w:p w14:paraId="158ADE80" w14:textId="77777777" w:rsidR="008C5CA2" w:rsidRPr="008418FD" w:rsidRDefault="008C5CA2" w:rsidP="00C158E3">
            <w:pPr>
              <w:pStyle w:val="NoSpacing"/>
              <w:rPr>
                <w:b/>
                <w:szCs w:val="28"/>
              </w:rPr>
            </w:pPr>
          </w:p>
          <w:p w14:paraId="0B86A1E8" w14:textId="77777777" w:rsidR="008C5CA2" w:rsidRPr="008418FD" w:rsidRDefault="008C5CA2" w:rsidP="00C158E3">
            <w:pPr>
              <w:pStyle w:val="NoSpacing"/>
              <w:rPr>
                <w:bCs/>
                <w:szCs w:val="28"/>
              </w:rPr>
            </w:pPr>
            <w:r w:rsidRPr="008418FD">
              <w:rPr>
                <w:bCs/>
                <w:szCs w:val="28"/>
              </w:rPr>
              <w:t>1</w:t>
            </w:r>
          </w:p>
          <w:p w14:paraId="46FDE6BF" w14:textId="77777777" w:rsidR="008C5CA2" w:rsidRPr="008418FD" w:rsidRDefault="008C5CA2" w:rsidP="00C158E3">
            <w:pPr>
              <w:pStyle w:val="NoSpacing"/>
              <w:rPr>
                <w:b/>
                <w:szCs w:val="28"/>
              </w:rPr>
            </w:pPr>
          </w:p>
          <w:p w14:paraId="158A0056" w14:textId="77777777" w:rsidR="008C5CA2" w:rsidRPr="008418FD" w:rsidRDefault="008C5CA2" w:rsidP="00C158E3">
            <w:pPr>
              <w:pStyle w:val="NoSpacing"/>
              <w:rPr>
                <w:b/>
                <w:szCs w:val="28"/>
              </w:rPr>
            </w:pPr>
          </w:p>
          <w:p w14:paraId="6A3B99A3" w14:textId="77777777" w:rsidR="008C5CA2" w:rsidRPr="008418FD" w:rsidRDefault="008C5CA2" w:rsidP="00C158E3">
            <w:pPr>
              <w:pStyle w:val="NoSpacing"/>
              <w:rPr>
                <w:b/>
                <w:szCs w:val="28"/>
              </w:rPr>
            </w:pPr>
          </w:p>
          <w:p w14:paraId="0B81FD7A" w14:textId="77777777" w:rsidR="008C5CA2" w:rsidRPr="008418FD" w:rsidRDefault="008C5CA2" w:rsidP="00C158E3">
            <w:pPr>
              <w:pStyle w:val="NoSpacing"/>
              <w:rPr>
                <w:b/>
                <w:szCs w:val="28"/>
              </w:rPr>
            </w:pPr>
          </w:p>
          <w:p w14:paraId="14E5DD15" w14:textId="77777777" w:rsidR="008C5CA2" w:rsidRPr="008418FD" w:rsidRDefault="008C5CA2" w:rsidP="00C158E3">
            <w:pPr>
              <w:pStyle w:val="NoSpacing"/>
              <w:rPr>
                <w:b/>
                <w:szCs w:val="28"/>
              </w:rPr>
            </w:pPr>
            <w:r w:rsidRPr="008418FD">
              <w:rPr>
                <w:b/>
                <w:szCs w:val="28"/>
              </w:rPr>
              <w:t>05</w:t>
            </w:r>
          </w:p>
          <w:p w14:paraId="515F251A" w14:textId="77777777" w:rsidR="008C5CA2" w:rsidRPr="008418FD" w:rsidRDefault="008C5CA2" w:rsidP="00C158E3">
            <w:pPr>
              <w:pStyle w:val="NoSpacing"/>
              <w:rPr>
                <w:b/>
                <w:szCs w:val="28"/>
              </w:rPr>
            </w:pPr>
          </w:p>
          <w:p w14:paraId="4A1F324F" w14:textId="77777777" w:rsidR="008C5CA2" w:rsidRPr="008418FD" w:rsidRDefault="008C5CA2" w:rsidP="00C158E3">
            <w:pPr>
              <w:pStyle w:val="NoSpacing"/>
              <w:rPr>
                <w:b/>
                <w:szCs w:val="28"/>
              </w:rPr>
            </w:pPr>
            <w:r w:rsidRPr="008418FD">
              <w:rPr>
                <w:b/>
                <w:szCs w:val="28"/>
              </w:rPr>
              <w:t>0,5</w:t>
            </w:r>
          </w:p>
        </w:tc>
      </w:tr>
      <w:tr w:rsidR="008C5CA2" w:rsidRPr="008418FD" w14:paraId="4EE3860C" w14:textId="77777777" w:rsidTr="00C158E3">
        <w:trPr>
          <w:trHeight w:val="450"/>
        </w:trPr>
        <w:tc>
          <w:tcPr>
            <w:tcW w:w="1075" w:type="dxa"/>
            <w:vMerge/>
          </w:tcPr>
          <w:p w14:paraId="23DB863D" w14:textId="77777777" w:rsidR="008C5CA2" w:rsidRPr="008418FD" w:rsidRDefault="008C5CA2" w:rsidP="00C158E3">
            <w:pPr>
              <w:pStyle w:val="NoSpacing"/>
              <w:rPr>
                <w:b/>
                <w:szCs w:val="28"/>
              </w:rPr>
            </w:pPr>
          </w:p>
        </w:tc>
        <w:tc>
          <w:tcPr>
            <w:tcW w:w="7380" w:type="dxa"/>
          </w:tcPr>
          <w:p w14:paraId="37B9AA80" w14:textId="77777777" w:rsidR="008C5CA2" w:rsidRPr="008418FD" w:rsidRDefault="008C5CA2" w:rsidP="00C158E3">
            <w:pPr>
              <w:pStyle w:val="NoSpacing"/>
              <w:rPr>
                <w:szCs w:val="28"/>
              </w:rPr>
            </w:pPr>
            <w:r w:rsidRPr="008418FD">
              <w:rPr>
                <w:szCs w:val="28"/>
              </w:rPr>
              <w:t xml:space="preserve">-  Khởi nghĩa Hương Khê là cuộc khởi nghĩa tiêu biêu nhất trong phong trào Cần Vương vì: </w:t>
            </w:r>
          </w:p>
          <w:p w14:paraId="68CED042" w14:textId="77777777" w:rsidR="008C5CA2" w:rsidRPr="008418FD" w:rsidRDefault="008C5CA2" w:rsidP="00C158E3">
            <w:pPr>
              <w:pStyle w:val="NoSpacing"/>
              <w:rPr>
                <w:szCs w:val="28"/>
              </w:rPr>
            </w:pPr>
            <w:r w:rsidRPr="008418FD">
              <w:rPr>
                <w:szCs w:val="28"/>
              </w:rPr>
              <w:lastRenderedPageBreak/>
              <w:t>+ Lãnh đạo khởi nghĩa phần lớn là văn thân các tỉnh Thanh – Nghệ - Tĩnh.</w:t>
            </w:r>
          </w:p>
          <w:p w14:paraId="6118530F" w14:textId="77777777" w:rsidR="008C5CA2" w:rsidRPr="008418FD" w:rsidRDefault="008C5CA2" w:rsidP="00C158E3">
            <w:pPr>
              <w:pStyle w:val="NoSpacing"/>
              <w:rPr>
                <w:szCs w:val="28"/>
              </w:rPr>
            </w:pPr>
            <w:r w:rsidRPr="008418FD">
              <w:rPr>
                <w:szCs w:val="28"/>
              </w:rPr>
              <w:t>+ Thời gian tồn tại  : 10 năm</w:t>
            </w:r>
          </w:p>
          <w:p w14:paraId="7D37538B" w14:textId="77777777" w:rsidR="008C5CA2" w:rsidRPr="008418FD" w:rsidRDefault="008C5CA2" w:rsidP="00C158E3">
            <w:pPr>
              <w:pStyle w:val="NoSpacing"/>
              <w:rPr>
                <w:szCs w:val="28"/>
              </w:rPr>
            </w:pPr>
            <w:r w:rsidRPr="008418FD">
              <w:rPr>
                <w:szCs w:val="28"/>
              </w:rPr>
              <w:t>+ Quy mô rộng lớn: Hoạt động trên khắp bốn tỉnh với các lối đánh linh hoạt (Phòng ngự, chủ động tấn công, đánh đồn, diệt viện…)</w:t>
            </w:r>
          </w:p>
          <w:p w14:paraId="4E8CE751" w14:textId="77777777" w:rsidR="008C5CA2" w:rsidRPr="008418FD" w:rsidRDefault="008C5CA2" w:rsidP="00C158E3">
            <w:pPr>
              <w:pStyle w:val="NoSpacing"/>
              <w:rPr>
                <w:szCs w:val="28"/>
              </w:rPr>
            </w:pPr>
            <w:r w:rsidRPr="008418FD">
              <w:rPr>
                <w:szCs w:val="28"/>
              </w:rPr>
              <w:t>+ Tính chất ác liệt (chiến đấu cam go) chống pháp và triều đình phong kiến bù nhìn.</w:t>
            </w:r>
          </w:p>
          <w:p w14:paraId="0E92F6F4" w14:textId="77777777" w:rsidR="008C5CA2" w:rsidRPr="008418FD" w:rsidRDefault="008C5CA2" w:rsidP="00C158E3">
            <w:pPr>
              <w:pStyle w:val="NoSpacing"/>
              <w:rPr>
                <w:szCs w:val="28"/>
              </w:rPr>
            </w:pPr>
            <w:r w:rsidRPr="008418FD">
              <w:rPr>
                <w:szCs w:val="28"/>
              </w:rPr>
              <w:t>+ Được tổ chức tương đối chặt chẽ (lãnh đạo, chỉ huy, quân sĩ, trang bị)</w:t>
            </w:r>
          </w:p>
          <w:p w14:paraId="3718B107" w14:textId="77777777" w:rsidR="008C5CA2" w:rsidRPr="008418FD" w:rsidRDefault="008C5CA2" w:rsidP="00C158E3">
            <w:pPr>
              <w:pStyle w:val="NoSpacing"/>
              <w:rPr>
                <w:szCs w:val="28"/>
              </w:rPr>
            </w:pPr>
            <w:r w:rsidRPr="008418FD">
              <w:rPr>
                <w:szCs w:val="28"/>
              </w:rPr>
              <w:t>+ Lập được nhiều chiến công.</w:t>
            </w:r>
          </w:p>
          <w:p w14:paraId="494C30D6" w14:textId="77777777" w:rsidR="008C5CA2" w:rsidRPr="00BF2313" w:rsidRDefault="008C5CA2" w:rsidP="00C158E3">
            <w:pPr>
              <w:pStyle w:val="NoSpacing"/>
              <w:rPr>
                <w:szCs w:val="28"/>
              </w:rPr>
            </w:pPr>
            <w:r w:rsidRPr="008418FD">
              <w:rPr>
                <w:szCs w:val="28"/>
              </w:rPr>
              <w:t>+ Được đông đảo nhân dân ủng hộ (người Kinh, người dân tộc thiểu số, người Lào), bước đầu có sự liên lạc với các cuộc khởi nghĩa khác.</w:t>
            </w:r>
          </w:p>
        </w:tc>
        <w:tc>
          <w:tcPr>
            <w:tcW w:w="895" w:type="dxa"/>
          </w:tcPr>
          <w:p w14:paraId="0AFA4CAD" w14:textId="77777777" w:rsidR="008C5CA2" w:rsidRPr="008418FD" w:rsidRDefault="008C5CA2" w:rsidP="00C158E3">
            <w:pPr>
              <w:pStyle w:val="NoSpacing"/>
              <w:rPr>
                <w:b/>
                <w:szCs w:val="28"/>
              </w:rPr>
            </w:pPr>
          </w:p>
          <w:p w14:paraId="3F5C2E89" w14:textId="77777777" w:rsidR="008C5CA2" w:rsidRPr="008418FD" w:rsidRDefault="008C5CA2" w:rsidP="00C158E3">
            <w:pPr>
              <w:pStyle w:val="NoSpacing"/>
              <w:rPr>
                <w:b/>
                <w:szCs w:val="28"/>
              </w:rPr>
            </w:pPr>
          </w:p>
          <w:p w14:paraId="4E72259F" w14:textId="77777777" w:rsidR="008C5CA2" w:rsidRPr="008418FD" w:rsidRDefault="008C5CA2" w:rsidP="00C158E3">
            <w:pPr>
              <w:pStyle w:val="NoSpacing"/>
              <w:rPr>
                <w:b/>
                <w:szCs w:val="28"/>
              </w:rPr>
            </w:pPr>
          </w:p>
          <w:p w14:paraId="0C1A152A" w14:textId="77777777" w:rsidR="008C5CA2" w:rsidRPr="008418FD" w:rsidRDefault="008C5CA2" w:rsidP="00C158E3">
            <w:pPr>
              <w:pStyle w:val="NoSpacing"/>
              <w:rPr>
                <w:b/>
                <w:szCs w:val="28"/>
              </w:rPr>
            </w:pPr>
            <w:r w:rsidRPr="008418FD">
              <w:rPr>
                <w:b/>
                <w:szCs w:val="28"/>
              </w:rPr>
              <w:lastRenderedPageBreak/>
              <w:t>0,25</w:t>
            </w:r>
          </w:p>
          <w:p w14:paraId="5FAA9BE9" w14:textId="77777777" w:rsidR="008C5CA2" w:rsidRPr="008418FD" w:rsidRDefault="008C5CA2" w:rsidP="00C158E3">
            <w:pPr>
              <w:pStyle w:val="NoSpacing"/>
              <w:rPr>
                <w:b/>
                <w:szCs w:val="28"/>
              </w:rPr>
            </w:pPr>
          </w:p>
          <w:p w14:paraId="2F2C2791" w14:textId="77777777" w:rsidR="008C5CA2" w:rsidRPr="008418FD" w:rsidRDefault="008C5CA2" w:rsidP="00C158E3">
            <w:pPr>
              <w:pStyle w:val="NoSpacing"/>
              <w:rPr>
                <w:b/>
                <w:szCs w:val="28"/>
              </w:rPr>
            </w:pPr>
            <w:r w:rsidRPr="008418FD">
              <w:rPr>
                <w:b/>
                <w:szCs w:val="28"/>
              </w:rPr>
              <w:t>0,25</w:t>
            </w:r>
          </w:p>
          <w:p w14:paraId="4BF6AB0F" w14:textId="77777777" w:rsidR="008C5CA2" w:rsidRPr="008418FD" w:rsidRDefault="008C5CA2" w:rsidP="00C158E3">
            <w:pPr>
              <w:pStyle w:val="NoSpacing"/>
              <w:rPr>
                <w:b/>
                <w:szCs w:val="28"/>
              </w:rPr>
            </w:pPr>
          </w:p>
          <w:p w14:paraId="510D3FEE" w14:textId="77777777" w:rsidR="008C5CA2" w:rsidRPr="008418FD" w:rsidRDefault="008C5CA2" w:rsidP="00C158E3">
            <w:pPr>
              <w:pStyle w:val="NoSpacing"/>
              <w:rPr>
                <w:b/>
                <w:szCs w:val="28"/>
              </w:rPr>
            </w:pPr>
          </w:p>
          <w:p w14:paraId="045A735E" w14:textId="77777777" w:rsidR="008C5CA2" w:rsidRPr="008418FD" w:rsidRDefault="008C5CA2" w:rsidP="00C158E3">
            <w:pPr>
              <w:pStyle w:val="NoSpacing"/>
              <w:rPr>
                <w:b/>
                <w:szCs w:val="28"/>
              </w:rPr>
            </w:pPr>
          </w:p>
          <w:p w14:paraId="1D0891D3" w14:textId="77777777" w:rsidR="008C5CA2" w:rsidRPr="008418FD" w:rsidRDefault="008C5CA2" w:rsidP="00C158E3">
            <w:pPr>
              <w:pStyle w:val="NoSpacing"/>
              <w:rPr>
                <w:b/>
                <w:szCs w:val="28"/>
              </w:rPr>
            </w:pPr>
            <w:r w:rsidRPr="008418FD">
              <w:rPr>
                <w:b/>
                <w:szCs w:val="28"/>
              </w:rPr>
              <w:t>0,25</w:t>
            </w:r>
          </w:p>
          <w:p w14:paraId="6CCF19BA" w14:textId="77777777" w:rsidR="008C5CA2" w:rsidRPr="008418FD" w:rsidRDefault="008C5CA2" w:rsidP="00C158E3">
            <w:pPr>
              <w:pStyle w:val="NoSpacing"/>
              <w:rPr>
                <w:b/>
                <w:szCs w:val="28"/>
              </w:rPr>
            </w:pPr>
          </w:p>
          <w:p w14:paraId="601AD8BF" w14:textId="77777777" w:rsidR="008C5CA2" w:rsidRPr="008418FD" w:rsidRDefault="008C5CA2" w:rsidP="00C158E3">
            <w:pPr>
              <w:pStyle w:val="NoSpacing"/>
              <w:rPr>
                <w:b/>
                <w:szCs w:val="28"/>
              </w:rPr>
            </w:pPr>
            <w:r w:rsidRPr="008418FD">
              <w:rPr>
                <w:b/>
                <w:szCs w:val="28"/>
              </w:rPr>
              <w:t>0,25</w:t>
            </w:r>
          </w:p>
          <w:p w14:paraId="00FA120C" w14:textId="77777777" w:rsidR="008C5CA2" w:rsidRPr="008418FD" w:rsidRDefault="008C5CA2" w:rsidP="00C158E3">
            <w:pPr>
              <w:pStyle w:val="NoSpacing"/>
              <w:rPr>
                <w:b/>
                <w:szCs w:val="28"/>
              </w:rPr>
            </w:pPr>
            <w:r w:rsidRPr="008418FD">
              <w:rPr>
                <w:b/>
                <w:szCs w:val="28"/>
              </w:rPr>
              <w:t>0,25</w:t>
            </w:r>
          </w:p>
          <w:p w14:paraId="1493171A" w14:textId="77777777" w:rsidR="008C5CA2" w:rsidRPr="008418FD" w:rsidRDefault="008C5CA2" w:rsidP="00C158E3">
            <w:pPr>
              <w:pStyle w:val="NoSpacing"/>
              <w:rPr>
                <w:b/>
                <w:szCs w:val="28"/>
              </w:rPr>
            </w:pPr>
          </w:p>
          <w:p w14:paraId="69E9F186" w14:textId="77777777" w:rsidR="008C5CA2" w:rsidRPr="008418FD" w:rsidRDefault="008C5CA2" w:rsidP="00C158E3">
            <w:pPr>
              <w:pStyle w:val="NoSpacing"/>
              <w:rPr>
                <w:b/>
                <w:szCs w:val="28"/>
              </w:rPr>
            </w:pPr>
            <w:r w:rsidRPr="008418FD">
              <w:rPr>
                <w:b/>
                <w:szCs w:val="28"/>
              </w:rPr>
              <w:t>0,25</w:t>
            </w:r>
          </w:p>
        </w:tc>
      </w:tr>
    </w:tbl>
    <w:p w14:paraId="78B2B4D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87048"/>
    <w:multiLevelType w:val="hybridMultilevel"/>
    <w:tmpl w:val="DCA66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98509C"/>
    <w:multiLevelType w:val="hybridMultilevel"/>
    <w:tmpl w:val="4BD24C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20127">
    <w:abstractNumId w:val="1"/>
  </w:num>
  <w:num w:numId="2" w16cid:durableId="2080054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CA2"/>
    <w:rsid w:val="008C5CA2"/>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B8CE"/>
  <w15:chartTrackingRefBased/>
  <w15:docId w15:val="{07D36DF8-B787-4F68-9355-DDEEC43D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CA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5CA2"/>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8C5C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C5C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1122</Words>
  <Characters>6402</Characters>
  <Application>Microsoft Office Word</Application>
  <DocSecurity>0</DocSecurity>
  <Lines>53</Lines>
  <Paragraphs>15</Paragraphs>
  <ScaleCrop>false</ScaleCrop>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2023-07-26T07:15:00Z</dcterms:created>
  <dcterms:modified xsi:type="dcterms:W3CDTF">2023-07-26T07:16:00Z</dcterms:modified>
</cp:coreProperties>
</file>