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45EF2" w14:textId="77777777" w:rsidR="001A0B4F" w:rsidRDefault="001A0B4F" w:rsidP="001A0B4F">
      <w:pPr>
        <w:pStyle w:val="NoSpacing"/>
      </w:pPr>
      <w:r>
        <w:t>Ngày soạn:………………………….</w:t>
      </w:r>
    </w:p>
    <w:p w14:paraId="21FB4A0D" w14:textId="77777777" w:rsidR="001A0B4F" w:rsidRDefault="001A0B4F" w:rsidP="001A0B4F">
      <w:pPr>
        <w:pStyle w:val="NoSpacing"/>
      </w:pPr>
      <w:r>
        <w:t>Ngày dạy: ………………………….</w:t>
      </w:r>
    </w:p>
    <w:p w14:paraId="405489EC" w14:textId="77777777" w:rsidR="001A0B4F" w:rsidRDefault="001A0B4F" w:rsidP="001A0B4F">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38. Bài 28</w:t>
      </w:r>
    </w:p>
    <w:p w14:paraId="063BFB3B" w14:textId="77777777" w:rsidR="001A0B4F" w:rsidRPr="00386E12" w:rsidRDefault="001A0B4F" w:rsidP="001A0B4F">
      <w:pPr>
        <w:pStyle w:val="NoSpacing"/>
        <w:jc w:val="center"/>
        <w:rPr>
          <w:b/>
          <w:szCs w:val="28"/>
          <w:lang w:val="nb-NO"/>
        </w:rPr>
      </w:pPr>
      <w:r w:rsidRPr="00386E12">
        <w:rPr>
          <w:b/>
          <w:szCs w:val="28"/>
          <w:lang w:val="nb-NO"/>
        </w:rPr>
        <w:t>XÂY DỰNG CHỦ NGHĨA XÃ HỘI Ở MIỀN BẮC.</w:t>
      </w:r>
    </w:p>
    <w:p w14:paraId="4621A767" w14:textId="77777777" w:rsidR="001A0B4F" w:rsidRPr="00386E12" w:rsidRDefault="001A0B4F" w:rsidP="001A0B4F">
      <w:pPr>
        <w:pStyle w:val="NoSpacing"/>
        <w:jc w:val="center"/>
        <w:rPr>
          <w:b/>
          <w:szCs w:val="28"/>
          <w:lang w:val="nb-NO"/>
        </w:rPr>
      </w:pPr>
      <w:r w:rsidRPr="00386E12">
        <w:rPr>
          <w:b/>
          <w:szCs w:val="28"/>
          <w:lang w:val="nb-NO"/>
        </w:rPr>
        <w:t>ĐẤU  TRANH CHỐNG ĐẾ QUỐC MĨ VÀ CHÍNH QUYỀ</w:t>
      </w:r>
      <w:r>
        <w:rPr>
          <w:b/>
          <w:szCs w:val="28"/>
          <w:lang w:val="nb-NO"/>
        </w:rPr>
        <w:t>N SÀI</w:t>
      </w:r>
      <w:r w:rsidRPr="00386E12">
        <w:rPr>
          <w:b/>
          <w:szCs w:val="28"/>
          <w:lang w:val="nb-NO"/>
        </w:rPr>
        <w:t xml:space="preserve"> GÒN</w:t>
      </w:r>
    </w:p>
    <w:p w14:paraId="141FF143" w14:textId="77777777" w:rsidR="001A0B4F" w:rsidRPr="00386E12" w:rsidRDefault="001A0B4F" w:rsidP="001A0B4F">
      <w:pPr>
        <w:pStyle w:val="NoSpacing"/>
        <w:jc w:val="center"/>
        <w:rPr>
          <w:b/>
          <w:szCs w:val="28"/>
          <w:lang w:val="nb-NO"/>
        </w:rPr>
      </w:pPr>
      <w:r w:rsidRPr="00386E12">
        <w:rPr>
          <w:b/>
          <w:szCs w:val="28"/>
          <w:lang w:val="nb-NO"/>
        </w:rPr>
        <w:t>Ở MIỀ</w:t>
      </w:r>
      <w:r>
        <w:rPr>
          <w:b/>
          <w:szCs w:val="28"/>
          <w:lang w:val="nb-NO"/>
        </w:rPr>
        <w:t>N NAM (1954-1975)</w:t>
      </w:r>
    </w:p>
    <w:p w14:paraId="28775ED3" w14:textId="77777777" w:rsidR="001A0B4F" w:rsidRPr="00386E12" w:rsidRDefault="001A0B4F" w:rsidP="001A0B4F">
      <w:pPr>
        <w:pStyle w:val="NoSpacing"/>
        <w:jc w:val="center"/>
        <w:rPr>
          <w:b/>
          <w:szCs w:val="28"/>
          <w:lang w:val="nb-NO"/>
        </w:rPr>
      </w:pPr>
    </w:p>
    <w:p w14:paraId="067D8312" w14:textId="77777777" w:rsidR="001A0B4F" w:rsidRDefault="001A0B4F" w:rsidP="001A0B4F">
      <w:pPr>
        <w:spacing w:after="0" w:line="240" w:lineRule="auto"/>
        <w:ind w:left="142"/>
        <w:rPr>
          <w:rFonts w:ascii="Times New Roman" w:eastAsia="Times New Roman" w:hAnsi="Times New Roman" w:cs="Times New Roman"/>
          <w:b/>
          <w:sz w:val="28"/>
          <w:szCs w:val="28"/>
          <w:lang w:val="it-IT"/>
        </w:rPr>
      </w:pPr>
    </w:p>
    <w:p w14:paraId="181A08C8" w14:textId="77777777" w:rsidR="001A0B4F" w:rsidRDefault="001A0B4F" w:rsidP="001A0B4F">
      <w:pPr>
        <w:pStyle w:val="NoSpacing"/>
        <w:rPr>
          <w:b/>
        </w:rPr>
      </w:pPr>
      <w:r w:rsidRPr="00C87D24">
        <w:rPr>
          <w:b/>
        </w:rPr>
        <w:t>I.Mục tiêu cần đạt.</w:t>
      </w:r>
    </w:p>
    <w:p w14:paraId="39CF9FD2" w14:textId="77777777" w:rsidR="001A0B4F" w:rsidRPr="00386E12" w:rsidRDefault="001A0B4F" w:rsidP="001A0B4F">
      <w:pPr>
        <w:pStyle w:val="NoSpacing"/>
        <w:rPr>
          <w:b/>
        </w:rPr>
      </w:pPr>
      <w:r w:rsidRPr="00386E12">
        <w:rPr>
          <w:b/>
          <w:lang w:val="pt-BR"/>
        </w:rPr>
        <w:t xml:space="preserve">1. Kiến thức: </w:t>
      </w:r>
    </w:p>
    <w:p w14:paraId="6D3319D9" w14:textId="77777777" w:rsidR="001A0B4F" w:rsidRPr="00F319F8" w:rsidRDefault="001A0B4F" w:rsidP="001A0B4F">
      <w:pPr>
        <w:pStyle w:val="NoSpacing"/>
        <w:rPr>
          <w:color w:val="000000"/>
        </w:rPr>
      </w:pPr>
      <w:r w:rsidRPr="00F319F8">
        <w:rPr>
          <w:color w:val="000000"/>
        </w:rPr>
        <w:t>- Biết được nét chính tình hình nước ta sau Hiệp định Giơ-ne-vơ năm 1954 về Đông Dương.</w:t>
      </w:r>
    </w:p>
    <w:p w14:paraId="5C737C83" w14:textId="77777777" w:rsidR="001A0B4F" w:rsidRPr="00F319F8" w:rsidRDefault="001A0B4F" w:rsidP="001A0B4F">
      <w:pPr>
        <w:pStyle w:val="NoSpacing"/>
        <w:rPr>
          <w:color w:val="000000"/>
        </w:rPr>
      </w:pPr>
      <w:r w:rsidRPr="00F319F8">
        <w:rPr>
          <w:color w:val="000000"/>
        </w:rPr>
        <w:t>- Biết được những nét chính về phong trào đấu tranh chống chế độ Mĩ - Diệm, giữ gìn và phát triển lực lượng cách mạng.</w:t>
      </w:r>
    </w:p>
    <w:p w14:paraId="557C8FF8" w14:textId="77777777" w:rsidR="001A0B4F" w:rsidRPr="00386E12" w:rsidRDefault="001A0B4F" w:rsidP="001A0B4F">
      <w:pPr>
        <w:pStyle w:val="NoSpacing"/>
        <w:rPr>
          <w:b/>
        </w:rPr>
      </w:pPr>
      <w:r w:rsidRPr="00386E12">
        <w:rPr>
          <w:b/>
        </w:rPr>
        <w:t>2. Năng lực</w:t>
      </w:r>
    </w:p>
    <w:p w14:paraId="26AC09E4" w14:textId="77777777" w:rsidR="001A0B4F" w:rsidRPr="000C500F" w:rsidRDefault="001A0B4F" w:rsidP="001A0B4F">
      <w:pPr>
        <w:pStyle w:val="NoSpacing"/>
      </w:pPr>
      <w:r w:rsidRPr="000C500F">
        <w:rPr>
          <w:color w:val="231F20"/>
        </w:rPr>
        <w:t>Rèn</w:t>
      </w:r>
      <w:r w:rsidRPr="000C500F">
        <w:rPr>
          <w:color w:val="231F20"/>
          <w:spacing w:val="-5"/>
        </w:rPr>
        <w:t xml:space="preserve"> </w:t>
      </w:r>
      <w:r w:rsidRPr="000C500F">
        <w:rPr>
          <w:color w:val="231F20"/>
        </w:rPr>
        <w:t>luyện</w:t>
      </w:r>
      <w:r w:rsidRPr="000C500F">
        <w:rPr>
          <w:color w:val="231F20"/>
          <w:spacing w:val="-5"/>
        </w:rPr>
        <w:t xml:space="preserve"> </w:t>
      </w:r>
      <w:r w:rsidRPr="000C500F">
        <w:rPr>
          <w:color w:val="231F20"/>
        </w:rPr>
        <w:t>các</w:t>
      </w:r>
      <w:r w:rsidRPr="000C500F">
        <w:rPr>
          <w:color w:val="231F20"/>
          <w:spacing w:val="-4"/>
        </w:rPr>
        <w:t xml:space="preserve"> </w:t>
      </w:r>
      <w:r w:rsidRPr="000C500F">
        <w:rPr>
          <w:color w:val="231F20"/>
        </w:rPr>
        <w:t>kĩ</w:t>
      </w:r>
      <w:r w:rsidRPr="000C500F">
        <w:rPr>
          <w:color w:val="231F20"/>
          <w:spacing w:val="-5"/>
        </w:rPr>
        <w:t xml:space="preserve"> </w:t>
      </w:r>
      <w:r w:rsidRPr="000C500F">
        <w:rPr>
          <w:color w:val="231F20"/>
        </w:rPr>
        <w:t>năng:</w:t>
      </w:r>
      <w:r w:rsidRPr="000C500F">
        <w:rPr>
          <w:color w:val="231F20"/>
          <w:spacing w:val="-4"/>
        </w:rPr>
        <w:t xml:space="preserve"> </w:t>
      </w:r>
      <w:r w:rsidRPr="000C500F">
        <w:rPr>
          <w:color w:val="231F20"/>
        </w:rPr>
        <w:t>đọc</w:t>
      </w:r>
      <w:r w:rsidRPr="000C500F">
        <w:rPr>
          <w:color w:val="231F20"/>
          <w:spacing w:val="-5"/>
        </w:rPr>
        <w:t xml:space="preserve"> </w:t>
      </w:r>
      <w:r w:rsidRPr="000C500F">
        <w:rPr>
          <w:color w:val="231F20"/>
        </w:rPr>
        <w:t>hiểu</w:t>
      </w:r>
      <w:r w:rsidRPr="000C500F">
        <w:rPr>
          <w:color w:val="231F20"/>
          <w:spacing w:val="-4"/>
        </w:rPr>
        <w:t xml:space="preserve"> </w:t>
      </w:r>
      <w:r w:rsidRPr="000C500F">
        <w:rPr>
          <w:color w:val="231F20"/>
        </w:rPr>
        <w:t>thông</w:t>
      </w:r>
      <w:r w:rsidRPr="000C500F">
        <w:rPr>
          <w:color w:val="231F20"/>
          <w:spacing w:val="-5"/>
        </w:rPr>
        <w:t xml:space="preserve"> </w:t>
      </w:r>
      <w:r w:rsidRPr="000C500F">
        <w:rPr>
          <w:color w:val="231F20"/>
        </w:rPr>
        <w:t>tin,</w:t>
      </w:r>
      <w:r w:rsidRPr="000C500F">
        <w:rPr>
          <w:color w:val="231F20"/>
          <w:spacing w:val="-4"/>
        </w:rPr>
        <w:t xml:space="preserve"> </w:t>
      </w:r>
      <w:r w:rsidRPr="000C500F">
        <w:rPr>
          <w:color w:val="231F20"/>
        </w:rPr>
        <w:t>sử</w:t>
      </w:r>
      <w:r w:rsidRPr="000C500F">
        <w:rPr>
          <w:color w:val="231F20"/>
          <w:spacing w:val="-5"/>
        </w:rPr>
        <w:t xml:space="preserve"> </w:t>
      </w:r>
      <w:r w:rsidRPr="000C500F">
        <w:rPr>
          <w:color w:val="231F20"/>
        </w:rPr>
        <w:t>dụng</w:t>
      </w:r>
      <w:r w:rsidRPr="000C500F">
        <w:rPr>
          <w:color w:val="231F20"/>
          <w:spacing w:val="-4"/>
        </w:rPr>
        <w:t xml:space="preserve"> </w:t>
      </w:r>
      <w:r w:rsidRPr="000C500F">
        <w:rPr>
          <w:color w:val="231F20"/>
        </w:rPr>
        <w:t>kênh</w:t>
      </w:r>
      <w:r w:rsidRPr="000C500F">
        <w:rPr>
          <w:color w:val="231F20"/>
          <w:spacing w:val="-5"/>
        </w:rPr>
        <w:t xml:space="preserve"> </w:t>
      </w:r>
      <w:r w:rsidRPr="000C500F">
        <w:rPr>
          <w:color w:val="231F20"/>
        </w:rPr>
        <w:t>hình,</w:t>
      </w:r>
      <w:r w:rsidRPr="000C500F">
        <w:rPr>
          <w:color w:val="231F20"/>
          <w:spacing w:val="-5"/>
        </w:rPr>
        <w:t xml:space="preserve"> </w:t>
      </w:r>
      <w:r w:rsidRPr="000C500F">
        <w:rPr>
          <w:color w:val="231F20"/>
        </w:rPr>
        <w:t>rút</w:t>
      </w:r>
      <w:r w:rsidRPr="000C500F">
        <w:rPr>
          <w:color w:val="231F20"/>
          <w:spacing w:val="-4"/>
        </w:rPr>
        <w:t xml:space="preserve"> </w:t>
      </w:r>
      <w:r w:rsidRPr="000C500F">
        <w:rPr>
          <w:color w:val="231F20"/>
        </w:rPr>
        <w:t>ra</w:t>
      </w:r>
      <w:r w:rsidRPr="000C500F">
        <w:rPr>
          <w:color w:val="231F20"/>
          <w:spacing w:val="-5"/>
        </w:rPr>
        <w:t xml:space="preserve"> </w:t>
      </w:r>
      <w:r w:rsidRPr="000C500F">
        <w:rPr>
          <w:color w:val="231F20"/>
        </w:rPr>
        <w:t>bài</w:t>
      </w:r>
      <w:r w:rsidRPr="000C500F">
        <w:rPr>
          <w:color w:val="231F20"/>
          <w:spacing w:val="-4"/>
        </w:rPr>
        <w:t xml:space="preserve"> </w:t>
      </w:r>
      <w:r w:rsidRPr="000C500F">
        <w:rPr>
          <w:color w:val="231F20"/>
        </w:rPr>
        <w:t>học</w:t>
      </w:r>
      <w:r w:rsidRPr="000C500F">
        <w:rPr>
          <w:color w:val="231F20"/>
          <w:spacing w:val="-5"/>
        </w:rPr>
        <w:t xml:space="preserve"> </w:t>
      </w:r>
      <w:r w:rsidRPr="000C500F">
        <w:rPr>
          <w:color w:val="231F20"/>
        </w:rPr>
        <w:t>lịch</w:t>
      </w:r>
      <w:r w:rsidRPr="000C500F">
        <w:rPr>
          <w:color w:val="231F20"/>
          <w:spacing w:val="-4"/>
        </w:rPr>
        <w:t xml:space="preserve"> </w:t>
      </w:r>
      <w:r w:rsidRPr="000C500F">
        <w:rPr>
          <w:color w:val="231F20"/>
        </w:rPr>
        <w:t>sử, kĩ năng làm việc độc lập hoặc theo nhóm trong học tập lịch</w:t>
      </w:r>
      <w:r w:rsidRPr="000C500F">
        <w:rPr>
          <w:color w:val="231F20"/>
          <w:spacing w:val="-14"/>
        </w:rPr>
        <w:t xml:space="preserve"> </w:t>
      </w:r>
      <w:r w:rsidRPr="000C500F">
        <w:rPr>
          <w:color w:val="231F20"/>
        </w:rPr>
        <w:t>sử.</w:t>
      </w:r>
    </w:p>
    <w:p w14:paraId="31043FC7" w14:textId="77777777" w:rsidR="001A0B4F" w:rsidRPr="00F319F8" w:rsidRDefault="001A0B4F" w:rsidP="001A0B4F">
      <w:pPr>
        <w:pStyle w:val="NoSpacing"/>
      </w:pPr>
      <w:r w:rsidRPr="00F319F8">
        <w:t>Phát triển năng lực tự chủ và tự học; giao tiếp và hợp tác; năng lực giải quyết vấn đề và sáng tạo; năng lực ngôn ngữ;</w:t>
      </w:r>
    </w:p>
    <w:p w14:paraId="0B0F87DE" w14:textId="77777777" w:rsidR="001A0B4F" w:rsidRPr="00F319F8" w:rsidRDefault="001A0B4F" w:rsidP="001A0B4F">
      <w:pPr>
        <w:pStyle w:val="NoSpacing"/>
      </w:pPr>
      <w:r w:rsidRPr="00F319F8">
        <w:rPr>
          <w:bCs/>
          <w:lang w:bidi="th-TH"/>
        </w:rPr>
        <w:t xml:space="preserve">+ </w:t>
      </w:r>
      <w:r w:rsidRPr="00F319F8">
        <w:t>Tái hiện kiến thức lịch sử, xác định mối quan hệ giữa các sự kiện, hiện tượng lịch sử.</w:t>
      </w:r>
    </w:p>
    <w:p w14:paraId="6DDC0991" w14:textId="77777777" w:rsidR="001A0B4F" w:rsidRPr="00F319F8" w:rsidRDefault="001A0B4F" w:rsidP="001A0B4F">
      <w:pPr>
        <w:pStyle w:val="NoSpacing"/>
        <w:rPr>
          <w:lang w:val="pt-BR"/>
        </w:rPr>
      </w:pPr>
      <w:r w:rsidRPr="00F319F8">
        <w:t xml:space="preserve">+ </w:t>
      </w:r>
      <w:r w:rsidRPr="00F319F8">
        <w:rPr>
          <w:bCs/>
          <w:bdr w:val="none" w:sz="0" w:space="0" w:color="auto" w:frame="1"/>
        </w:rPr>
        <w:t xml:space="preserve">Vận dụng kiến thức mới mà HS đã được lĩnh hội để giải quyết những vấn đề mới trong học tập và thực tiễn như: </w:t>
      </w:r>
      <w:r w:rsidRPr="00F319F8">
        <w:rPr>
          <w:lang w:val="pt-BR"/>
        </w:rPr>
        <w:t xml:space="preserve">Kĩ năng sử dụng bản đồ để tường thuật các trận đánh và các kĩ năng phân tích, nhận định, đánh giá, so sánh các sự kiện lịch sử. </w:t>
      </w:r>
    </w:p>
    <w:p w14:paraId="2D67E92D" w14:textId="77777777" w:rsidR="001A0B4F" w:rsidRPr="00386E12" w:rsidRDefault="001A0B4F" w:rsidP="001A0B4F">
      <w:pPr>
        <w:pStyle w:val="NoSpacing"/>
        <w:rPr>
          <w:b/>
        </w:rPr>
      </w:pPr>
      <w:r w:rsidRPr="00386E12">
        <w:rPr>
          <w:b/>
        </w:rPr>
        <w:t>3. Phẩm chất</w:t>
      </w:r>
    </w:p>
    <w:p w14:paraId="0669339A" w14:textId="77777777" w:rsidR="001A0B4F" w:rsidRPr="00D9599B" w:rsidRDefault="001A0B4F" w:rsidP="001A0B4F">
      <w:pPr>
        <w:pStyle w:val="NoSpacing"/>
        <w:rPr>
          <w:lang w:val="pt-BR"/>
        </w:rPr>
      </w:pPr>
      <w:r w:rsidRPr="00F319F8">
        <w:tab/>
      </w:r>
      <w:r w:rsidRPr="00F319F8">
        <w:tab/>
        <w:t xml:space="preserve">Bồi dưỡng lòng yêu nước, tinh thần cách mạng, tình đoàn kết dân tộc, Đông Dương, quốc tế, niềm tin vào sự lãnh đạo của đảng, niềm tự hào của dân tộc. </w:t>
      </w:r>
      <w:r w:rsidRPr="00F319F8">
        <w:rPr>
          <w:lang w:val="pt-BR"/>
        </w:rPr>
        <w:t>Khâm phục tinh thần đấu tranh kiên cường, bất khuất của nhân dân miền Nam.</w:t>
      </w:r>
    </w:p>
    <w:p w14:paraId="0CED3CAB" w14:textId="77777777" w:rsidR="001A0B4F" w:rsidRDefault="001A0B4F" w:rsidP="001A0B4F">
      <w:pPr>
        <w:pStyle w:val="NoSpacing"/>
        <w:rPr>
          <w:b/>
        </w:rPr>
      </w:pPr>
      <w:r w:rsidRPr="00C87D24">
        <w:rPr>
          <w:b/>
        </w:rPr>
        <w:t>II. Thiết bị dạy học và học liệu.</w:t>
      </w:r>
    </w:p>
    <w:p w14:paraId="043D158F" w14:textId="77777777" w:rsidR="001A0B4F" w:rsidRDefault="001A0B4F" w:rsidP="001A0B4F">
      <w:pPr>
        <w:pStyle w:val="NoSpacing"/>
      </w:pPr>
      <w:r w:rsidRPr="00F319F8">
        <w:t>- Tranh ảnh, tư liệu liên quan đến bài học.</w:t>
      </w:r>
    </w:p>
    <w:p w14:paraId="3670D396" w14:textId="77777777" w:rsidR="001A0B4F" w:rsidRPr="00F319F8" w:rsidRDefault="001A0B4F" w:rsidP="001A0B4F">
      <w:pPr>
        <w:pStyle w:val="NoSpacing"/>
      </w:pPr>
      <w:r>
        <w:t>- SGK. SGV.</w:t>
      </w:r>
    </w:p>
    <w:p w14:paraId="2171E3A8" w14:textId="77777777" w:rsidR="001A0B4F" w:rsidRPr="00C87D24" w:rsidRDefault="001A0B4F" w:rsidP="001A0B4F">
      <w:pPr>
        <w:pStyle w:val="NoSpacing"/>
        <w:rPr>
          <w:b/>
        </w:rPr>
      </w:pPr>
      <w:r w:rsidRPr="00C87D24">
        <w:rPr>
          <w:b/>
        </w:rPr>
        <w:t>III. Tiến trình dạy học.</w:t>
      </w:r>
    </w:p>
    <w:p w14:paraId="2937666B" w14:textId="77777777" w:rsidR="001A0B4F" w:rsidRDefault="001A0B4F" w:rsidP="001A0B4F">
      <w:pPr>
        <w:pStyle w:val="NoSpacing"/>
        <w:rPr>
          <w:b/>
        </w:rPr>
      </w:pPr>
      <w:r w:rsidRPr="00C87D24">
        <w:rPr>
          <w:b/>
        </w:rPr>
        <w:t>HOẠT ĐỘNG 1: MỞ ĐẦU</w:t>
      </w:r>
    </w:p>
    <w:p w14:paraId="4D60EE29" w14:textId="77777777" w:rsidR="001A0B4F" w:rsidRPr="00961CFB" w:rsidRDefault="001A0B4F" w:rsidP="001A0B4F">
      <w:pPr>
        <w:pStyle w:val="NoSpacing"/>
        <w:rPr>
          <w:b/>
        </w:rPr>
      </w:pPr>
      <w:r>
        <w:rPr>
          <w:b/>
        </w:rPr>
        <w:t xml:space="preserve">1.Mục tiêu: </w:t>
      </w:r>
      <w:r w:rsidRPr="00961CFB">
        <w:t>Nhằm tạo tâm thế hứ</w:t>
      </w:r>
      <w:r>
        <w:t>ng thú, dẫn dắt HS vào tìm hiểu bài mới.</w:t>
      </w:r>
    </w:p>
    <w:p w14:paraId="1A9D8C30" w14:textId="77777777" w:rsidR="001A0B4F" w:rsidRDefault="001A0B4F" w:rsidP="001A0B4F">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2917D97E" w14:textId="77777777" w:rsidR="001A0B4F" w:rsidRPr="00B15C76" w:rsidRDefault="001A0B4F" w:rsidP="001A0B4F">
      <w:pPr>
        <w:pStyle w:val="NoSpacing"/>
      </w:pPr>
      <w:r>
        <w:rPr>
          <w:b/>
        </w:rPr>
        <w:t xml:space="preserve">3.Sản phẩm: </w:t>
      </w:r>
      <w:r>
        <w:t>Câu trả lời trên p</w:t>
      </w:r>
      <w:r w:rsidRPr="00B15C76">
        <w:t>hiếu học tập.</w:t>
      </w:r>
    </w:p>
    <w:p w14:paraId="12FF7844" w14:textId="77777777" w:rsidR="001A0B4F" w:rsidRDefault="001A0B4F" w:rsidP="001A0B4F">
      <w:pPr>
        <w:pStyle w:val="NoSpacing"/>
        <w:rPr>
          <w:b/>
        </w:rPr>
      </w:pPr>
      <w:r>
        <w:rPr>
          <w:b/>
        </w:rPr>
        <w:t>4.Tổ chức thực hiện:</w:t>
      </w:r>
    </w:p>
    <w:p w14:paraId="6DB572BC" w14:textId="77777777" w:rsidR="001A0B4F" w:rsidRDefault="001A0B4F" w:rsidP="001A0B4F">
      <w:pPr>
        <w:pStyle w:val="NoSpacing"/>
      </w:pPr>
      <w:r>
        <w:t>GV dùng câu hỏi trắc nghiêm khách quan, yêu cầu HS chọn đáp án đúng trên phiếu học tập.</w:t>
      </w:r>
    </w:p>
    <w:p w14:paraId="64FF92AD" w14:textId="77777777" w:rsidR="001A0B4F" w:rsidRPr="00BA5B70" w:rsidRDefault="001A0B4F" w:rsidP="001A0B4F">
      <w:pPr>
        <w:pStyle w:val="NoSpacing"/>
        <w:rPr>
          <w:rFonts w:eastAsia="Times New Roman" w:cs="Times New Roman"/>
          <w:color w:val="000000"/>
          <w:szCs w:val="28"/>
        </w:rPr>
      </w:pPr>
      <w:r w:rsidRPr="00BA5B70">
        <w:rPr>
          <w:rFonts w:eastAsia="Times New Roman" w:cs="Times New Roman"/>
          <w:b/>
          <w:bCs/>
          <w:color w:val="000000"/>
          <w:szCs w:val="28"/>
        </w:rPr>
        <w:lastRenderedPageBreak/>
        <w:t xml:space="preserve">Câu 1: </w:t>
      </w:r>
      <w:r w:rsidRPr="00BA5B70">
        <w:rPr>
          <w:rFonts w:eastAsia="Times New Roman" w:cs="Times New Roman"/>
          <w:color w:val="000000"/>
          <w:szCs w:val="28"/>
        </w:rPr>
        <w:t>Mục tiêu cơ bản của thực dân Pháp trong việc đề ra và thực hiện kế hoạch Nava là gì?</w:t>
      </w:r>
      <w:r w:rsidRPr="00BA5B70">
        <w:rPr>
          <w:rFonts w:eastAsia="Times New Roman" w:cs="Times New Roman"/>
          <w:color w:val="000000"/>
          <w:szCs w:val="28"/>
        </w:rPr>
        <w:br/>
        <w:t>A. Giành lại thế chủ động trên chiến trường</w:t>
      </w:r>
      <w:r w:rsidRPr="00BA5B70">
        <w:rPr>
          <w:rFonts w:eastAsia="Times New Roman" w:cs="Times New Roman"/>
          <w:color w:val="000000"/>
          <w:szCs w:val="28"/>
        </w:rPr>
        <w:br/>
        <w:t>B. Tiêu diệt lực lượng kháng chiến của Việt Minh</w:t>
      </w:r>
      <w:r w:rsidRPr="00BA5B70">
        <w:rPr>
          <w:rFonts w:eastAsia="Times New Roman" w:cs="Times New Roman"/>
          <w:color w:val="000000"/>
          <w:szCs w:val="28"/>
        </w:rPr>
        <w:br/>
        <w:t>C. Mở rộng bình định vùng chiếm đóng</w:t>
      </w:r>
      <w:r w:rsidRPr="00BA5B70">
        <w:rPr>
          <w:rFonts w:eastAsia="Times New Roman" w:cs="Times New Roman"/>
          <w:color w:val="000000"/>
          <w:szCs w:val="28"/>
        </w:rPr>
        <w:br/>
      </w:r>
      <w:r w:rsidRPr="00BA5B70">
        <w:rPr>
          <w:rFonts w:eastAsia="Times New Roman" w:cs="Times New Roman"/>
          <w:color w:val="FF0000"/>
          <w:szCs w:val="28"/>
        </w:rPr>
        <w:t>D. Xoay chuyển cục diện chiến tranh, kết thúc chiến tranh trong danh dự</w:t>
      </w:r>
      <w:r w:rsidRPr="00BA5B70">
        <w:rPr>
          <w:rFonts w:eastAsia="Times New Roman" w:cs="Times New Roman"/>
          <w:color w:val="FF0000"/>
          <w:szCs w:val="28"/>
        </w:rPr>
        <w:br/>
      </w:r>
      <w:r w:rsidRPr="00BA5B70">
        <w:rPr>
          <w:rFonts w:eastAsia="Times New Roman" w:cs="Times New Roman"/>
          <w:b/>
          <w:bCs/>
          <w:color w:val="000000"/>
          <w:szCs w:val="28"/>
        </w:rPr>
        <w:t xml:space="preserve">Câu 2: </w:t>
      </w:r>
      <w:r w:rsidRPr="00BA5B70">
        <w:rPr>
          <w:rFonts w:eastAsia="Times New Roman" w:cs="Times New Roman"/>
          <w:color w:val="000000"/>
          <w:szCs w:val="28"/>
        </w:rPr>
        <w:t>Hướng tiến công chiến lược của Nava trong thu - đông 1953 và xuân 1954 là</w:t>
      </w:r>
      <w:r w:rsidRPr="00BA5B70">
        <w:rPr>
          <w:rFonts w:eastAsia="Times New Roman" w:cs="Times New Roman"/>
          <w:color w:val="000000"/>
          <w:szCs w:val="28"/>
        </w:rPr>
        <w:br/>
        <w:t>A. Bắc Bộ                                                      B. Trung Bộ và Nam Bộ</w:t>
      </w:r>
      <w:r w:rsidRPr="00BA5B70">
        <w:rPr>
          <w:rFonts w:eastAsia="Times New Roman" w:cs="Times New Roman"/>
          <w:color w:val="000000"/>
          <w:szCs w:val="28"/>
        </w:rPr>
        <w:br/>
      </w:r>
      <w:r w:rsidRPr="00BA5B70">
        <w:rPr>
          <w:rFonts w:eastAsia="Times New Roman" w:cs="Times New Roman"/>
          <w:color w:val="FF0000"/>
          <w:szCs w:val="28"/>
        </w:rPr>
        <w:t xml:space="preserve">C. Trung Bộ và Nam Đông Dương              </w:t>
      </w:r>
      <w:r w:rsidRPr="00BA5B70">
        <w:rPr>
          <w:rFonts w:eastAsia="Times New Roman" w:cs="Times New Roman"/>
          <w:color w:val="000000"/>
          <w:szCs w:val="28"/>
        </w:rPr>
        <w:t>D. Bắc Bộ và Bắc Đông Dương</w:t>
      </w:r>
    </w:p>
    <w:p w14:paraId="3BAAE4C5" w14:textId="77777777" w:rsidR="001A0B4F" w:rsidRPr="00BA5B70" w:rsidRDefault="001A0B4F" w:rsidP="001A0B4F">
      <w:pPr>
        <w:pStyle w:val="NoSpacing"/>
        <w:rPr>
          <w:rFonts w:eastAsia="Times New Roman" w:cs="Times New Roman"/>
          <w:color w:val="000000"/>
          <w:szCs w:val="28"/>
        </w:rPr>
      </w:pPr>
      <w:r w:rsidRPr="00BA5B70">
        <w:rPr>
          <w:rFonts w:eastAsia="Times New Roman" w:cs="Times New Roman"/>
          <w:b/>
          <w:bCs/>
          <w:color w:val="000000"/>
          <w:szCs w:val="28"/>
        </w:rPr>
        <w:t xml:space="preserve">Câu 3: </w:t>
      </w:r>
      <w:r w:rsidRPr="00BA5B70">
        <w:rPr>
          <w:rFonts w:eastAsia="Times New Roman" w:cs="Times New Roman"/>
          <w:color w:val="000000"/>
          <w:szCs w:val="28"/>
        </w:rPr>
        <w:t>Tháng 9-1953, Bộ Chính trị Ban chấp hành Trung ương Đảng đã họp và xác định phương hướng chiến lược của ta trong đông xuân 1953-1954 là</w:t>
      </w:r>
      <w:r w:rsidRPr="00BA5B70">
        <w:rPr>
          <w:rFonts w:eastAsia="Times New Roman" w:cs="Times New Roman"/>
          <w:color w:val="000000"/>
          <w:szCs w:val="28"/>
        </w:rPr>
        <w:br/>
        <w:t>A. Tập trung lực lượng mở những cuộc tiến công vào nơi địch tương đối yếu</w:t>
      </w:r>
      <w:r w:rsidRPr="00BA5B70">
        <w:rPr>
          <w:rFonts w:eastAsia="Times New Roman" w:cs="Times New Roman"/>
          <w:color w:val="000000"/>
          <w:szCs w:val="28"/>
        </w:rPr>
        <w:br/>
        <w:t>B. Tập trung lực lượng mở những cuộc tiến công vào nơi địch mạnh nhất</w:t>
      </w:r>
      <w:r w:rsidRPr="00BA5B70">
        <w:rPr>
          <w:rFonts w:eastAsia="Times New Roman" w:cs="Times New Roman"/>
          <w:color w:val="000000"/>
          <w:szCs w:val="28"/>
        </w:rPr>
        <w:br/>
      </w:r>
      <w:r w:rsidRPr="00BA5B70">
        <w:rPr>
          <w:rFonts w:eastAsia="Times New Roman" w:cs="Times New Roman"/>
          <w:color w:val="FF0000"/>
          <w:szCs w:val="28"/>
        </w:rPr>
        <w:t>C. Tập trung lực lượng mở những cuộc tiến công vào nơi có vị trí quan trong mà địch tương đối yếu</w:t>
      </w:r>
      <w:r w:rsidRPr="00BA5B70">
        <w:rPr>
          <w:rFonts w:eastAsia="Times New Roman" w:cs="Times New Roman"/>
          <w:color w:val="FF0000"/>
          <w:szCs w:val="28"/>
        </w:rPr>
        <w:br/>
      </w:r>
      <w:r w:rsidRPr="00BA5B70">
        <w:rPr>
          <w:rFonts w:eastAsia="Times New Roman" w:cs="Times New Roman"/>
          <w:color w:val="000000"/>
          <w:szCs w:val="28"/>
        </w:rPr>
        <w:t>D. Tập trung lực lượng mở những cuộc tiến công vào nơi bố phòng sơ hở của địch</w:t>
      </w:r>
      <w:r w:rsidRPr="00BA5B70">
        <w:rPr>
          <w:rFonts w:eastAsia="Times New Roman" w:cs="Times New Roman"/>
          <w:color w:val="000000"/>
          <w:szCs w:val="28"/>
        </w:rPr>
        <w:br/>
      </w:r>
      <w:r w:rsidRPr="00BA5B70">
        <w:rPr>
          <w:rFonts w:eastAsia="Times New Roman" w:cs="Times New Roman"/>
          <w:b/>
          <w:bCs/>
          <w:color w:val="000000"/>
          <w:szCs w:val="28"/>
        </w:rPr>
        <w:t xml:space="preserve">Câu 4: </w:t>
      </w:r>
      <w:r w:rsidRPr="00BA5B70">
        <w:rPr>
          <w:rFonts w:eastAsia="Times New Roman" w:cs="Times New Roman"/>
          <w:color w:val="000000"/>
          <w:szCs w:val="28"/>
        </w:rPr>
        <w:t>Phương châm tác chiến của ta trong Đông - xuân 1953 -1954 là gì?</w:t>
      </w:r>
      <w:r w:rsidRPr="00BA5B70">
        <w:rPr>
          <w:rFonts w:eastAsia="Times New Roman" w:cs="Times New Roman"/>
          <w:color w:val="000000"/>
          <w:szCs w:val="28"/>
        </w:rPr>
        <w:br/>
        <w:t>A. “Đánh nhanh, thắng nhanh”.</w:t>
      </w:r>
      <w:r w:rsidRPr="00BA5B70">
        <w:rPr>
          <w:rFonts w:eastAsia="Times New Roman" w:cs="Times New Roman"/>
          <w:color w:val="000000"/>
          <w:szCs w:val="28"/>
        </w:rPr>
        <w:br/>
        <w:t>B. “Đánh chắc, thắng chắc”.</w:t>
      </w:r>
      <w:r w:rsidRPr="00BA5B70">
        <w:rPr>
          <w:rFonts w:eastAsia="Times New Roman" w:cs="Times New Roman"/>
          <w:color w:val="000000"/>
          <w:szCs w:val="28"/>
        </w:rPr>
        <w:br/>
        <w:t>C. “Đánh vào những nơi ta cho là chắc thắng”.</w:t>
      </w:r>
      <w:r w:rsidRPr="00BA5B70">
        <w:rPr>
          <w:rFonts w:eastAsia="Times New Roman" w:cs="Times New Roman"/>
          <w:color w:val="000000"/>
          <w:szCs w:val="28"/>
        </w:rPr>
        <w:br/>
      </w:r>
      <w:r w:rsidRPr="00BA5B70">
        <w:rPr>
          <w:rFonts w:eastAsia="Times New Roman" w:cs="Times New Roman"/>
          <w:color w:val="FF0000"/>
          <w:szCs w:val="28"/>
        </w:rPr>
        <w:t>D. “Tích cực, chủ động, cơ động, linh hoạt, đánh chắc thắng”.</w:t>
      </w:r>
      <w:r w:rsidRPr="00BA5B70">
        <w:rPr>
          <w:rFonts w:eastAsia="Times New Roman" w:cs="Times New Roman"/>
          <w:color w:val="FF0000"/>
          <w:szCs w:val="28"/>
        </w:rPr>
        <w:br/>
      </w:r>
      <w:r w:rsidRPr="00BA5B70">
        <w:rPr>
          <w:rFonts w:eastAsia="Times New Roman" w:cs="Times New Roman"/>
          <w:b/>
          <w:bCs/>
          <w:color w:val="000000"/>
          <w:szCs w:val="28"/>
        </w:rPr>
        <w:t xml:space="preserve">Câu 5: </w:t>
      </w:r>
      <w:r w:rsidRPr="00BA5B70">
        <w:rPr>
          <w:rFonts w:eastAsia="Times New Roman" w:cs="Times New Roman"/>
          <w:color w:val="000000"/>
          <w:szCs w:val="28"/>
        </w:rPr>
        <w:t>Từ cuối 1953 đến đầu 1954, khối cơ động chiến lược của quân Pháp đã bị phân tán ra những vị trí nào?</w:t>
      </w:r>
      <w:r w:rsidRPr="00BA5B70">
        <w:rPr>
          <w:rFonts w:eastAsia="Times New Roman" w:cs="Times New Roman"/>
          <w:color w:val="000000"/>
          <w:szCs w:val="28"/>
        </w:rPr>
        <w:br/>
        <w:t>A. Lai Châu, Điện Biên Phủ, Xê-nô, Luông- pha-băng</w:t>
      </w:r>
      <w:r w:rsidRPr="00BA5B70">
        <w:rPr>
          <w:rFonts w:eastAsia="Times New Roman" w:cs="Times New Roman"/>
          <w:color w:val="000000"/>
          <w:szCs w:val="28"/>
        </w:rPr>
        <w:br/>
        <w:t>B. Điện Biên Phủ, Xê-nô, Plâyku, Luông-pha-băng</w:t>
      </w:r>
      <w:r w:rsidRPr="00BA5B70">
        <w:rPr>
          <w:rFonts w:eastAsia="Times New Roman" w:cs="Times New Roman"/>
          <w:color w:val="000000"/>
          <w:szCs w:val="28"/>
        </w:rPr>
        <w:br/>
        <w:t>C. Điện Biên Phù, Thà khẹt, Plâyku, Luông-pha-băng</w:t>
      </w:r>
      <w:r w:rsidRPr="00BA5B70">
        <w:rPr>
          <w:rFonts w:eastAsia="Times New Roman" w:cs="Times New Roman"/>
          <w:color w:val="000000"/>
          <w:szCs w:val="28"/>
        </w:rPr>
        <w:br/>
      </w:r>
      <w:r w:rsidRPr="00BA5B70">
        <w:rPr>
          <w:rFonts w:eastAsia="Times New Roman" w:cs="Times New Roman"/>
          <w:color w:val="FF0000"/>
          <w:szCs w:val="28"/>
        </w:rPr>
        <w:t>D. Đồng bằng Bắc Bộ, Điện Biên Phủ, Xê-nô, Plâyku, Luông-pha-băng</w:t>
      </w:r>
      <w:r w:rsidRPr="00BA5B70">
        <w:rPr>
          <w:rFonts w:eastAsia="Times New Roman" w:cs="Times New Roman"/>
          <w:color w:val="FF0000"/>
          <w:szCs w:val="28"/>
        </w:rPr>
        <w:br/>
      </w:r>
      <w:r w:rsidRPr="00BA5B70">
        <w:rPr>
          <w:rFonts w:eastAsia="Times New Roman" w:cs="Times New Roman"/>
          <w:b/>
          <w:bCs/>
          <w:color w:val="000000"/>
          <w:szCs w:val="28"/>
        </w:rPr>
        <w:t xml:space="preserve">Câu 6: </w:t>
      </w:r>
      <w:r w:rsidRPr="00BA5B70">
        <w:rPr>
          <w:rFonts w:eastAsia="Times New Roman" w:cs="Times New Roman"/>
          <w:color w:val="000000"/>
          <w:szCs w:val="28"/>
        </w:rPr>
        <w:t>Theo quy định của Hiệp định Giơnevơ (1954), ranh giới phân chia khu vực tập kết của quân đội nhân dân Việt Nam và quân viễn chinh Pháp ở Việt Nam là</w:t>
      </w:r>
      <w:r w:rsidRPr="00BA5B70">
        <w:rPr>
          <w:rFonts w:eastAsia="Times New Roman" w:cs="Times New Roman"/>
          <w:color w:val="000000"/>
          <w:szCs w:val="28"/>
        </w:rPr>
        <w:br/>
        <w:t xml:space="preserve">A. Vĩ tuyến 13      B. Vĩ tuyến 14           C. Vĩ tuyến 16              </w:t>
      </w:r>
      <w:r w:rsidRPr="00BA5B70">
        <w:rPr>
          <w:rFonts w:eastAsia="Times New Roman" w:cs="Times New Roman"/>
          <w:color w:val="FF0000"/>
          <w:szCs w:val="28"/>
        </w:rPr>
        <w:t>D. Vĩ tuyến 17</w:t>
      </w:r>
    </w:p>
    <w:p w14:paraId="26171EF4" w14:textId="77777777" w:rsidR="001A0B4F" w:rsidRPr="00BA5B70" w:rsidRDefault="001A0B4F" w:rsidP="001A0B4F">
      <w:pPr>
        <w:pStyle w:val="NoSpacing"/>
        <w:rPr>
          <w:rFonts w:eastAsia="Times New Roman" w:cs="Times New Roman"/>
          <w:color w:val="000000"/>
          <w:szCs w:val="28"/>
        </w:rPr>
      </w:pPr>
      <w:r w:rsidRPr="00BA5B70">
        <w:rPr>
          <w:rFonts w:eastAsia="Times New Roman" w:cs="Times New Roman"/>
          <w:b/>
          <w:bCs/>
          <w:color w:val="000000"/>
          <w:szCs w:val="28"/>
        </w:rPr>
        <w:t xml:space="preserve">Câu 7: </w:t>
      </w:r>
      <w:r w:rsidRPr="00BA5B70">
        <w:rPr>
          <w:rFonts w:eastAsia="Times New Roman" w:cs="Times New Roman"/>
          <w:color w:val="000000"/>
          <w:szCs w:val="28"/>
        </w:rPr>
        <w:t>Kế hoạch Nava được đề ra và thực hiện trong bối cảnh quân Pháp đang ở trong tình thế như thế nào?</w:t>
      </w:r>
      <w:r w:rsidRPr="00BA5B70">
        <w:rPr>
          <w:rFonts w:eastAsia="Times New Roman" w:cs="Times New Roman"/>
          <w:color w:val="000000"/>
          <w:szCs w:val="28"/>
        </w:rPr>
        <w:br/>
        <w:t xml:space="preserve">A. Nắm được quyền chủ động trên chiến trường </w:t>
      </w:r>
    </w:p>
    <w:p w14:paraId="600B31C2" w14:textId="77777777" w:rsidR="001A0B4F" w:rsidRPr="00BA5B70" w:rsidRDefault="001A0B4F" w:rsidP="001A0B4F">
      <w:pPr>
        <w:pStyle w:val="NoSpacing"/>
        <w:rPr>
          <w:rFonts w:eastAsia="Times New Roman" w:cs="Times New Roman"/>
          <w:color w:val="000000"/>
          <w:szCs w:val="28"/>
        </w:rPr>
      </w:pPr>
      <w:r w:rsidRPr="00BA5B70">
        <w:rPr>
          <w:rFonts w:eastAsia="Times New Roman" w:cs="Times New Roman"/>
          <w:color w:val="000000"/>
          <w:szCs w:val="28"/>
        </w:rPr>
        <w:t>B. Giữ thế cầm cự trên chiến trường</w:t>
      </w:r>
    </w:p>
    <w:p w14:paraId="2880C561" w14:textId="77777777" w:rsidR="001A0B4F" w:rsidRPr="00BA5B70" w:rsidRDefault="001A0B4F" w:rsidP="001A0B4F">
      <w:pPr>
        <w:pStyle w:val="NoSpacing"/>
        <w:rPr>
          <w:rFonts w:eastAsia="Times New Roman" w:cs="Times New Roman"/>
          <w:color w:val="000000"/>
          <w:szCs w:val="28"/>
        </w:rPr>
      </w:pPr>
      <w:r w:rsidRPr="00BA5B70">
        <w:rPr>
          <w:rFonts w:eastAsia="Times New Roman" w:cs="Times New Roman"/>
          <w:color w:val="FF0000"/>
          <w:szCs w:val="28"/>
        </w:rPr>
        <w:t xml:space="preserve">C. Lâm vào thế bị động, phòng ngự </w:t>
      </w:r>
      <w:r w:rsidRPr="00BA5B70">
        <w:rPr>
          <w:rFonts w:eastAsia="Times New Roman" w:cs="Times New Roman"/>
          <w:color w:val="FF0000"/>
          <w:szCs w:val="28"/>
        </w:rPr>
        <w:br/>
      </w:r>
      <w:r w:rsidRPr="00BA5B70">
        <w:rPr>
          <w:rFonts w:eastAsia="Times New Roman" w:cs="Times New Roman"/>
          <w:color w:val="000000"/>
          <w:szCs w:val="28"/>
        </w:rPr>
        <w:t>D. Liên tục phản công nhưng đều thất bại</w:t>
      </w:r>
    </w:p>
    <w:p w14:paraId="6F20F546" w14:textId="77777777" w:rsidR="001A0B4F" w:rsidRPr="00BA5B70" w:rsidRDefault="001A0B4F" w:rsidP="001A0B4F">
      <w:pPr>
        <w:pStyle w:val="NoSpacing"/>
        <w:rPr>
          <w:rFonts w:eastAsia="Times New Roman" w:cs="Times New Roman"/>
          <w:szCs w:val="28"/>
        </w:rPr>
      </w:pPr>
      <w:r w:rsidRPr="00BA5B70">
        <w:rPr>
          <w:rFonts w:eastAsia="Times New Roman" w:cs="Times New Roman"/>
          <w:b/>
          <w:bCs/>
          <w:color w:val="000000"/>
          <w:szCs w:val="28"/>
        </w:rPr>
        <w:t xml:space="preserve">Câu 8: </w:t>
      </w:r>
      <w:r w:rsidRPr="00BA5B70">
        <w:rPr>
          <w:rFonts w:eastAsia="Times New Roman" w:cs="Times New Roman"/>
          <w:color w:val="000000"/>
          <w:szCs w:val="28"/>
        </w:rPr>
        <w:t>Nơi tập trung lực lượng mạnh nhất của thực dân Pháp theo dự tính ban đầu trong kế hoạch Nava là</w:t>
      </w:r>
    </w:p>
    <w:tbl>
      <w:tblPr>
        <w:tblW w:w="0" w:type="auto"/>
        <w:tblLayout w:type="fixed"/>
        <w:tblLook w:val="04A0" w:firstRow="1" w:lastRow="0" w:firstColumn="1" w:lastColumn="0" w:noHBand="0" w:noVBand="1"/>
      </w:tblPr>
      <w:tblGrid>
        <w:gridCol w:w="1980"/>
        <w:gridCol w:w="2625"/>
        <w:gridCol w:w="2190"/>
        <w:gridCol w:w="2250"/>
      </w:tblGrid>
      <w:tr w:rsidR="001A0B4F" w:rsidRPr="00BA5B70" w14:paraId="78B16A6D" w14:textId="77777777" w:rsidTr="00DA1F7B">
        <w:tc>
          <w:tcPr>
            <w:tcW w:w="1980" w:type="dxa"/>
            <w:vAlign w:val="center"/>
            <w:hideMark/>
          </w:tcPr>
          <w:p w14:paraId="5E6E72DE" w14:textId="77777777" w:rsidR="001A0B4F" w:rsidRPr="00BA5B70" w:rsidRDefault="001A0B4F" w:rsidP="00DA1F7B">
            <w:pPr>
              <w:pStyle w:val="NoSpacing"/>
              <w:rPr>
                <w:rFonts w:eastAsia="Times New Roman" w:cs="Times New Roman"/>
                <w:szCs w:val="28"/>
              </w:rPr>
            </w:pPr>
            <w:r w:rsidRPr="00BA5B70">
              <w:rPr>
                <w:rFonts w:eastAsia="Times New Roman" w:cs="Times New Roman"/>
                <w:color w:val="000000"/>
                <w:szCs w:val="28"/>
              </w:rPr>
              <w:lastRenderedPageBreak/>
              <w:t xml:space="preserve">A. Điện Biên Phủ </w:t>
            </w:r>
            <w:r w:rsidRPr="00BA5B70">
              <w:rPr>
                <w:rFonts w:eastAsia="Times New Roman" w:cs="Times New Roman"/>
                <w:color w:val="000000"/>
                <w:szCs w:val="28"/>
              </w:rPr>
              <w:br/>
            </w:r>
          </w:p>
        </w:tc>
        <w:tc>
          <w:tcPr>
            <w:tcW w:w="2625" w:type="dxa"/>
            <w:vAlign w:val="center"/>
            <w:hideMark/>
          </w:tcPr>
          <w:p w14:paraId="4E3992FA" w14:textId="77777777" w:rsidR="001A0B4F" w:rsidRPr="00BA5B70" w:rsidRDefault="001A0B4F" w:rsidP="00DA1F7B">
            <w:pPr>
              <w:pStyle w:val="NoSpacing"/>
              <w:rPr>
                <w:rFonts w:eastAsia="Times New Roman" w:cs="Times New Roman"/>
                <w:szCs w:val="28"/>
              </w:rPr>
            </w:pPr>
            <w:r w:rsidRPr="00BA5B70">
              <w:rPr>
                <w:rFonts w:eastAsia="Times New Roman" w:cs="Times New Roman"/>
                <w:color w:val="FF0000"/>
                <w:szCs w:val="28"/>
              </w:rPr>
              <w:t xml:space="preserve">B. Đồng bằng Bắc Bộ </w:t>
            </w:r>
          </w:p>
        </w:tc>
        <w:tc>
          <w:tcPr>
            <w:tcW w:w="2190" w:type="dxa"/>
            <w:vAlign w:val="center"/>
            <w:hideMark/>
          </w:tcPr>
          <w:p w14:paraId="11C862FB" w14:textId="77777777" w:rsidR="001A0B4F" w:rsidRPr="00BA5B70" w:rsidRDefault="001A0B4F" w:rsidP="00DA1F7B">
            <w:pPr>
              <w:pStyle w:val="NoSpacing"/>
              <w:rPr>
                <w:rFonts w:eastAsia="Times New Roman" w:cs="Times New Roman"/>
                <w:szCs w:val="28"/>
              </w:rPr>
            </w:pPr>
            <w:r w:rsidRPr="00BA5B70">
              <w:rPr>
                <w:rFonts w:eastAsia="Times New Roman" w:cs="Times New Roman"/>
                <w:color w:val="000000"/>
                <w:szCs w:val="28"/>
              </w:rPr>
              <w:t xml:space="preserve">C. Thượng Lào </w:t>
            </w:r>
          </w:p>
        </w:tc>
        <w:tc>
          <w:tcPr>
            <w:tcW w:w="2250" w:type="dxa"/>
            <w:vAlign w:val="center"/>
            <w:hideMark/>
          </w:tcPr>
          <w:p w14:paraId="4F89E8B6" w14:textId="77777777" w:rsidR="001A0B4F" w:rsidRPr="00BA5B70" w:rsidRDefault="001A0B4F" w:rsidP="00DA1F7B">
            <w:pPr>
              <w:pStyle w:val="NoSpacing"/>
              <w:rPr>
                <w:rFonts w:eastAsia="Times New Roman" w:cs="Times New Roman"/>
                <w:szCs w:val="28"/>
              </w:rPr>
            </w:pPr>
            <w:r w:rsidRPr="00BA5B70">
              <w:rPr>
                <w:rFonts w:eastAsia="Times New Roman" w:cs="Times New Roman"/>
                <w:color w:val="000000"/>
                <w:szCs w:val="28"/>
              </w:rPr>
              <w:t>D. Bắc Tây Nguyên</w:t>
            </w:r>
          </w:p>
        </w:tc>
      </w:tr>
    </w:tbl>
    <w:p w14:paraId="494CCF68" w14:textId="77777777" w:rsidR="001A0B4F" w:rsidRPr="00BA5B70" w:rsidRDefault="001A0B4F" w:rsidP="001A0B4F">
      <w:pPr>
        <w:pStyle w:val="NoSpacing"/>
        <w:rPr>
          <w:rFonts w:eastAsia="Times New Roman" w:cs="Times New Roman"/>
          <w:b/>
          <w:bCs/>
          <w:color w:val="000000"/>
          <w:szCs w:val="28"/>
        </w:rPr>
      </w:pPr>
      <w:r w:rsidRPr="00BA5B70">
        <w:rPr>
          <w:rFonts w:eastAsia="Times New Roman" w:cs="Times New Roman"/>
          <w:b/>
          <w:bCs/>
          <w:color w:val="000000"/>
          <w:szCs w:val="28"/>
        </w:rPr>
        <w:t xml:space="preserve">Câu 8. </w:t>
      </w:r>
      <w:r w:rsidRPr="00BA5B70">
        <w:rPr>
          <w:rFonts w:eastAsia="Times New Roman" w:cs="Times New Roman"/>
          <w:color w:val="000000"/>
          <w:szCs w:val="28"/>
        </w:rPr>
        <w:t>Ý nghĩa quan trọng nhất của cuộc tiến công chiến lược Đông- Xuân 1953-1954 là</w:t>
      </w:r>
      <w:r w:rsidRPr="00BA5B70">
        <w:rPr>
          <w:rFonts w:eastAsia="Times New Roman" w:cs="Times New Roman"/>
          <w:color w:val="000000"/>
          <w:szCs w:val="28"/>
        </w:rPr>
        <w:br/>
        <w:t>A. Làm phân tán khối cơ động chiến lược của Nava</w:t>
      </w:r>
      <w:r w:rsidRPr="00BA5B70">
        <w:rPr>
          <w:rFonts w:eastAsia="Times New Roman" w:cs="Times New Roman"/>
          <w:color w:val="000000"/>
          <w:szCs w:val="28"/>
        </w:rPr>
        <w:br/>
      </w:r>
      <w:r w:rsidRPr="00BA5B70">
        <w:rPr>
          <w:rFonts w:eastAsia="Times New Roman" w:cs="Times New Roman"/>
          <w:color w:val="FF0000"/>
          <w:szCs w:val="28"/>
        </w:rPr>
        <w:t>B. Bước đầu làm phá sản kế hoạch Nava</w:t>
      </w:r>
      <w:r w:rsidRPr="00BA5B70">
        <w:rPr>
          <w:rFonts w:eastAsia="Times New Roman" w:cs="Times New Roman"/>
          <w:color w:val="FF0000"/>
          <w:szCs w:val="28"/>
        </w:rPr>
        <w:br/>
      </w:r>
      <w:r w:rsidRPr="00BA5B70">
        <w:rPr>
          <w:rFonts w:eastAsia="Times New Roman" w:cs="Times New Roman"/>
          <w:color w:val="000000"/>
          <w:szCs w:val="28"/>
        </w:rPr>
        <w:t>C. Chuẩn bị về vật chất cho chiến dịch Điện Biên Phủ</w:t>
      </w:r>
      <w:r w:rsidRPr="00BA5B70">
        <w:rPr>
          <w:rFonts w:eastAsia="Times New Roman" w:cs="Times New Roman"/>
          <w:color w:val="000000"/>
          <w:szCs w:val="28"/>
        </w:rPr>
        <w:br/>
        <w:t>D. Củng cố tinh thần để quân dân Việt Nam mở cuộc tấn công vào Điện Biên Phủ</w:t>
      </w:r>
      <w:r w:rsidRPr="00BA5B70">
        <w:rPr>
          <w:rFonts w:eastAsia="Times New Roman" w:cs="Times New Roman"/>
          <w:color w:val="000000"/>
          <w:szCs w:val="28"/>
        </w:rPr>
        <w:br/>
      </w:r>
      <w:r w:rsidRPr="00BA5B70">
        <w:rPr>
          <w:rFonts w:eastAsia="Times New Roman" w:cs="Times New Roman"/>
          <w:b/>
          <w:bCs/>
          <w:color w:val="000000"/>
          <w:szCs w:val="28"/>
        </w:rPr>
        <w:t xml:space="preserve">Câu 9: </w:t>
      </w:r>
      <w:r w:rsidRPr="00BA5B70">
        <w:rPr>
          <w:rFonts w:eastAsia="Times New Roman" w:cs="Times New Roman"/>
          <w:color w:val="000000"/>
          <w:szCs w:val="28"/>
        </w:rPr>
        <w:t>Văn bản pháp lý quốc tế đầu tiên ghi nhận quyền dân tộc cơ bản của nhân dân Đông Dương là</w:t>
      </w:r>
      <w:r w:rsidRPr="00BA5B70">
        <w:rPr>
          <w:rFonts w:eastAsia="Times New Roman" w:cs="Times New Roman"/>
          <w:color w:val="000000"/>
          <w:szCs w:val="28"/>
        </w:rPr>
        <w:br/>
        <w:t>A. Hiệp định Sơ bộ                                         B. Tạm ước Việt- Pháp</w:t>
      </w:r>
    </w:p>
    <w:tbl>
      <w:tblPr>
        <w:tblW w:w="0" w:type="auto"/>
        <w:tblLayout w:type="fixed"/>
        <w:tblLook w:val="04A0" w:firstRow="1" w:lastRow="0" w:firstColumn="1" w:lastColumn="0" w:noHBand="0" w:noVBand="1"/>
      </w:tblPr>
      <w:tblGrid>
        <w:gridCol w:w="4440"/>
        <w:gridCol w:w="3510"/>
      </w:tblGrid>
      <w:tr w:rsidR="001A0B4F" w:rsidRPr="00BA5B70" w14:paraId="441FEDC9" w14:textId="77777777" w:rsidTr="00DA1F7B">
        <w:tc>
          <w:tcPr>
            <w:tcW w:w="4440" w:type="dxa"/>
            <w:vAlign w:val="center"/>
            <w:hideMark/>
          </w:tcPr>
          <w:p w14:paraId="22BDB3B5" w14:textId="77777777" w:rsidR="001A0B4F" w:rsidRPr="00BA5B70" w:rsidRDefault="001A0B4F" w:rsidP="00DA1F7B">
            <w:pPr>
              <w:pStyle w:val="NoSpacing"/>
              <w:rPr>
                <w:rFonts w:eastAsia="Times New Roman" w:cs="Times New Roman"/>
                <w:szCs w:val="28"/>
              </w:rPr>
            </w:pPr>
            <w:r w:rsidRPr="00BA5B70">
              <w:rPr>
                <w:rFonts w:eastAsia="Times New Roman" w:cs="Times New Roman"/>
                <w:color w:val="FF0000"/>
                <w:szCs w:val="28"/>
              </w:rPr>
              <w:t xml:space="preserve">C. Hiệp định Giơ-ne-vơ về Đông Dương </w:t>
            </w:r>
            <w:r w:rsidRPr="00BA5B70">
              <w:rPr>
                <w:rFonts w:eastAsia="Times New Roman" w:cs="Times New Roman"/>
                <w:color w:val="000000"/>
                <w:szCs w:val="28"/>
              </w:rPr>
              <w:br/>
            </w:r>
          </w:p>
        </w:tc>
        <w:tc>
          <w:tcPr>
            <w:tcW w:w="3510" w:type="dxa"/>
            <w:vAlign w:val="center"/>
            <w:hideMark/>
          </w:tcPr>
          <w:p w14:paraId="62A3E1F2" w14:textId="77777777" w:rsidR="001A0B4F" w:rsidRPr="00BA5B70" w:rsidRDefault="001A0B4F" w:rsidP="00DA1F7B">
            <w:pPr>
              <w:pStyle w:val="NoSpacing"/>
              <w:rPr>
                <w:rFonts w:eastAsia="Times New Roman" w:cs="Times New Roman"/>
                <w:szCs w:val="28"/>
              </w:rPr>
            </w:pPr>
            <w:r w:rsidRPr="00BA5B70">
              <w:rPr>
                <w:rFonts w:eastAsia="Times New Roman" w:cs="Times New Roman"/>
                <w:color w:val="000000"/>
                <w:szCs w:val="28"/>
              </w:rPr>
              <w:t>D. Hiệp định Pari về Việt Nam</w:t>
            </w:r>
          </w:p>
        </w:tc>
      </w:tr>
    </w:tbl>
    <w:p w14:paraId="17F20EF0" w14:textId="77777777" w:rsidR="001A0B4F" w:rsidRPr="00BA5B70" w:rsidRDefault="001A0B4F" w:rsidP="001A0B4F">
      <w:pPr>
        <w:pStyle w:val="NoSpacing"/>
        <w:rPr>
          <w:rFonts w:eastAsia="Times New Roman" w:cs="Times New Roman"/>
          <w:szCs w:val="28"/>
        </w:rPr>
      </w:pPr>
      <w:r w:rsidRPr="00BA5B70">
        <w:rPr>
          <w:rFonts w:cs="Times New Roman"/>
          <w:b/>
          <w:bCs/>
          <w:color w:val="000000"/>
          <w:szCs w:val="28"/>
        </w:rPr>
        <w:t xml:space="preserve">Câu 10: </w:t>
      </w:r>
      <w:r w:rsidRPr="00BA5B70">
        <w:rPr>
          <w:rFonts w:cs="Times New Roman"/>
          <w:color w:val="000000"/>
          <w:szCs w:val="28"/>
        </w:rPr>
        <w:t>Thắng lợi của nhân dân Việt Nam trong cuộc kháng chiến chống thực dân Pháp (1945-1954) đã có tác</w:t>
      </w:r>
      <w:r w:rsidRPr="00BA5B70">
        <w:rPr>
          <w:color w:val="000000"/>
          <w:szCs w:val="28"/>
        </w:rPr>
        <w:t xml:space="preserve"> </w:t>
      </w:r>
      <w:r w:rsidRPr="00BA5B70">
        <w:rPr>
          <w:rFonts w:cs="Times New Roman"/>
          <w:color w:val="000000"/>
          <w:szCs w:val="28"/>
        </w:rPr>
        <w:t>động như thế nào đến hệ thống thuộc địa của chủ nghĩa đế quốc?</w:t>
      </w:r>
      <w:r w:rsidRPr="00BA5B70">
        <w:rPr>
          <w:color w:val="000000"/>
          <w:szCs w:val="28"/>
        </w:rPr>
        <w:br/>
      </w:r>
      <w:r w:rsidRPr="00BA5B70">
        <w:rPr>
          <w:rFonts w:cs="Times New Roman"/>
          <w:color w:val="000000"/>
          <w:szCs w:val="28"/>
        </w:rPr>
        <w:t>A. Làm sụp đổ hệ thống thuộc địa của chủ nghĩa thực dân kiểu cũ trên thế giới</w:t>
      </w:r>
      <w:r w:rsidRPr="00BA5B70">
        <w:rPr>
          <w:color w:val="000000"/>
          <w:szCs w:val="28"/>
        </w:rPr>
        <w:br/>
      </w:r>
      <w:r w:rsidRPr="00BA5B70">
        <w:rPr>
          <w:rFonts w:cs="Times New Roman"/>
          <w:color w:val="FF0000"/>
          <w:szCs w:val="28"/>
        </w:rPr>
        <w:t>B. Mở đầu quá trình sụp đổ hệ thống thuộc địa của chủ nghĩa thực dân kiểu cũ trên thế giới</w:t>
      </w:r>
      <w:r w:rsidRPr="00BA5B70">
        <w:rPr>
          <w:color w:val="FF0000"/>
          <w:szCs w:val="28"/>
        </w:rPr>
        <w:br/>
      </w:r>
      <w:r w:rsidRPr="00BA5B70">
        <w:rPr>
          <w:rFonts w:cs="Times New Roman"/>
          <w:color w:val="000000"/>
          <w:szCs w:val="28"/>
        </w:rPr>
        <w:t>C. Mở đầu quá trình sụp đổ hệ thống thuộc địa của chủ nghĩa thực dân kiểu mới trên thế giới</w:t>
      </w:r>
      <w:r w:rsidRPr="00BA5B70">
        <w:rPr>
          <w:color w:val="000000"/>
          <w:szCs w:val="28"/>
        </w:rPr>
        <w:br/>
      </w:r>
      <w:r w:rsidRPr="00BA5B70">
        <w:rPr>
          <w:rFonts w:cs="Times New Roman"/>
          <w:color w:val="000000"/>
          <w:szCs w:val="28"/>
        </w:rPr>
        <w:t>D. Làm sụp đổ hệ thống thuộc địa của chủ nghĩa thực dân kiểu mới trên thế giới</w:t>
      </w:r>
      <w:r w:rsidRPr="00BA5B70">
        <w:rPr>
          <w:color w:val="000000"/>
          <w:szCs w:val="28"/>
        </w:rPr>
        <w:br/>
      </w:r>
      <w:r w:rsidRPr="00BA5B70">
        <w:rPr>
          <w:rFonts w:cs="Times New Roman"/>
          <w:b/>
          <w:bCs/>
          <w:color w:val="000000"/>
          <w:szCs w:val="28"/>
        </w:rPr>
        <w:t xml:space="preserve">Câu 11: </w:t>
      </w:r>
      <w:r w:rsidRPr="00BA5B70">
        <w:rPr>
          <w:rFonts w:cs="Times New Roman"/>
          <w:color w:val="000000"/>
          <w:szCs w:val="28"/>
        </w:rPr>
        <w:t>Nguyên nhân quyết định dẫn đến thắng lợi của cuộc kháng chiến chống thực dân Pháp (1945-1954) là</w:t>
      </w:r>
      <w:r w:rsidRPr="00BA5B70">
        <w:rPr>
          <w:color w:val="000000"/>
          <w:szCs w:val="28"/>
        </w:rPr>
        <w:br/>
      </w:r>
      <w:r w:rsidRPr="00BA5B70">
        <w:rPr>
          <w:rFonts w:cs="Times New Roman"/>
          <w:color w:val="FF0000"/>
          <w:szCs w:val="28"/>
        </w:rPr>
        <w:t>A. Do sự lãnh đạo sáng suốt của Đảng, đứng đầu là Chủ tịch Hồ Chí Minh, với đường lối kháng chiến đúng đắn,</w:t>
      </w:r>
      <w:r w:rsidRPr="00BA5B70">
        <w:rPr>
          <w:color w:val="FF0000"/>
          <w:szCs w:val="28"/>
        </w:rPr>
        <w:br/>
      </w:r>
      <w:r w:rsidRPr="00BA5B70">
        <w:rPr>
          <w:rFonts w:cs="Times New Roman"/>
          <w:color w:val="000000"/>
          <w:szCs w:val="28"/>
        </w:rPr>
        <w:t>sáng tạo</w:t>
      </w:r>
      <w:r w:rsidRPr="00BA5B70">
        <w:rPr>
          <w:color w:val="000000"/>
          <w:szCs w:val="28"/>
        </w:rPr>
        <w:br/>
      </w:r>
      <w:r w:rsidRPr="00BA5B70">
        <w:rPr>
          <w:rFonts w:cs="Times New Roman"/>
          <w:color w:val="000000"/>
          <w:szCs w:val="28"/>
        </w:rPr>
        <w:t>B. Toàn dân, toàn quân ta đoàn kết dũng cảm trong chiến đấu, lao động, sản xuất</w:t>
      </w:r>
      <w:r w:rsidRPr="00BA5B70">
        <w:rPr>
          <w:color w:val="000000"/>
          <w:szCs w:val="28"/>
        </w:rPr>
        <w:br/>
      </w:r>
      <w:r w:rsidRPr="00BA5B70">
        <w:rPr>
          <w:rFonts w:cs="Times New Roman"/>
          <w:color w:val="000000"/>
          <w:szCs w:val="28"/>
        </w:rPr>
        <w:t>C. Có hệ thống chính quyền dân chủ nhân dân trong cả nước, có mặt trận dân tộc thống nhất, có lực lượng vũ</w:t>
      </w:r>
      <w:r w:rsidRPr="00BA5B70">
        <w:rPr>
          <w:color w:val="000000"/>
          <w:szCs w:val="28"/>
        </w:rPr>
        <w:t xml:space="preserve"> </w:t>
      </w:r>
      <w:r w:rsidRPr="00BA5B70">
        <w:rPr>
          <w:rFonts w:cs="Times New Roman"/>
          <w:color w:val="000000"/>
          <w:szCs w:val="28"/>
        </w:rPr>
        <w:t>trang sớm xây dựng và không ngừng lớn mạnh</w:t>
      </w:r>
      <w:r w:rsidRPr="00BA5B70">
        <w:rPr>
          <w:color w:val="000000"/>
          <w:szCs w:val="28"/>
        </w:rPr>
        <w:br/>
      </w:r>
      <w:r w:rsidRPr="00BA5B70">
        <w:rPr>
          <w:rFonts w:cs="Times New Roman"/>
          <w:color w:val="000000"/>
          <w:szCs w:val="28"/>
        </w:rPr>
        <w:t>D. Có hậu phương rộng lớn, vững chắc về mọi mặt</w:t>
      </w:r>
      <w:r w:rsidRPr="00BA5B70">
        <w:rPr>
          <w:color w:val="000000"/>
          <w:szCs w:val="28"/>
        </w:rPr>
        <w:br/>
      </w:r>
      <w:r w:rsidRPr="00BA5B70">
        <w:rPr>
          <w:rFonts w:eastAsia="Times New Roman" w:cs="Times New Roman"/>
          <w:b/>
          <w:bCs/>
          <w:color w:val="000000"/>
          <w:szCs w:val="28"/>
        </w:rPr>
        <w:t xml:space="preserve">Câu 12: </w:t>
      </w:r>
      <w:r w:rsidRPr="00BA5B70">
        <w:rPr>
          <w:rFonts w:eastAsia="Times New Roman" w:cs="Times New Roman"/>
          <w:color w:val="000000"/>
          <w:szCs w:val="28"/>
        </w:rPr>
        <w:t>Chiến thắng Điện Biên Phủ của Việt Nam năm 1954 đã có tác động mạnh đến phong trào giải phóng dân tộc ở khu vực nào trên thế giới?</w:t>
      </w:r>
    </w:p>
    <w:tbl>
      <w:tblPr>
        <w:tblW w:w="0" w:type="auto"/>
        <w:tblLayout w:type="fixed"/>
        <w:tblLook w:val="04A0" w:firstRow="1" w:lastRow="0" w:firstColumn="1" w:lastColumn="0" w:noHBand="0" w:noVBand="1"/>
      </w:tblPr>
      <w:tblGrid>
        <w:gridCol w:w="1545"/>
        <w:gridCol w:w="2775"/>
        <w:gridCol w:w="2670"/>
        <w:gridCol w:w="2100"/>
      </w:tblGrid>
      <w:tr w:rsidR="001A0B4F" w:rsidRPr="00BA5B70" w14:paraId="081C40B6" w14:textId="77777777" w:rsidTr="00DA1F7B">
        <w:tc>
          <w:tcPr>
            <w:tcW w:w="1545" w:type="dxa"/>
            <w:vAlign w:val="center"/>
            <w:hideMark/>
          </w:tcPr>
          <w:p w14:paraId="3C33DBA3" w14:textId="77777777" w:rsidR="001A0B4F" w:rsidRPr="00BA5B70" w:rsidRDefault="001A0B4F" w:rsidP="00DA1F7B">
            <w:pPr>
              <w:pStyle w:val="NoSpacing"/>
              <w:rPr>
                <w:rFonts w:eastAsia="Times New Roman" w:cs="Times New Roman"/>
                <w:color w:val="000000"/>
                <w:szCs w:val="28"/>
              </w:rPr>
            </w:pPr>
            <w:r>
              <w:rPr>
                <w:rFonts w:eastAsia="Times New Roman" w:cs="Times New Roman"/>
                <w:color w:val="000000"/>
                <w:szCs w:val="28"/>
              </w:rPr>
              <w:t>A. Châu Á</w:t>
            </w:r>
          </w:p>
          <w:p w14:paraId="2C7DDCE0" w14:textId="77777777" w:rsidR="001A0B4F" w:rsidRPr="00BA5B70" w:rsidRDefault="001A0B4F" w:rsidP="00DA1F7B">
            <w:pPr>
              <w:pStyle w:val="NoSpacing"/>
              <w:rPr>
                <w:rFonts w:eastAsia="Times New Roman" w:cs="Times New Roman"/>
                <w:szCs w:val="28"/>
              </w:rPr>
            </w:pPr>
            <w:r w:rsidRPr="00BA5B70">
              <w:rPr>
                <w:rFonts w:eastAsia="Times New Roman" w:cs="Times New Roman"/>
                <w:color w:val="000000"/>
                <w:szCs w:val="28"/>
              </w:rPr>
              <w:t xml:space="preserve">A. Nam Á </w:t>
            </w:r>
            <w:r w:rsidRPr="00BA5B70">
              <w:rPr>
                <w:rFonts w:eastAsia="Times New Roman" w:cs="Times New Roman"/>
                <w:color w:val="000000"/>
                <w:szCs w:val="28"/>
              </w:rPr>
              <w:br/>
            </w:r>
          </w:p>
        </w:tc>
        <w:tc>
          <w:tcPr>
            <w:tcW w:w="2775" w:type="dxa"/>
            <w:vAlign w:val="center"/>
            <w:hideMark/>
          </w:tcPr>
          <w:p w14:paraId="738F3CFC" w14:textId="77777777" w:rsidR="001A0B4F" w:rsidRPr="00BA5B70" w:rsidRDefault="001A0B4F" w:rsidP="00DA1F7B">
            <w:pPr>
              <w:pStyle w:val="NoSpacing"/>
              <w:rPr>
                <w:rFonts w:eastAsia="Times New Roman" w:cs="Times New Roman"/>
                <w:szCs w:val="28"/>
              </w:rPr>
            </w:pPr>
            <w:r w:rsidRPr="00BA5B70">
              <w:rPr>
                <w:rFonts w:eastAsia="Times New Roman" w:cs="Times New Roman"/>
                <w:color w:val="000000"/>
                <w:szCs w:val="28"/>
              </w:rPr>
              <w:t xml:space="preserve">B. Đông Nam Á </w:t>
            </w:r>
          </w:p>
        </w:tc>
        <w:tc>
          <w:tcPr>
            <w:tcW w:w="2670" w:type="dxa"/>
            <w:vAlign w:val="center"/>
            <w:hideMark/>
          </w:tcPr>
          <w:p w14:paraId="592397EA" w14:textId="77777777" w:rsidR="001A0B4F" w:rsidRPr="00BA5B70" w:rsidRDefault="001A0B4F" w:rsidP="00DA1F7B">
            <w:pPr>
              <w:pStyle w:val="NoSpacing"/>
              <w:rPr>
                <w:rFonts w:eastAsia="Times New Roman" w:cs="Times New Roman"/>
                <w:szCs w:val="28"/>
              </w:rPr>
            </w:pPr>
            <w:r w:rsidRPr="00BA5B70">
              <w:rPr>
                <w:rFonts w:eastAsia="Times New Roman" w:cs="Times New Roman"/>
                <w:color w:val="FF0000"/>
                <w:szCs w:val="28"/>
              </w:rPr>
              <w:t xml:space="preserve">C. Châu Phi </w:t>
            </w:r>
          </w:p>
        </w:tc>
        <w:tc>
          <w:tcPr>
            <w:tcW w:w="2100" w:type="dxa"/>
            <w:vAlign w:val="center"/>
            <w:hideMark/>
          </w:tcPr>
          <w:p w14:paraId="4587DC53" w14:textId="77777777" w:rsidR="001A0B4F" w:rsidRPr="00BA5B70" w:rsidRDefault="001A0B4F" w:rsidP="00DA1F7B">
            <w:pPr>
              <w:pStyle w:val="NoSpacing"/>
              <w:rPr>
                <w:rFonts w:eastAsia="Times New Roman" w:cs="Times New Roman"/>
                <w:szCs w:val="28"/>
              </w:rPr>
            </w:pPr>
            <w:r w:rsidRPr="00BA5B70">
              <w:rPr>
                <w:rFonts w:eastAsia="Times New Roman" w:cs="Times New Roman"/>
                <w:color w:val="000000"/>
                <w:szCs w:val="28"/>
              </w:rPr>
              <w:t>D. Mĩ Latinh</w:t>
            </w:r>
          </w:p>
        </w:tc>
      </w:tr>
    </w:tbl>
    <w:p w14:paraId="3EEB3074" w14:textId="77777777" w:rsidR="001A0B4F" w:rsidRDefault="001A0B4F" w:rsidP="001A0B4F">
      <w:pPr>
        <w:pStyle w:val="NoSpacing"/>
        <w:rPr>
          <w:b/>
        </w:rPr>
      </w:pPr>
      <w:r>
        <w:rPr>
          <w:b/>
        </w:rPr>
        <w:t>Đáp án:</w:t>
      </w:r>
    </w:p>
    <w:tbl>
      <w:tblPr>
        <w:tblStyle w:val="TableGrid"/>
        <w:tblW w:w="0" w:type="auto"/>
        <w:tblLook w:val="04A0" w:firstRow="1" w:lastRow="0" w:firstColumn="1" w:lastColumn="0" w:noHBand="0" w:noVBand="1"/>
      </w:tblPr>
      <w:tblGrid>
        <w:gridCol w:w="719"/>
        <w:gridCol w:w="719"/>
        <w:gridCol w:w="719"/>
        <w:gridCol w:w="719"/>
        <w:gridCol w:w="719"/>
        <w:gridCol w:w="719"/>
        <w:gridCol w:w="719"/>
        <w:gridCol w:w="719"/>
        <w:gridCol w:w="719"/>
        <w:gridCol w:w="719"/>
        <w:gridCol w:w="719"/>
        <w:gridCol w:w="719"/>
        <w:gridCol w:w="719"/>
      </w:tblGrid>
      <w:tr w:rsidR="001A0B4F" w14:paraId="2D625D2F" w14:textId="77777777" w:rsidTr="00DA1F7B">
        <w:tc>
          <w:tcPr>
            <w:tcW w:w="719" w:type="dxa"/>
          </w:tcPr>
          <w:p w14:paraId="5FAE9DAB" w14:textId="77777777" w:rsidR="001A0B4F" w:rsidRDefault="001A0B4F" w:rsidP="00DA1F7B">
            <w:pPr>
              <w:pStyle w:val="NoSpacing"/>
              <w:rPr>
                <w:b/>
              </w:rPr>
            </w:pPr>
            <w:r>
              <w:rPr>
                <w:b/>
              </w:rPr>
              <w:t>Câu</w:t>
            </w:r>
          </w:p>
        </w:tc>
        <w:tc>
          <w:tcPr>
            <w:tcW w:w="719" w:type="dxa"/>
          </w:tcPr>
          <w:p w14:paraId="48E3868E" w14:textId="77777777" w:rsidR="001A0B4F" w:rsidRDefault="001A0B4F" w:rsidP="00DA1F7B">
            <w:pPr>
              <w:pStyle w:val="NoSpacing"/>
              <w:rPr>
                <w:b/>
              </w:rPr>
            </w:pPr>
            <w:r>
              <w:rPr>
                <w:b/>
              </w:rPr>
              <w:t>1</w:t>
            </w:r>
          </w:p>
        </w:tc>
        <w:tc>
          <w:tcPr>
            <w:tcW w:w="719" w:type="dxa"/>
          </w:tcPr>
          <w:p w14:paraId="5BADE2D4" w14:textId="77777777" w:rsidR="001A0B4F" w:rsidRDefault="001A0B4F" w:rsidP="00DA1F7B">
            <w:pPr>
              <w:pStyle w:val="NoSpacing"/>
              <w:rPr>
                <w:b/>
              </w:rPr>
            </w:pPr>
            <w:r>
              <w:rPr>
                <w:b/>
              </w:rPr>
              <w:t>2</w:t>
            </w:r>
          </w:p>
        </w:tc>
        <w:tc>
          <w:tcPr>
            <w:tcW w:w="719" w:type="dxa"/>
          </w:tcPr>
          <w:p w14:paraId="38E3D8C6" w14:textId="77777777" w:rsidR="001A0B4F" w:rsidRDefault="001A0B4F" w:rsidP="00DA1F7B">
            <w:pPr>
              <w:pStyle w:val="NoSpacing"/>
              <w:rPr>
                <w:b/>
              </w:rPr>
            </w:pPr>
            <w:r>
              <w:rPr>
                <w:b/>
              </w:rPr>
              <w:t>3</w:t>
            </w:r>
          </w:p>
        </w:tc>
        <w:tc>
          <w:tcPr>
            <w:tcW w:w="719" w:type="dxa"/>
          </w:tcPr>
          <w:p w14:paraId="18000424" w14:textId="77777777" w:rsidR="001A0B4F" w:rsidRDefault="001A0B4F" w:rsidP="00DA1F7B">
            <w:pPr>
              <w:pStyle w:val="NoSpacing"/>
              <w:rPr>
                <w:b/>
              </w:rPr>
            </w:pPr>
            <w:r>
              <w:rPr>
                <w:b/>
              </w:rPr>
              <w:t>4</w:t>
            </w:r>
          </w:p>
        </w:tc>
        <w:tc>
          <w:tcPr>
            <w:tcW w:w="719" w:type="dxa"/>
          </w:tcPr>
          <w:p w14:paraId="53AB953F" w14:textId="77777777" w:rsidR="001A0B4F" w:rsidRDefault="001A0B4F" w:rsidP="00DA1F7B">
            <w:pPr>
              <w:pStyle w:val="NoSpacing"/>
              <w:rPr>
                <w:b/>
              </w:rPr>
            </w:pPr>
            <w:r>
              <w:rPr>
                <w:b/>
              </w:rPr>
              <w:t>5</w:t>
            </w:r>
          </w:p>
        </w:tc>
        <w:tc>
          <w:tcPr>
            <w:tcW w:w="719" w:type="dxa"/>
          </w:tcPr>
          <w:p w14:paraId="78896641" w14:textId="77777777" w:rsidR="001A0B4F" w:rsidRDefault="001A0B4F" w:rsidP="00DA1F7B">
            <w:pPr>
              <w:pStyle w:val="NoSpacing"/>
              <w:rPr>
                <w:b/>
              </w:rPr>
            </w:pPr>
            <w:r>
              <w:rPr>
                <w:b/>
              </w:rPr>
              <w:t>6</w:t>
            </w:r>
          </w:p>
        </w:tc>
        <w:tc>
          <w:tcPr>
            <w:tcW w:w="719" w:type="dxa"/>
          </w:tcPr>
          <w:p w14:paraId="4A24B9AF" w14:textId="77777777" w:rsidR="001A0B4F" w:rsidRDefault="001A0B4F" w:rsidP="00DA1F7B">
            <w:pPr>
              <w:pStyle w:val="NoSpacing"/>
              <w:rPr>
                <w:b/>
              </w:rPr>
            </w:pPr>
            <w:r>
              <w:rPr>
                <w:b/>
              </w:rPr>
              <w:t>7</w:t>
            </w:r>
          </w:p>
        </w:tc>
        <w:tc>
          <w:tcPr>
            <w:tcW w:w="719" w:type="dxa"/>
          </w:tcPr>
          <w:p w14:paraId="7DF441F7" w14:textId="77777777" w:rsidR="001A0B4F" w:rsidRDefault="001A0B4F" w:rsidP="00DA1F7B">
            <w:pPr>
              <w:pStyle w:val="NoSpacing"/>
              <w:rPr>
                <w:b/>
              </w:rPr>
            </w:pPr>
            <w:r>
              <w:rPr>
                <w:b/>
              </w:rPr>
              <w:t>8</w:t>
            </w:r>
          </w:p>
        </w:tc>
        <w:tc>
          <w:tcPr>
            <w:tcW w:w="719" w:type="dxa"/>
          </w:tcPr>
          <w:p w14:paraId="1E93A74E" w14:textId="77777777" w:rsidR="001A0B4F" w:rsidRDefault="001A0B4F" w:rsidP="00DA1F7B">
            <w:pPr>
              <w:pStyle w:val="NoSpacing"/>
              <w:rPr>
                <w:b/>
              </w:rPr>
            </w:pPr>
            <w:r>
              <w:rPr>
                <w:b/>
              </w:rPr>
              <w:t>9</w:t>
            </w:r>
          </w:p>
        </w:tc>
        <w:tc>
          <w:tcPr>
            <w:tcW w:w="719" w:type="dxa"/>
          </w:tcPr>
          <w:p w14:paraId="21861781" w14:textId="77777777" w:rsidR="001A0B4F" w:rsidRDefault="001A0B4F" w:rsidP="00DA1F7B">
            <w:pPr>
              <w:pStyle w:val="NoSpacing"/>
              <w:rPr>
                <w:b/>
              </w:rPr>
            </w:pPr>
            <w:r>
              <w:rPr>
                <w:b/>
              </w:rPr>
              <w:t>10</w:t>
            </w:r>
          </w:p>
        </w:tc>
        <w:tc>
          <w:tcPr>
            <w:tcW w:w="719" w:type="dxa"/>
          </w:tcPr>
          <w:p w14:paraId="3040843C" w14:textId="77777777" w:rsidR="001A0B4F" w:rsidRDefault="001A0B4F" w:rsidP="00DA1F7B">
            <w:pPr>
              <w:pStyle w:val="NoSpacing"/>
              <w:rPr>
                <w:b/>
              </w:rPr>
            </w:pPr>
            <w:r>
              <w:rPr>
                <w:b/>
              </w:rPr>
              <w:t>11</w:t>
            </w:r>
          </w:p>
        </w:tc>
        <w:tc>
          <w:tcPr>
            <w:tcW w:w="719" w:type="dxa"/>
          </w:tcPr>
          <w:p w14:paraId="361DB981" w14:textId="77777777" w:rsidR="001A0B4F" w:rsidRDefault="001A0B4F" w:rsidP="00DA1F7B">
            <w:pPr>
              <w:pStyle w:val="NoSpacing"/>
              <w:rPr>
                <w:b/>
              </w:rPr>
            </w:pPr>
            <w:r>
              <w:rPr>
                <w:b/>
              </w:rPr>
              <w:t>12</w:t>
            </w:r>
          </w:p>
        </w:tc>
      </w:tr>
      <w:tr w:rsidR="001A0B4F" w14:paraId="3FBF8644" w14:textId="77777777" w:rsidTr="00DA1F7B">
        <w:tc>
          <w:tcPr>
            <w:tcW w:w="719" w:type="dxa"/>
          </w:tcPr>
          <w:p w14:paraId="319DAD51" w14:textId="77777777" w:rsidR="001A0B4F" w:rsidRDefault="001A0B4F" w:rsidP="00DA1F7B">
            <w:pPr>
              <w:pStyle w:val="NoSpacing"/>
              <w:rPr>
                <w:b/>
              </w:rPr>
            </w:pPr>
            <w:r>
              <w:rPr>
                <w:b/>
              </w:rPr>
              <w:t>ĐA</w:t>
            </w:r>
          </w:p>
        </w:tc>
        <w:tc>
          <w:tcPr>
            <w:tcW w:w="719" w:type="dxa"/>
          </w:tcPr>
          <w:p w14:paraId="090EBCB8" w14:textId="77777777" w:rsidR="001A0B4F" w:rsidRDefault="001A0B4F" w:rsidP="00DA1F7B">
            <w:pPr>
              <w:pStyle w:val="NoSpacing"/>
              <w:rPr>
                <w:b/>
              </w:rPr>
            </w:pPr>
            <w:r>
              <w:rPr>
                <w:b/>
              </w:rPr>
              <w:t>D</w:t>
            </w:r>
          </w:p>
        </w:tc>
        <w:tc>
          <w:tcPr>
            <w:tcW w:w="719" w:type="dxa"/>
          </w:tcPr>
          <w:p w14:paraId="156A8C7A" w14:textId="77777777" w:rsidR="001A0B4F" w:rsidRDefault="001A0B4F" w:rsidP="00DA1F7B">
            <w:pPr>
              <w:pStyle w:val="NoSpacing"/>
              <w:rPr>
                <w:b/>
              </w:rPr>
            </w:pPr>
            <w:r>
              <w:rPr>
                <w:b/>
              </w:rPr>
              <w:t>C</w:t>
            </w:r>
          </w:p>
        </w:tc>
        <w:tc>
          <w:tcPr>
            <w:tcW w:w="719" w:type="dxa"/>
          </w:tcPr>
          <w:p w14:paraId="339BEF8D" w14:textId="77777777" w:rsidR="001A0B4F" w:rsidRDefault="001A0B4F" w:rsidP="00DA1F7B">
            <w:pPr>
              <w:pStyle w:val="NoSpacing"/>
              <w:rPr>
                <w:b/>
              </w:rPr>
            </w:pPr>
            <w:r>
              <w:rPr>
                <w:b/>
              </w:rPr>
              <w:t>C</w:t>
            </w:r>
          </w:p>
        </w:tc>
        <w:tc>
          <w:tcPr>
            <w:tcW w:w="719" w:type="dxa"/>
          </w:tcPr>
          <w:p w14:paraId="0041B5CA" w14:textId="77777777" w:rsidR="001A0B4F" w:rsidRDefault="001A0B4F" w:rsidP="00DA1F7B">
            <w:pPr>
              <w:pStyle w:val="NoSpacing"/>
              <w:rPr>
                <w:b/>
              </w:rPr>
            </w:pPr>
            <w:r>
              <w:rPr>
                <w:b/>
              </w:rPr>
              <w:t>D</w:t>
            </w:r>
          </w:p>
        </w:tc>
        <w:tc>
          <w:tcPr>
            <w:tcW w:w="719" w:type="dxa"/>
          </w:tcPr>
          <w:p w14:paraId="73E7B762" w14:textId="77777777" w:rsidR="001A0B4F" w:rsidRDefault="001A0B4F" w:rsidP="00DA1F7B">
            <w:pPr>
              <w:pStyle w:val="NoSpacing"/>
              <w:rPr>
                <w:b/>
              </w:rPr>
            </w:pPr>
            <w:r>
              <w:rPr>
                <w:b/>
              </w:rPr>
              <w:t>D</w:t>
            </w:r>
          </w:p>
        </w:tc>
        <w:tc>
          <w:tcPr>
            <w:tcW w:w="719" w:type="dxa"/>
          </w:tcPr>
          <w:p w14:paraId="1B7322DE" w14:textId="77777777" w:rsidR="001A0B4F" w:rsidRDefault="001A0B4F" w:rsidP="00DA1F7B">
            <w:pPr>
              <w:pStyle w:val="NoSpacing"/>
              <w:rPr>
                <w:b/>
              </w:rPr>
            </w:pPr>
            <w:r>
              <w:rPr>
                <w:b/>
              </w:rPr>
              <w:t>D</w:t>
            </w:r>
          </w:p>
        </w:tc>
        <w:tc>
          <w:tcPr>
            <w:tcW w:w="719" w:type="dxa"/>
          </w:tcPr>
          <w:p w14:paraId="2B0D4EAE" w14:textId="77777777" w:rsidR="001A0B4F" w:rsidRDefault="001A0B4F" w:rsidP="00DA1F7B">
            <w:pPr>
              <w:pStyle w:val="NoSpacing"/>
              <w:rPr>
                <w:b/>
              </w:rPr>
            </w:pPr>
            <w:r>
              <w:rPr>
                <w:b/>
              </w:rPr>
              <w:t>C</w:t>
            </w:r>
          </w:p>
        </w:tc>
        <w:tc>
          <w:tcPr>
            <w:tcW w:w="719" w:type="dxa"/>
          </w:tcPr>
          <w:p w14:paraId="38902D3F" w14:textId="77777777" w:rsidR="001A0B4F" w:rsidRDefault="001A0B4F" w:rsidP="00DA1F7B">
            <w:pPr>
              <w:pStyle w:val="NoSpacing"/>
              <w:rPr>
                <w:b/>
              </w:rPr>
            </w:pPr>
            <w:r>
              <w:rPr>
                <w:b/>
              </w:rPr>
              <w:t>B</w:t>
            </w:r>
          </w:p>
        </w:tc>
        <w:tc>
          <w:tcPr>
            <w:tcW w:w="719" w:type="dxa"/>
          </w:tcPr>
          <w:p w14:paraId="0E24A108" w14:textId="77777777" w:rsidR="001A0B4F" w:rsidRDefault="001A0B4F" w:rsidP="00DA1F7B">
            <w:pPr>
              <w:pStyle w:val="NoSpacing"/>
              <w:rPr>
                <w:b/>
              </w:rPr>
            </w:pPr>
            <w:r>
              <w:rPr>
                <w:b/>
              </w:rPr>
              <w:t>C</w:t>
            </w:r>
          </w:p>
        </w:tc>
        <w:tc>
          <w:tcPr>
            <w:tcW w:w="719" w:type="dxa"/>
          </w:tcPr>
          <w:p w14:paraId="2E426CE6" w14:textId="77777777" w:rsidR="001A0B4F" w:rsidRDefault="001A0B4F" w:rsidP="00DA1F7B">
            <w:pPr>
              <w:pStyle w:val="NoSpacing"/>
              <w:rPr>
                <w:b/>
              </w:rPr>
            </w:pPr>
            <w:r>
              <w:rPr>
                <w:b/>
              </w:rPr>
              <w:t>B</w:t>
            </w:r>
          </w:p>
        </w:tc>
        <w:tc>
          <w:tcPr>
            <w:tcW w:w="719" w:type="dxa"/>
          </w:tcPr>
          <w:p w14:paraId="455887D9" w14:textId="77777777" w:rsidR="001A0B4F" w:rsidRDefault="001A0B4F" w:rsidP="00DA1F7B">
            <w:pPr>
              <w:pStyle w:val="NoSpacing"/>
              <w:rPr>
                <w:b/>
              </w:rPr>
            </w:pPr>
            <w:r>
              <w:rPr>
                <w:b/>
              </w:rPr>
              <w:t>A</w:t>
            </w:r>
          </w:p>
        </w:tc>
        <w:tc>
          <w:tcPr>
            <w:tcW w:w="719" w:type="dxa"/>
          </w:tcPr>
          <w:p w14:paraId="706076EE" w14:textId="77777777" w:rsidR="001A0B4F" w:rsidRDefault="001A0B4F" w:rsidP="00DA1F7B">
            <w:pPr>
              <w:pStyle w:val="NoSpacing"/>
              <w:rPr>
                <w:b/>
              </w:rPr>
            </w:pPr>
            <w:r>
              <w:rPr>
                <w:b/>
              </w:rPr>
              <w:t>C</w:t>
            </w:r>
          </w:p>
        </w:tc>
      </w:tr>
    </w:tbl>
    <w:p w14:paraId="318EB7A5" w14:textId="77777777" w:rsidR="001A0B4F" w:rsidRDefault="001A0B4F" w:rsidP="001A0B4F">
      <w:pPr>
        <w:pStyle w:val="NoSpacing"/>
        <w:rPr>
          <w:lang w:val="pt-BR" w:eastAsia="ko-KR"/>
        </w:rPr>
      </w:pPr>
      <w:r w:rsidRPr="00F319F8">
        <w:rPr>
          <w:lang w:val="pt-BR" w:eastAsia="ko-KR"/>
        </w:rPr>
        <w:t>HS trả lờ</w:t>
      </w:r>
      <w:r>
        <w:rPr>
          <w:lang w:val="pt-BR" w:eastAsia="ko-KR"/>
        </w:rPr>
        <w:t>i -&gt; GV nhận xét</w:t>
      </w:r>
      <w:r w:rsidRPr="00F319F8">
        <w:rPr>
          <w:lang w:val="pt-BR" w:eastAsia="ko-KR"/>
        </w:rPr>
        <w:t xml:space="preserve"> và dẫn vào bài mới</w:t>
      </w:r>
    </w:p>
    <w:p w14:paraId="4B27FFB8" w14:textId="77777777" w:rsidR="001A0B4F" w:rsidRPr="00C448E9" w:rsidRDefault="001A0B4F" w:rsidP="001A0B4F">
      <w:pPr>
        <w:pStyle w:val="NoSpacing"/>
        <w:rPr>
          <w:lang w:val="pt-BR"/>
        </w:rPr>
      </w:pPr>
      <w:r w:rsidRPr="00C448E9">
        <w:rPr>
          <w:lang w:val="pt-BR"/>
        </w:rPr>
        <w:lastRenderedPageBreak/>
        <w:t>Sau hiệp định Giơ Ne Vơ miền Bắc được giải phóng bước vào thời kì cách mạng XHCN, miền Nam tạm thời dưới sự kiểm soát của Pháp. Do vậy nhiệm vụ của hai miền khác nhau. Miền Bắc ở thời kỳ đầu xây dựng CNXH  là hoàn thành cải cách ruộng đất, khôi phục kinh tế, cải tạo XHCN, quá trình đó diễn ra như thế nào? Chúng ta tìm hiểu ở mục I và II của bài học.</w:t>
      </w:r>
    </w:p>
    <w:p w14:paraId="588A1A52" w14:textId="77777777" w:rsidR="001A0B4F" w:rsidRPr="00C87D24" w:rsidRDefault="001A0B4F" w:rsidP="001A0B4F">
      <w:pPr>
        <w:pStyle w:val="NoSpacing"/>
        <w:rPr>
          <w:b/>
        </w:rPr>
      </w:pPr>
      <w:r w:rsidRPr="00C87D24">
        <w:rPr>
          <w:b/>
        </w:rPr>
        <w:t>HOẠT ĐỘNG 2: HÌNH THÀNH KIẾN THỨC MỚI</w:t>
      </w:r>
    </w:p>
    <w:p w14:paraId="4520ABE2" w14:textId="77777777" w:rsidR="001A0B4F" w:rsidRPr="00065758" w:rsidRDefault="001A0B4F" w:rsidP="001A0B4F">
      <w:pPr>
        <w:pStyle w:val="NoSpacing"/>
        <w:rPr>
          <w:b/>
          <w:lang w:eastAsia="vi-VN"/>
        </w:rPr>
      </w:pPr>
      <w:r w:rsidRPr="00065758">
        <w:rPr>
          <w:b/>
          <w:lang w:eastAsia="vi-VN"/>
        </w:rPr>
        <w:t xml:space="preserve">1.Mục tiêu: </w:t>
      </w:r>
    </w:p>
    <w:p w14:paraId="116ECCC1" w14:textId="77777777" w:rsidR="001A0B4F" w:rsidRPr="00F319F8" w:rsidRDefault="001A0B4F" w:rsidP="001A0B4F">
      <w:pPr>
        <w:pStyle w:val="NoSpacing"/>
        <w:rPr>
          <w:color w:val="000000"/>
        </w:rPr>
      </w:pPr>
      <w:r w:rsidRPr="00F319F8">
        <w:rPr>
          <w:color w:val="000000"/>
        </w:rPr>
        <w:t>- Biết được nét chính tình hình nước ta sau Hiệp định Giơ-ne-vơ năm 1954 về Đông Dương.</w:t>
      </w:r>
    </w:p>
    <w:p w14:paraId="62B1BECF" w14:textId="77777777" w:rsidR="001A0B4F" w:rsidRPr="00F319F8" w:rsidRDefault="001A0B4F" w:rsidP="001A0B4F">
      <w:pPr>
        <w:pStyle w:val="NoSpacing"/>
        <w:rPr>
          <w:color w:val="000000"/>
        </w:rPr>
      </w:pPr>
      <w:r w:rsidRPr="00F319F8">
        <w:rPr>
          <w:color w:val="000000"/>
        </w:rPr>
        <w:t>- Biết được những nét chính về phong trào đấu tranh chống chế độ Mĩ - Diệm, giữ gìn và phát triển lực lượng cách mạng.</w:t>
      </w:r>
    </w:p>
    <w:p w14:paraId="57F1FBF7" w14:textId="77777777" w:rsidR="001A0B4F" w:rsidRPr="003904F9" w:rsidRDefault="001A0B4F" w:rsidP="001A0B4F">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795C1ABA" w14:textId="77777777" w:rsidR="001A0B4F" w:rsidRPr="003904F9" w:rsidRDefault="001A0B4F" w:rsidP="001A0B4F">
      <w:pPr>
        <w:pStyle w:val="NoSpacing"/>
      </w:pPr>
      <w:r w:rsidRPr="00065758">
        <w:rPr>
          <w:b/>
        </w:rPr>
        <w:t>3.Sản phẩm</w:t>
      </w:r>
      <w:r w:rsidRPr="003904F9">
        <w:t>: trả lời được các câu hỏi của giáo viên</w:t>
      </w:r>
    </w:p>
    <w:p w14:paraId="5D7A5644" w14:textId="77777777" w:rsidR="001A0B4F" w:rsidRPr="00065758" w:rsidRDefault="001A0B4F" w:rsidP="001A0B4F">
      <w:pPr>
        <w:pStyle w:val="NoSpacing"/>
        <w:rPr>
          <w:b/>
        </w:rPr>
      </w:pPr>
      <w:r w:rsidRPr="00065758">
        <w:rPr>
          <w:b/>
          <w:lang w:eastAsia="vi-VN"/>
        </w:rPr>
        <w:t>4. Tổ chức thực hiện</w:t>
      </w:r>
      <w:r w:rsidRPr="00065758">
        <w:rPr>
          <w:b/>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4"/>
        <w:gridCol w:w="4577"/>
      </w:tblGrid>
      <w:tr w:rsidR="001A0B4F" w:rsidRPr="003904F9" w14:paraId="1BCEBA87" w14:textId="77777777" w:rsidTr="00DA1F7B">
        <w:tc>
          <w:tcPr>
            <w:tcW w:w="4952" w:type="dxa"/>
          </w:tcPr>
          <w:p w14:paraId="394C62EB" w14:textId="77777777" w:rsidR="001A0B4F" w:rsidRPr="003904F9" w:rsidRDefault="001A0B4F" w:rsidP="00DA1F7B">
            <w:pPr>
              <w:pStyle w:val="NoSpacing"/>
              <w:rPr>
                <w:b/>
                <w:lang w:val="pt-BR"/>
              </w:rPr>
            </w:pPr>
            <w:r w:rsidRPr="003904F9">
              <w:rPr>
                <w:b/>
                <w:lang w:val="pt-BR"/>
              </w:rPr>
              <w:t>Hoạt động của GV và HS</w:t>
            </w:r>
            <w:r w:rsidRPr="003904F9">
              <w:rPr>
                <w:b/>
                <w:lang w:val="pt-BR"/>
              </w:rPr>
              <w:tab/>
            </w:r>
          </w:p>
        </w:tc>
        <w:tc>
          <w:tcPr>
            <w:tcW w:w="4952" w:type="dxa"/>
          </w:tcPr>
          <w:p w14:paraId="427BA0A5" w14:textId="77777777" w:rsidR="001A0B4F" w:rsidRPr="003904F9" w:rsidRDefault="001A0B4F" w:rsidP="00DA1F7B">
            <w:pPr>
              <w:pStyle w:val="NoSpacing"/>
              <w:rPr>
                <w:b/>
              </w:rPr>
            </w:pPr>
            <w:r w:rsidRPr="003904F9">
              <w:rPr>
                <w:b/>
              </w:rPr>
              <w:t>Kiến thức cần đạt</w:t>
            </w:r>
          </w:p>
        </w:tc>
      </w:tr>
      <w:tr w:rsidR="001A0B4F" w:rsidRPr="00266CB9" w14:paraId="25BCEA10" w14:textId="77777777" w:rsidTr="00DA1F7B">
        <w:tc>
          <w:tcPr>
            <w:tcW w:w="4952" w:type="dxa"/>
          </w:tcPr>
          <w:p w14:paraId="64D685B0" w14:textId="77777777" w:rsidR="001A0B4F" w:rsidRPr="00B03DC1" w:rsidRDefault="001A0B4F" w:rsidP="00DA1F7B">
            <w:pPr>
              <w:pStyle w:val="NoSpacing"/>
            </w:pPr>
          </w:p>
          <w:p w14:paraId="14D39711" w14:textId="77777777" w:rsidR="001A0B4F" w:rsidRPr="00266CB9" w:rsidRDefault="001A0B4F" w:rsidP="00DA1F7B">
            <w:pPr>
              <w:pStyle w:val="NoSpacing"/>
            </w:pPr>
          </w:p>
          <w:p w14:paraId="145730C2" w14:textId="77777777" w:rsidR="001A0B4F" w:rsidRPr="00266CB9" w:rsidRDefault="001A0B4F" w:rsidP="00DA1F7B">
            <w:pPr>
              <w:pStyle w:val="NoSpacing"/>
            </w:pPr>
            <w:r w:rsidRPr="00266CB9">
              <w:t xml:space="preserve">Cho hs nhắc lại nội dung của hiệp định Giơ Ne Vơ. </w:t>
            </w:r>
          </w:p>
          <w:p w14:paraId="6FF64430" w14:textId="77777777" w:rsidR="001A0B4F" w:rsidRPr="00266CB9" w:rsidRDefault="001A0B4F" w:rsidP="00DA1F7B">
            <w:pPr>
              <w:pStyle w:val="NoSpacing"/>
            </w:pPr>
            <w:r w:rsidRPr="00266CB9">
              <w:t>Tình hình nước ta sau hiệp định Giơ Ne Vơ như thế nào?</w:t>
            </w:r>
          </w:p>
          <w:p w14:paraId="55A2CABD" w14:textId="77777777" w:rsidR="001A0B4F" w:rsidRPr="00266CB9" w:rsidRDefault="001A0B4F" w:rsidP="00DA1F7B">
            <w:pPr>
              <w:pStyle w:val="NoSpacing"/>
            </w:pPr>
            <w:r w:rsidRPr="00266CB9">
              <w:t xml:space="preserve">Học sinh quan sát hình 57 sgk nói lên sự kiện gì? </w:t>
            </w:r>
          </w:p>
          <w:p w14:paraId="6148A4AD" w14:textId="77777777" w:rsidR="001A0B4F" w:rsidRPr="00266CB9" w:rsidRDefault="001A0B4F" w:rsidP="00DA1F7B">
            <w:pPr>
              <w:pStyle w:val="NoSpacing"/>
            </w:pPr>
            <w:r w:rsidRPr="00266CB9">
              <w:t>Vì sao nói miền Nam chưa được giải phóng</w:t>
            </w:r>
          </w:p>
          <w:p w14:paraId="3AE26FE4" w14:textId="77777777" w:rsidR="001A0B4F" w:rsidRPr="00B03DC1" w:rsidRDefault="001A0B4F" w:rsidP="00DA1F7B">
            <w:pPr>
              <w:pStyle w:val="NoSpacing"/>
            </w:pPr>
          </w:p>
          <w:p w14:paraId="1BEB5F03" w14:textId="77777777" w:rsidR="001A0B4F" w:rsidRPr="00266CB9" w:rsidRDefault="001A0B4F" w:rsidP="00DA1F7B">
            <w:pPr>
              <w:pStyle w:val="NoSpacing"/>
            </w:pPr>
          </w:p>
          <w:p w14:paraId="2FA8C01F" w14:textId="77777777" w:rsidR="001A0B4F" w:rsidRPr="00266CB9" w:rsidRDefault="001A0B4F" w:rsidP="00DA1F7B">
            <w:pPr>
              <w:pStyle w:val="NoSpacing"/>
            </w:pPr>
          </w:p>
          <w:p w14:paraId="77DF2A6B" w14:textId="77777777" w:rsidR="001A0B4F" w:rsidRPr="00266CB9" w:rsidRDefault="001A0B4F" w:rsidP="00DA1F7B">
            <w:pPr>
              <w:pStyle w:val="NoSpacing"/>
            </w:pPr>
          </w:p>
          <w:p w14:paraId="476B3DD0" w14:textId="77777777" w:rsidR="001A0B4F" w:rsidRDefault="001A0B4F" w:rsidP="00DA1F7B">
            <w:pPr>
              <w:pStyle w:val="NoSpacing"/>
            </w:pPr>
          </w:p>
          <w:p w14:paraId="782F209D" w14:textId="77777777" w:rsidR="001A0B4F" w:rsidRDefault="001A0B4F" w:rsidP="00DA1F7B">
            <w:pPr>
              <w:pStyle w:val="NoSpacing"/>
            </w:pPr>
          </w:p>
          <w:p w14:paraId="43030EE3" w14:textId="77777777" w:rsidR="001A0B4F" w:rsidRDefault="001A0B4F" w:rsidP="00DA1F7B">
            <w:pPr>
              <w:pStyle w:val="NoSpacing"/>
            </w:pPr>
          </w:p>
          <w:p w14:paraId="675EEB03" w14:textId="77777777" w:rsidR="001A0B4F" w:rsidRDefault="001A0B4F" w:rsidP="00DA1F7B">
            <w:pPr>
              <w:pStyle w:val="NoSpacing"/>
            </w:pPr>
          </w:p>
          <w:p w14:paraId="3F6AB60B" w14:textId="77777777" w:rsidR="001A0B4F" w:rsidRDefault="001A0B4F" w:rsidP="00DA1F7B">
            <w:pPr>
              <w:pStyle w:val="NoSpacing"/>
            </w:pPr>
          </w:p>
          <w:p w14:paraId="7BD6A9AC" w14:textId="77777777" w:rsidR="001A0B4F" w:rsidRDefault="001A0B4F" w:rsidP="00DA1F7B">
            <w:pPr>
              <w:pStyle w:val="NoSpacing"/>
            </w:pPr>
          </w:p>
          <w:p w14:paraId="753817FA" w14:textId="77777777" w:rsidR="001A0B4F" w:rsidRDefault="001A0B4F" w:rsidP="00DA1F7B">
            <w:pPr>
              <w:pStyle w:val="NoSpacing"/>
            </w:pPr>
          </w:p>
          <w:p w14:paraId="03FCD2A0" w14:textId="77777777" w:rsidR="001A0B4F" w:rsidRDefault="001A0B4F" w:rsidP="00DA1F7B">
            <w:pPr>
              <w:pStyle w:val="NoSpacing"/>
            </w:pPr>
          </w:p>
          <w:p w14:paraId="152900E5" w14:textId="77777777" w:rsidR="001A0B4F" w:rsidRPr="00266CB9" w:rsidRDefault="001A0B4F" w:rsidP="00DA1F7B">
            <w:pPr>
              <w:pStyle w:val="NoSpacing"/>
            </w:pPr>
          </w:p>
          <w:p w14:paraId="61141094" w14:textId="77777777" w:rsidR="001A0B4F" w:rsidRPr="00266CB9" w:rsidRDefault="001A0B4F" w:rsidP="00DA1F7B">
            <w:pPr>
              <w:pStyle w:val="NoSpacing"/>
            </w:pPr>
          </w:p>
          <w:p w14:paraId="59CCF13B" w14:textId="77777777" w:rsidR="001A0B4F" w:rsidRPr="00266CB9" w:rsidRDefault="001A0B4F" w:rsidP="00DA1F7B">
            <w:pPr>
              <w:pStyle w:val="NoSpacing"/>
            </w:pPr>
            <w:r w:rsidRPr="00266CB9">
              <w:t>Hai năm đầu sau hiệp định Giơ Ne Vơ, mục tiêu đấu tranh của nhân dân miền Nam là gì?</w:t>
            </w:r>
          </w:p>
          <w:p w14:paraId="264F3AC1" w14:textId="77777777" w:rsidR="001A0B4F" w:rsidRPr="00266CB9" w:rsidRDefault="001A0B4F" w:rsidP="00DA1F7B">
            <w:pPr>
              <w:pStyle w:val="NoSpacing"/>
            </w:pPr>
            <w:r w:rsidRPr="00266CB9">
              <w:t>Hình thức đấu tranh khác trước như thế nào? Vì sao?</w:t>
            </w:r>
          </w:p>
          <w:p w14:paraId="488DBB2E" w14:textId="77777777" w:rsidR="001A0B4F" w:rsidRPr="00266CB9" w:rsidRDefault="001A0B4F" w:rsidP="00DA1F7B">
            <w:pPr>
              <w:pStyle w:val="NoSpacing"/>
            </w:pPr>
            <w:r w:rsidRPr="00266CB9">
              <w:t>Hs đọc sách giáo khoa: từ đầu đến chống Mĩ Diệm sau đó tóm tắt diễn biến của phong trào đấu tranh thời kỳ này.</w:t>
            </w:r>
          </w:p>
          <w:p w14:paraId="0052AEFA" w14:textId="77777777" w:rsidR="001A0B4F" w:rsidRDefault="001A0B4F" w:rsidP="00DA1F7B">
            <w:pPr>
              <w:pStyle w:val="NoSpacing"/>
            </w:pPr>
          </w:p>
          <w:p w14:paraId="7F0F696F" w14:textId="77777777" w:rsidR="001A0B4F" w:rsidRPr="00266CB9" w:rsidRDefault="001A0B4F" w:rsidP="00DA1F7B">
            <w:pPr>
              <w:pStyle w:val="NoSpacing"/>
            </w:pPr>
            <w:r w:rsidRPr="00266CB9">
              <w:t>Từ 1958 đến 1959 phong trào đấu tranh có gì thay đổi? vì sao</w:t>
            </w:r>
          </w:p>
          <w:p w14:paraId="0D4CC582" w14:textId="77777777" w:rsidR="001A0B4F" w:rsidRDefault="001A0B4F" w:rsidP="00DA1F7B">
            <w:pPr>
              <w:pStyle w:val="NoSpacing"/>
            </w:pPr>
          </w:p>
          <w:p w14:paraId="5541C998" w14:textId="77777777" w:rsidR="001A0B4F" w:rsidRDefault="001A0B4F" w:rsidP="00DA1F7B">
            <w:pPr>
              <w:pStyle w:val="NoSpacing"/>
            </w:pPr>
          </w:p>
          <w:p w14:paraId="57DF9CFE" w14:textId="77777777" w:rsidR="001A0B4F" w:rsidRDefault="001A0B4F" w:rsidP="00DA1F7B">
            <w:pPr>
              <w:pStyle w:val="NoSpacing"/>
            </w:pPr>
          </w:p>
          <w:p w14:paraId="38968EC5" w14:textId="77777777" w:rsidR="001A0B4F" w:rsidRPr="004777E3" w:rsidRDefault="001A0B4F" w:rsidP="00DA1F7B">
            <w:pPr>
              <w:pStyle w:val="NoSpacing"/>
              <w:rPr>
                <w:lang w:val="pt-BR"/>
              </w:rPr>
            </w:pPr>
          </w:p>
        </w:tc>
        <w:tc>
          <w:tcPr>
            <w:tcW w:w="4952" w:type="dxa"/>
          </w:tcPr>
          <w:p w14:paraId="02EFF4E3" w14:textId="77777777" w:rsidR="001A0B4F" w:rsidRPr="003904F9" w:rsidRDefault="001A0B4F" w:rsidP="00DA1F7B">
            <w:pPr>
              <w:pStyle w:val="NoSpacing"/>
              <w:rPr>
                <w:b/>
              </w:rPr>
            </w:pPr>
            <w:r w:rsidRPr="003904F9">
              <w:rPr>
                <w:b/>
              </w:rPr>
              <w:lastRenderedPageBreak/>
              <w:t>I.Tình hình nước ta sau hiệp định</w:t>
            </w:r>
          </w:p>
          <w:p w14:paraId="4A92495C" w14:textId="77777777" w:rsidR="001A0B4F" w:rsidRPr="003904F9" w:rsidRDefault="001A0B4F" w:rsidP="00DA1F7B">
            <w:pPr>
              <w:pStyle w:val="NoSpacing"/>
              <w:rPr>
                <w:b/>
              </w:rPr>
            </w:pPr>
            <w:r w:rsidRPr="003904F9">
              <w:rPr>
                <w:b/>
              </w:rPr>
              <w:t xml:space="preserve"> Giơ Ne Vơ 1954 về Đông Dương.</w:t>
            </w:r>
          </w:p>
          <w:p w14:paraId="69151E4C" w14:textId="77777777" w:rsidR="001A0B4F" w:rsidRPr="00B03DC1" w:rsidRDefault="001A0B4F" w:rsidP="00DA1F7B">
            <w:pPr>
              <w:pStyle w:val="NoSpacing"/>
            </w:pPr>
            <w:r>
              <w:t xml:space="preserve">- </w:t>
            </w:r>
            <w:r w:rsidRPr="00B03DC1">
              <w:t xml:space="preserve">Miền Bắc: </w:t>
            </w:r>
          </w:p>
          <w:p w14:paraId="6A382C36" w14:textId="77777777" w:rsidR="001A0B4F" w:rsidRPr="00266CB9" w:rsidRDefault="001A0B4F" w:rsidP="00DA1F7B">
            <w:pPr>
              <w:pStyle w:val="NoSpacing"/>
              <w:rPr>
                <w:lang w:val="vi-VN"/>
              </w:rPr>
            </w:pPr>
            <w:r w:rsidRPr="00266CB9">
              <w:t>+10/10/1954 HN được giải phóng</w:t>
            </w:r>
            <w:r w:rsidRPr="00266CB9">
              <w:rPr>
                <w:lang w:val="vi-VN"/>
              </w:rPr>
              <w:t>.</w:t>
            </w:r>
          </w:p>
          <w:p w14:paraId="08051552" w14:textId="77777777" w:rsidR="001A0B4F" w:rsidRPr="00173AAB" w:rsidRDefault="001A0B4F" w:rsidP="00DA1F7B">
            <w:pPr>
              <w:pStyle w:val="NoSpacing"/>
            </w:pPr>
            <w:r w:rsidRPr="00266CB9">
              <w:rPr>
                <w:lang w:val="vi-VN"/>
              </w:rPr>
              <w:t>+16/5/1955 miền Bắc hoàn toàn được giải p</w:t>
            </w:r>
            <w:r>
              <w:rPr>
                <w:lang w:val="vi-VN"/>
              </w:rPr>
              <w:t>hóng và bước vào thời kì quá độ lên CNX</w:t>
            </w:r>
            <w:r>
              <w:t>H.</w:t>
            </w:r>
          </w:p>
          <w:p w14:paraId="460FAE60" w14:textId="77777777" w:rsidR="001A0B4F" w:rsidRPr="00266CB9" w:rsidRDefault="001A0B4F" w:rsidP="00DA1F7B">
            <w:pPr>
              <w:pStyle w:val="NoSpacing"/>
              <w:rPr>
                <w:lang w:val="vi-VN"/>
              </w:rPr>
            </w:pPr>
            <w:r w:rsidRPr="006D67DF">
              <w:rPr>
                <w:lang w:val="vi-VN"/>
              </w:rPr>
              <w:t xml:space="preserve">- </w:t>
            </w:r>
            <w:r w:rsidRPr="00266CB9">
              <w:rPr>
                <w:lang w:val="vi-VN"/>
              </w:rPr>
              <w:t xml:space="preserve">Miền Nam: Mĩ vào miền Nam đưa bọn tay sai lên nắm chính quyền, âm mưu chia cắt lâu dài đất nước ta , biến miền Nam thành thuộc địa kiểu mới </w:t>
            </w:r>
            <w:r>
              <w:t xml:space="preserve"> và căn cứ quân sự </w:t>
            </w:r>
            <w:r w:rsidRPr="00266CB9">
              <w:rPr>
                <w:lang w:val="vi-VN"/>
              </w:rPr>
              <w:t>của chúng.</w:t>
            </w:r>
          </w:p>
          <w:p w14:paraId="62A16C91" w14:textId="77777777" w:rsidR="001A0B4F" w:rsidRPr="003904F9" w:rsidRDefault="001A0B4F" w:rsidP="00DA1F7B">
            <w:pPr>
              <w:pStyle w:val="NoSpacing"/>
              <w:rPr>
                <w:b/>
                <w:lang w:val="vi-VN"/>
              </w:rPr>
            </w:pPr>
            <w:r w:rsidRPr="003904F9">
              <w:rPr>
                <w:b/>
                <w:lang w:val="vi-VN"/>
              </w:rPr>
              <w:t>II.Miền Bắc hoàn thành cải cách ruộng đất, khôi phục kinh tế, cải tạo quan hệ sản xuất 1954-1960:</w:t>
            </w:r>
          </w:p>
          <w:p w14:paraId="65CEF2C1" w14:textId="77777777" w:rsidR="001A0B4F" w:rsidRPr="00DD5F28" w:rsidRDefault="001A0B4F" w:rsidP="00DA1F7B">
            <w:pPr>
              <w:pStyle w:val="NoSpacing"/>
              <w:rPr>
                <w:i/>
                <w:szCs w:val="28"/>
              </w:rPr>
            </w:pPr>
            <w:r w:rsidRPr="003904F9">
              <w:rPr>
                <w:b/>
              </w:rPr>
              <w:t>(</w:t>
            </w:r>
            <w:r w:rsidRPr="00DD5F28">
              <w:rPr>
                <w:rFonts w:eastAsia="Times New Roman"/>
                <w:i/>
                <w:szCs w:val="28"/>
              </w:rPr>
              <w:t>Học sinh tự đọc</w:t>
            </w:r>
            <w:r>
              <w:rPr>
                <w:rFonts w:eastAsia="Times New Roman"/>
                <w:i/>
                <w:szCs w:val="28"/>
              </w:rPr>
              <w:t>)</w:t>
            </w:r>
          </w:p>
          <w:p w14:paraId="4F43CE86" w14:textId="77777777" w:rsidR="001A0B4F" w:rsidRPr="003904F9" w:rsidRDefault="001A0B4F" w:rsidP="00DA1F7B">
            <w:pPr>
              <w:pStyle w:val="NoSpacing"/>
              <w:rPr>
                <w:b/>
              </w:rPr>
            </w:pPr>
            <w:r w:rsidRPr="003904F9">
              <w:rPr>
                <w:b/>
              </w:rPr>
              <w:t>III. Miền Nam đấu tranh chống chế độ Mĩ</w:t>
            </w:r>
            <w:r>
              <w:rPr>
                <w:b/>
              </w:rPr>
              <w:t xml:space="preserve"> -</w:t>
            </w:r>
            <w:r w:rsidRPr="003904F9">
              <w:rPr>
                <w:b/>
              </w:rPr>
              <w:t xml:space="preserve"> Diệm giữ gìn và phát triển lực lượng cách mạng tiến tới </w:t>
            </w:r>
            <w:r>
              <w:rPr>
                <w:b/>
              </w:rPr>
              <w:t>“</w:t>
            </w:r>
            <w:r w:rsidRPr="003904F9">
              <w:rPr>
                <w:b/>
              </w:rPr>
              <w:t>Đồng Khởi</w:t>
            </w:r>
            <w:r>
              <w:rPr>
                <w:b/>
              </w:rPr>
              <w:t xml:space="preserve">” </w:t>
            </w:r>
            <w:r w:rsidRPr="003904F9">
              <w:rPr>
                <w:b/>
              </w:rPr>
              <w:t>(1954 -1960):</w:t>
            </w:r>
          </w:p>
          <w:p w14:paraId="7756C08B" w14:textId="77777777" w:rsidR="001A0B4F" w:rsidRPr="003904F9" w:rsidRDefault="001A0B4F" w:rsidP="00DA1F7B">
            <w:pPr>
              <w:pStyle w:val="NoSpacing"/>
              <w:rPr>
                <w:b/>
              </w:rPr>
            </w:pPr>
            <w:r w:rsidRPr="003904F9">
              <w:rPr>
                <w:b/>
              </w:rPr>
              <w:t>1.Đấu tranh chống chế độ Mĩ Diệm giữ gìn và phát triển lực lượng cách mạng(1954 - 1960):</w:t>
            </w:r>
          </w:p>
          <w:p w14:paraId="56259AD7" w14:textId="77777777" w:rsidR="001A0B4F" w:rsidRPr="00266CB9" w:rsidRDefault="001A0B4F" w:rsidP="00DA1F7B">
            <w:pPr>
              <w:pStyle w:val="NoSpacing"/>
            </w:pPr>
            <w:r w:rsidRPr="00266CB9">
              <w:lastRenderedPageBreak/>
              <w:t>- Từ đầu 1954-1956:</w:t>
            </w:r>
          </w:p>
          <w:p w14:paraId="7BB21E2B" w14:textId="77777777" w:rsidR="001A0B4F" w:rsidRPr="00266CB9" w:rsidRDefault="001A0B4F" w:rsidP="00DA1F7B">
            <w:pPr>
              <w:pStyle w:val="NoSpacing"/>
            </w:pPr>
            <w:r w:rsidRPr="00266CB9">
              <w:t>+ đấu tranh đòi thi hành hiệp định Giơ Ne Vơ, bảo vệ hòa mình, giữ gìn lực lượng cách mạng.</w:t>
            </w:r>
          </w:p>
          <w:p w14:paraId="7B3C3F52" w14:textId="77777777" w:rsidR="001A0B4F" w:rsidRPr="00266CB9" w:rsidRDefault="001A0B4F" w:rsidP="00DA1F7B">
            <w:pPr>
              <w:pStyle w:val="NoSpacing"/>
            </w:pPr>
            <w:r w:rsidRPr="00266CB9">
              <w:t>+ Hình thức : đấu tranh chính trị.</w:t>
            </w:r>
          </w:p>
          <w:p w14:paraId="5156159D" w14:textId="77777777" w:rsidR="001A0B4F" w:rsidRPr="00266CB9" w:rsidRDefault="001A0B4F" w:rsidP="00DA1F7B">
            <w:pPr>
              <w:pStyle w:val="NoSpacing"/>
            </w:pPr>
          </w:p>
          <w:p w14:paraId="6E88065E" w14:textId="77777777" w:rsidR="001A0B4F" w:rsidRPr="00266CB9" w:rsidRDefault="001A0B4F" w:rsidP="00DA1F7B">
            <w:pPr>
              <w:pStyle w:val="NoSpacing"/>
            </w:pPr>
            <w:r w:rsidRPr="00266CB9">
              <w:t>+ Phong trào hòa bình mở đầu ở Sài Gòn chợ lớn sau đó lan rộng, lôi cuốn hàng triệu người tham gia hình thành mặt trận chống Mĩ Diệm.</w:t>
            </w:r>
          </w:p>
          <w:p w14:paraId="73693849" w14:textId="77777777" w:rsidR="001A0B4F" w:rsidRPr="00266CB9" w:rsidRDefault="001A0B4F" w:rsidP="00DA1F7B">
            <w:pPr>
              <w:pStyle w:val="NoSpacing"/>
            </w:pPr>
            <w:r w:rsidRPr="00266CB9">
              <w:t xml:space="preserve">- Từ 1958-1959: </w:t>
            </w:r>
          </w:p>
          <w:p w14:paraId="26A13757" w14:textId="77777777" w:rsidR="001A0B4F" w:rsidRPr="00266CB9" w:rsidRDefault="001A0B4F" w:rsidP="00DA1F7B">
            <w:pPr>
              <w:pStyle w:val="NoSpacing"/>
            </w:pPr>
            <w:r w:rsidRPr="00266CB9">
              <w:t>+ chống khủng bố, đàn áp, chống tố cộng diệt cộng đòi tự do dân chủ, giữ gìn và phát triển lực lượng  CM.</w:t>
            </w:r>
          </w:p>
          <w:p w14:paraId="11D4D0F6" w14:textId="77777777" w:rsidR="001A0B4F" w:rsidRDefault="001A0B4F" w:rsidP="00DA1F7B">
            <w:pPr>
              <w:pStyle w:val="NoSpacing"/>
            </w:pPr>
            <w:r w:rsidRPr="00266CB9">
              <w:t>+ Hình thúc đấu tranh chính trị kết hợp vớ</w:t>
            </w:r>
            <w:r>
              <w:t>i vũ trang.</w:t>
            </w:r>
          </w:p>
          <w:p w14:paraId="2C61245E" w14:textId="77777777" w:rsidR="001A0B4F" w:rsidRPr="007C2E13" w:rsidRDefault="001A0B4F" w:rsidP="00DA1F7B">
            <w:pPr>
              <w:pStyle w:val="NoSpacing"/>
            </w:pPr>
          </w:p>
        </w:tc>
      </w:tr>
    </w:tbl>
    <w:p w14:paraId="5B6C3F54" w14:textId="77777777" w:rsidR="001A0B4F" w:rsidRPr="00C87D24" w:rsidRDefault="001A0B4F" w:rsidP="001A0B4F">
      <w:pPr>
        <w:pStyle w:val="NoSpacing"/>
        <w:rPr>
          <w:b/>
        </w:rPr>
      </w:pPr>
      <w:r w:rsidRPr="00C87D24">
        <w:rPr>
          <w:b/>
        </w:rPr>
        <w:lastRenderedPageBreak/>
        <w:t>HOẠT ĐỘNG 3: LUYỆN TẬP</w:t>
      </w:r>
      <w:r>
        <w:rPr>
          <w:b/>
        </w:rPr>
        <w:t xml:space="preserve">, </w:t>
      </w:r>
      <w:r w:rsidRPr="00C87D24">
        <w:rPr>
          <w:b/>
        </w:rPr>
        <w:t>VẬN DỤ</w:t>
      </w:r>
      <w:r>
        <w:rPr>
          <w:b/>
        </w:rPr>
        <w:t>NG</w:t>
      </w:r>
    </w:p>
    <w:p w14:paraId="62C65959" w14:textId="77777777" w:rsidR="001A0B4F" w:rsidRPr="00F319F8" w:rsidRDefault="001A0B4F" w:rsidP="001A0B4F">
      <w:pPr>
        <w:pStyle w:val="NoSpacing"/>
        <w:rPr>
          <w:iCs/>
        </w:rPr>
      </w:pPr>
      <w:r>
        <w:rPr>
          <w:bdr w:val="none" w:sz="0" w:space="0" w:color="auto" w:frame="1"/>
        </w:rPr>
        <w:t xml:space="preserve">1. </w:t>
      </w:r>
      <w:r w:rsidRPr="00F319F8">
        <w:rPr>
          <w:b/>
          <w:bdr w:val="none" w:sz="0" w:space="0" w:color="auto" w:frame="1"/>
        </w:rPr>
        <w:t>Mục tiêu</w:t>
      </w:r>
      <w:r w:rsidRPr="00F319F8">
        <w:rPr>
          <w:bdr w:val="none" w:sz="0" w:space="0" w:color="auto" w:frame="1"/>
        </w:rPr>
        <w:t xml:space="preserve">: Củng cố, hệ thống hóa, hoàn thiện kiến thức mới về </w:t>
      </w:r>
      <w:r w:rsidRPr="00F319F8">
        <w:t>xây dựng CNXH ở MB và đấu tranh chống đế quốc Mĩ ở MN.</w:t>
      </w:r>
      <w:r w:rsidRPr="00F319F8">
        <w:rPr>
          <w:iCs/>
        </w:rPr>
        <w:t>.</w:t>
      </w:r>
    </w:p>
    <w:p w14:paraId="6E5E9162" w14:textId="77777777" w:rsidR="001A0B4F" w:rsidRPr="00F319F8" w:rsidRDefault="001A0B4F" w:rsidP="001A0B4F">
      <w:pPr>
        <w:pStyle w:val="NoSpacing"/>
        <w:rPr>
          <w:rFonts w:cs="Times New Roman"/>
          <w:iCs/>
        </w:rPr>
      </w:pPr>
      <w:r w:rsidRPr="003E0A8A">
        <w:rPr>
          <w:rFonts w:cs="Times New Roman"/>
          <w:b/>
          <w:bdr w:val="none" w:sz="0" w:space="0" w:color="auto" w:frame="1"/>
        </w:rPr>
        <w:t>2.Nội dung:</w:t>
      </w:r>
      <w:r w:rsidRPr="00F319F8">
        <w:rPr>
          <w:rFonts w:cs="Times New Roman"/>
          <w:bdr w:val="none" w:sz="0" w:space="0" w:color="auto" w:frame="1"/>
        </w:rPr>
        <w:t xml:space="preserve"> </w:t>
      </w:r>
      <w:r w:rsidRPr="00F319F8">
        <w:rPr>
          <w:rFonts w:cs="Times New Roman"/>
        </w:rPr>
        <w:t xml:space="preserve">GV giao nhiệm vụ cho HS và chủ yếu cho làm việc </w:t>
      </w:r>
      <w:r w:rsidRPr="00F319F8">
        <w:rPr>
          <w:rFonts w:cs="Times New Roman"/>
          <w:i/>
        </w:rPr>
        <w:t xml:space="preserve">cá nhân </w:t>
      </w:r>
      <w:r w:rsidRPr="00F319F8">
        <w:rPr>
          <w:rFonts w:cs="Times New Roman"/>
          <w:iCs/>
        </w:rPr>
        <w:t xml:space="preserve"> nếu gặp khó khăn có thể trao đổi với bạn bè</w:t>
      </w:r>
    </w:p>
    <w:p w14:paraId="3CFC4594" w14:textId="77777777" w:rsidR="001A0B4F" w:rsidRDefault="001A0B4F" w:rsidP="001A0B4F">
      <w:pPr>
        <w:pStyle w:val="NoSpacing"/>
        <w:rPr>
          <w:rStyle w:val="Strong"/>
          <w:b w:val="0"/>
          <w:bCs w:val="0"/>
          <w:szCs w:val="28"/>
        </w:rPr>
      </w:pPr>
      <w:r w:rsidRPr="00EA6816">
        <w:rPr>
          <w:rStyle w:val="Strong"/>
          <w:szCs w:val="28"/>
        </w:rPr>
        <w:t>3.Sản phẩm:</w:t>
      </w:r>
      <w:r>
        <w:rPr>
          <w:rStyle w:val="Strong"/>
          <w:szCs w:val="28"/>
        </w:rPr>
        <w:t xml:space="preserve"> Câu trả lời của hs.</w:t>
      </w:r>
    </w:p>
    <w:p w14:paraId="350604AD" w14:textId="77777777" w:rsidR="001A0B4F" w:rsidRDefault="001A0B4F" w:rsidP="001A0B4F">
      <w:pPr>
        <w:pStyle w:val="NoSpacing"/>
        <w:rPr>
          <w:rStyle w:val="Strong"/>
          <w:b w:val="0"/>
          <w:bCs w:val="0"/>
          <w:szCs w:val="28"/>
        </w:rPr>
      </w:pPr>
      <w:r w:rsidRPr="00EA6816">
        <w:rPr>
          <w:rStyle w:val="Strong"/>
          <w:szCs w:val="28"/>
        </w:rPr>
        <w:t>4. Tổ chức thực hiện.</w:t>
      </w:r>
      <w:r>
        <w:rPr>
          <w:rStyle w:val="Strong"/>
          <w:szCs w:val="28"/>
        </w:rPr>
        <w:t xml:space="preserve"> GV nêu câu hỏi</w:t>
      </w:r>
    </w:p>
    <w:p w14:paraId="42EE2662" w14:textId="77777777" w:rsidR="001A0B4F" w:rsidRPr="00F319F8" w:rsidRDefault="001A0B4F" w:rsidP="001A0B4F">
      <w:pPr>
        <w:pStyle w:val="NoSpacing"/>
        <w:rPr>
          <w:rFonts w:cs="Times New Roman"/>
        </w:rPr>
      </w:pPr>
      <w:r w:rsidRPr="00440F9A">
        <w:rPr>
          <w:rFonts w:cs="Times New Roman"/>
          <w:b/>
          <w:bCs/>
        </w:rPr>
        <w:t>Câu 1</w:t>
      </w:r>
      <w:r w:rsidRPr="00F319F8">
        <w:rPr>
          <w:rFonts w:cs="Times New Roman"/>
        </w:rPr>
        <w:t xml:space="preserve"> Vì sao hiệp định Giơ-ne-vơ năm 1954 về Đông Dương, nước Việt Nam bị chia cắt làm hai miền với hai chế độ chính trị - xã hội khác nhau? Từ thời điểm này, nhiệm vụ đặt ra cho cách mạng mỗi miền là gì?</w:t>
      </w:r>
    </w:p>
    <w:p w14:paraId="454346A8" w14:textId="77777777" w:rsidR="001A0B4F" w:rsidRDefault="001A0B4F" w:rsidP="001A0B4F">
      <w:pPr>
        <w:pStyle w:val="NoSpacing"/>
        <w:rPr>
          <w:rStyle w:val="Strong"/>
          <w:b w:val="0"/>
          <w:bCs w:val="0"/>
          <w:szCs w:val="28"/>
        </w:rPr>
      </w:pPr>
      <w:r w:rsidRPr="00F319F8">
        <w:t>Câu 2.Nêu</w:t>
      </w:r>
      <w:r w:rsidRPr="00F319F8">
        <w:rPr>
          <w:rStyle w:val="Strong"/>
          <w:szCs w:val="28"/>
        </w:rPr>
        <w:t xml:space="preserve"> hình thức và nhiệm vụ đấu tranh của cách mạng miền Nam giai đoạn 1954 </w:t>
      </w:r>
      <w:r>
        <w:rPr>
          <w:rStyle w:val="Strong"/>
          <w:szCs w:val="28"/>
        </w:rPr>
        <w:t>–</w:t>
      </w:r>
      <w:r w:rsidRPr="00F319F8">
        <w:rPr>
          <w:rStyle w:val="Strong"/>
          <w:szCs w:val="28"/>
        </w:rPr>
        <w:t xml:space="preserve"> 1959</w:t>
      </w:r>
    </w:p>
    <w:p w14:paraId="40FA78B1" w14:textId="77777777" w:rsidR="001A0B4F" w:rsidRPr="00440F9A" w:rsidRDefault="001A0B4F" w:rsidP="001A0B4F">
      <w:pPr>
        <w:pStyle w:val="NoSpacing"/>
      </w:pPr>
      <w:r w:rsidRPr="00440F9A">
        <w:rPr>
          <w:rStyle w:val="Strong"/>
          <w:szCs w:val="28"/>
        </w:rPr>
        <w:t>Dự kiến sảm phẩm:</w:t>
      </w:r>
    </w:p>
    <w:p w14:paraId="63F4FA16" w14:textId="77777777" w:rsidR="001A0B4F" w:rsidRPr="00F319F8" w:rsidRDefault="001A0B4F" w:rsidP="001A0B4F">
      <w:pPr>
        <w:pStyle w:val="NoSpacing"/>
      </w:pPr>
      <w:r w:rsidRPr="00F319F8">
        <w:t>Cau 1. Hiệp định Giơ-ne-vơ năm 1954 về Đông Dương, nước Việt Nam bị chia cắt làm hai miền với hai chế độ chính trị - xã hội khác nhau vì:</w:t>
      </w:r>
    </w:p>
    <w:p w14:paraId="482B0B63" w14:textId="77777777" w:rsidR="001A0B4F" w:rsidRPr="00F319F8" w:rsidRDefault="001A0B4F" w:rsidP="001A0B4F">
      <w:pPr>
        <w:pStyle w:val="NoSpacing"/>
      </w:pPr>
      <w:r w:rsidRPr="00F319F8">
        <w:t>Sau khi kí hiệp định Giơ-ne-vơ, ngày 10/10/1954, quân Pháp rút khỏi Hà Nội, quân ta tiến vào tiếp quản Thủ đô. Đến giữa tháng 5/1955, quân Pháp rút khỏi Hải Phòng, miền Bắc hoàn toàn giải phóng.</w:t>
      </w:r>
    </w:p>
    <w:p w14:paraId="3660B64C" w14:textId="77777777" w:rsidR="001A0B4F" w:rsidRPr="00F319F8" w:rsidRDefault="001A0B4F" w:rsidP="001A0B4F">
      <w:pPr>
        <w:pStyle w:val="NoSpacing"/>
      </w:pPr>
      <w:r w:rsidRPr="00F319F8">
        <w:t>Trong khi đó, ở miền Nam, Pháp vừa rút quân thì Mĩ liền dựng lên chính quyền tay sai Ngô Đình Diệm, thực hiện âm mưu chia cắt lâu dài Việt Nam.</w:t>
      </w:r>
    </w:p>
    <w:p w14:paraId="373E5993" w14:textId="77777777" w:rsidR="001A0B4F" w:rsidRPr="00F319F8" w:rsidRDefault="001A0B4F" w:rsidP="001A0B4F">
      <w:pPr>
        <w:pStyle w:val="NoSpacing"/>
      </w:pPr>
      <w:r w:rsidRPr="00F319F8">
        <w:t>=&gt; Đất nước ta bị chia cắt hai miền Nam-Bắc với hai chế độ chính trị - xã hội khác nhau</w:t>
      </w:r>
    </w:p>
    <w:p w14:paraId="6DFF3FAE" w14:textId="77777777" w:rsidR="001A0B4F" w:rsidRPr="00F319F8" w:rsidRDefault="001A0B4F" w:rsidP="001A0B4F">
      <w:pPr>
        <w:pStyle w:val="NoSpacing"/>
      </w:pPr>
      <w:r w:rsidRPr="00F319F8">
        <w:t>Nhiệm vụ đặt ra cách mạng cho mỗi miền là:</w:t>
      </w:r>
    </w:p>
    <w:p w14:paraId="743AE9E6" w14:textId="77777777" w:rsidR="001A0B4F" w:rsidRPr="00F319F8" w:rsidRDefault="001A0B4F" w:rsidP="001A0B4F">
      <w:pPr>
        <w:pStyle w:val="NoSpacing"/>
      </w:pPr>
      <w:r w:rsidRPr="00F319F8">
        <w:lastRenderedPageBreak/>
        <w:t>Miền Bắc: Nhanh chóng hàn gắn vết thương chiến tranh, hoàn thành cải cách ruộng đất, khôi phục kinh tế, sau đó tiến lên chủ nghĩa xã hội, làm hậu phương vững chắc cho miền Nam.</w:t>
      </w:r>
    </w:p>
    <w:p w14:paraId="132C07C8" w14:textId="77777777" w:rsidR="001A0B4F" w:rsidRPr="00F319F8" w:rsidRDefault="001A0B4F" w:rsidP="001A0B4F">
      <w:pPr>
        <w:pStyle w:val="NoSpacing"/>
      </w:pPr>
      <w:r w:rsidRPr="00F319F8">
        <w:t>Miền Nam: Chuyển từ đấu trang thời kì chống Pháp sang đấu tranh chính trị chống Mĩ - Diệm, đòi chúng thi hành hiệp định Giơ-ne-vơ, bảo vệ hoà bình và phát triển lực lượng cách mạng.</w:t>
      </w:r>
    </w:p>
    <w:p w14:paraId="1B333470" w14:textId="77777777" w:rsidR="001A0B4F" w:rsidRPr="00F319F8" w:rsidRDefault="001A0B4F" w:rsidP="001A0B4F">
      <w:pPr>
        <w:pStyle w:val="NoSpacing"/>
      </w:pPr>
      <w:r w:rsidRPr="00440F9A">
        <w:rPr>
          <w:rStyle w:val="Strong"/>
          <w:szCs w:val="28"/>
        </w:rPr>
        <w:t>Câu 2</w:t>
      </w:r>
      <w:r w:rsidRPr="00F319F8">
        <w:rPr>
          <w:rStyle w:val="Strong"/>
          <w:szCs w:val="28"/>
        </w:rPr>
        <w:t>.Hình thức và nhiệm vụ đấu tranh của cách mạng miền Nam giai đoạn 1954 - 1959:</w:t>
      </w:r>
    </w:p>
    <w:p w14:paraId="166F69AF" w14:textId="77777777" w:rsidR="001A0B4F" w:rsidRPr="00F319F8" w:rsidRDefault="001A0B4F" w:rsidP="001A0B4F">
      <w:pPr>
        <w:pStyle w:val="NoSpacing"/>
      </w:pPr>
      <w:r w:rsidRPr="00F319F8">
        <w:t>Hình thức: Chuyển từ đấu tranh vũ trang sang đấu tranh chính trị chống Mĩ - Diệm</w:t>
      </w:r>
    </w:p>
    <w:p w14:paraId="4B360C81" w14:textId="77777777" w:rsidR="001A0B4F" w:rsidRPr="00F319F8" w:rsidRDefault="001A0B4F" w:rsidP="001A0B4F">
      <w:pPr>
        <w:pStyle w:val="NoSpacing"/>
      </w:pPr>
      <w:r w:rsidRPr="00F319F8">
        <w:t>Nhiệm vụ: Đòi chúng thi hành Hiệp định Giơ-ne-vơ 1954, bảo vệ hoà bình và phát triển lực lượng cách mạng.</w:t>
      </w:r>
    </w:p>
    <w:p w14:paraId="738A97F6" w14:textId="77777777" w:rsidR="001A0B4F" w:rsidRPr="00C87D24" w:rsidRDefault="001A0B4F" w:rsidP="001A0B4F">
      <w:pPr>
        <w:pStyle w:val="NoSpacing"/>
        <w:rPr>
          <w:b/>
        </w:rPr>
      </w:pPr>
      <w:r w:rsidRPr="00C87D24">
        <w:rPr>
          <w:b/>
        </w:rPr>
        <w:t>HƯỚNG DẪN VỀ NHÀ</w:t>
      </w:r>
    </w:p>
    <w:p w14:paraId="26F4B62C" w14:textId="77777777" w:rsidR="001A0B4F" w:rsidRPr="00F319F8" w:rsidRDefault="001A0B4F" w:rsidP="001A0B4F">
      <w:pPr>
        <w:pStyle w:val="NoSpacing"/>
        <w:rPr>
          <w:rFonts w:eastAsia="Calibri"/>
          <w:shd w:val="clear" w:color="auto" w:fill="FFFFFF"/>
        </w:rPr>
      </w:pPr>
      <w:r w:rsidRPr="00F319F8">
        <w:rPr>
          <w:bCs/>
          <w:lang w:bidi="th-TH"/>
        </w:rPr>
        <w:t xml:space="preserve">+ </w:t>
      </w:r>
      <w:r w:rsidRPr="00F319F8">
        <w:rPr>
          <w:shd w:val="clear" w:color="auto" w:fill="FFFFFF"/>
        </w:rPr>
        <w:t>Sưu tầm thêm một số tư liệu, tranh ảnh liên quan đến bài học.</w:t>
      </w:r>
    </w:p>
    <w:p w14:paraId="14FD8EED" w14:textId="77777777" w:rsidR="001A0B4F" w:rsidRPr="00F319F8" w:rsidRDefault="001A0B4F" w:rsidP="001A0B4F">
      <w:pPr>
        <w:pStyle w:val="NoSpacing"/>
        <w:rPr>
          <w:bCs/>
          <w:lang w:val="it-IT"/>
        </w:rPr>
      </w:pPr>
      <w:r w:rsidRPr="00F319F8">
        <w:rPr>
          <w:bCs/>
          <w:lang w:bidi="th-TH"/>
        </w:rPr>
        <w:t xml:space="preserve">+ </w:t>
      </w:r>
      <w:r w:rsidRPr="00F319F8">
        <w:rPr>
          <w:bCs/>
          <w:lang w:val="it-IT"/>
        </w:rPr>
        <w:t xml:space="preserve">Chuẩn bị bài mới </w:t>
      </w:r>
    </w:p>
    <w:p w14:paraId="5E60E4E0" w14:textId="77777777" w:rsidR="001A0B4F" w:rsidRPr="00F319F8" w:rsidRDefault="001A0B4F" w:rsidP="001A0B4F">
      <w:pPr>
        <w:pStyle w:val="NoSpacing"/>
        <w:rPr>
          <w:lang w:val="nl-NL"/>
        </w:rPr>
      </w:pPr>
      <w:r w:rsidRPr="00F319F8">
        <w:rPr>
          <w:bCs/>
          <w:lang w:val="it-IT"/>
        </w:rPr>
        <w:tab/>
      </w:r>
      <w:r w:rsidRPr="00F319F8">
        <w:rPr>
          <w:bCs/>
          <w:lang w:val="it-IT"/>
        </w:rPr>
        <w:tab/>
        <w:t>- Xem trước phần 2 mục III và phần 1 mục IV bài 28.</w:t>
      </w:r>
    </w:p>
    <w:p w14:paraId="463949DB" w14:textId="77777777" w:rsidR="001A0B4F" w:rsidRPr="00F319F8" w:rsidRDefault="001A0B4F" w:rsidP="001A0B4F">
      <w:pPr>
        <w:pStyle w:val="NoSpacing"/>
        <w:rPr>
          <w:bCs/>
          <w:lang w:val="it-IT"/>
        </w:rPr>
      </w:pPr>
      <w:r w:rsidRPr="00F319F8">
        <w:rPr>
          <w:lang w:val="nl-NL"/>
        </w:rPr>
        <w:tab/>
      </w:r>
      <w:r w:rsidRPr="00F319F8">
        <w:rPr>
          <w:lang w:val="nl-NL"/>
        </w:rPr>
        <w:tab/>
        <w:t xml:space="preserve">- </w:t>
      </w:r>
      <w:r w:rsidRPr="00F319F8">
        <w:rPr>
          <w:bCs/>
          <w:lang w:val="it-IT"/>
        </w:rPr>
        <w:t>Trả lời các câu hỏi sách giáo khoa.</w:t>
      </w:r>
    </w:p>
    <w:p w14:paraId="0C465360"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B4F"/>
    <w:rsid w:val="001A0B4F"/>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6AE41"/>
  <w15:chartTrackingRefBased/>
  <w15:docId w15:val="{5C7C52FF-C414-4F36-9D4B-CA2C30823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B4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0B4F"/>
    <w:pPr>
      <w:spacing w:after="0" w:line="240" w:lineRule="auto"/>
    </w:pPr>
    <w:rPr>
      <w:rFonts w:ascii="Times New Roman" w:hAnsi="Times New Roman"/>
      <w:kern w:val="0"/>
      <w:sz w:val="28"/>
      <w14:ligatures w14:val="none"/>
    </w:rPr>
  </w:style>
  <w:style w:type="character" w:styleId="Strong">
    <w:name w:val="Strong"/>
    <w:basedOn w:val="DefaultParagraphFont"/>
    <w:uiPriority w:val="22"/>
    <w:qFormat/>
    <w:rsid w:val="001A0B4F"/>
    <w:rPr>
      <w:b/>
      <w:bCs/>
    </w:rPr>
  </w:style>
  <w:style w:type="table" w:styleId="TableGrid">
    <w:name w:val="Table Grid"/>
    <w:basedOn w:val="TableNormal"/>
    <w:uiPriority w:val="39"/>
    <w:rsid w:val="001A0B4F"/>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1572</Words>
  <Characters>8963</Characters>
  <Application>Microsoft Office Word</Application>
  <DocSecurity>0</DocSecurity>
  <Lines>74</Lines>
  <Paragraphs>21</Paragraphs>
  <ScaleCrop>false</ScaleCrop>
  <Company/>
  <LinksUpToDate>false</LinksUpToDate>
  <CharactersWithSpaces>10514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2023-07-26T14:42:00Z</dcterms:created>
  <dcterms:modified xsi:type="dcterms:W3CDTF">2023-07-26T14:42:00Z</dcterms:modified>
</cp:coreProperties>
</file>