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455" w:rsidRPr="00C43455" w:rsidRDefault="00C43455" w:rsidP="00C43455">
      <w:pPr>
        <w:tabs>
          <w:tab w:val="left" w:pos="255"/>
          <w:tab w:val="left" w:pos="82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3455">
        <w:rPr>
          <w:rFonts w:ascii="Times New Roman" w:eastAsia="Calibri" w:hAnsi="Times New Roman" w:cs="Times New Roman"/>
          <w:sz w:val="28"/>
          <w:szCs w:val="28"/>
        </w:rPr>
        <w:t>Ngày soạn: ………………….</w:t>
      </w:r>
    </w:p>
    <w:p w:rsidR="00C43455" w:rsidRPr="00C43455" w:rsidRDefault="00C43455" w:rsidP="00C43455">
      <w:pPr>
        <w:tabs>
          <w:tab w:val="left" w:pos="255"/>
          <w:tab w:val="left" w:pos="82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3455">
        <w:rPr>
          <w:rFonts w:ascii="Times New Roman" w:eastAsia="Calibri" w:hAnsi="Times New Roman" w:cs="Times New Roman"/>
          <w:sz w:val="28"/>
          <w:szCs w:val="28"/>
        </w:rPr>
        <w:t>Ngày dạy: ……………………</w:t>
      </w:r>
    </w:p>
    <w:p w:rsidR="00C43455" w:rsidRPr="00C43455" w:rsidRDefault="00C43455" w:rsidP="00C43455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455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Tiết 17 : </w:t>
      </w:r>
      <w:r w:rsidRPr="00C43455">
        <w:rPr>
          <w:rFonts w:ascii="Times New Roman" w:eastAsia="Calibri" w:hAnsi="Times New Roman" w:cs="Times New Roman"/>
          <w:b/>
          <w:sz w:val="28"/>
          <w:szCs w:val="28"/>
          <w:lang w:val="nl-NL"/>
        </w:rPr>
        <w:t>NHẮC LẠI , BỔ SUNG CÁC KHÁI NIỆM VỀ HÀM SỐ</w:t>
      </w:r>
    </w:p>
    <w:p w:rsidR="00C43455" w:rsidRPr="00C43455" w:rsidRDefault="00C43455" w:rsidP="00C434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C43455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C43455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C43455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C43455" w:rsidRPr="00C43455" w:rsidRDefault="00C43455" w:rsidP="00C43455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C43455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1. Kiến thức:</w:t>
      </w:r>
      <w:r w:rsidRPr="00C43455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</w:p>
    <w:p w:rsidR="00C43455" w:rsidRPr="00C43455" w:rsidRDefault="00C43455" w:rsidP="00C434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C43455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 - Được ôn lại và nắm các khái niệm về hàm số; biến số , hàm số có thể được cho bằng bảng hoặc công thức </w:t>
      </w:r>
    </w:p>
    <w:p w:rsidR="00C43455" w:rsidRPr="00C43455" w:rsidRDefault="00C43455" w:rsidP="00C434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C43455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 - Khi y là hàm số của x c</w:t>
      </w:r>
      <w:bookmarkStart w:id="0" w:name="_GoBack"/>
      <w:bookmarkEnd w:id="0"/>
      <w:r w:rsidRPr="00C43455">
        <w:rPr>
          <w:rFonts w:ascii="Times New Roman" w:eastAsia="Calibri" w:hAnsi="Times New Roman" w:cs="Times New Roman"/>
          <w:sz w:val="28"/>
          <w:szCs w:val="28"/>
          <w:lang w:val="nl-NL"/>
        </w:rPr>
        <w:t>ó thể viết y = f(x), y = g(x)... Giá trị của hàm số y=f(x) tại x</w:t>
      </w:r>
      <w:r w:rsidRPr="00C43455">
        <w:rPr>
          <w:rFonts w:ascii="Times New Roman" w:eastAsia="Calibri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5250" cy="215900"/>
            <wp:effectExtent l="0" t="0" r="0" b="0"/>
            <wp:docPr id="786" name="Picture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55">
        <w:rPr>
          <w:rFonts w:ascii="Times New Roman" w:eastAsia="Calibri" w:hAnsi="Times New Roman" w:cs="Times New Roman"/>
          <w:sz w:val="28"/>
          <w:szCs w:val="28"/>
          <w:lang w:val="nl-NL"/>
        </w:rPr>
        <w:t>;</w:t>
      </w:r>
      <w:r w:rsidRPr="00C43455">
        <w:rPr>
          <w:rFonts w:ascii="Times New Roman" w:eastAsia="Calibri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71450" cy="215900"/>
            <wp:effectExtent l="0" t="0" r="0" b="0"/>
            <wp:docPr id="785" name="Picture 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55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..là kí hiệu của </w:t>
      </w:r>
      <w:r w:rsidRPr="00C43455">
        <w:rPr>
          <w:rFonts w:ascii="Times New Roman" w:eastAsia="Calibri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800100" cy="215900"/>
            <wp:effectExtent l="0" t="0" r="0" b="0"/>
            <wp:docPr id="784" name="Picture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55" w:rsidRPr="00C43455" w:rsidRDefault="00C43455" w:rsidP="00C434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C43455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 - Đồ thị của hàm số của hàm số y=f(x) là tập hợp các điểm biểu diễn các cặp giá trị (x ; f(x) ) trên mặt phẳng toạ độ.</w:t>
      </w:r>
    </w:p>
    <w:p w:rsidR="00C43455" w:rsidRPr="00C43455" w:rsidRDefault="00C43455" w:rsidP="00C434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3455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C43455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C43455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C43455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Góp phần tạo cơ hội để học sinh phát triển một số năng lực: </w:t>
      </w:r>
    </w:p>
    <w:p w:rsidR="00C43455" w:rsidRPr="00C43455" w:rsidRDefault="00C43455" w:rsidP="00C434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3455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C43455" w:rsidRPr="00C43455" w:rsidRDefault="00C43455" w:rsidP="00C434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3455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C43455" w:rsidRPr="00C43455" w:rsidRDefault="00C43455" w:rsidP="00C43455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3455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C43455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C43455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C43455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C43455" w:rsidRPr="00C43455" w:rsidRDefault="00C43455" w:rsidP="00C43455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3455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C43455" w:rsidRPr="00C43455" w:rsidRDefault="00C43455" w:rsidP="00C43455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3455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C43455" w:rsidRPr="00C43455" w:rsidRDefault="00C43455" w:rsidP="00C43455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3455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C43455" w:rsidRPr="00C43455" w:rsidRDefault="00C43455" w:rsidP="00C4345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3455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C43455" w:rsidRPr="00C43455" w:rsidRDefault="00C43455" w:rsidP="00C434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C43455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C434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3455">
        <w:rPr>
          <w:rFonts w:ascii="Times New Roman" w:eastAsia="Calibri" w:hAnsi="Times New Roman" w:cs="Times New Roman"/>
          <w:sz w:val="28"/>
          <w:szCs w:val="28"/>
          <w:lang w:val="es-ES"/>
        </w:rPr>
        <w:t>Phấn mầu, máy tính bỏ túi, bảng phụ, thước thẳng</w:t>
      </w:r>
    </w:p>
    <w:p w:rsidR="00C43455" w:rsidRPr="00C43455" w:rsidRDefault="00C43455" w:rsidP="00C434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3455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C43455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C43455">
        <w:rPr>
          <w:rFonts w:ascii="Times New Roman" w:eastAsia="Calibri" w:hAnsi="Times New Roman" w:cs="Times New Roman"/>
          <w:sz w:val="28"/>
          <w:szCs w:val="28"/>
        </w:rPr>
        <w:t xml:space="preserve"> SGK, SBT, SGV, kế hoạch bài dạy.</w:t>
      </w:r>
    </w:p>
    <w:p w:rsidR="00C43455" w:rsidRPr="00C43455" w:rsidRDefault="00C43455" w:rsidP="00C4345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3455">
        <w:rPr>
          <w:rFonts w:ascii="Times New Roman" w:eastAsia="Calibri" w:hAnsi="Times New Roman" w:cs="Times New Roman"/>
          <w:b/>
          <w:sz w:val="28"/>
          <w:szCs w:val="28"/>
        </w:rPr>
        <w:t>III. Tiến trình bài dạy :</w:t>
      </w:r>
    </w:p>
    <w:p w:rsidR="00C43455" w:rsidRPr="00C43455" w:rsidRDefault="00C43455" w:rsidP="00C434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34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775"/>
        <w:gridCol w:w="2160"/>
        <w:gridCol w:w="579"/>
        <w:gridCol w:w="2693"/>
      </w:tblGrid>
      <w:tr w:rsidR="00C43455" w:rsidRPr="00C43455" w:rsidTr="00DC42FA">
        <w:tc>
          <w:tcPr>
            <w:tcW w:w="2865" w:type="dxa"/>
          </w:tcPr>
          <w:p w:rsidR="00C43455" w:rsidRPr="00C43455" w:rsidRDefault="00C43455" w:rsidP="00C4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935" w:type="dxa"/>
            <w:gridSpan w:val="2"/>
          </w:tcPr>
          <w:p w:rsidR="00C43455" w:rsidRPr="00C43455" w:rsidRDefault="00C43455" w:rsidP="00C4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272" w:type="dxa"/>
            <w:gridSpan w:val="2"/>
          </w:tcPr>
          <w:p w:rsidR="00C43455" w:rsidRPr="00C43455" w:rsidRDefault="00C43455" w:rsidP="00C4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C43455" w:rsidRPr="00C43455" w:rsidTr="00DC42FA">
        <w:tc>
          <w:tcPr>
            <w:tcW w:w="9072" w:type="dxa"/>
            <w:gridSpan w:val="5"/>
          </w:tcPr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1.Hoạt động 1:  Mở đầu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a-Mục tiêu: 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Giới thiệu nội dung chương II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b- Nội dung: 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Giới thiệu các chủ đề kiến thức của chương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c- Sản phẩm: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Học sinh nắm được nội dung kiến thức của chương II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d- Tổ chức thực hiện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43455" w:rsidRPr="00C43455" w:rsidTr="00DC42FA">
        <w:tc>
          <w:tcPr>
            <w:tcW w:w="2865" w:type="dxa"/>
          </w:tcPr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Yêu cầu học sinh mở sách giáo khoa chương II xem qua nội dung chương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Cho biết nội dung của chương </w:t>
            </w:r>
          </w:p>
        </w:tc>
        <w:tc>
          <w:tcPr>
            <w:tcW w:w="2935" w:type="dxa"/>
            <w:gridSpan w:val="2"/>
          </w:tcPr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Đọc nội dung chính của chương II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HS trình bày các nội dung chính của chương</w:t>
            </w:r>
          </w:p>
        </w:tc>
        <w:tc>
          <w:tcPr>
            <w:tcW w:w="3272" w:type="dxa"/>
            <w:gridSpan w:val="2"/>
          </w:tcPr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Chương II gồm 4 chủ đề kiến thức: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-Nhắc lại bổ sung các  khái niệm về hàm số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-Hàm số bậc nhất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-Đường thẳng song song, đường thẳng cắt nhau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Hệ số góc của đường thẳng</w:t>
            </w:r>
          </w:p>
        </w:tc>
      </w:tr>
      <w:tr w:rsidR="00C43455" w:rsidRPr="00C43455" w:rsidTr="00DC42FA">
        <w:tc>
          <w:tcPr>
            <w:tcW w:w="9072" w:type="dxa"/>
            <w:gridSpan w:val="5"/>
          </w:tcPr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2. Hoạt động 2:  Hình thành kiến thức mới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a-</w:t>
            </w: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Mục tiêu: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Được ôn lại các khái niệm về hàm số; biến số , hàm số có thể được cho bằng bảng hoặc công thức 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- Khi y là hàm số của x cso thể viết y=f(x), y=g(x)... Giá trị của hàm số y=f(x) tại x</w:t>
            </w:r>
            <w:r w:rsidRPr="00C43455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95250" cy="215900"/>
                  <wp:effectExtent l="0" t="0" r="0" b="0"/>
                  <wp:docPr id="783" name="Picture 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;</w:t>
            </w:r>
            <w:r w:rsidRPr="00C43455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71450" cy="215900"/>
                  <wp:effectExtent l="0" t="0" r="0" b="0"/>
                  <wp:docPr id="782" name="Picture 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..là kí hiệu của </w:t>
            </w:r>
            <w:r w:rsidRPr="00C43455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800100" cy="215900"/>
                  <wp:effectExtent l="0" t="0" r="0" b="0"/>
                  <wp:docPr id="781" name="Picture 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- Đồ thị của hàm sốcủa hàm số y=f(x) là tập hợp các điểm biểu diễn các cặp giá trị (x ; f(x) ) trên mặt phẳng toạ độ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b- Nội dung: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SGK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c- Sản phẩm: </w:t>
            </w:r>
            <w:r w:rsidRPr="00C43455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Nêu được khái niêm hàm số. Tính được giá trị của hàm số</w:t>
            </w:r>
          </w:p>
        </w:tc>
      </w:tr>
      <w:tr w:rsidR="00C43455" w:rsidRPr="00C43455" w:rsidTr="00DC42FA">
        <w:tc>
          <w:tcPr>
            <w:tcW w:w="3640" w:type="dxa"/>
            <w:gridSpan w:val="2"/>
          </w:tcPr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đặt vấn đề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L7 các em được làm quen với các khái niệm về hàm số , khái niệm về mặt phẳng toạ độ. ở L9 ngoài  ôn tập những kiến thức trên ta còn biết thêm một số khái niệm về hàm số đồng biến , nghịch biến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Tiết này chúng ta nhắc lại và bổ sung các khái niệm về hàm số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Để ôn lại khái niệm về hàm số :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Yêu cầu HS đọc K/N mục 1  SGk- T42 , 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( cặp đôi) về thông tin em vừa đọc.( 3')</w:t>
            </w:r>
          </w:p>
          <w:p w:rsidR="00C43455" w:rsidRPr="00C43455" w:rsidRDefault="00C43455" w:rsidP="00C4345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Nhiệm vụ </w:t>
            </w: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2</w:t>
            </w:r>
          </w:p>
          <w:p w:rsidR="00C43455" w:rsidRPr="00C43455" w:rsidRDefault="00C43455" w:rsidP="00C43455">
            <w:pPr>
              <w:tabs>
                <w:tab w:val="left" w:pos="5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HĐ cùng cả lớp</w:t>
            </w:r>
          </w:p>
          <w:p w:rsidR="00C43455" w:rsidRPr="00C43455" w:rsidRDefault="00C43455" w:rsidP="00C43455">
            <w:pPr>
              <w:tabs>
                <w:tab w:val="left" w:pos="5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Hàm số có thể được cho bởi mấy dạng</w:t>
            </w:r>
          </w:p>
          <w:p w:rsidR="00C43455" w:rsidRPr="00C43455" w:rsidRDefault="00C43455" w:rsidP="00C4345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Nhiệm vụ </w:t>
            </w: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</w:t>
            </w:r>
          </w:p>
          <w:p w:rsidR="00C43455" w:rsidRPr="00C43455" w:rsidRDefault="00C43455" w:rsidP="00C43455">
            <w:pPr>
              <w:tabs>
                <w:tab w:val="left" w:pos="5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HĐ cùng cả lớp</w:t>
            </w:r>
          </w:p>
          <w:p w:rsidR="00C43455" w:rsidRPr="00C43455" w:rsidRDefault="00C43455" w:rsidP="00C43455">
            <w:pPr>
              <w:tabs>
                <w:tab w:val="left" w:pos="5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GT cách tìm ĐKXĐ của hàm số 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- Nếu hàm số y=f(x) ta hiểu rằng biến số x chỉ lấy những giá trị mà tại đó f(x) xác định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* VD: Biểu thức 2x được xác định khi nào ?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-Hàm số y=2.x được xác định khi nào?</w:t>
            </w:r>
          </w:p>
          <w:p w:rsidR="00C43455" w:rsidRPr="00C43455" w:rsidRDefault="00C43455" w:rsidP="00C4345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Nhiệm vụ </w:t>
            </w: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4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Ôn tập về giá trị của hàm số</w:t>
            </w:r>
          </w:p>
          <w:p w:rsidR="00C43455" w:rsidRPr="00C43455" w:rsidRDefault="00C43455" w:rsidP="00C43455">
            <w:pPr>
              <w:tabs>
                <w:tab w:val="left" w:pos="5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HĐ cùng cả lớp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? Em hiểu như thế nào về các kí hiệụ f(0) ; f(1) ; f(2)...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yêu cầu HS làm bài ?1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* Cho hàm số y=0.x +2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? Em có nhận xét gì về giá trị của y khi x thay đổi 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Ta goị hàm số y là hàm hằng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Thế nào là hàm hằng</w:t>
            </w:r>
          </w:p>
          <w:p w:rsidR="00C43455" w:rsidRPr="00C43455" w:rsidRDefault="00C43455" w:rsidP="00C43455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BT</w:t>
            </w:r>
            <w:r w:rsidRPr="00C4345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củng cố trực tiếp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 Y/c HS làm việc cá nhân làm bài ?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1 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vào vở.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Gọi HS lên bảng thực hiện tính.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 (hoặc vòng tròn). Báo cáo nhóm trưởng -&gt; Báo cáo gv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gridSpan w:val="2"/>
          </w:tcPr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Cá nhân HS tự đọc thông tin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Từng cặp đôi chia sẻ thông tin vừa  tìm hiểu.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HS hoạt động cùng GV và ghi vở.</w:t>
            </w:r>
          </w:p>
          <w:p w:rsidR="00C43455" w:rsidRPr="00C43455" w:rsidRDefault="00C43455" w:rsidP="00C43455">
            <w:pPr>
              <w:tabs>
                <w:tab w:val="left" w:pos="5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Trả lời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Biểu thức 2x được xác định với mọi giá trị của x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-Hàm số y=2.x được xác định với mọi giá trị của x thuộc R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  Là các giá trị của hàm số  tại x=0,1,2,3...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HS làm việc cá nhân làm bài ?1vào vở.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HS lên bảng thực hiện tính.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đôi. Báo cáo nhóm trưởng -&gt; Báo cáo gv</w:t>
            </w:r>
          </w:p>
        </w:tc>
        <w:tc>
          <w:tcPr>
            <w:tcW w:w="2693" w:type="dxa"/>
          </w:tcPr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1. Khái niệm về hàm số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* Nếu đại lượng y phụ thuộc vào đại lượng x thay đổi sao  cho mỗi giá trị ta luôn xácđịnh 1 giá trị của y tương ứng thì y là một hàm số của x và x là biến số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* VD: Biểu thức 2x được xác định khi nào ?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-Hàm số y=2.x được xác định khi nào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Giải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Biểu thức 2x được xác định với mọi giá trị của x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-Hàm số y=2.x được xác định với mọi giá trị của x thuộc R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-Với hàm số y = f(x), kí hiệụ f(0) ; f(1) ; f(2)... Là các giá trị của hàm số  tại x=0,1,2,3...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* Chú ý : 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Hàm hằng: Mọi  giá trị của biến số x, thi giá trị của hàm số y luôn không đổi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3455" w:rsidRPr="00C43455" w:rsidTr="00DC42FA">
        <w:tc>
          <w:tcPr>
            <w:tcW w:w="3640" w:type="dxa"/>
            <w:gridSpan w:val="2"/>
          </w:tcPr>
          <w:p w:rsidR="00C43455" w:rsidRPr="00C43455" w:rsidRDefault="00C43455" w:rsidP="00C4345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Nhiệm vụ </w:t>
            </w: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5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 Y/c HS làm việc cá nhân làm bài ?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2 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vào vở.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Gọi HS lên bảng thực hiện tính.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 (hoặc vòng tròn). Báo cáo nhóm trưởng -&gt; Báo cáo gv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Nhận xét, đánh giá </w:t>
            </w:r>
          </w:p>
          <w:p w:rsidR="00C43455" w:rsidRPr="00C43455" w:rsidRDefault="00C43455" w:rsidP="00C43455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GV  hoạt động cùng cả lớp</w:t>
            </w:r>
            <w:r w:rsidRPr="00C43455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 xml:space="preserve"> từ Dẫn dắt đi đến phần ôn lại khái niệm về đồ thị hàm số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Yêu cầu HS đọc nhận xét mục  SGk- T43 , </w:t>
            </w: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( cặp đôi) về thông tin em vừa đọc . ( 2')</w:t>
            </w:r>
          </w:p>
        </w:tc>
        <w:tc>
          <w:tcPr>
            <w:tcW w:w="2739" w:type="dxa"/>
            <w:gridSpan w:val="2"/>
          </w:tcPr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HS làm việc cá nhân làm bài ?2 vào vở.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HS lên bảng thực hiện tính.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đôi. Báo cáo nhóm trưởng -&gt; Báo cáo gv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Cá nhân HS tự đọc thông tin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</w:rPr>
              <w:t>- Từng cặp đôi chia sẻ thông tin vừa  tìm hiểu.</w:t>
            </w:r>
          </w:p>
        </w:tc>
        <w:tc>
          <w:tcPr>
            <w:tcW w:w="2693" w:type="dxa"/>
          </w:tcPr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 xml:space="preserve">2. Đồ thị hàm số 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3455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Là tập hợp các điểm biểu diễn cặp giá trị tương ứng(x;f(x)) trên mặt phẳng toạ độ được gọi là đồ thị của hàm số</w:t>
            </w:r>
          </w:p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3455" w:rsidRPr="00C43455" w:rsidTr="00DC42FA">
        <w:tc>
          <w:tcPr>
            <w:tcW w:w="9072" w:type="dxa"/>
            <w:gridSpan w:val="5"/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73"/>
              <w:gridCol w:w="2551"/>
              <w:gridCol w:w="2727"/>
            </w:tblGrid>
            <w:tr w:rsidR="00C43455" w:rsidRPr="00C43455" w:rsidTr="00DC42FA">
              <w:tc>
                <w:tcPr>
                  <w:tcW w:w="3573" w:type="dxa"/>
                  <w:tcBorders>
                    <w:left w:val="nil"/>
                  </w:tcBorders>
                </w:tcPr>
                <w:p w:rsidR="00C43455" w:rsidRPr="00C43455" w:rsidRDefault="00C43455" w:rsidP="00C43455">
                  <w:pPr>
                    <w:spacing w:after="0" w:line="240" w:lineRule="auto"/>
                    <w:ind w:left="57" w:right="57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Nhiệm vụ </w:t>
                  </w:r>
                  <w:r w:rsidRPr="00C4345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  <w:t>6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ind w:left="57" w:right="57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 Y/c HS làm việc cá nhân làm bài ?</w:t>
                  </w: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3</w:t>
                  </w:r>
                  <w:r w:rsidRPr="00C4345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  <w:t xml:space="preserve"> </w:t>
                  </w: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vào vở.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Gọi HS lên bảng thực hiện tính.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Dưới lớp làm xong đổi vở, kiểm tra theo cặp đôi (hoặc vòng tròn). Báo cáo nhóm trưởng -&gt; Báo cáo gv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- Nhận xét, đánh giá 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Để hiểu hàm số đồng biến , nghịch biến khi nào? Cô mời các em </w:t>
                  </w: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 xml:space="preserve">đọc TQ mục 3  SGk- T44 , 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 xml:space="preserve">GV: Yêu cầu HS đọc TQ mục 3  SGk- T44 , </w:t>
                  </w: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chia sẻ với bạn ( cặp đôi) về thông tin em vừa đọc . </w:t>
                  </w: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GV? Yêu cầu HS giải thích cách làm VD3</w:t>
                  </w:r>
                </w:p>
              </w:tc>
              <w:tc>
                <w:tcPr>
                  <w:tcW w:w="2551" w:type="dxa"/>
                </w:tcPr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HS làm việc cá nhân làm bài ?3 vào vở.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HS lên bảng thực hiện tính.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Dưới lớp làm xong đổi vở, kiểm tra theo cặp đôi. Báo cáo nhóm trưởng -&gt; Báo cáo gv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Cá nhân HS tự đọc thông tin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Từng cặp đôi chia sẻ thông tin vừa  tìm hiểu.</w:t>
                  </w:r>
                </w:p>
              </w:tc>
              <w:tc>
                <w:tcPr>
                  <w:tcW w:w="2727" w:type="dxa"/>
                  <w:tcBorders>
                    <w:right w:val="nil"/>
                  </w:tcBorders>
                </w:tcPr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  <w:t xml:space="preserve">3. Hàm số đồng biến ,nghịch biến 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*TQ:(SGK-T44)</w:t>
                  </w:r>
                </w:p>
              </w:tc>
            </w:tr>
            <w:tr w:rsidR="00C43455" w:rsidRPr="00C43455" w:rsidTr="00DC42FA">
              <w:tc>
                <w:tcPr>
                  <w:tcW w:w="8851" w:type="dxa"/>
                  <w:gridSpan w:val="3"/>
                  <w:tcBorders>
                    <w:left w:val="nil"/>
                    <w:right w:val="nil"/>
                  </w:tcBorders>
                </w:tcPr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  <w:t>3.Hoạt động 3: Luyện tập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a- Mục tiêu: Hs áp dụng được các kiến thức vừa học để giải một số bài tập cụ thể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nl-NL"/>
                    </w:rPr>
                    <w:t>b- Nội dung: bài 2 sgk – trang 45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c- Sản phẩm: Kết quả hoạt động của học sinh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d- Tổ chức thự hiện</w:t>
                  </w:r>
                </w:p>
              </w:tc>
            </w:tr>
            <w:tr w:rsidR="00C43455" w:rsidRPr="00C43455" w:rsidTr="00DC42FA">
              <w:tc>
                <w:tcPr>
                  <w:tcW w:w="3573" w:type="dxa"/>
                  <w:tcBorders>
                    <w:left w:val="nil"/>
                    <w:bottom w:val="single" w:sz="4" w:space="0" w:color="auto"/>
                  </w:tcBorders>
                </w:tcPr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 Y/c HS làm việc cá nhân làm bài 2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vào vở.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Gọi HS lên bảng thực hiện tính.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- Dưới lớp làm xong đổi vở, kiểm tra theo cặp đôi (hoặc </w:t>
                  </w: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vòng tròn). Báo cáo nhóm trưởng -&gt; Báo cáo gv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ind w:left="57" w:right="57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Nhận xét, đánh giá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- HS làm việc cá nhân làm bài  ?2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vào vở.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HS lên bảng thực hiện tính.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- Dưới lớp làm xong đổi vở, kiểm tra theo </w:t>
                  </w: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cặp đôi. Báo cáo nhóm trưởng -&gt; Báo cáo gv</w:t>
                  </w:r>
                </w:p>
              </w:tc>
              <w:tc>
                <w:tcPr>
                  <w:tcW w:w="2727" w:type="dxa"/>
                  <w:tcBorders>
                    <w:bottom w:val="single" w:sz="4" w:space="0" w:color="auto"/>
                    <w:right w:val="nil"/>
                  </w:tcBorders>
                </w:tcPr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  <w:lastRenderedPageBreak/>
                    <w:t>Bài 2 (SGK- T45)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</w:pPr>
                </w:p>
              </w:tc>
            </w:tr>
            <w:tr w:rsidR="00C43455" w:rsidRPr="00C43455" w:rsidTr="00DC42FA">
              <w:tc>
                <w:tcPr>
                  <w:tcW w:w="8851" w:type="dxa"/>
                  <w:gridSpan w:val="3"/>
                  <w:tcBorders>
                    <w:left w:val="nil"/>
                    <w:bottom w:val="nil"/>
                    <w:right w:val="nil"/>
                  </w:tcBorders>
                </w:tcPr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  <w:lastRenderedPageBreak/>
                    <w:t>4. Hoạt động 4: Vận dụng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pt-BR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pt-BR"/>
                    </w:rPr>
                    <w:t>a-Mục tiêu:</w:t>
                  </w:r>
                  <w:r w:rsidRPr="00C43455"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lang w:val="pt-BR"/>
                    </w:rPr>
                    <w:t xml:space="preserve"> - </w:t>
                  </w: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pt-BR"/>
                    </w:rPr>
                    <w:t>HS chủ động làm các bài tập về nhà để củng cố kiến thức đã học.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pt-BR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pt-BR"/>
                    </w:rPr>
                    <w:t>- HS chuẩn bị bài mới giúp tiếp thu tri thức sẽ học trong buổi sau.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b- Nội dung</w:t>
                  </w: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: Nhiệm vụ về nhà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nl-NL"/>
                    </w:rPr>
                    <w:t>+Nắm được khái niệm hàm số, đồ thị hàm số và tính chất của hàm số.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nl-NL"/>
                    </w:rPr>
                    <w:t>+ Nắm đực cách vẽ đồ thị hàm số y = ax( với a khác 0)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nl-NL"/>
                    </w:rPr>
                    <w:t xml:space="preserve"> + Hoàn thành các BT 1, 3, 4, 6trong SGK/ 45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C4345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c- Sản phẩm: </w:t>
                  </w:r>
                  <w:r w:rsidRPr="00C4345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Lời giải của HS được ghi vào vở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nl-NL"/>
                    </w:rPr>
                    <w:t>d-Tổ chức thực hiện:</w:t>
                  </w:r>
                </w:p>
                <w:p w:rsidR="00C43455" w:rsidRPr="00C43455" w:rsidRDefault="00C43455" w:rsidP="00C43455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GV giao nhiệm vụ như mục nội dung .</w:t>
                  </w:r>
                </w:p>
                <w:p w:rsidR="00C43455" w:rsidRPr="00C43455" w:rsidRDefault="00C43455" w:rsidP="00C4345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nl-NL"/>
                    </w:rPr>
                  </w:pPr>
                  <w:r w:rsidRPr="00C434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GV chọn 1 số HS nộp bài vào thời điểm thích hợp ở buổi sau, sau đó nhận xét đánh giá.</w:t>
                  </w:r>
                </w:p>
              </w:tc>
            </w:tr>
          </w:tbl>
          <w:p w:rsidR="00C43455" w:rsidRPr="00C43455" w:rsidRDefault="00C43455" w:rsidP="00C434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C65A52" w:rsidRPr="00C43455" w:rsidRDefault="00C65A52" w:rsidP="00C43455"/>
    <w:sectPr w:rsidR="00C65A52" w:rsidRPr="00C43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152CBF"/>
    <w:rsid w:val="00221273"/>
    <w:rsid w:val="00284E26"/>
    <w:rsid w:val="002B5B8A"/>
    <w:rsid w:val="00317AF7"/>
    <w:rsid w:val="00442932"/>
    <w:rsid w:val="005D03E4"/>
    <w:rsid w:val="0061164E"/>
    <w:rsid w:val="00692E9A"/>
    <w:rsid w:val="006F5239"/>
    <w:rsid w:val="008976E7"/>
    <w:rsid w:val="008C2B3D"/>
    <w:rsid w:val="008F0827"/>
    <w:rsid w:val="00967526"/>
    <w:rsid w:val="00AD2394"/>
    <w:rsid w:val="00C4237D"/>
    <w:rsid w:val="00C43455"/>
    <w:rsid w:val="00C65A52"/>
    <w:rsid w:val="00E42825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2023-07-26T03:47:00Z</dcterms:created>
  <dcterms:modified xsi:type="dcterms:W3CDTF">2023-07-26T03:47:00Z</dcterms:modified>
</cp:coreProperties>
</file>