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2ED" w:rsidRPr="00DC52ED" w:rsidRDefault="00DC52ED" w:rsidP="00DC52ED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 ................................</w:t>
      </w:r>
    </w:p>
    <w:p w:rsidR="00DC52ED" w:rsidRPr="00DC52ED" w:rsidRDefault="00DC52ED" w:rsidP="00DC52ED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dạy: .................................</w:t>
      </w:r>
    </w:p>
    <w:p w:rsidR="00DC52ED" w:rsidRPr="00DC52ED" w:rsidRDefault="00DC52ED" w:rsidP="00DC52ED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</w:p>
    <w:p w:rsidR="00DC52ED" w:rsidRPr="00DC52ED" w:rsidRDefault="00DC52ED" w:rsidP="00DC52ED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r w:rsidRPr="00DC52ED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22 :</w:t>
      </w:r>
      <w:r w:rsidRPr="00DC52ED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DC52ED">
        <w:rPr>
          <w:rFonts w:ascii="Times New Roman" w:eastAsia="Calibri" w:hAnsi="Times New Roman" w:cs="Times New Roman"/>
          <w:b/>
          <w:sz w:val="28"/>
          <w:szCs w:val="28"/>
          <w:lang w:val="nl-NL"/>
        </w:rPr>
        <w:t>HÀM SỐ BẬC NHẤT (tiết 3)</w:t>
      </w:r>
    </w:p>
    <w:bookmarkEnd w:id="0"/>
    <w:p w:rsidR="00DC52ED" w:rsidRPr="00DC52ED" w:rsidRDefault="00DC52ED" w:rsidP="00DC52E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DC52ED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DC52ED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DC52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C52ED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Củng cố khắc sâu định nghĩa, tính chất hàm số bậc nhất.</w:t>
      </w:r>
    </w:p>
    <w:p w:rsidR="00DC52ED" w:rsidRPr="00DC52ED" w:rsidRDefault="00DC52ED" w:rsidP="00DC5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DC52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DC52ED" w:rsidRPr="00DC52ED" w:rsidRDefault="00DC52ED" w:rsidP="00DC5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DC52ED" w:rsidRPr="00DC52ED" w:rsidRDefault="00DC52ED" w:rsidP="00DC5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DC52ED" w:rsidRPr="00DC52ED" w:rsidRDefault="00DC52ED" w:rsidP="00DC52E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DC52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DC52ED" w:rsidRPr="00DC52ED" w:rsidRDefault="00DC52ED" w:rsidP="00DC52E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DC52ED" w:rsidRPr="00DC52ED" w:rsidRDefault="00DC52ED" w:rsidP="00DC52E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DC52ED" w:rsidRPr="00DC52ED" w:rsidRDefault="00DC52ED" w:rsidP="00DC52ED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C52E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52ED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DC52ED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DC5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2ED">
        <w:rPr>
          <w:rFonts w:ascii="Times New Roman" w:eastAsia="Calibri" w:hAnsi="Times New Roman" w:cs="Times New Roman"/>
          <w:sz w:val="28"/>
          <w:szCs w:val="28"/>
          <w:lang w:val="vi-VN"/>
        </w:rPr>
        <w:t>Thước thẳng, phấn màu, bảng phụ, máy tính bỏ túi.</w:t>
      </w: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</w:pPr>
      <w:r w:rsidRPr="00DC52ED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DC52ED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DC52ED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</w:t>
      </w: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52ED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</w:t>
      </w: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10"/>
        <w:gridCol w:w="3226"/>
      </w:tblGrid>
      <w:tr w:rsidR="00DC52ED" w:rsidRPr="00DC52ED" w:rsidTr="0062260F">
        <w:tc>
          <w:tcPr>
            <w:tcW w:w="3544" w:type="dxa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410" w:type="dxa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226" w:type="dxa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</w:tr>
      <w:tr w:rsidR="00DC52ED" w:rsidRPr="00DC52ED" w:rsidTr="0062260F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 xml:space="preserve">1. Hoạt động 1: Mở đầu 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a- Mục tiêu: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Củng cố ôn tập nội dung tiết học trước.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dung: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? Hàm số bậc nhất là gì ? Tính chất biến thiên ?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c- Sản phẩm: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Câu trả lời của học sinh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 – Tổ chức thực hiện:</w:t>
            </w:r>
          </w:p>
        </w:tc>
      </w:tr>
      <w:tr w:rsidR="00DC52ED" w:rsidRPr="00DC52ED" w:rsidTr="0062260F">
        <w:tc>
          <w:tcPr>
            <w:tcW w:w="3544" w:type="dxa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? Hàm số bậc nhất là gì ? Tính chất biến thiên ?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G/v đánh giá cho điểm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>HS trả lời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2ED" w:rsidRPr="00DC52ED" w:rsidTr="0062260F">
        <w:tc>
          <w:tcPr>
            <w:tcW w:w="9180" w:type="dxa"/>
            <w:gridSpan w:val="3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Hoạt động 2: Luyện tập.</w:t>
            </w:r>
          </w:p>
        </w:tc>
      </w:tr>
      <w:tr w:rsidR="00DC52ED" w:rsidRPr="00DC52ED" w:rsidTr="0062260F">
        <w:tc>
          <w:tcPr>
            <w:tcW w:w="3544" w:type="dxa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val="vi-VN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Cho HS la</w:t>
            </w:r>
            <w:r w:rsidRPr="00DC52ED">
              <w:rPr>
                <w:rFonts w:ascii="Times New Roman" w:eastAsia="Times New Roman" w:hAnsi="Times New Roman" w:cs="Arial"/>
                <w:sz w:val="28"/>
                <w:szCs w:val="28"/>
                <w:lang w:val="vi-VN"/>
              </w:rPr>
              <w:t>̀m bài 9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? Xác định hệ số a, b?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? Hàm số đồng biến (nghịch biến) khi nào?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Gọi 2 HS lên bảng làm.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Gv nhận xét.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tren bảng phụ hệ trục toạ độ cho HS làm bài 11.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Yêu cầu HS lần lượt lên bảng xác định toạ độ các điểm.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nhận xét.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Yêu cầu h/s đọc bài tập 12 (48)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Để XĐ hệ số a của hàm số em làm thế nào ?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Nhận xét sửa sai bài làm của HS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</w:rPr>
              <w:t>- Bài 13 : (10’)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+ Gợi ý : Nhắc lại định nghĩa hàm số bậc nhất tìm xem điều kiện gì để một hàm số là hàm số bậc nhất.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2410" w:type="dxa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HS đọc bài.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HSTb-Y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HSY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- 2 HSTb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HS nhận xét.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đọc đề.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HSTb-Y lần lượt lên bảng xác định toạ độ các điểm.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nhận xét.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đọc bài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HS: Lên bảng thực hiện 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H/s dưới lớp làm vào vở 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 đọc đề và nghiên cứu tìm ra các giải.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</w:rPr>
              <w:t>HS : a</w:t>
            </w:r>
            <w:r w:rsidRPr="00DC52ED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11pt;height:11pt" o:ole="">
                  <v:imagedata r:id="rId5" o:title=""/>
                </v:shape>
                <o:OLEObject Type="Embed" ProgID="Equation.DSMT4" ShapeID="_x0000_i1077" DrawAspect="Content" ObjectID="_1751879264" r:id="rId6"/>
              </w:objec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3226" w:type="dxa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lastRenderedPageBreak/>
              <w:t>Bài 9. SGK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Hàm số y = (m - 2)x + 3 có: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a = m – 2, b = 3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 xml:space="preserve">a) Hàm số đồng biến khi </w:t>
            </w:r>
            <w:r w:rsidRPr="00DC52ED">
              <w:rPr>
                <w:rFonts w:ascii="Times New Roman" w:eastAsia="Times New Roman" w:hAnsi="Times New Roman" w:cs="Times New Roman"/>
                <w:bCs/>
                <w:iCs/>
                <w:position w:val="-26"/>
                <w:sz w:val="28"/>
                <w:szCs w:val="28"/>
                <w:lang w:val="nl-NL"/>
              </w:rPr>
              <w:object w:dxaOrig="1740" w:dyaOrig="639">
                <v:shape id="_x0000_i1078" type="#_x0000_t75" style="width:87pt;height:32pt" o:ole="">
                  <v:imagedata r:id="rId7" o:title=""/>
                </v:shape>
                <o:OLEObject Type="Embed" ProgID="Equation.DSMT4" ShapeID="_x0000_i1078" DrawAspect="Content" ObjectID="_1751879265" r:id="rId8"/>
              </w:object>
            </w:r>
            <w:r w:rsidRPr="00DC5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 xml:space="preserve"> 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lastRenderedPageBreak/>
              <w:t xml:space="preserve">b) Hàm số nghịch biến khi </w:t>
            </w:r>
            <w:r w:rsidRPr="00DC52ED">
              <w:rPr>
                <w:rFonts w:ascii="Times New Roman" w:eastAsia="Times New Roman" w:hAnsi="Times New Roman" w:cs="Times New Roman"/>
                <w:bCs/>
                <w:iCs/>
                <w:position w:val="-26"/>
                <w:sz w:val="28"/>
                <w:szCs w:val="28"/>
                <w:lang w:val="nl-NL"/>
              </w:rPr>
              <w:object w:dxaOrig="1760" w:dyaOrig="639">
                <v:shape id="_x0000_i1079" type="#_x0000_t75" style="width:88pt;height:32pt" o:ole="">
                  <v:imagedata r:id="rId9" o:title=""/>
                </v:shape>
                <o:OLEObject Type="Embed" ProgID="Equation.DSMT4" ShapeID="_x0000_i1079" DrawAspect="Content" ObjectID="_1751879266" r:id="rId10"/>
              </w:objec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Bài 11. SGK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szCs w:val="28"/>
              </w:rPr>
              <w:drawing>
                <wp:inline distT="0" distB="0" distL="0" distR="0">
                  <wp:extent cx="2349500" cy="20764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Bài 12</w:t>
            </w:r>
            <w:r w:rsidRPr="00DC52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(SGK-48)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Với x = 1 thì y = 2,5 nên có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2,5 = a.1 + 3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=&gt;     a = 2,5 - 3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=&gt;     a = - 0,5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Hàm số có dạng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y = - 0,5x + 3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Bài 13</w:t>
            </w:r>
            <w:r w:rsidRPr="00DC52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(SGK-48)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a) Để hàm số   </w:t>
            </w:r>
            <w:r w:rsidRPr="00DC52ED">
              <w:rPr>
                <w:rFonts w:ascii="Times New Roman" w:eastAsia="Times New Roman" w:hAnsi="Times New Roman" w:cs="Times New Roman"/>
                <w:position w:val="-10"/>
                <w:sz w:val="28"/>
                <w:szCs w:val="28"/>
              </w:rPr>
              <w:object w:dxaOrig="1700" w:dyaOrig="380">
                <v:shape id="_x0000_i1081" type="#_x0000_t75" style="width:85pt;height:19pt" o:ole="">
                  <v:imagedata r:id="rId12" o:title=""/>
                </v:shape>
                <o:OLEObject Type="Embed" ProgID="Equation.DSMT4" ShapeID="_x0000_i1081" DrawAspect="Content" ObjectID="_1751879267" r:id="rId13"/>
              </w:objec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là hàm số bậc nhất 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        </w:t>
            </w:r>
            <w:r w:rsidRPr="00DC52ED">
              <w:rPr>
                <w:rFonts w:ascii="Times New Roman" w:eastAsia="Times New Roman" w:hAnsi="Times New Roman" w:cs="Times New Roman"/>
                <w:position w:val="-42"/>
                <w:sz w:val="28"/>
                <w:szCs w:val="28"/>
              </w:rPr>
              <w:object w:dxaOrig="1420" w:dyaOrig="1060">
                <v:shape id="_x0000_i1082" type="#_x0000_t75" style="width:71pt;height:53pt" o:ole="">
                  <v:imagedata r:id="rId14" o:title=""/>
                </v:shape>
                <o:OLEObject Type="Embed" ProgID="Equation.DSMT4" ShapeID="_x0000_i1082" DrawAspect="Content" ObjectID="_1751879268" r:id="rId15"/>
              </w:objec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b) Để hàm số   </w:t>
            </w:r>
            <w:r w:rsidRPr="00DC52ED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1620" w:dyaOrig="620">
                <v:shape id="_x0000_i1083" type="#_x0000_t75" style="width:81pt;height:31pt" o:ole="">
                  <v:imagedata r:id="rId16" o:title=""/>
                </v:shape>
                <o:OLEObject Type="Embed" ProgID="Equation.DSMT4" ShapeID="_x0000_i1083" DrawAspect="Content" ObjectID="_1751879269" r:id="rId17"/>
              </w:objec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là hàm số bậc nhất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        </w:t>
            </w:r>
            <w:r w:rsidRPr="00DC52ED">
              <w:rPr>
                <w:rFonts w:ascii="Times New Roman" w:eastAsia="Times New Roman" w:hAnsi="Times New Roman" w:cs="Times New Roman"/>
                <w:position w:val="-78"/>
                <w:sz w:val="28"/>
                <w:szCs w:val="28"/>
              </w:rPr>
              <w:object w:dxaOrig="1260" w:dyaOrig="2020">
                <v:shape id="_x0000_i1084" type="#_x0000_t75" style="width:63pt;height:101pt" o:ole="">
                  <v:imagedata r:id="rId18" o:title=""/>
                </v:shape>
                <o:OLEObject Type="Embed" ProgID="Equation.DSMT4" ShapeID="_x0000_i1084" DrawAspect="Content" ObjectID="_1751879270" r:id="rId19"/>
              </w:objec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Vậy      </w:t>
            </w:r>
            <w:r w:rsidRPr="00DC52E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720" w:dyaOrig="279">
                <v:shape id="_x0000_i1085" type="#_x0000_t75" style="width:36pt;height:16pt" o:ole="">
                  <v:imagedata r:id="rId20" o:title=""/>
                </v:shape>
                <o:OLEObject Type="Embed" ProgID="Equation.DSMT4" ShapeID="_x0000_i1085" DrawAspect="Content" ObjectID="_1751879271" r:id="rId21"/>
              </w:object>
            </w: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   và    </w:t>
            </w:r>
            <w:r w:rsidRPr="00DC52ED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560" w:dyaOrig="279">
                <v:shape id="_x0000_i1086" type="#_x0000_t75" style="width:28pt;height:16pt" o:ole="">
                  <v:imagedata r:id="rId22" o:title=""/>
                </v:shape>
                <o:OLEObject Type="Embed" ProgID="Equation.DSMT4" ShapeID="_x0000_i1086" DrawAspect="Content" ObjectID="_1751879272" r:id="rId23"/>
              </w:objec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DC52ED" w:rsidRPr="00DC52ED" w:rsidTr="0062260F">
        <w:tc>
          <w:tcPr>
            <w:tcW w:w="9180" w:type="dxa"/>
            <w:gridSpan w:val="3"/>
            <w:shd w:val="clear" w:color="auto" w:fill="auto"/>
          </w:tcPr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3.Hoạt động 3: Vận dụng</w:t>
            </w:r>
          </w:p>
          <w:p w:rsidR="00DC52ED" w:rsidRPr="00DC52ED" w:rsidRDefault="00DC52ED" w:rsidP="00DC5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DC52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DC52E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 Nắm được dạng đồ thị của hàm số bậc nhất và cách vẽ.</w:t>
            </w:r>
          </w:p>
          <w:p w:rsidR="00DC52ED" w:rsidRPr="00DC52ED" w:rsidRDefault="00DC52ED" w:rsidP="00DC52ED">
            <w:pPr>
              <w:tabs>
                <w:tab w:val="left" w:pos="57"/>
              </w:tabs>
              <w:spacing w:after="0" w:line="240" w:lineRule="auto"/>
              <w:ind w:right="178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 Làm bài tập bài tập 15, 16 trong SGK/ T 51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52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DC52ED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DC52ED" w:rsidRPr="00DC52ED" w:rsidRDefault="00DC52ED" w:rsidP="00DC52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DC52ED" w:rsidRPr="00DC52ED" w:rsidRDefault="00DC52ED" w:rsidP="00DC5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DC52E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DC52ED" w:rsidRPr="00DC52ED" w:rsidRDefault="00DC52ED" w:rsidP="00DC52E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C52ED" w:rsidRPr="00DC52ED" w:rsidRDefault="00DC52ED" w:rsidP="00DC52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2ED">
        <w:rPr>
          <w:rFonts w:ascii="Times New Roman" w:eastAsia="Calibri" w:hAnsi="Times New Roman" w:cs="Times New Roman"/>
          <w:sz w:val="28"/>
          <w:szCs w:val="28"/>
        </w:rPr>
        <w:t>---------------------------------------------</w:t>
      </w:r>
    </w:p>
    <w:p w:rsidR="00C65A52" w:rsidRPr="00DC52ED" w:rsidRDefault="00C65A52" w:rsidP="00DC52ED"/>
    <w:sectPr w:rsidR="00C65A52" w:rsidRPr="00DC5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DA"/>
    <w:rsid w:val="00114CDB"/>
    <w:rsid w:val="00C65A52"/>
    <w:rsid w:val="00CA0DDA"/>
    <w:rsid w:val="00DC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8282B-0EB2-438F-ABA5-FC6F1A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2023-07-26T05:21:00Z</dcterms:created>
  <dcterms:modified xsi:type="dcterms:W3CDTF">2023-07-26T05:21:00Z</dcterms:modified>
</cp:coreProperties>
</file>