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nl-NL"/>
        </w:rPr>
      </w:pPr>
      <w:r w:rsidRPr="0009540D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Ngày soạn</w:t>
      </w:r>
      <w:r w:rsidRPr="0009540D">
        <w:rPr>
          <w:rFonts w:ascii="Times New Roman" w:eastAsia="Times New Roman" w:hAnsi="Times New Roman" w:cs="Times New Roman"/>
          <w:bCs/>
          <w:sz w:val="24"/>
          <w:szCs w:val="24"/>
          <w:lang w:val="nl-NL"/>
        </w:rPr>
        <w:t>:.............................</w:t>
      </w:r>
      <w:r w:rsidRPr="000954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nl-NL"/>
        </w:rPr>
        <w:tab/>
      </w:r>
      <w:r w:rsidRPr="000954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nl-NL"/>
        </w:rPr>
        <w:tab/>
      </w:r>
      <w:r w:rsidRPr="000954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nl-NL"/>
        </w:rPr>
        <w:tab/>
      </w:r>
    </w:p>
    <w:p w:rsidR="0009540D" w:rsidRPr="0009540D" w:rsidRDefault="0009540D" w:rsidP="00095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CHỦ ĐỀ: </w:t>
      </w: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GIẢI BÀI TOÁN BẰNG CÁCH LẬP HỆ PHƯƠNG TRÌNH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I. CƠ SỞ HÌNH THÀNH: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  <w:t>- Căn cứ vào công văn số 3280/BGD-ĐT.GDTH về việc hướng dẫn thực hiện điều chỉnh nội dung dạy học cấp THCS-THPT ngày 27/ 08/ 2020 Và công văn 5512/BGDĐT – GDTrH của bộ GDĐT ngày 18/ 12/ 2020 xây dựng chủ đề “Giải bài toán bằng cách lập hệ phương trình”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  <w:t xml:space="preserve">- Căn cứ vào nội dung của bài giải bài toán bằng cách lập hệ phương trình. 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nl-NL"/>
        </w:rPr>
        <w:t>II. THỜI GIAN DỰ KIẾN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  <w:t xml:space="preserve">Chủ đề gồm </w:t>
      </w:r>
      <w:r w:rsidRPr="000954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  <w:t>5</w:t>
      </w:r>
      <w:r w:rsidRPr="000954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  <w:t xml:space="preserve"> tiết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  <w:t>Nội dung từng tiết được phân chia như sau: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7897"/>
      </w:tblGrid>
      <w:tr w:rsidR="0009540D" w:rsidRPr="0009540D" w:rsidTr="00306736">
        <w:tc>
          <w:tcPr>
            <w:tcW w:w="1355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Tiết</w:t>
            </w:r>
          </w:p>
        </w:tc>
        <w:tc>
          <w:tcPr>
            <w:tcW w:w="8001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Nội dung</w:t>
            </w:r>
          </w:p>
        </w:tc>
      </w:tr>
      <w:tr w:rsidR="0009540D" w:rsidRPr="0009540D" w:rsidTr="00306736">
        <w:tc>
          <w:tcPr>
            <w:tcW w:w="1355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  <w:t>40</w:t>
            </w:r>
          </w:p>
        </w:tc>
        <w:tc>
          <w:tcPr>
            <w:tcW w:w="8001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Tìm hiểu cách giải bài toán bằng cách lập hệ phương trình</w:t>
            </w:r>
          </w:p>
          <w:p w:rsidR="0009540D" w:rsidRPr="0009540D" w:rsidRDefault="0009540D" w:rsidP="0009540D">
            <w:pPr>
              <w:tabs>
                <w:tab w:val="center" w:pos="5037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Cách giải bài toán bằng cách lập hệ phương trình</w:t>
            </w:r>
          </w:p>
        </w:tc>
      </w:tr>
      <w:tr w:rsidR="0009540D" w:rsidRPr="0009540D" w:rsidTr="00306736">
        <w:tc>
          <w:tcPr>
            <w:tcW w:w="1355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  <w:t>41</w:t>
            </w:r>
          </w:p>
        </w:tc>
        <w:tc>
          <w:tcPr>
            <w:tcW w:w="8001" w:type="dxa"/>
            <w:shd w:val="clear" w:color="auto" w:fill="auto"/>
          </w:tcPr>
          <w:p w:rsidR="0009540D" w:rsidRPr="0009540D" w:rsidRDefault="0009540D" w:rsidP="0009540D">
            <w:pPr>
              <w:tabs>
                <w:tab w:val="center" w:pos="5037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Tìm hiểu về bài toán giải bài toán bằng cách lập phương trình</w:t>
            </w:r>
          </w:p>
        </w:tc>
      </w:tr>
      <w:tr w:rsidR="0009540D" w:rsidRPr="0009540D" w:rsidTr="00306736">
        <w:tc>
          <w:tcPr>
            <w:tcW w:w="1355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  <w:t>42</w:t>
            </w:r>
          </w:p>
        </w:tc>
        <w:tc>
          <w:tcPr>
            <w:tcW w:w="8001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  <w:t>Luyện tập</w:t>
            </w:r>
          </w:p>
        </w:tc>
      </w:tr>
      <w:tr w:rsidR="0009540D" w:rsidRPr="0009540D" w:rsidTr="00306736">
        <w:tc>
          <w:tcPr>
            <w:tcW w:w="1355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  <w:t>43</w:t>
            </w:r>
          </w:p>
        </w:tc>
        <w:tc>
          <w:tcPr>
            <w:tcW w:w="8001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  <w:t>Luyện tập</w:t>
            </w:r>
          </w:p>
        </w:tc>
      </w:tr>
      <w:tr w:rsidR="0009540D" w:rsidRPr="0009540D" w:rsidTr="00306736">
        <w:tc>
          <w:tcPr>
            <w:tcW w:w="1355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</w:pPr>
            <w:r w:rsidRPr="00095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  <w:t>4</w:t>
            </w:r>
            <w:r w:rsidRPr="00095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 xml:space="preserve">4 </w:t>
            </w:r>
          </w:p>
        </w:tc>
        <w:tc>
          <w:tcPr>
            <w:tcW w:w="8001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nl-NL"/>
              </w:rPr>
              <w:t>Luyện tập</w:t>
            </w:r>
          </w:p>
        </w:tc>
      </w:tr>
    </w:tbl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nl-NL"/>
        </w:rPr>
        <w:t>III. MỤC TIÊU CỦA CHỦ ĐỀ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1- Kiến thức: 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Học sinh hiểu được phương pháp giải bài toán bằng lập hệ phương trình bậc nhất hai ẩn</w:t>
      </w:r>
    </w:p>
    <w:p w:rsidR="0009540D" w:rsidRPr="0009540D" w:rsidRDefault="0009540D" w:rsidP="0009540D">
      <w:pPr>
        <w:spacing w:after="0" w:line="240" w:lineRule="auto"/>
        <w:ind w:right="227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2. Năng lực:</w:t>
      </w:r>
    </w:p>
    <w:p w:rsidR="0009540D" w:rsidRPr="0009540D" w:rsidRDefault="0009540D" w:rsidP="0009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 Tự học, giải quyết vấn đề, tư duy, tự quản lý, giao tiếp, hợp tác.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Giải các loại toán về quan hệ giữa các số, chữ số và loại toán chuyển động. Giải các loại toán </w:t>
      </w:r>
      <w:r w:rsidRPr="0009540D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dạng làm chung, làm riêng, vòi nước chảy.</w:t>
      </w:r>
    </w:p>
    <w:p w:rsidR="0009540D" w:rsidRPr="0009540D" w:rsidRDefault="0009540D" w:rsidP="0009540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09540D" w:rsidRPr="0009540D" w:rsidRDefault="0009540D" w:rsidP="0009540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09540D" w:rsidRPr="0009540D" w:rsidRDefault="0009540D" w:rsidP="0009540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09540D" w:rsidRPr="0009540D" w:rsidRDefault="0009540D" w:rsidP="0009540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IV. THIẾT BỊ DẠY HỌC VÀ HỌC LIỆU</w:t>
      </w:r>
      <w:r w:rsidRPr="0009540D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nl-NL"/>
        </w:rPr>
        <w:t>: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Thiết bị dạy học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Bảng phụ, thước thẳng, phấn màu, </w:t>
      </w:r>
      <w:r w:rsidRPr="0009540D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MTBT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 Học liệu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: Kế hoạch bài dạy, SGK, SGV, phiếu học tập.</w:t>
      </w:r>
    </w:p>
    <w:p w:rsidR="0009540D" w:rsidRPr="0009540D" w:rsidRDefault="0009540D" w:rsidP="000954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V. CÁC HOẠT ĐỘNG DẠY VÀ HỌC:</w:t>
      </w:r>
      <w:r w:rsidRPr="000954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nl-NL"/>
        </w:rPr>
        <w:tab/>
      </w:r>
      <w:r w:rsidRPr="000954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nl-NL"/>
        </w:rPr>
        <w:tab/>
      </w:r>
      <w:r w:rsidRPr="000954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nl-NL"/>
        </w:rPr>
        <w:tab/>
      </w:r>
      <w:r w:rsidRPr="000954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nl-NL"/>
        </w:rPr>
        <w:tab/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 w:eastAsia="x-none"/>
        </w:rPr>
      </w:pPr>
      <w:r w:rsidRPr="000954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nl-NL" w:eastAsia="x-none"/>
        </w:rPr>
        <w:t>Ngày dạy</w:t>
      </w:r>
      <w:r w:rsidRPr="0009540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nl-NL" w:eastAsia="x-none"/>
        </w:rPr>
        <w:t>:............................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                   Tiết 40:   </w:t>
      </w:r>
    </w:p>
    <w:p w:rsidR="0009540D" w:rsidRPr="0009540D" w:rsidRDefault="0009540D" w:rsidP="00095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bookmarkStart w:id="0" w:name="_GoBack"/>
      <w:r w:rsidRPr="0009540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CHỦ ĐỀ: </w:t>
      </w: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GIẢI BÀI TOÁN BẰNG CÁCH LẬP HỆ PHƯƠNG TRÌNH</w:t>
      </w:r>
    </w:p>
    <w:bookmarkEnd w:id="0"/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lastRenderedPageBreak/>
        <w:t>I. MỤC TIÊU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: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1- Kiến thức:</w:t>
      </w:r>
      <w:r w:rsidRPr="000954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  <w:t xml:space="preserve"> 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Học sinh hiểu được phương pháp giải bài toán bằng lập hệ phương trình bậc nhất hai ẩn</w:t>
      </w:r>
    </w:p>
    <w:p w:rsidR="0009540D" w:rsidRPr="0009540D" w:rsidRDefault="0009540D" w:rsidP="0009540D">
      <w:pPr>
        <w:spacing w:after="0" w:line="240" w:lineRule="auto"/>
        <w:ind w:right="227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2. Năng lực:</w:t>
      </w:r>
    </w:p>
    <w:p w:rsidR="0009540D" w:rsidRPr="0009540D" w:rsidRDefault="0009540D" w:rsidP="0009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 Tự học, giải quyết vấn đề, tư duy, tự quản lý, giao tiếp, hợp tác.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Giải các loại toán về quan hệ giữa các số. </w:t>
      </w:r>
    </w:p>
    <w:p w:rsidR="0009540D" w:rsidRPr="0009540D" w:rsidRDefault="0009540D" w:rsidP="0009540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09540D" w:rsidRPr="0009540D" w:rsidRDefault="0009540D" w:rsidP="0009540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09540D" w:rsidRPr="0009540D" w:rsidRDefault="0009540D" w:rsidP="0009540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09540D" w:rsidRPr="0009540D" w:rsidRDefault="0009540D" w:rsidP="0009540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II. THIẾT BỊ DẠY HỌC VÀ HỌC LIỆU</w:t>
      </w:r>
      <w:r w:rsidRPr="0009540D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nl-NL"/>
        </w:rPr>
        <w:t>: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Thiết bị dạy học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Bảng phụ, thước thẳng, phấn màu, </w:t>
      </w:r>
      <w:r w:rsidRPr="0009540D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MTBT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 Học liệu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: Kế hoạch bài dạy, SGK, SGV, phiếu học tập.</w:t>
      </w:r>
    </w:p>
    <w:p w:rsidR="0009540D" w:rsidRPr="0009540D" w:rsidRDefault="0009540D" w:rsidP="0009540D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09540D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>III. TIẾN TRÌNH TIẾT DẠY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: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HOẠT ĐỘNG 1: MỞ ĐẦU 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a) Mục tiêu: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Bước đầu hs nắm được các bước giải toán bằng cách lập hpt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b) Nội dung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:Câu hỏi và bài tập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c) Sản phẩm:</w:t>
      </w: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dự đoán của hs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1"/>
        <w:gridCol w:w="4509"/>
      </w:tblGrid>
      <w:tr w:rsidR="0009540D" w:rsidRPr="0009540D" w:rsidTr="00306736">
        <w:trPr>
          <w:jc w:val="center"/>
        </w:trPr>
        <w:tc>
          <w:tcPr>
            <w:tcW w:w="4950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621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0954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09540D" w:rsidRPr="0009540D" w:rsidTr="00306736">
        <w:trPr>
          <w:jc w:val="center"/>
        </w:trPr>
        <w:tc>
          <w:tcPr>
            <w:tcW w:w="4950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Giải hệ phương trình</w:t>
            </w:r>
            <w:r w:rsidRPr="0009540D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126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4" type="#_x0000_t75" style="width:63pt;height:36pt" o:ole="">
                  <v:imagedata r:id="rId5" o:title=""/>
                </v:shape>
                <o:OLEObject Type="Embed" ProgID="Equation.DSMT4" ShapeID="_x0000_i1104" DrawAspect="Content" ObjectID="_1751881779" r:id="rId6"/>
              </w:object>
            </w: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Nêu các bước giải toán bằng cách lập pt ở lớp 8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Giải toán bằng cách lập hpt sẽ có những bước nào?</w:t>
            </w:r>
          </w:p>
        </w:tc>
        <w:tc>
          <w:tcPr>
            <w:tcW w:w="4621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ĐS: (x;y) =(7;4)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nêu dự đoán</w:t>
            </w:r>
          </w:p>
        </w:tc>
      </w:tr>
    </w:tbl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HOẠT ĐỘNG 2. HOẠT ĐỘNG HÌNH THÀNH KIẾN THỨC MỚI</w:t>
      </w:r>
    </w:p>
    <w:p w:rsidR="0009540D" w:rsidRPr="0009540D" w:rsidRDefault="0009540D" w:rsidP="0009540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a) Mục tiêu:</w:t>
      </w:r>
      <w:r w:rsidRPr="0009540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áp dụng được các bước giải toán bằng cách lập hpt giải bài toán </w:t>
      </w:r>
    </w:p>
    <w:p w:rsidR="0009540D" w:rsidRPr="0009540D" w:rsidRDefault="0009540D" w:rsidP="0009540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tìm số.</w:t>
      </w:r>
    </w:p>
    <w:p w:rsidR="0009540D" w:rsidRPr="0009540D" w:rsidRDefault="0009540D" w:rsidP="0009540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b) Nội dung:</w:t>
      </w:r>
      <w:r w:rsidRPr="0009540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Ví dụ 1 SGK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c) Sản phẩm:</w:t>
      </w:r>
      <w:r w:rsidRPr="0009540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nắm được cách giải toán về quan hệ giữa các số.</w:t>
      </w:r>
    </w:p>
    <w:p w:rsidR="0009540D" w:rsidRPr="0009540D" w:rsidRDefault="0009540D" w:rsidP="000954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1"/>
        <w:gridCol w:w="4921"/>
      </w:tblGrid>
      <w:tr w:rsidR="0009540D" w:rsidRPr="0009540D" w:rsidTr="00306736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0954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09540D" w:rsidRPr="0009540D" w:rsidTr="00306736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*Bước 1:</w:t>
            </w: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ab/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GV các bước giải bài toán bằn cách lập hệ phương trình cũng được thực hiện tương tự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HS đọc ví dụ 1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HS. Để tìm được số tự nhiên có hai chữ số này ta cần xác định được hai đại lượng nào?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HS. Với gt của bài thì điều kiện đầu tiên của hai chữ  số này là gì?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nghiên cứu bài giải và trình bày lại cách giải – GV ghi tóm tắt các bước giải trên bảng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HS  cả lớp giải hệ phương trình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1HS lên bảng giải hệ (I)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HS. Nhận xét bài giải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GV hướng dẫn  học sinh so điều kiện và trả lời bài toán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*Bước 2:</w:t>
            </w: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yêu cầu Hs rút ra các bước giải</w:t>
            </w:r>
          </w:p>
          <w:p w:rsidR="0009540D" w:rsidRPr="0009540D" w:rsidRDefault="0009540D" w:rsidP="0009540D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bài toán bằng cách lập hệ phương trình.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*Bước 1:</w:t>
            </w: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nêu đề ví dụ 2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H. Phân tích và cho biết thời gian mỗi xe chạy từ lúc khởi hành đến chỗ găïp nhau? 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hoạt động nhóm để giải ?3 và ?4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nl-NL"/>
              </w:rPr>
              <w:lastRenderedPageBreak/>
              <w:t xml:space="preserve">Bài toán tìm số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Ví dụ 1   ( đề bài sgk)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Giải: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Gọi x là chữ số hàng chục; y là chữ số hàng đơn vị ( </w:t>
            </w:r>
            <w:r w:rsidRPr="0009540D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val="nl-NL"/>
              </w:rPr>
              <w:object w:dxaOrig="3040" w:dyaOrig="320">
                <v:shape id="_x0000_i1105" type="#_x0000_t75" style="width:152pt;height:16pt" o:ole="">
                  <v:imagedata r:id="rId7" o:title=""/>
                </v:shape>
                <o:OLEObject Type="Embed" ProgID="Equation.DSMT4" ShapeID="_x0000_i1105" DrawAspect="Content" ObjectID="_1751881780" r:id="rId8"/>
              </w:object>
            </w: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)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Thì số cần tìm là: 10 x +y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Viết ngược lại ta có số 10y +x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Theo đk  bài ta có phương trình 2y – x =1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Hay –x + 2y = 1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Theo đk của bài ta có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( 10x +y ) – ( 10y +x) =27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Hay  x-y = 3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Từ đó, ta cóhệ phương trình  (I)    </w:t>
            </w:r>
            <w:r w:rsidRPr="0009540D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1260" w:dyaOrig="720">
                <v:shape id="_x0000_i1106" type="#_x0000_t75" style="width:63pt;height:36pt" o:ole="">
                  <v:imagedata r:id="rId9" o:title=""/>
                </v:shape>
                <o:OLEObject Type="Embed" ProgID="Equation.DSMT4" ShapeID="_x0000_i1106" DrawAspect="Content" ObjectID="_1751881781" r:id="rId10"/>
              </w:objec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?2 (I)</w:t>
            </w:r>
            <w:r w:rsidRPr="0009540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1107" type="#_x0000_t75" style="width:17pt;height:12pt" o:ole="">
                  <v:imagedata r:id="rId11" o:title=""/>
                </v:shape>
                <o:OLEObject Type="Embed" ProgID="Equation.DSMT4" ShapeID="_x0000_i1107" DrawAspect="Content" ObjectID="_1751881782" r:id="rId12"/>
              </w:object>
            </w:r>
            <w:r w:rsidRPr="0009540D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1980" w:dyaOrig="720">
                <v:shape id="_x0000_i1108" type="#_x0000_t75" style="width:99pt;height:36pt" o:ole="">
                  <v:imagedata r:id="rId13" o:title=""/>
                </v:shape>
                <o:OLEObject Type="Embed" ProgID="Equation.DSMT4" ShapeID="_x0000_i1108" DrawAspect="Content" ObjectID="_1751881783" r:id="rId14"/>
              </w:object>
            </w: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(x =7; y = 4) thỏa mãn điều kiện của ẩn 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Vậy số cần tìm là 74</w:t>
            </w:r>
          </w:p>
          <w:p w:rsidR="0009540D" w:rsidRPr="0009540D" w:rsidRDefault="0009540D" w:rsidP="0009540D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a) Các bước giải bài toán bằng cách lập hệ phương trình:</w:t>
            </w:r>
          </w:p>
          <w:p w:rsidR="0009540D" w:rsidRPr="0009540D" w:rsidRDefault="0009540D" w:rsidP="00095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09540D" w:rsidRPr="0009540D" w:rsidRDefault="0009540D" w:rsidP="00095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Bước 1</w:t>
            </w: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Lập hệ phương trình</w:t>
            </w:r>
          </w:p>
          <w:p w:rsidR="0009540D" w:rsidRPr="0009540D" w:rsidRDefault="0009540D" w:rsidP="0009540D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Chọn ẩn số (2 ẩn) và đặt điều kiện thích hợp cho ẩn.</w:t>
            </w:r>
          </w:p>
          <w:p w:rsidR="0009540D" w:rsidRPr="0009540D" w:rsidRDefault="0009540D" w:rsidP="0009540D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Biểu diễn các đại lượng chưa biết teo ẩn và các đại lượng đã biết.</w:t>
            </w:r>
          </w:p>
          <w:p w:rsidR="0009540D" w:rsidRPr="0009540D" w:rsidRDefault="0009540D" w:rsidP="0009540D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Lập phương trình biểu thị các mối quan hệ giữa các đại lượng (2 phương trình)</w:t>
            </w:r>
          </w:p>
          <w:p w:rsidR="0009540D" w:rsidRPr="0009540D" w:rsidRDefault="0009540D" w:rsidP="00095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Lập hệ phương trình.</w:t>
            </w:r>
          </w:p>
          <w:p w:rsidR="0009540D" w:rsidRPr="0009540D" w:rsidRDefault="0009540D" w:rsidP="00095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Bước 2</w:t>
            </w: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Giải hệ phương trình.</w:t>
            </w:r>
          </w:p>
          <w:p w:rsidR="0009540D" w:rsidRPr="0009540D" w:rsidRDefault="0009540D" w:rsidP="00095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Buớc 3</w:t>
            </w: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Trả lời: Kiểm tra nghiệm của hệ phương trình với điều kiện rồi kết luận.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</w:pPr>
          </w:p>
        </w:tc>
      </w:tr>
    </w:tbl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lastRenderedPageBreak/>
        <w:t xml:space="preserve"> HOẠT ĐỘNG 3</w:t>
      </w:r>
      <w:r w:rsidRPr="0009540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. LUYỆN TẬP - VẬN DỤNG</w:t>
      </w:r>
    </w:p>
    <w:p w:rsidR="0009540D" w:rsidRPr="0009540D" w:rsidRDefault="0009540D" w:rsidP="0009540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a</w:t>
      </w:r>
      <w:r w:rsidRPr="0009540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) Mục tiêu</w:t>
      </w:r>
      <w:r w:rsidRPr="0009540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: Hs áp dụng được các bước giải toán bằng cách lập hpt giải bài toán tìm số.</w:t>
      </w:r>
    </w:p>
    <w:p w:rsidR="0009540D" w:rsidRPr="0009540D" w:rsidRDefault="0009540D" w:rsidP="0009540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sz w:val="28"/>
          <w:szCs w:val="28"/>
        </w:rPr>
        <w:t>b) Nội dung:</w:t>
      </w:r>
      <w:r w:rsidRPr="000954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540D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Bài toán tìm số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c) Sản phẩm</w:t>
      </w:r>
      <w:r w:rsidRPr="0009540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: Hs nắm được quan hệ giữa các số trong bài toán tìm số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lastRenderedPageBreak/>
        <w:t>d) Tổ chức thực hiện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5"/>
        <w:gridCol w:w="4515"/>
      </w:tblGrid>
      <w:tr w:rsidR="0009540D" w:rsidRPr="0009540D" w:rsidTr="00306736">
        <w:trPr>
          <w:jc w:val="center"/>
        </w:trPr>
        <w:tc>
          <w:tcPr>
            <w:tcW w:w="4950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621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0954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09540D" w:rsidRPr="0009540D" w:rsidTr="00306736">
        <w:trPr>
          <w:jc w:val="center"/>
        </w:trPr>
        <w:tc>
          <w:tcPr>
            <w:tcW w:w="4950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28/sgk</w:t>
            </w:r>
            <w:r w:rsidRPr="0009540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ab/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Yêu cầu HS cá nhân hoàn thành bài</w:t>
            </w:r>
          </w:p>
        </w:tc>
        <w:tc>
          <w:tcPr>
            <w:tcW w:w="4621" w:type="dxa"/>
            <w:shd w:val="clear" w:color="auto" w:fill="auto"/>
          </w:tcPr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09540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28/sgk</w:t>
            </w:r>
            <w:r w:rsidRPr="0009540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ab/>
            </w:r>
          </w:p>
          <w:p w:rsidR="0009540D" w:rsidRPr="0009540D" w:rsidRDefault="0009540D" w:rsidP="0009540D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 w:eastAsia="x-none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 xml:space="preserve">Gọi x là số tự nhiên lớn, y là số tự nhiên nhỏ ( x, y </w:t>
            </w:r>
            <w:r w:rsidRPr="0009540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 w:eastAsia="x-none"/>
              </w:rPr>
              <w:object w:dxaOrig="240" w:dyaOrig="200">
                <v:shape id="_x0000_i1109" type="#_x0000_t75" style="width:12pt;height:10pt" o:ole="">
                  <v:imagedata r:id="rId15" o:title=""/>
                </v:shape>
                <o:OLEObject Type="Embed" ProgID="Equation.3" ShapeID="_x0000_i1109" DrawAspect="Content" ObjectID="_1751881784" r:id="rId16"/>
              </w:object>
            </w: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 xml:space="preserve"> N, x &gt; y)</w:t>
            </w:r>
          </w:p>
          <w:p w:rsidR="0009540D" w:rsidRPr="0009540D" w:rsidRDefault="0009540D" w:rsidP="0009540D">
            <w:pPr>
              <w:tabs>
                <w:tab w:val="left" w:pos="3855"/>
              </w:tabs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>Theo đề ta có :  x + y = 1006.</w:t>
            </w: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ab/>
            </w:r>
          </w:p>
          <w:p w:rsidR="0009540D" w:rsidRPr="0009540D" w:rsidRDefault="0009540D" w:rsidP="0009540D">
            <w:pPr>
              <w:tabs>
                <w:tab w:val="left" w:pos="3930"/>
              </w:tabs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 xml:space="preserve">                          x – 2. y = 124.</w:t>
            </w: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ab/>
            </w:r>
          </w:p>
          <w:p w:rsidR="0009540D" w:rsidRPr="0009540D" w:rsidRDefault="0009540D" w:rsidP="0009540D">
            <w:pPr>
              <w:tabs>
                <w:tab w:val="left" w:pos="3540"/>
              </w:tabs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 xml:space="preserve">Giải hệ p.trình ta được x = 712; </w:t>
            </w:r>
          </w:p>
          <w:p w:rsidR="0009540D" w:rsidRPr="0009540D" w:rsidRDefault="0009540D" w:rsidP="0009540D">
            <w:pPr>
              <w:tabs>
                <w:tab w:val="left" w:pos="3540"/>
              </w:tabs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>y = 294.</w:t>
            </w:r>
          </w:p>
          <w:p w:rsidR="0009540D" w:rsidRPr="0009540D" w:rsidRDefault="0009540D" w:rsidP="0009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</w:pPr>
            <w:r w:rsidRPr="0009540D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>Vậy số lớn là 712, số nhỏ là 294.</w:t>
            </w:r>
          </w:p>
        </w:tc>
      </w:tr>
    </w:tbl>
    <w:p w:rsidR="0009540D" w:rsidRPr="0009540D" w:rsidRDefault="0009540D" w:rsidP="000954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* HƯỚNG DẪN VỀ NHÀ</w:t>
      </w:r>
    </w:p>
    <w:p w:rsidR="0009540D" w:rsidRPr="0009540D" w:rsidRDefault="0009540D" w:rsidP="0009540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- Ôn lại các bước giải bài toán bằng cách lập hệ phương trình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- Làm các bài tập: 35; 37 SBT/T13.</w:t>
      </w:r>
    </w:p>
    <w:p w:rsidR="0009540D" w:rsidRPr="0009540D" w:rsidRDefault="0009540D" w:rsidP="0009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09540D">
        <w:rPr>
          <w:rFonts w:ascii="Times New Roman" w:eastAsia="Times New Roman" w:hAnsi="Times New Roman" w:cs="Times New Roman"/>
          <w:sz w:val="28"/>
          <w:szCs w:val="28"/>
          <w:lang w:val="nl-NL"/>
        </w:rPr>
        <w:t>- Xem trước bài giải bài toán bằng cách lập hệ phương trình ví dụ 2 SGK</w:t>
      </w:r>
    </w:p>
    <w:p w:rsidR="0009540D" w:rsidRPr="0009540D" w:rsidRDefault="0009540D" w:rsidP="00095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</w:pPr>
      <w:r w:rsidRPr="000954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nl-NL" w:eastAsia="x-none"/>
        </w:rPr>
        <w:t>-------------------------------------------------</w:t>
      </w:r>
    </w:p>
    <w:p w:rsidR="00C65A52" w:rsidRPr="0009540D" w:rsidRDefault="00C65A52" w:rsidP="0009540D"/>
    <w:sectPr w:rsidR="00C65A52" w:rsidRPr="00095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24BED"/>
    <w:rsid w:val="0009540D"/>
    <w:rsid w:val="008F3B13"/>
    <w:rsid w:val="00C6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2023-07-26T06:02:00Z</dcterms:created>
  <dcterms:modified xsi:type="dcterms:W3CDTF">2023-07-26T06:02:00Z</dcterms:modified>
</cp:coreProperties>
</file>