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97C" w:rsidRPr="00A22B45" w:rsidRDefault="00DD797C" w:rsidP="00DD797C">
      <w:pPr>
        <w:spacing w:before="0" w:after="0"/>
        <w:rPr>
          <w:color w:val="000000" w:themeColor="text1"/>
        </w:rPr>
      </w:pPr>
      <w:r w:rsidRPr="009C6FB4">
        <w:rPr>
          <w:color w:val="000000" w:themeColor="text1"/>
          <w:lang w:val="vi-VN"/>
        </w:rPr>
        <w:t>Ngày soạn:</w:t>
      </w:r>
      <w:r>
        <w:rPr>
          <w:color w:val="000000" w:themeColor="text1"/>
        </w:rPr>
        <w:t xml:space="preserve"> 20/12/2022</w:t>
      </w:r>
    </w:p>
    <w:p w:rsidR="00DD797C" w:rsidRPr="00A22B45" w:rsidRDefault="00DD797C" w:rsidP="00DD797C">
      <w:pPr>
        <w:spacing w:before="0" w:after="0"/>
        <w:rPr>
          <w:color w:val="000000" w:themeColor="text1"/>
        </w:rPr>
      </w:pPr>
      <w:r w:rsidRPr="009C6FB4">
        <w:rPr>
          <w:color w:val="000000" w:themeColor="text1"/>
          <w:lang w:val="vi-VN"/>
        </w:rPr>
        <w:t>Ngày dạy:</w:t>
      </w:r>
      <w:r>
        <w:rPr>
          <w:color w:val="000000" w:themeColor="text1"/>
        </w:rPr>
        <w:t xml:space="preserve"> 28/12/2022</w:t>
      </w:r>
    </w:p>
    <w:p w:rsidR="00DD797C" w:rsidRDefault="00DD797C" w:rsidP="00DD797C">
      <w:pPr>
        <w:spacing w:before="0" w:after="0" w:line="22" w:lineRule="atLeast"/>
        <w:rPr>
          <w:rFonts w:eastAsia="Times New Roman"/>
          <w:sz w:val="26"/>
          <w:szCs w:val="26"/>
        </w:rPr>
      </w:pPr>
      <w:r>
        <w:rPr>
          <w:b/>
          <w:bCs/>
        </w:rPr>
        <w:t xml:space="preserve">Tiết 17                                    </w:t>
      </w:r>
      <w:r>
        <w:rPr>
          <w:rFonts w:eastAsia="Times New Roman"/>
          <w:b/>
          <w:bCs/>
          <w:sz w:val="26"/>
          <w:szCs w:val="26"/>
        </w:rPr>
        <w:t>KIỂM  TRA HỌC KỲ I</w:t>
      </w:r>
    </w:p>
    <w:p w:rsidR="00DD797C" w:rsidRDefault="00DD797C" w:rsidP="00DD797C">
      <w:pPr>
        <w:spacing w:before="0" w:after="0" w:line="22" w:lineRule="atLeast"/>
        <w:rPr>
          <w:rFonts w:eastAsia="Times New Roman"/>
          <w:b/>
          <w:bCs/>
          <w:sz w:val="26"/>
          <w:szCs w:val="26"/>
        </w:rPr>
      </w:pPr>
    </w:p>
    <w:p w:rsidR="00DD797C" w:rsidRPr="00FE04C7" w:rsidRDefault="00DD797C" w:rsidP="00DD797C">
      <w:pPr>
        <w:spacing w:before="0" w:after="0" w:line="22" w:lineRule="atLeast"/>
        <w:rPr>
          <w:rFonts w:eastAsia="Times New Roman"/>
          <w:sz w:val="26"/>
          <w:szCs w:val="26"/>
        </w:rPr>
      </w:pPr>
      <w:r>
        <w:rPr>
          <w:rFonts w:eastAsia="Times New Roman"/>
          <w:b/>
          <w:bCs/>
          <w:sz w:val="26"/>
          <w:szCs w:val="26"/>
        </w:rPr>
        <w:t>I. MỤC TIÊU</w:t>
      </w:r>
      <w:r w:rsidRPr="00FE04C7">
        <w:rPr>
          <w:rFonts w:eastAsia="Times New Roman"/>
          <w:b/>
          <w:bCs/>
          <w:sz w:val="26"/>
          <w:szCs w:val="26"/>
        </w:rPr>
        <w:t>.</w:t>
      </w:r>
    </w:p>
    <w:p w:rsidR="00DD797C" w:rsidRPr="00FE04C7" w:rsidRDefault="00DD797C" w:rsidP="00DD797C">
      <w:pPr>
        <w:spacing w:before="0" w:after="0" w:line="22" w:lineRule="atLeast"/>
        <w:ind w:firstLine="567"/>
        <w:rPr>
          <w:rFonts w:eastAsia="Times New Roman"/>
          <w:sz w:val="26"/>
          <w:szCs w:val="26"/>
        </w:rPr>
      </w:pPr>
      <w:r w:rsidRPr="00FE04C7">
        <w:rPr>
          <w:rFonts w:eastAsia="Times New Roman"/>
          <w:b/>
          <w:bCs/>
          <w:i/>
          <w:iCs/>
          <w:sz w:val="26"/>
          <w:szCs w:val="26"/>
        </w:rPr>
        <w:t>1.</w:t>
      </w:r>
      <w:r>
        <w:rPr>
          <w:rFonts w:eastAsia="Times New Roman"/>
          <w:b/>
          <w:bCs/>
          <w:i/>
          <w:iCs/>
          <w:sz w:val="26"/>
          <w:szCs w:val="26"/>
        </w:rPr>
        <w:t xml:space="preserve"> Về kiến thức</w:t>
      </w:r>
      <w:r w:rsidRPr="00FE04C7">
        <w:rPr>
          <w:rFonts w:eastAsia="Times New Roman"/>
          <w:b/>
          <w:bCs/>
          <w:sz w:val="26"/>
          <w:szCs w:val="26"/>
        </w:rPr>
        <w:t>:</w:t>
      </w:r>
    </w:p>
    <w:p w:rsidR="00DD797C" w:rsidRPr="00FE04C7" w:rsidRDefault="00DD797C" w:rsidP="00DD797C">
      <w:pPr>
        <w:spacing w:before="0" w:after="0" w:line="22" w:lineRule="atLeast"/>
        <w:ind w:firstLine="567"/>
        <w:jc w:val="both"/>
        <w:rPr>
          <w:rFonts w:eastAsia="Times New Roman"/>
          <w:szCs w:val="28"/>
        </w:rPr>
      </w:pPr>
      <w:r w:rsidRPr="00FE04C7">
        <w:rPr>
          <w:rFonts w:eastAsia="Times New Roman"/>
          <w:szCs w:val="28"/>
        </w:rPr>
        <w:t xml:space="preserve">- Nhằm kiểm tra kiến thức HS đạt được trong các bài </w:t>
      </w:r>
      <w:r>
        <w:rPr>
          <w:rFonts w:eastAsia="Times New Roman"/>
          <w:szCs w:val="28"/>
        </w:rPr>
        <w:t xml:space="preserve">Học tập tự giác tích cực, Giữ chữ tín, Quản lí tiền </w:t>
      </w:r>
      <w:r w:rsidRPr="00FE04C7">
        <w:rPr>
          <w:rFonts w:eastAsia="Times New Roman"/>
          <w:szCs w:val="28"/>
        </w:rPr>
        <w:t xml:space="preserve">ở học kỳ </w:t>
      </w:r>
      <w:r>
        <w:rPr>
          <w:rFonts w:eastAsia="Times New Roman"/>
          <w:szCs w:val="28"/>
        </w:rPr>
        <w:t>I lớp 7</w:t>
      </w:r>
      <w:r w:rsidRPr="00FE04C7">
        <w:rPr>
          <w:rFonts w:eastAsia="Times New Roman"/>
          <w:szCs w:val="28"/>
        </w:rPr>
        <w:t>; học sinh biết được khả năng học tập của mình so với yêu cầu của chương trình</w:t>
      </w:r>
      <w:r>
        <w:rPr>
          <w:rFonts w:eastAsia="Times New Roman"/>
          <w:szCs w:val="28"/>
        </w:rPr>
        <w:t>.</w:t>
      </w:r>
    </w:p>
    <w:p w:rsidR="00DD797C" w:rsidRPr="00FE04C7" w:rsidRDefault="00DD797C" w:rsidP="00DD797C">
      <w:pPr>
        <w:spacing w:before="0" w:after="0" w:line="22" w:lineRule="atLeast"/>
        <w:ind w:firstLine="567"/>
        <w:jc w:val="both"/>
        <w:rPr>
          <w:rFonts w:eastAsia="Times New Roman"/>
          <w:szCs w:val="28"/>
        </w:rPr>
      </w:pPr>
      <w:r w:rsidRPr="00FE04C7">
        <w:rPr>
          <w:rFonts w:eastAsia="Times New Roman"/>
          <w:szCs w:val="28"/>
        </w:rPr>
        <w:t>- Giúp GV nắm được tình hình học tập của lớp mình, trên cơ sở đó đánh giá đúng quá trình dạy học, từ đó có kế hoạch điều chỉnh phương pháp và hình thức tổ chức dạy học cho phù hợp để không ngừng nâng cao hiệu quả về phương pháp, hình thức tổ chức dạy học.</w:t>
      </w:r>
    </w:p>
    <w:p w:rsidR="00DD797C" w:rsidRPr="00FE04C7" w:rsidRDefault="00DD797C" w:rsidP="00DD797C">
      <w:pPr>
        <w:spacing w:before="0" w:after="0" w:line="22" w:lineRule="atLeast"/>
        <w:ind w:firstLine="567"/>
        <w:jc w:val="both"/>
        <w:rPr>
          <w:rFonts w:eastAsia="Times New Roman"/>
          <w:szCs w:val="28"/>
        </w:rPr>
      </w:pPr>
      <w:r w:rsidRPr="00FE04C7">
        <w:rPr>
          <w:rFonts w:eastAsia="Times New Roman"/>
          <w:szCs w:val="28"/>
        </w:rPr>
        <w:t>-</w:t>
      </w:r>
      <w:r>
        <w:rPr>
          <w:rFonts w:eastAsia="Times New Roman"/>
          <w:szCs w:val="28"/>
        </w:rPr>
        <w:t xml:space="preserve"> </w:t>
      </w:r>
      <w:r w:rsidRPr="00FE04C7">
        <w:rPr>
          <w:rFonts w:eastAsia="Times New Roman"/>
          <w:szCs w:val="28"/>
        </w:rPr>
        <w:t>Vận dụng được các kiến thức đã học vào trong cuộc sống.</w:t>
      </w:r>
      <w:r>
        <w:rPr>
          <w:rFonts w:eastAsia="Times New Roman"/>
          <w:szCs w:val="28"/>
        </w:rPr>
        <w:t xml:space="preserve"> </w:t>
      </w:r>
      <w:r w:rsidRPr="00FE04C7">
        <w:rPr>
          <w:rFonts w:eastAsia="Times New Roman"/>
          <w:szCs w:val="28"/>
        </w:rPr>
        <w:t>Từ đó rút ra được bài học cho bản thân.</w:t>
      </w:r>
    </w:p>
    <w:p w:rsidR="00DD797C" w:rsidRPr="00FE04C7" w:rsidRDefault="00DD797C" w:rsidP="00DD797C">
      <w:pPr>
        <w:spacing w:before="0" w:after="0" w:line="22" w:lineRule="atLeast"/>
        <w:ind w:firstLine="567"/>
        <w:jc w:val="both"/>
        <w:rPr>
          <w:rFonts w:eastAsia="Times New Roman"/>
          <w:szCs w:val="28"/>
        </w:rPr>
      </w:pPr>
      <w:r w:rsidRPr="00FE04C7">
        <w:rPr>
          <w:rFonts w:eastAsia="Times New Roman"/>
          <w:szCs w:val="28"/>
        </w:rPr>
        <w:t xml:space="preserve">- Rèn luyện được kĩ năng khi xem xét, đánh giá được các hành vi và chuẩn mực đạo đức của bản thân, của người khác, </w:t>
      </w:r>
    </w:p>
    <w:p w:rsidR="00DD797C" w:rsidRPr="00FE04C7" w:rsidRDefault="00DD797C" w:rsidP="00DD797C">
      <w:pPr>
        <w:spacing w:before="0" w:after="0" w:line="22" w:lineRule="atLeast"/>
        <w:ind w:firstLine="567"/>
        <w:jc w:val="both"/>
        <w:rPr>
          <w:rFonts w:eastAsia="Times New Roman"/>
          <w:szCs w:val="28"/>
        </w:rPr>
      </w:pPr>
      <w:r w:rsidRPr="00FE04C7">
        <w:rPr>
          <w:rFonts w:eastAsia="Times New Roman"/>
          <w:szCs w:val="28"/>
        </w:rPr>
        <w:t>- HS có thái độ học tập đúng và điều chỉnh qúa trình học tập của mình.</w:t>
      </w:r>
    </w:p>
    <w:p w:rsidR="00DD797C" w:rsidRPr="00FE04C7" w:rsidRDefault="00DD797C" w:rsidP="00DD797C">
      <w:pPr>
        <w:spacing w:before="0" w:after="0" w:line="22" w:lineRule="atLeast"/>
        <w:ind w:firstLine="567"/>
        <w:jc w:val="both"/>
        <w:rPr>
          <w:rFonts w:eastAsia="Times New Roman"/>
          <w:szCs w:val="28"/>
        </w:rPr>
      </w:pPr>
      <w:r>
        <w:rPr>
          <w:rFonts w:eastAsia="Times New Roman"/>
          <w:b/>
          <w:bCs/>
          <w:i/>
          <w:iCs/>
          <w:szCs w:val="28"/>
        </w:rPr>
        <w:t>2. Về năng lực</w:t>
      </w:r>
      <w:r w:rsidRPr="00FE04C7">
        <w:rPr>
          <w:rFonts w:eastAsia="Times New Roman"/>
          <w:szCs w:val="28"/>
        </w:rPr>
        <w:t>:</w:t>
      </w:r>
    </w:p>
    <w:p w:rsidR="00DD797C" w:rsidRPr="00FE04C7" w:rsidRDefault="00DD797C" w:rsidP="00DD797C">
      <w:pPr>
        <w:spacing w:before="0" w:after="0" w:line="22" w:lineRule="atLeast"/>
        <w:ind w:firstLine="567"/>
        <w:jc w:val="both"/>
        <w:rPr>
          <w:rFonts w:eastAsia="Times New Roman"/>
          <w:szCs w:val="28"/>
        </w:rPr>
      </w:pPr>
      <w:r w:rsidRPr="00FE04C7">
        <w:rPr>
          <w:rFonts w:eastAsia="Times New Roman"/>
          <w:i/>
          <w:szCs w:val="28"/>
          <w:lang w:val="vi-VN"/>
        </w:rPr>
        <w:t>Năng</w:t>
      </w:r>
      <w:r w:rsidRPr="00FE04C7">
        <w:rPr>
          <w:rFonts w:eastAsia="Times New Roman"/>
          <w:i/>
          <w:spacing w:val="14"/>
          <w:szCs w:val="28"/>
          <w:lang w:val="vi-VN"/>
        </w:rPr>
        <w:t xml:space="preserve"> </w:t>
      </w:r>
      <w:r w:rsidRPr="00FE04C7">
        <w:rPr>
          <w:rFonts w:eastAsia="Times New Roman"/>
          <w:i/>
          <w:szCs w:val="28"/>
          <w:lang w:val="vi-VN"/>
        </w:rPr>
        <w:t>lực</w:t>
      </w:r>
      <w:r w:rsidRPr="00FE04C7">
        <w:rPr>
          <w:rFonts w:eastAsia="Times New Roman"/>
          <w:i/>
          <w:spacing w:val="14"/>
          <w:szCs w:val="28"/>
          <w:lang w:val="vi-VN"/>
        </w:rPr>
        <w:t xml:space="preserve"> </w:t>
      </w:r>
      <w:r w:rsidRPr="00FE04C7">
        <w:rPr>
          <w:rFonts w:eastAsia="Times New Roman"/>
          <w:i/>
          <w:szCs w:val="28"/>
          <w:lang w:val="vi-VN"/>
        </w:rPr>
        <w:t>tự</w:t>
      </w:r>
      <w:r w:rsidRPr="00FE04C7">
        <w:rPr>
          <w:rFonts w:eastAsia="Times New Roman"/>
          <w:i/>
          <w:spacing w:val="14"/>
          <w:szCs w:val="28"/>
          <w:lang w:val="vi-VN"/>
        </w:rPr>
        <w:t xml:space="preserve"> </w:t>
      </w:r>
      <w:r w:rsidRPr="00FE04C7">
        <w:rPr>
          <w:rFonts w:eastAsia="Times New Roman"/>
          <w:i/>
          <w:szCs w:val="28"/>
          <w:lang w:val="vi-VN"/>
        </w:rPr>
        <w:t>học</w:t>
      </w:r>
      <w:r w:rsidRPr="00FE04C7">
        <w:rPr>
          <w:rFonts w:eastAsia="Times New Roman"/>
          <w:i/>
          <w:spacing w:val="14"/>
          <w:szCs w:val="28"/>
          <w:lang w:val="vi-VN"/>
        </w:rPr>
        <w:t xml:space="preserve"> </w:t>
      </w:r>
      <w:r w:rsidRPr="00FE04C7">
        <w:rPr>
          <w:rFonts w:eastAsia="Times New Roman"/>
          <w:i/>
          <w:szCs w:val="28"/>
          <w:lang w:val="vi-VN"/>
        </w:rPr>
        <w:t>và</w:t>
      </w:r>
      <w:r w:rsidRPr="00FE04C7">
        <w:rPr>
          <w:rFonts w:eastAsia="Times New Roman"/>
          <w:i/>
          <w:spacing w:val="14"/>
          <w:szCs w:val="28"/>
          <w:lang w:val="vi-VN"/>
        </w:rPr>
        <w:t xml:space="preserve"> </w:t>
      </w:r>
      <w:r w:rsidRPr="00FE04C7">
        <w:rPr>
          <w:rFonts w:eastAsia="Times New Roman"/>
          <w:i/>
          <w:szCs w:val="28"/>
          <w:lang w:val="vi-VN"/>
        </w:rPr>
        <w:t>tự</w:t>
      </w:r>
      <w:r w:rsidRPr="00FE04C7">
        <w:rPr>
          <w:rFonts w:eastAsia="Times New Roman"/>
          <w:i/>
          <w:spacing w:val="14"/>
          <w:szCs w:val="28"/>
          <w:lang w:val="vi-VN"/>
        </w:rPr>
        <w:t xml:space="preserve"> </w:t>
      </w:r>
      <w:r w:rsidRPr="00FE04C7">
        <w:rPr>
          <w:rFonts w:eastAsia="Times New Roman"/>
          <w:i/>
          <w:szCs w:val="28"/>
          <w:lang w:val="vi-VN"/>
        </w:rPr>
        <w:t>chủ:</w:t>
      </w:r>
      <w:r w:rsidRPr="00FE04C7">
        <w:rPr>
          <w:rFonts w:eastAsia="Times New Roman"/>
          <w:szCs w:val="28"/>
          <w:lang w:val="vi-VN"/>
        </w:rPr>
        <w:t xml:space="preserve"> Biết </w:t>
      </w:r>
      <w:r w:rsidRPr="00FE04C7">
        <w:rPr>
          <w:rFonts w:eastAsia="Times New Roman"/>
          <w:szCs w:val="28"/>
        </w:rPr>
        <w:t>lập kế hoạch tự học tự tìm kiếm kiến thức trong sách vở, thông qua sách báo và các nguồn tư liệu khác nhau để hoàn thành kế hoạch học tập và đạt kết quả cao nhất trong bài kiểm tra</w:t>
      </w:r>
    </w:p>
    <w:p w:rsidR="00DD797C" w:rsidRPr="00FE04C7" w:rsidRDefault="00DD797C" w:rsidP="00DD797C">
      <w:pPr>
        <w:spacing w:before="0" w:after="0" w:line="22" w:lineRule="atLeast"/>
        <w:ind w:firstLine="567"/>
        <w:jc w:val="both"/>
        <w:rPr>
          <w:rFonts w:eastAsia="Times New Roman"/>
          <w:szCs w:val="28"/>
        </w:rPr>
      </w:pPr>
      <w:r w:rsidRPr="00FE04C7">
        <w:rPr>
          <w:rFonts w:eastAsia="Times New Roman"/>
          <w:i/>
          <w:szCs w:val="28"/>
          <w:lang w:val="vi-VN"/>
        </w:rPr>
        <w:t>Năng lực điều chỉnh hành vi:</w:t>
      </w:r>
      <w:r w:rsidRPr="00FE04C7">
        <w:rPr>
          <w:rFonts w:eastAsia="Times New Roman"/>
          <w:szCs w:val="28"/>
          <w:lang w:val="vi-VN"/>
        </w:rPr>
        <w:t xml:space="preserve"> Nhận biết được những </w:t>
      </w:r>
      <w:r w:rsidRPr="00FE04C7">
        <w:rPr>
          <w:rFonts w:eastAsia="Times New Roman"/>
          <w:szCs w:val="28"/>
        </w:rPr>
        <w:t xml:space="preserve">kỹ năng cơ bản để </w:t>
      </w:r>
      <w:r>
        <w:rPr>
          <w:rFonts w:eastAsia="Times New Roman"/>
          <w:szCs w:val="28"/>
        </w:rPr>
        <w:t>Học tập tự giác tích cực, Giữ chữ tín, Quản lí tiền.</w:t>
      </w:r>
    </w:p>
    <w:p w:rsidR="00DD797C" w:rsidRPr="00FE04C7" w:rsidRDefault="00DD797C" w:rsidP="00DD797C">
      <w:pPr>
        <w:tabs>
          <w:tab w:val="left" w:pos="1399"/>
        </w:tabs>
        <w:spacing w:before="0" w:after="0" w:line="22" w:lineRule="atLeast"/>
        <w:ind w:firstLine="567"/>
        <w:contextualSpacing/>
        <w:jc w:val="both"/>
        <w:rPr>
          <w:rFonts w:eastAsia="Times New Roman"/>
          <w:szCs w:val="28"/>
        </w:rPr>
      </w:pPr>
      <w:r w:rsidRPr="00FE04C7">
        <w:rPr>
          <w:rFonts w:eastAsia="Times New Roman"/>
          <w:i/>
          <w:szCs w:val="28"/>
          <w:lang w:val="vi"/>
        </w:rPr>
        <w:t xml:space="preserve">Năng </w:t>
      </w:r>
      <w:r w:rsidRPr="00FE04C7">
        <w:rPr>
          <w:rFonts w:eastAsia="Times New Roman"/>
          <w:i/>
          <w:spacing w:val="2"/>
          <w:szCs w:val="28"/>
          <w:lang w:val="vi"/>
        </w:rPr>
        <w:t xml:space="preserve">lực </w:t>
      </w:r>
      <w:r w:rsidRPr="00FE04C7">
        <w:rPr>
          <w:rFonts w:eastAsia="Times New Roman"/>
          <w:i/>
          <w:szCs w:val="28"/>
          <w:lang w:val="vi"/>
        </w:rPr>
        <w:t xml:space="preserve">phát triển </w:t>
      </w:r>
      <w:r w:rsidRPr="00FE04C7">
        <w:rPr>
          <w:rFonts w:eastAsia="Times New Roman"/>
          <w:i/>
          <w:spacing w:val="5"/>
          <w:szCs w:val="28"/>
          <w:lang w:val="vi"/>
        </w:rPr>
        <w:t>bản</w:t>
      </w:r>
      <w:r w:rsidRPr="00FE04C7">
        <w:rPr>
          <w:rFonts w:eastAsia="Times New Roman"/>
          <w:i/>
          <w:spacing w:val="29"/>
          <w:szCs w:val="28"/>
          <w:lang w:val="vi"/>
        </w:rPr>
        <w:t xml:space="preserve"> </w:t>
      </w:r>
      <w:r w:rsidRPr="00FE04C7">
        <w:rPr>
          <w:rFonts w:eastAsia="Times New Roman"/>
          <w:i/>
          <w:szCs w:val="28"/>
          <w:lang w:val="vi"/>
        </w:rPr>
        <w:t>thân:</w:t>
      </w:r>
      <w:r w:rsidRPr="00FE04C7">
        <w:rPr>
          <w:rFonts w:eastAsia="Times New Roman"/>
          <w:szCs w:val="28"/>
          <w:lang w:val="vi"/>
        </w:rPr>
        <w:t xml:space="preserve"> </w:t>
      </w:r>
      <w:r>
        <w:rPr>
          <w:rFonts w:eastAsia="Times New Roman"/>
          <w:szCs w:val="28"/>
        </w:rPr>
        <w:t>Tự hào về phẩm chất Học tập tự giác tích cực, Giữ chữ tín</w:t>
      </w:r>
      <w:r w:rsidRPr="00FE04C7">
        <w:rPr>
          <w:rFonts w:eastAsia="Times New Roman"/>
          <w:szCs w:val="28"/>
        </w:rPr>
        <w:t>.</w:t>
      </w:r>
    </w:p>
    <w:p w:rsidR="00DD797C" w:rsidRPr="00012A25" w:rsidRDefault="00DD797C" w:rsidP="00DD797C">
      <w:pPr>
        <w:tabs>
          <w:tab w:val="left" w:pos="540"/>
        </w:tabs>
        <w:spacing w:before="0" w:after="0" w:line="22" w:lineRule="atLeast"/>
        <w:ind w:firstLine="567"/>
        <w:jc w:val="both"/>
        <w:rPr>
          <w:rFonts w:eastAsia="Times New Roman"/>
          <w:b/>
          <w:bCs/>
          <w:i/>
          <w:szCs w:val="28"/>
          <w:lang w:val="vi-VN"/>
        </w:rPr>
      </w:pPr>
      <w:r>
        <w:rPr>
          <w:rFonts w:eastAsia="Times New Roman"/>
          <w:b/>
          <w:bCs/>
          <w:i/>
          <w:szCs w:val="28"/>
          <w:lang w:val="vi-VN"/>
        </w:rPr>
        <w:t>3. Về p</w:t>
      </w:r>
      <w:r w:rsidRPr="00012A25">
        <w:rPr>
          <w:rFonts w:eastAsia="Times New Roman"/>
          <w:b/>
          <w:bCs/>
          <w:i/>
          <w:szCs w:val="28"/>
          <w:lang w:val="vi-VN"/>
        </w:rPr>
        <w:t>hẩm chất:</w:t>
      </w:r>
    </w:p>
    <w:p w:rsidR="00DD797C" w:rsidRPr="00FE04C7" w:rsidRDefault="00DD797C" w:rsidP="00DD797C">
      <w:pPr>
        <w:spacing w:before="0" w:after="0" w:line="22" w:lineRule="atLeast"/>
        <w:ind w:firstLine="567"/>
        <w:jc w:val="both"/>
        <w:rPr>
          <w:rFonts w:eastAsia="Times New Roman"/>
          <w:szCs w:val="28"/>
          <w:lang w:val="vi-VN"/>
        </w:rPr>
      </w:pPr>
      <w:r w:rsidRPr="00FE04C7">
        <w:rPr>
          <w:rFonts w:eastAsia="Times New Roman"/>
          <w:szCs w:val="28"/>
          <w:lang w:val="vi-VN"/>
        </w:rPr>
        <w:t>Trung thực: Thực hiện tốt nhiệm vụ học tập hoàn thành có chất lượng bài kiểm tra cuối kỳ để đạt kết quả cao</w:t>
      </w:r>
    </w:p>
    <w:p w:rsidR="00DD797C" w:rsidRPr="00FE04C7" w:rsidRDefault="00DD797C" w:rsidP="00DD797C">
      <w:pPr>
        <w:spacing w:before="0" w:after="0" w:line="22" w:lineRule="atLeast"/>
        <w:ind w:firstLine="567"/>
        <w:jc w:val="both"/>
        <w:rPr>
          <w:rFonts w:eastAsia="Times New Roman"/>
          <w:szCs w:val="28"/>
          <w:lang w:val="vi-VN"/>
        </w:rPr>
      </w:pPr>
      <w:r w:rsidRPr="00FE04C7">
        <w:rPr>
          <w:rFonts w:eastAsia="Times New Roman"/>
          <w:szCs w:val="28"/>
          <w:lang w:val="vi-VN"/>
        </w:rPr>
        <w:t>Trách nhiệm: Có trách nhiệm với bản thân, tích cực, chủ động để hoàn thành được nhiệm vụ học tập của bản thân.</w:t>
      </w:r>
    </w:p>
    <w:p w:rsidR="00DD797C" w:rsidRPr="00FE04C7" w:rsidRDefault="00DD797C" w:rsidP="00DD797C">
      <w:pPr>
        <w:spacing w:before="0" w:after="0" w:line="22" w:lineRule="atLeast"/>
        <w:ind w:firstLine="567"/>
        <w:jc w:val="both"/>
        <w:rPr>
          <w:rFonts w:eastAsia="Times New Roman"/>
          <w:szCs w:val="28"/>
          <w:lang w:val="vi-VN"/>
        </w:rPr>
      </w:pPr>
      <w:r w:rsidRPr="00FE04C7">
        <w:rPr>
          <w:rFonts w:eastAsia="Times New Roman"/>
          <w:szCs w:val="28"/>
          <w:lang w:val="vi-VN"/>
        </w:rPr>
        <w:t>Chăm chỉ: Chăm chỉ học tập, rèn luyện, tích cực áp dụng những kiến thức đã học vào đời sống. Tích cực ôn tập và củng cố kiến thức để đạt kết quả cao trong bài kiểm tra.</w:t>
      </w:r>
    </w:p>
    <w:p w:rsidR="00DD797C" w:rsidRDefault="00DD797C" w:rsidP="00DD797C">
      <w:pPr>
        <w:spacing w:before="0" w:after="0" w:line="22" w:lineRule="atLeast"/>
        <w:jc w:val="both"/>
        <w:rPr>
          <w:rFonts w:eastAsia="Times New Roman"/>
          <w:b/>
          <w:szCs w:val="28"/>
        </w:rPr>
      </w:pPr>
      <w:r w:rsidRPr="00FE04C7">
        <w:rPr>
          <w:rFonts w:eastAsia="Times New Roman"/>
          <w:b/>
          <w:szCs w:val="28"/>
          <w:lang w:val="vi-VN"/>
        </w:rPr>
        <w:t xml:space="preserve">II. </w:t>
      </w:r>
      <w:r>
        <w:rPr>
          <w:rFonts w:eastAsia="Times New Roman"/>
          <w:b/>
          <w:szCs w:val="28"/>
        </w:rPr>
        <w:t>THIẾT BỊ VÀ HỌC LIỆU.</w:t>
      </w:r>
    </w:p>
    <w:p w:rsidR="00DD797C" w:rsidRDefault="00DD797C" w:rsidP="00DD797C">
      <w:pPr>
        <w:spacing w:before="0" w:after="0" w:line="22" w:lineRule="atLeast"/>
        <w:jc w:val="both"/>
        <w:rPr>
          <w:rFonts w:eastAsia="Times New Roman"/>
          <w:szCs w:val="28"/>
        </w:rPr>
      </w:pPr>
      <w:r>
        <w:rPr>
          <w:rFonts w:eastAsia="Times New Roman"/>
          <w:szCs w:val="28"/>
        </w:rPr>
        <w:t>- Thiết bị: Giấy A3 phôto đề, bút…</w:t>
      </w:r>
    </w:p>
    <w:p w:rsidR="00DD797C" w:rsidRPr="00FA636F" w:rsidRDefault="00DD797C" w:rsidP="00DD797C">
      <w:pPr>
        <w:spacing w:before="0" w:after="0" w:line="22" w:lineRule="atLeast"/>
        <w:jc w:val="both"/>
        <w:rPr>
          <w:rFonts w:eastAsia="Times New Roman"/>
          <w:szCs w:val="28"/>
        </w:rPr>
      </w:pPr>
      <w:r>
        <w:rPr>
          <w:rFonts w:eastAsia="Times New Roman"/>
          <w:szCs w:val="28"/>
        </w:rPr>
        <w:t>- Học liệu: Đề bài.</w:t>
      </w:r>
    </w:p>
    <w:p w:rsidR="00DD797C" w:rsidRPr="00FE04C7" w:rsidRDefault="00DD797C" w:rsidP="00DD797C">
      <w:pPr>
        <w:spacing w:before="0" w:after="0" w:line="22" w:lineRule="atLeast"/>
        <w:jc w:val="both"/>
        <w:rPr>
          <w:rFonts w:eastAsia="Times New Roman"/>
          <w:b/>
          <w:szCs w:val="28"/>
          <w:lang w:val="vi-VN"/>
        </w:rPr>
      </w:pPr>
      <w:r>
        <w:rPr>
          <w:rFonts w:eastAsia="Times New Roman"/>
          <w:b/>
          <w:szCs w:val="28"/>
        </w:rPr>
        <w:t xml:space="preserve">III. </w:t>
      </w:r>
      <w:r w:rsidRPr="00FE04C7">
        <w:rPr>
          <w:rFonts w:eastAsia="Times New Roman"/>
          <w:b/>
          <w:szCs w:val="28"/>
          <w:lang w:val="vi-VN"/>
        </w:rPr>
        <w:t>PHẠM VI KIẾN THỨC CẦN KIỂM TRA</w:t>
      </w:r>
    </w:p>
    <w:p w:rsidR="00DD797C" w:rsidRPr="00FE04C7" w:rsidRDefault="00DD797C" w:rsidP="00DD797C">
      <w:pPr>
        <w:spacing w:before="0" w:after="0" w:line="22" w:lineRule="atLeast"/>
        <w:ind w:firstLine="567"/>
        <w:jc w:val="both"/>
        <w:rPr>
          <w:rFonts w:eastAsia="Times New Roman"/>
          <w:szCs w:val="28"/>
          <w:lang w:val="vi-VN"/>
        </w:rPr>
      </w:pPr>
      <w:r w:rsidRPr="00FE04C7">
        <w:rPr>
          <w:rFonts w:eastAsia="Times New Roman"/>
          <w:szCs w:val="28"/>
          <w:lang w:val="vi-VN"/>
        </w:rPr>
        <w:t xml:space="preserve">Kiểm tra các đơn vị kiến thức đã học học kỳ </w:t>
      </w:r>
      <w:r>
        <w:rPr>
          <w:rFonts w:eastAsia="Times New Roman"/>
          <w:szCs w:val="28"/>
        </w:rPr>
        <w:t>I</w:t>
      </w:r>
      <w:r w:rsidRPr="00FE04C7">
        <w:rPr>
          <w:rFonts w:eastAsia="Times New Roman"/>
          <w:szCs w:val="28"/>
          <w:lang w:val="vi-VN"/>
        </w:rPr>
        <w:t xml:space="preserve"> gồm các bài và chủ đề sau</w:t>
      </w:r>
    </w:p>
    <w:p w:rsidR="00DD797C" w:rsidRDefault="00DD797C" w:rsidP="00DD797C">
      <w:pPr>
        <w:spacing w:before="0" w:after="0" w:line="22" w:lineRule="atLeast"/>
        <w:ind w:firstLine="567"/>
        <w:jc w:val="both"/>
        <w:rPr>
          <w:rFonts w:eastAsia="Times New Roman"/>
          <w:szCs w:val="28"/>
        </w:rPr>
      </w:pPr>
      <w:r>
        <w:rPr>
          <w:rFonts w:eastAsia="Times New Roman"/>
          <w:szCs w:val="28"/>
        </w:rPr>
        <w:t>- Học tập tự giác tích cực.</w:t>
      </w:r>
    </w:p>
    <w:p w:rsidR="00DD797C" w:rsidRDefault="00DD797C" w:rsidP="00DD797C">
      <w:pPr>
        <w:spacing w:before="0" w:after="0" w:line="22" w:lineRule="atLeast"/>
        <w:ind w:firstLine="567"/>
        <w:jc w:val="both"/>
        <w:rPr>
          <w:rFonts w:eastAsia="Times New Roman"/>
          <w:szCs w:val="28"/>
        </w:rPr>
      </w:pPr>
      <w:r>
        <w:rPr>
          <w:rFonts w:eastAsia="Times New Roman"/>
          <w:szCs w:val="28"/>
        </w:rPr>
        <w:t>- Giữ chữ tín.</w:t>
      </w:r>
    </w:p>
    <w:p w:rsidR="00DD797C" w:rsidRDefault="00DD797C" w:rsidP="00DD797C">
      <w:pPr>
        <w:spacing w:before="0" w:after="0" w:line="22" w:lineRule="atLeast"/>
        <w:ind w:firstLine="567"/>
        <w:jc w:val="both"/>
        <w:rPr>
          <w:rFonts w:eastAsia="Times New Roman"/>
          <w:szCs w:val="28"/>
        </w:rPr>
      </w:pPr>
      <w:r>
        <w:rPr>
          <w:rFonts w:eastAsia="Times New Roman"/>
          <w:szCs w:val="28"/>
        </w:rPr>
        <w:t>- Quản lí tiền.</w:t>
      </w:r>
    </w:p>
    <w:p w:rsidR="00DD797C" w:rsidRPr="00FE04C7" w:rsidRDefault="00DD797C" w:rsidP="00DD797C">
      <w:pPr>
        <w:spacing w:before="0" w:after="0" w:line="22" w:lineRule="atLeast"/>
        <w:rPr>
          <w:rFonts w:eastAsia="Times New Roman"/>
          <w:b/>
          <w:bCs/>
          <w:szCs w:val="28"/>
          <w:lang w:val="vi-VN"/>
        </w:rPr>
      </w:pPr>
      <w:r>
        <w:rPr>
          <w:rFonts w:eastAsia="Times New Roman"/>
          <w:b/>
          <w:bCs/>
          <w:szCs w:val="28"/>
          <w:lang w:val="vi-VN"/>
        </w:rPr>
        <w:t>IV</w:t>
      </w:r>
      <w:r w:rsidRPr="00FE04C7">
        <w:rPr>
          <w:rFonts w:eastAsia="Times New Roman"/>
          <w:b/>
          <w:bCs/>
          <w:szCs w:val="28"/>
          <w:lang w:val="vi-VN"/>
        </w:rPr>
        <w:t>. HÌNH THỨC KIỂM TRA:</w:t>
      </w:r>
    </w:p>
    <w:p w:rsidR="00DD797C" w:rsidRPr="00FE04C7" w:rsidRDefault="00DD797C" w:rsidP="00DD797C">
      <w:pPr>
        <w:spacing w:before="0" w:after="0" w:line="22" w:lineRule="atLeast"/>
        <w:ind w:firstLine="720"/>
        <w:rPr>
          <w:rFonts w:eastAsia="Times New Roman"/>
          <w:szCs w:val="28"/>
          <w:lang w:val="vi-VN"/>
        </w:rPr>
      </w:pPr>
      <w:r w:rsidRPr="00FE04C7">
        <w:rPr>
          <w:rFonts w:eastAsia="Times New Roman"/>
          <w:bCs/>
          <w:szCs w:val="28"/>
          <w:lang w:val="vi-VN"/>
        </w:rPr>
        <w:t>- Kiểm tra tập trung tại lớp</w:t>
      </w:r>
    </w:p>
    <w:p w:rsidR="00DD797C" w:rsidRDefault="00DD797C" w:rsidP="00DD797C">
      <w:pPr>
        <w:spacing w:before="0" w:after="0" w:line="22" w:lineRule="atLeast"/>
        <w:ind w:firstLine="720"/>
        <w:rPr>
          <w:rFonts w:eastAsia="Times New Roman"/>
          <w:i/>
          <w:szCs w:val="28"/>
          <w:lang w:val="vi-VN"/>
        </w:rPr>
      </w:pPr>
      <w:r w:rsidRPr="00FE04C7">
        <w:rPr>
          <w:rFonts w:eastAsia="Times New Roman"/>
          <w:szCs w:val="28"/>
          <w:lang w:val="vi-VN"/>
        </w:rPr>
        <w:t xml:space="preserve">- Kiểm tra theo hình thức kết hợp trắc nghiệm 20%, tự luận 80%. </w:t>
      </w:r>
      <w:r>
        <w:rPr>
          <w:rFonts w:eastAsia="Times New Roman"/>
          <w:i/>
          <w:szCs w:val="28"/>
          <w:lang w:val="vi-VN"/>
        </w:rPr>
        <w:t>(</w:t>
      </w:r>
      <w:r>
        <w:rPr>
          <w:rFonts w:eastAsia="Times New Roman"/>
          <w:i/>
          <w:szCs w:val="28"/>
        </w:rPr>
        <w:t>12</w:t>
      </w:r>
      <w:r w:rsidRPr="00FE04C7">
        <w:rPr>
          <w:rFonts w:eastAsia="Times New Roman"/>
          <w:i/>
          <w:szCs w:val="28"/>
          <w:lang w:val="vi-VN"/>
        </w:rPr>
        <w:t xml:space="preserve"> câu trắc nghiệm nhận biết, mỗi c</w:t>
      </w:r>
      <w:r>
        <w:rPr>
          <w:rFonts w:eastAsia="Times New Roman"/>
          <w:i/>
          <w:szCs w:val="28"/>
          <w:lang w:val="vi-VN"/>
        </w:rPr>
        <w:t>âu 0,25 điểm. Tự luận gồm 3 câu:</w:t>
      </w:r>
      <w:r w:rsidRPr="00FE04C7">
        <w:rPr>
          <w:rFonts w:eastAsia="Times New Roman"/>
          <w:i/>
          <w:szCs w:val="28"/>
          <w:lang w:val="vi-VN"/>
        </w:rPr>
        <w:t xml:space="preserve"> cấp độ thông hiểu</w:t>
      </w:r>
      <w:r>
        <w:rPr>
          <w:rFonts w:eastAsia="Times New Roman"/>
          <w:i/>
          <w:szCs w:val="28"/>
        </w:rPr>
        <w:t>, nhận biết</w:t>
      </w:r>
      <w:r w:rsidRPr="00FE04C7">
        <w:rPr>
          <w:rFonts w:eastAsia="Times New Roman"/>
          <w:i/>
          <w:szCs w:val="28"/>
          <w:lang w:val="vi-VN"/>
        </w:rPr>
        <w:t xml:space="preserve"> </w:t>
      </w:r>
      <w:r>
        <w:rPr>
          <w:rFonts w:eastAsia="Times New Roman"/>
          <w:i/>
          <w:szCs w:val="28"/>
        </w:rPr>
        <w:t>2</w:t>
      </w:r>
      <w:r w:rsidRPr="00FE04C7">
        <w:rPr>
          <w:rFonts w:eastAsia="Times New Roman"/>
          <w:i/>
          <w:szCs w:val="28"/>
          <w:lang w:val="vi-VN"/>
        </w:rPr>
        <w:t xml:space="preserve"> câu </w:t>
      </w:r>
      <w:r>
        <w:rPr>
          <w:rFonts w:eastAsia="Times New Roman"/>
          <w:i/>
          <w:szCs w:val="28"/>
        </w:rPr>
        <w:t>4</w:t>
      </w:r>
      <w:r>
        <w:rPr>
          <w:rFonts w:eastAsia="Times New Roman"/>
          <w:i/>
          <w:szCs w:val="28"/>
          <w:lang w:val="vi-VN"/>
        </w:rPr>
        <w:t xml:space="preserve"> điểm, vận dụng</w:t>
      </w:r>
      <w:r w:rsidRPr="00FE04C7">
        <w:rPr>
          <w:rFonts w:eastAsia="Times New Roman"/>
          <w:i/>
          <w:szCs w:val="28"/>
          <w:lang w:val="vi-VN"/>
        </w:rPr>
        <w:t xml:space="preserve"> 1 câu </w:t>
      </w:r>
      <w:r>
        <w:rPr>
          <w:rFonts w:eastAsia="Times New Roman"/>
          <w:i/>
          <w:szCs w:val="28"/>
        </w:rPr>
        <w:t>3</w:t>
      </w:r>
      <w:r w:rsidRPr="00FE04C7">
        <w:rPr>
          <w:rFonts w:eastAsia="Times New Roman"/>
          <w:i/>
          <w:szCs w:val="28"/>
          <w:lang w:val="vi-VN"/>
        </w:rPr>
        <w:t xml:space="preserve"> điểm)</w:t>
      </w:r>
    </w:p>
    <w:p w:rsidR="00DD797C" w:rsidRPr="00FE04C7" w:rsidRDefault="00DD797C" w:rsidP="00DD797C">
      <w:pPr>
        <w:spacing w:before="0" w:after="0" w:line="22" w:lineRule="atLeast"/>
        <w:ind w:firstLine="720"/>
        <w:rPr>
          <w:rFonts w:eastAsia="Times New Roman"/>
          <w:i/>
          <w:szCs w:val="28"/>
          <w:lang w:val="vi-VN"/>
        </w:rPr>
      </w:pPr>
    </w:p>
    <w:p w:rsidR="00DD797C" w:rsidRPr="009A2F7B" w:rsidRDefault="00DD797C" w:rsidP="00DD797C">
      <w:pPr>
        <w:pStyle w:val="ListParagraph"/>
        <w:numPr>
          <w:ilvl w:val="0"/>
          <w:numId w:val="23"/>
        </w:numPr>
        <w:spacing w:before="0" w:after="0"/>
        <w:jc w:val="center"/>
        <w:rPr>
          <w:b/>
          <w:szCs w:val="28"/>
          <w:highlight w:val="white"/>
        </w:rPr>
      </w:pPr>
      <w:r w:rsidRPr="009A2F7B">
        <w:rPr>
          <w:b/>
          <w:szCs w:val="28"/>
          <w:highlight w:val="white"/>
          <w:lang w:val="vi-VN"/>
        </w:rPr>
        <w:t>MA TRẬN ĐỀ</w:t>
      </w:r>
    </w:p>
    <w:tbl>
      <w:tblPr>
        <w:tblStyle w:val="TableGrid"/>
        <w:tblW w:w="0" w:type="auto"/>
        <w:tblInd w:w="-252" w:type="dxa"/>
        <w:tblLayout w:type="fixed"/>
        <w:tblLook w:val="04A0" w:firstRow="1" w:lastRow="0" w:firstColumn="1" w:lastColumn="0" w:noHBand="0" w:noVBand="1"/>
      </w:tblPr>
      <w:tblGrid>
        <w:gridCol w:w="3330"/>
        <w:gridCol w:w="810"/>
        <w:gridCol w:w="810"/>
        <w:gridCol w:w="810"/>
        <w:gridCol w:w="990"/>
        <w:gridCol w:w="990"/>
        <w:gridCol w:w="900"/>
        <w:gridCol w:w="1260"/>
      </w:tblGrid>
      <w:tr w:rsidR="00DD797C" w:rsidTr="000B2E69">
        <w:tc>
          <w:tcPr>
            <w:tcW w:w="3330" w:type="dxa"/>
            <w:vMerge w:val="restart"/>
          </w:tcPr>
          <w:p w:rsidR="00DD797C" w:rsidRDefault="00DD797C" w:rsidP="000B2E69">
            <w:pPr>
              <w:spacing w:before="0" w:after="0"/>
              <w:rPr>
                <w:b/>
                <w:szCs w:val="28"/>
                <w:highlight w:val="white"/>
              </w:rPr>
            </w:pPr>
            <w:r>
              <w:rPr>
                <w:b/>
                <w:szCs w:val="28"/>
                <w:highlight w:val="white"/>
              </w:rPr>
              <w:t xml:space="preserve">                        Cấp độ</w:t>
            </w:r>
          </w:p>
          <w:p w:rsidR="00DD797C" w:rsidRDefault="00DD797C" w:rsidP="000B2E69">
            <w:pPr>
              <w:spacing w:before="0" w:after="0"/>
              <w:rPr>
                <w:b/>
                <w:szCs w:val="28"/>
                <w:highlight w:val="white"/>
              </w:rPr>
            </w:pPr>
          </w:p>
          <w:p w:rsidR="00DD797C" w:rsidRDefault="00DD797C" w:rsidP="000B2E69">
            <w:pPr>
              <w:spacing w:before="0" w:after="0"/>
              <w:rPr>
                <w:b/>
                <w:szCs w:val="28"/>
                <w:highlight w:val="white"/>
              </w:rPr>
            </w:pPr>
            <w:r>
              <w:rPr>
                <w:b/>
                <w:szCs w:val="28"/>
                <w:highlight w:val="white"/>
              </w:rPr>
              <w:t>Nội dung</w:t>
            </w:r>
          </w:p>
        </w:tc>
        <w:tc>
          <w:tcPr>
            <w:tcW w:w="1620" w:type="dxa"/>
            <w:gridSpan w:val="2"/>
          </w:tcPr>
          <w:p w:rsidR="00DD797C" w:rsidRDefault="00DD797C" w:rsidP="000B2E69">
            <w:pPr>
              <w:spacing w:before="0" w:after="0"/>
              <w:jc w:val="center"/>
              <w:rPr>
                <w:b/>
                <w:szCs w:val="28"/>
                <w:highlight w:val="white"/>
              </w:rPr>
            </w:pPr>
            <w:r w:rsidRPr="00CF5DF2">
              <w:rPr>
                <w:b/>
                <w:bCs/>
                <w:szCs w:val="28"/>
                <w:bdr w:val="none" w:sz="0" w:space="0" w:color="auto" w:frame="1"/>
              </w:rPr>
              <w:t>Nhận biết</w:t>
            </w:r>
          </w:p>
        </w:tc>
        <w:tc>
          <w:tcPr>
            <w:tcW w:w="1800" w:type="dxa"/>
            <w:gridSpan w:val="2"/>
          </w:tcPr>
          <w:p w:rsidR="00DD797C" w:rsidRDefault="00DD797C" w:rsidP="000B2E69">
            <w:pPr>
              <w:spacing w:before="0" w:after="0"/>
              <w:jc w:val="center"/>
              <w:rPr>
                <w:b/>
                <w:szCs w:val="28"/>
                <w:highlight w:val="white"/>
              </w:rPr>
            </w:pPr>
            <w:r w:rsidRPr="00CF5DF2">
              <w:rPr>
                <w:b/>
                <w:bCs/>
                <w:szCs w:val="28"/>
                <w:bdr w:val="none" w:sz="0" w:space="0" w:color="auto" w:frame="1"/>
              </w:rPr>
              <w:t>Thông hiểu</w:t>
            </w:r>
          </w:p>
        </w:tc>
        <w:tc>
          <w:tcPr>
            <w:tcW w:w="1890" w:type="dxa"/>
            <w:gridSpan w:val="2"/>
          </w:tcPr>
          <w:p w:rsidR="00DD797C" w:rsidRDefault="00DD797C" w:rsidP="000B2E69">
            <w:pPr>
              <w:spacing w:before="0" w:after="0"/>
              <w:jc w:val="center"/>
              <w:rPr>
                <w:b/>
                <w:szCs w:val="28"/>
                <w:highlight w:val="white"/>
              </w:rPr>
            </w:pPr>
            <w:r w:rsidRPr="00CF5DF2">
              <w:rPr>
                <w:b/>
                <w:bCs/>
                <w:szCs w:val="28"/>
                <w:bdr w:val="none" w:sz="0" w:space="0" w:color="auto" w:frame="1"/>
              </w:rPr>
              <w:t>Vận dụng</w:t>
            </w:r>
          </w:p>
        </w:tc>
        <w:tc>
          <w:tcPr>
            <w:tcW w:w="1260" w:type="dxa"/>
          </w:tcPr>
          <w:p w:rsidR="00DD797C" w:rsidRDefault="00DD797C" w:rsidP="000B2E69">
            <w:pPr>
              <w:spacing w:before="0" w:after="0"/>
              <w:jc w:val="center"/>
              <w:rPr>
                <w:b/>
                <w:szCs w:val="28"/>
                <w:highlight w:val="white"/>
              </w:rPr>
            </w:pPr>
            <w:r w:rsidRPr="00CF5DF2">
              <w:rPr>
                <w:b/>
                <w:bCs/>
                <w:szCs w:val="28"/>
                <w:bdr w:val="none" w:sz="0" w:space="0" w:color="auto" w:frame="1"/>
              </w:rPr>
              <w:t>Tổng</w:t>
            </w:r>
          </w:p>
        </w:tc>
      </w:tr>
      <w:tr w:rsidR="00DD797C" w:rsidTr="000B2E69">
        <w:tc>
          <w:tcPr>
            <w:tcW w:w="3330" w:type="dxa"/>
            <w:vMerge/>
          </w:tcPr>
          <w:p w:rsidR="00DD797C" w:rsidRDefault="00DD797C" w:rsidP="000B2E69">
            <w:pPr>
              <w:spacing w:before="0" w:after="0"/>
              <w:rPr>
                <w:b/>
                <w:szCs w:val="28"/>
                <w:highlight w:val="white"/>
              </w:rPr>
            </w:pPr>
          </w:p>
        </w:tc>
        <w:tc>
          <w:tcPr>
            <w:tcW w:w="810" w:type="dxa"/>
          </w:tcPr>
          <w:p w:rsidR="00DD797C" w:rsidRDefault="00DD797C" w:rsidP="000B2E69">
            <w:pPr>
              <w:spacing w:before="0" w:after="0"/>
              <w:jc w:val="center"/>
              <w:rPr>
                <w:b/>
                <w:szCs w:val="28"/>
                <w:highlight w:val="white"/>
              </w:rPr>
            </w:pPr>
            <w:r>
              <w:rPr>
                <w:b/>
                <w:szCs w:val="28"/>
                <w:highlight w:val="white"/>
              </w:rPr>
              <w:t>TN</w:t>
            </w:r>
          </w:p>
        </w:tc>
        <w:tc>
          <w:tcPr>
            <w:tcW w:w="810" w:type="dxa"/>
          </w:tcPr>
          <w:p w:rsidR="00DD797C" w:rsidRDefault="00DD797C" w:rsidP="000B2E69">
            <w:pPr>
              <w:spacing w:before="0" w:after="0"/>
              <w:jc w:val="center"/>
              <w:rPr>
                <w:b/>
                <w:szCs w:val="28"/>
                <w:highlight w:val="white"/>
              </w:rPr>
            </w:pPr>
            <w:r>
              <w:rPr>
                <w:b/>
                <w:szCs w:val="28"/>
                <w:highlight w:val="white"/>
              </w:rPr>
              <w:t>TL</w:t>
            </w:r>
          </w:p>
        </w:tc>
        <w:tc>
          <w:tcPr>
            <w:tcW w:w="810" w:type="dxa"/>
          </w:tcPr>
          <w:p w:rsidR="00DD797C" w:rsidRDefault="00DD797C" w:rsidP="000B2E69">
            <w:pPr>
              <w:spacing w:before="0" w:after="0"/>
              <w:jc w:val="center"/>
              <w:rPr>
                <w:b/>
                <w:szCs w:val="28"/>
                <w:highlight w:val="white"/>
              </w:rPr>
            </w:pPr>
            <w:r>
              <w:rPr>
                <w:b/>
                <w:szCs w:val="28"/>
                <w:highlight w:val="white"/>
              </w:rPr>
              <w:t>TN</w:t>
            </w:r>
          </w:p>
        </w:tc>
        <w:tc>
          <w:tcPr>
            <w:tcW w:w="990" w:type="dxa"/>
          </w:tcPr>
          <w:p w:rsidR="00DD797C" w:rsidRDefault="00DD797C" w:rsidP="000B2E69">
            <w:pPr>
              <w:spacing w:before="0" w:after="0"/>
              <w:jc w:val="center"/>
              <w:rPr>
                <w:b/>
                <w:szCs w:val="28"/>
                <w:highlight w:val="white"/>
              </w:rPr>
            </w:pPr>
            <w:r>
              <w:rPr>
                <w:b/>
                <w:szCs w:val="28"/>
                <w:highlight w:val="white"/>
              </w:rPr>
              <w:t>TL</w:t>
            </w:r>
          </w:p>
        </w:tc>
        <w:tc>
          <w:tcPr>
            <w:tcW w:w="990" w:type="dxa"/>
          </w:tcPr>
          <w:p w:rsidR="00DD797C" w:rsidRDefault="00DD797C" w:rsidP="000B2E69">
            <w:pPr>
              <w:spacing w:before="0" w:after="0"/>
              <w:jc w:val="center"/>
              <w:rPr>
                <w:b/>
                <w:szCs w:val="28"/>
                <w:highlight w:val="white"/>
              </w:rPr>
            </w:pPr>
            <w:r>
              <w:rPr>
                <w:b/>
                <w:szCs w:val="28"/>
                <w:highlight w:val="white"/>
              </w:rPr>
              <w:t>TN</w:t>
            </w:r>
          </w:p>
        </w:tc>
        <w:tc>
          <w:tcPr>
            <w:tcW w:w="900" w:type="dxa"/>
          </w:tcPr>
          <w:p w:rsidR="00DD797C" w:rsidRDefault="00DD797C" w:rsidP="000B2E69">
            <w:pPr>
              <w:spacing w:before="0" w:after="0"/>
              <w:jc w:val="center"/>
              <w:rPr>
                <w:b/>
                <w:szCs w:val="28"/>
                <w:highlight w:val="white"/>
              </w:rPr>
            </w:pPr>
            <w:r>
              <w:rPr>
                <w:b/>
                <w:szCs w:val="28"/>
                <w:highlight w:val="white"/>
              </w:rPr>
              <w:t>TL</w:t>
            </w:r>
          </w:p>
        </w:tc>
        <w:tc>
          <w:tcPr>
            <w:tcW w:w="1260" w:type="dxa"/>
          </w:tcPr>
          <w:p w:rsidR="00DD797C" w:rsidRDefault="00DD797C" w:rsidP="000B2E69">
            <w:pPr>
              <w:spacing w:before="0" w:after="0"/>
              <w:jc w:val="center"/>
              <w:rPr>
                <w:b/>
                <w:szCs w:val="28"/>
                <w:highlight w:val="white"/>
              </w:rPr>
            </w:pPr>
          </w:p>
        </w:tc>
      </w:tr>
      <w:tr w:rsidR="00DD797C" w:rsidTr="000B2E69">
        <w:tc>
          <w:tcPr>
            <w:tcW w:w="3330" w:type="dxa"/>
          </w:tcPr>
          <w:p w:rsidR="00DD797C" w:rsidRPr="009A2F7B" w:rsidRDefault="00DD797C" w:rsidP="000B2E69">
            <w:pPr>
              <w:spacing w:before="0" w:after="0"/>
              <w:rPr>
                <w:rFonts w:eastAsia="Batang"/>
                <w:szCs w:val="28"/>
                <w:lang w:eastAsia="ko-KR"/>
              </w:rPr>
            </w:pPr>
            <w:r w:rsidRPr="002E6209">
              <w:rPr>
                <w:b/>
                <w:iCs/>
                <w:szCs w:val="28"/>
              </w:rPr>
              <w:t>1.</w:t>
            </w:r>
            <w:r w:rsidRPr="002E6209">
              <w:rPr>
                <w:b/>
                <w:szCs w:val="28"/>
              </w:rPr>
              <w:t xml:space="preserve"> Học tập tự giác, tích cực.</w:t>
            </w:r>
          </w:p>
        </w:tc>
        <w:tc>
          <w:tcPr>
            <w:tcW w:w="810" w:type="dxa"/>
            <w:vAlign w:val="center"/>
          </w:tcPr>
          <w:p w:rsidR="00DD797C" w:rsidRPr="00976DD5" w:rsidRDefault="00DD797C" w:rsidP="000B2E69">
            <w:pPr>
              <w:spacing w:before="0" w:after="0"/>
              <w:jc w:val="center"/>
              <w:rPr>
                <w:szCs w:val="28"/>
                <w:highlight w:val="white"/>
              </w:rPr>
            </w:pPr>
            <w:r>
              <w:rPr>
                <w:szCs w:val="28"/>
                <w:highlight w:val="white"/>
              </w:rPr>
              <w:t>5</w:t>
            </w:r>
          </w:p>
        </w:tc>
        <w:tc>
          <w:tcPr>
            <w:tcW w:w="810" w:type="dxa"/>
            <w:vAlign w:val="center"/>
          </w:tcPr>
          <w:p w:rsidR="00DD797C" w:rsidRDefault="00DD797C" w:rsidP="000B2E69">
            <w:pPr>
              <w:spacing w:before="0" w:after="0"/>
              <w:jc w:val="center"/>
              <w:rPr>
                <w:b/>
                <w:szCs w:val="28"/>
                <w:highlight w:val="white"/>
              </w:rPr>
            </w:pPr>
          </w:p>
        </w:tc>
        <w:tc>
          <w:tcPr>
            <w:tcW w:w="810" w:type="dxa"/>
            <w:vAlign w:val="center"/>
          </w:tcPr>
          <w:p w:rsidR="00DD797C" w:rsidRDefault="00DD797C" w:rsidP="000B2E69">
            <w:pPr>
              <w:spacing w:before="0" w:after="0"/>
              <w:jc w:val="center"/>
              <w:rPr>
                <w:b/>
                <w:szCs w:val="28"/>
                <w:highlight w:val="white"/>
              </w:rPr>
            </w:pPr>
          </w:p>
        </w:tc>
        <w:tc>
          <w:tcPr>
            <w:tcW w:w="990" w:type="dxa"/>
            <w:vAlign w:val="center"/>
          </w:tcPr>
          <w:p w:rsidR="00DD797C" w:rsidRPr="00976DD5" w:rsidRDefault="00DD797C" w:rsidP="000B2E69">
            <w:pPr>
              <w:spacing w:before="0" w:after="0"/>
              <w:jc w:val="center"/>
              <w:rPr>
                <w:szCs w:val="28"/>
                <w:highlight w:val="white"/>
              </w:rPr>
            </w:pPr>
          </w:p>
        </w:tc>
        <w:tc>
          <w:tcPr>
            <w:tcW w:w="990" w:type="dxa"/>
            <w:vAlign w:val="center"/>
          </w:tcPr>
          <w:p w:rsidR="00DD797C" w:rsidRPr="00976DD5" w:rsidRDefault="00DD797C" w:rsidP="000B2E69">
            <w:pPr>
              <w:spacing w:before="0" w:after="0"/>
              <w:jc w:val="center"/>
              <w:rPr>
                <w:szCs w:val="28"/>
                <w:highlight w:val="white"/>
              </w:rPr>
            </w:pPr>
          </w:p>
        </w:tc>
        <w:tc>
          <w:tcPr>
            <w:tcW w:w="900" w:type="dxa"/>
            <w:vAlign w:val="center"/>
          </w:tcPr>
          <w:p w:rsidR="00DD797C" w:rsidRPr="00976DD5" w:rsidRDefault="00DD797C" w:rsidP="000B2E69">
            <w:pPr>
              <w:spacing w:before="0" w:after="0"/>
              <w:jc w:val="center"/>
              <w:rPr>
                <w:szCs w:val="28"/>
                <w:highlight w:val="white"/>
              </w:rPr>
            </w:pPr>
            <w:r>
              <w:rPr>
                <w:szCs w:val="28"/>
                <w:highlight w:val="white"/>
              </w:rPr>
              <w:t>1</w:t>
            </w:r>
          </w:p>
        </w:tc>
        <w:tc>
          <w:tcPr>
            <w:tcW w:w="1260" w:type="dxa"/>
            <w:vAlign w:val="center"/>
          </w:tcPr>
          <w:p w:rsidR="00DD797C" w:rsidRDefault="00DD797C" w:rsidP="000B2E69">
            <w:pPr>
              <w:spacing w:before="0" w:after="0"/>
              <w:jc w:val="center"/>
              <w:rPr>
                <w:b/>
                <w:szCs w:val="28"/>
                <w:highlight w:val="white"/>
              </w:rPr>
            </w:pPr>
            <w:r>
              <w:rPr>
                <w:b/>
                <w:szCs w:val="28"/>
                <w:highlight w:val="white"/>
              </w:rPr>
              <w:t>6</w:t>
            </w:r>
          </w:p>
        </w:tc>
      </w:tr>
      <w:tr w:rsidR="00DD797C" w:rsidTr="000B2E69">
        <w:tc>
          <w:tcPr>
            <w:tcW w:w="3330" w:type="dxa"/>
          </w:tcPr>
          <w:p w:rsidR="00DD797C" w:rsidRPr="00976DD5" w:rsidRDefault="00DD797C" w:rsidP="000B2E69">
            <w:pPr>
              <w:spacing w:before="0" w:after="0"/>
              <w:jc w:val="right"/>
              <w:rPr>
                <w:rFonts w:eastAsia="Batang"/>
                <w:szCs w:val="28"/>
                <w:lang w:eastAsia="ko-KR"/>
              </w:rPr>
            </w:pPr>
            <w:r>
              <w:rPr>
                <w:rFonts w:eastAsia="Batang"/>
                <w:szCs w:val="28"/>
                <w:lang w:eastAsia="ko-KR"/>
              </w:rPr>
              <w:t>Điểm</w:t>
            </w:r>
          </w:p>
        </w:tc>
        <w:tc>
          <w:tcPr>
            <w:tcW w:w="810" w:type="dxa"/>
            <w:vAlign w:val="center"/>
          </w:tcPr>
          <w:p w:rsidR="00DD797C" w:rsidRPr="00976DD5" w:rsidRDefault="00DD797C" w:rsidP="000B2E69">
            <w:pPr>
              <w:spacing w:before="0" w:after="0"/>
              <w:jc w:val="center"/>
              <w:rPr>
                <w:szCs w:val="28"/>
                <w:highlight w:val="white"/>
              </w:rPr>
            </w:pPr>
            <w:r w:rsidRPr="00976DD5">
              <w:rPr>
                <w:szCs w:val="28"/>
                <w:highlight w:val="white"/>
              </w:rPr>
              <w:t>1,</w:t>
            </w:r>
            <w:r>
              <w:rPr>
                <w:szCs w:val="28"/>
                <w:highlight w:val="white"/>
              </w:rPr>
              <w:t>2</w:t>
            </w:r>
            <w:r w:rsidRPr="00976DD5">
              <w:rPr>
                <w:szCs w:val="28"/>
                <w:highlight w:val="white"/>
              </w:rPr>
              <w:t>5</w:t>
            </w:r>
          </w:p>
        </w:tc>
        <w:tc>
          <w:tcPr>
            <w:tcW w:w="810" w:type="dxa"/>
            <w:vAlign w:val="center"/>
          </w:tcPr>
          <w:p w:rsidR="00DD797C" w:rsidRDefault="00DD797C" w:rsidP="000B2E69">
            <w:pPr>
              <w:spacing w:before="0" w:after="0"/>
              <w:jc w:val="center"/>
              <w:rPr>
                <w:b/>
                <w:szCs w:val="28"/>
                <w:highlight w:val="white"/>
              </w:rPr>
            </w:pPr>
          </w:p>
        </w:tc>
        <w:tc>
          <w:tcPr>
            <w:tcW w:w="810" w:type="dxa"/>
            <w:vAlign w:val="center"/>
          </w:tcPr>
          <w:p w:rsidR="00DD797C" w:rsidRDefault="00DD797C" w:rsidP="000B2E69">
            <w:pPr>
              <w:spacing w:before="0" w:after="0"/>
              <w:jc w:val="center"/>
              <w:rPr>
                <w:b/>
                <w:szCs w:val="28"/>
                <w:highlight w:val="white"/>
              </w:rPr>
            </w:pPr>
          </w:p>
        </w:tc>
        <w:tc>
          <w:tcPr>
            <w:tcW w:w="990" w:type="dxa"/>
            <w:vAlign w:val="center"/>
          </w:tcPr>
          <w:p w:rsidR="00DD797C" w:rsidRPr="00976DD5" w:rsidRDefault="00DD797C" w:rsidP="000B2E69">
            <w:pPr>
              <w:spacing w:before="0" w:after="0"/>
              <w:jc w:val="center"/>
              <w:rPr>
                <w:szCs w:val="28"/>
                <w:highlight w:val="white"/>
              </w:rPr>
            </w:pPr>
          </w:p>
        </w:tc>
        <w:tc>
          <w:tcPr>
            <w:tcW w:w="990" w:type="dxa"/>
            <w:vAlign w:val="center"/>
          </w:tcPr>
          <w:p w:rsidR="00DD797C" w:rsidRPr="00976DD5" w:rsidRDefault="00DD797C" w:rsidP="000B2E69">
            <w:pPr>
              <w:spacing w:before="0" w:after="0"/>
              <w:jc w:val="center"/>
              <w:rPr>
                <w:szCs w:val="28"/>
                <w:highlight w:val="white"/>
              </w:rPr>
            </w:pPr>
          </w:p>
        </w:tc>
        <w:tc>
          <w:tcPr>
            <w:tcW w:w="900" w:type="dxa"/>
            <w:vAlign w:val="center"/>
          </w:tcPr>
          <w:p w:rsidR="00DD797C" w:rsidRPr="00976DD5" w:rsidRDefault="00DD797C" w:rsidP="000B2E69">
            <w:pPr>
              <w:spacing w:before="0" w:after="0"/>
              <w:jc w:val="center"/>
              <w:rPr>
                <w:szCs w:val="28"/>
                <w:highlight w:val="white"/>
              </w:rPr>
            </w:pPr>
            <w:r>
              <w:rPr>
                <w:szCs w:val="28"/>
                <w:highlight w:val="white"/>
              </w:rPr>
              <w:t>2,0</w:t>
            </w:r>
          </w:p>
        </w:tc>
        <w:tc>
          <w:tcPr>
            <w:tcW w:w="1260" w:type="dxa"/>
            <w:vAlign w:val="center"/>
          </w:tcPr>
          <w:p w:rsidR="00DD797C" w:rsidRDefault="00DD797C" w:rsidP="000B2E69">
            <w:pPr>
              <w:spacing w:before="0" w:after="0"/>
              <w:jc w:val="center"/>
              <w:rPr>
                <w:b/>
                <w:szCs w:val="28"/>
                <w:highlight w:val="white"/>
              </w:rPr>
            </w:pPr>
            <w:r>
              <w:rPr>
                <w:b/>
                <w:szCs w:val="28"/>
                <w:highlight w:val="white"/>
              </w:rPr>
              <w:t>3,25</w:t>
            </w:r>
          </w:p>
        </w:tc>
      </w:tr>
      <w:tr w:rsidR="00DD797C" w:rsidTr="000B2E69">
        <w:tc>
          <w:tcPr>
            <w:tcW w:w="3330" w:type="dxa"/>
          </w:tcPr>
          <w:p w:rsidR="00DD797C" w:rsidRDefault="00DD797C" w:rsidP="000B2E69">
            <w:pPr>
              <w:spacing w:before="0" w:after="0"/>
              <w:rPr>
                <w:b/>
                <w:szCs w:val="28"/>
                <w:highlight w:val="white"/>
              </w:rPr>
            </w:pPr>
            <w:r w:rsidRPr="002E6209">
              <w:rPr>
                <w:b/>
                <w:iCs/>
                <w:szCs w:val="28"/>
              </w:rPr>
              <w:t>2.</w:t>
            </w:r>
            <w:r w:rsidRPr="002E6209">
              <w:rPr>
                <w:rFonts w:eastAsia="Batang"/>
                <w:iCs/>
                <w:szCs w:val="28"/>
                <w:lang w:val="vi-VN" w:eastAsia="ko-KR"/>
              </w:rPr>
              <w:t xml:space="preserve"> </w:t>
            </w:r>
            <w:r w:rsidRPr="002E6209">
              <w:rPr>
                <w:b/>
                <w:bCs/>
                <w:i/>
                <w:iCs/>
                <w:szCs w:val="28"/>
              </w:rPr>
              <w:t>Giữ chữ tín</w:t>
            </w:r>
            <w:r>
              <w:rPr>
                <w:b/>
                <w:szCs w:val="28"/>
                <w:highlight w:val="white"/>
              </w:rPr>
              <w:t xml:space="preserve"> </w:t>
            </w:r>
          </w:p>
        </w:tc>
        <w:tc>
          <w:tcPr>
            <w:tcW w:w="810" w:type="dxa"/>
            <w:vAlign w:val="center"/>
          </w:tcPr>
          <w:p w:rsidR="00DD797C" w:rsidRPr="00976DD5" w:rsidRDefault="00DD797C" w:rsidP="000B2E69">
            <w:pPr>
              <w:spacing w:before="0" w:after="0"/>
              <w:jc w:val="center"/>
              <w:rPr>
                <w:szCs w:val="28"/>
                <w:highlight w:val="white"/>
              </w:rPr>
            </w:pPr>
            <w:r>
              <w:rPr>
                <w:szCs w:val="28"/>
                <w:highlight w:val="white"/>
              </w:rPr>
              <w:t>3</w:t>
            </w:r>
          </w:p>
        </w:tc>
        <w:tc>
          <w:tcPr>
            <w:tcW w:w="810" w:type="dxa"/>
            <w:vAlign w:val="center"/>
          </w:tcPr>
          <w:p w:rsidR="00DD797C" w:rsidRDefault="00DD797C" w:rsidP="000B2E69">
            <w:pPr>
              <w:spacing w:before="0" w:after="0"/>
              <w:jc w:val="center"/>
              <w:rPr>
                <w:b/>
                <w:szCs w:val="28"/>
                <w:highlight w:val="white"/>
              </w:rPr>
            </w:pPr>
          </w:p>
        </w:tc>
        <w:tc>
          <w:tcPr>
            <w:tcW w:w="810" w:type="dxa"/>
            <w:vAlign w:val="center"/>
          </w:tcPr>
          <w:p w:rsidR="00DD797C" w:rsidRDefault="00DD797C" w:rsidP="000B2E69">
            <w:pPr>
              <w:spacing w:before="0" w:after="0"/>
              <w:jc w:val="center"/>
              <w:rPr>
                <w:b/>
                <w:szCs w:val="28"/>
                <w:highlight w:val="white"/>
              </w:rPr>
            </w:pPr>
          </w:p>
        </w:tc>
        <w:tc>
          <w:tcPr>
            <w:tcW w:w="990" w:type="dxa"/>
            <w:vAlign w:val="center"/>
          </w:tcPr>
          <w:p w:rsidR="00DD797C" w:rsidRPr="00976DD5" w:rsidRDefault="00DD797C" w:rsidP="000B2E69">
            <w:pPr>
              <w:spacing w:before="0" w:after="0"/>
              <w:jc w:val="center"/>
              <w:rPr>
                <w:szCs w:val="28"/>
                <w:highlight w:val="white"/>
              </w:rPr>
            </w:pPr>
            <w:r>
              <w:rPr>
                <w:szCs w:val="28"/>
                <w:highlight w:val="white"/>
              </w:rPr>
              <w:t>1</w:t>
            </w:r>
          </w:p>
        </w:tc>
        <w:tc>
          <w:tcPr>
            <w:tcW w:w="990" w:type="dxa"/>
            <w:vAlign w:val="center"/>
          </w:tcPr>
          <w:p w:rsidR="00DD797C" w:rsidRPr="00976DD5" w:rsidRDefault="00DD797C" w:rsidP="000B2E69">
            <w:pPr>
              <w:spacing w:before="0" w:after="0"/>
              <w:jc w:val="center"/>
              <w:rPr>
                <w:szCs w:val="28"/>
                <w:highlight w:val="white"/>
              </w:rPr>
            </w:pPr>
          </w:p>
        </w:tc>
        <w:tc>
          <w:tcPr>
            <w:tcW w:w="900" w:type="dxa"/>
            <w:vAlign w:val="center"/>
          </w:tcPr>
          <w:p w:rsidR="00DD797C" w:rsidRPr="00976DD5" w:rsidRDefault="00DD797C" w:rsidP="000B2E69">
            <w:pPr>
              <w:spacing w:before="0" w:after="0"/>
              <w:jc w:val="center"/>
              <w:rPr>
                <w:szCs w:val="28"/>
                <w:highlight w:val="white"/>
              </w:rPr>
            </w:pPr>
          </w:p>
        </w:tc>
        <w:tc>
          <w:tcPr>
            <w:tcW w:w="1260" w:type="dxa"/>
            <w:vAlign w:val="center"/>
          </w:tcPr>
          <w:p w:rsidR="00DD797C" w:rsidRDefault="00DD797C" w:rsidP="000B2E69">
            <w:pPr>
              <w:spacing w:before="0" w:after="0"/>
              <w:jc w:val="center"/>
              <w:rPr>
                <w:b/>
                <w:szCs w:val="28"/>
                <w:highlight w:val="white"/>
              </w:rPr>
            </w:pPr>
            <w:r>
              <w:rPr>
                <w:b/>
                <w:szCs w:val="28"/>
                <w:highlight w:val="white"/>
              </w:rPr>
              <w:t>4</w:t>
            </w:r>
          </w:p>
        </w:tc>
      </w:tr>
      <w:tr w:rsidR="00DD797C" w:rsidTr="000B2E69">
        <w:tc>
          <w:tcPr>
            <w:tcW w:w="3330" w:type="dxa"/>
          </w:tcPr>
          <w:p w:rsidR="00DD797C" w:rsidRPr="00CF5DF2" w:rsidRDefault="00DD797C" w:rsidP="000B2E69">
            <w:pPr>
              <w:spacing w:before="0" w:after="0"/>
              <w:jc w:val="right"/>
              <w:rPr>
                <w:rFonts w:eastAsia="Batang"/>
                <w:szCs w:val="28"/>
                <w:lang w:val="vi-VN" w:eastAsia="ko-KR"/>
              </w:rPr>
            </w:pPr>
            <w:r>
              <w:rPr>
                <w:rFonts w:eastAsia="Batang"/>
                <w:szCs w:val="28"/>
                <w:lang w:eastAsia="ko-KR"/>
              </w:rPr>
              <w:t>Điểm</w:t>
            </w:r>
          </w:p>
        </w:tc>
        <w:tc>
          <w:tcPr>
            <w:tcW w:w="810" w:type="dxa"/>
            <w:vAlign w:val="center"/>
          </w:tcPr>
          <w:p w:rsidR="00DD797C" w:rsidRPr="00976DD5" w:rsidRDefault="00DD797C" w:rsidP="000B2E69">
            <w:pPr>
              <w:spacing w:before="0" w:after="0"/>
              <w:jc w:val="center"/>
              <w:rPr>
                <w:szCs w:val="28"/>
                <w:highlight w:val="white"/>
              </w:rPr>
            </w:pPr>
            <w:r w:rsidRPr="00976DD5">
              <w:rPr>
                <w:szCs w:val="28"/>
                <w:highlight w:val="white"/>
              </w:rPr>
              <w:t>0,</w:t>
            </w:r>
            <w:r>
              <w:rPr>
                <w:szCs w:val="28"/>
                <w:highlight w:val="white"/>
              </w:rPr>
              <w:t>7</w:t>
            </w:r>
            <w:r w:rsidRPr="00976DD5">
              <w:rPr>
                <w:szCs w:val="28"/>
                <w:highlight w:val="white"/>
              </w:rPr>
              <w:t>5</w:t>
            </w:r>
          </w:p>
        </w:tc>
        <w:tc>
          <w:tcPr>
            <w:tcW w:w="810" w:type="dxa"/>
            <w:vAlign w:val="center"/>
          </w:tcPr>
          <w:p w:rsidR="00DD797C" w:rsidRDefault="00DD797C" w:rsidP="000B2E69">
            <w:pPr>
              <w:spacing w:before="0" w:after="0"/>
              <w:jc w:val="center"/>
              <w:rPr>
                <w:b/>
                <w:szCs w:val="28"/>
                <w:highlight w:val="white"/>
              </w:rPr>
            </w:pPr>
          </w:p>
        </w:tc>
        <w:tc>
          <w:tcPr>
            <w:tcW w:w="810" w:type="dxa"/>
            <w:vAlign w:val="center"/>
          </w:tcPr>
          <w:p w:rsidR="00DD797C" w:rsidRDefault="00DD797C" w:rsidP="000B2E69">
            <w:pPr>
              <w:spacing w:before="0" w:after="0"/>
              <w:jc w:val="center"/>
              <w:rPr>
                <w:b/>
                <w:szCs w:val="28"/>
                <w:highlight w:val="white"/>
              </w:rPr>
            </w:pPr>
          </w:p>
        </w:tc>
        <w:tc>
          <w:tcPr>
            <w:tcW w:w="990" w:type="dxa"/>
            <w:vAlign w:val="center"/>
          </w:tcPr>
          <w:p w:rsidR="00DD797C" w:rsidRPr="00976DD5" w:rsidRDefault="00DD797C" w:rsidP="000B2E69">
            <w:pPr>
              <w:spacing w:before="0" w:after="0"/>
              <w:jc w:val="center"/>
              <w:rPr>
                <w:szCs w:val="28"/>
                <w:highlight w:val="white"/>
              </w:rPr>
            </w:pPr>
            <w:r>
              <w:rPr>
                <w:szCs w:val="28"/>
                <w:highlight w:val="white"/>
              </w:rPr>
              <w:t>2,0</w:t>
            </w:r>
          </w:p>
        </w:tc>
        <w:tc>
          <w:tcPr>
            <w:tcW w:w="990" w:type="dxa"/>
            <w:vAlign w:val="center"/>
          </w:tcPr>
          <w:p w:rsidR="00DD797C" w:rsidRPr="00976DD5" w:rsidRDefault="00DD797C" w:rsidP="000B2E69">
            <w:pPr>
              <w:spacing w:before="0" w:after="0"/>
              <w:jc w:val="center"/>
              <w:rPr>
                <w:szCs w:val="28"/>
                <w:highlight w:val="white"/>
              </w:rPr>
            </w:pPr>
          </w:p>
        </w:tc>
        <w:tc>
          <w:tcPr>
            <w:tcW w:w="900" w:type="dxa"/>
            <w:vAlign w:val="center"/>
          </w:tcPr>
          <w:p w:rsidR="00DD797C" w:rsidRPr="00976DD5" w:rsidRDefault="00DD797C" w:rsidP="000B2E69">
            <w:pPr>
              <w:spacing w:before="0" w:after="0"/>
              <w:jc w:val="center"/>
              <w:rPr>
                <w:szCs w:val="28"/>
                <w:highlight w:val="white"/>
              </w:rPr>
            </w:pPr>
          </w:p>
        </w:tc>
        <w:tc>
          <w:tcPr>
            <w:tcW w:w="1260" w:type="dxa"/>
            <w:vAlign w:val="center"/>
          </w:tcPr>
          <w:p w:rsidR="00DD797C" w:rsidRDefault="00DD797C" w:rsidP="000B2E69">
            <w:pPr>
              <w:spacing w:before="0" w:after="0"/>
              <w:jc w:val="center"/>
              <w:rPr>
                <w:b/>
                <w:szCs w:val="28"/>
                <w:highlight w:val="white"/>
              </w:rPr>
            </w:pPr>
            <w:r>
              <w:rPr>
                <w:b/>
                <w:szCs w:val="28"/>
                <w:highlight w:val="white"/>
              </w:rPr>
              <w:t>2,75</w:t>
            </w:r>
          </w:p>
        </w:tc>
      </w:tr>
      <w:tr w:rsidR="00DD797C" w:rsidTr="000B2E69">
        <w:tc>
          <w:tcPr>
            <w:tcW w:w="3330" w:type="dxa"/>
          </w:tcPr>
          <w:p w:rsidR="00DD797C" w:rsidRPr="009A2F7B" w:rsidRDefault="00DD797C" w:rsidP="000B2E69">
            <w:pPr>
              <w:spacing w:before="0" w:after="0"/>
              <w:rPr>
                <w:rFonts w:eastAsia="Batang"/>
                <w:szCs w:val="28"/>
                <w:lang w:eastAsia="ko-KR"/>
              </w:rPr>
            </w:pPr>
            <w:r w:rsidRPr="002E6209">
              <w:rPr>
                <w:b/>
                <w:iCs/>
                <w:szCs w:val="28"/>
              </w:rPr>
              <w:t xml:space="preserve">3. </w:t>
            </w:r>
            <w:r w:rsidRPr="002E6209">
              <w:rPr>
                <w:b/>
                <w:bCs/>
                <w:i/>
                <w:iCs/>
                <w:szCs w:val="28"/>
              </w:rPr>
              <w:t>Quản lí tiền</w:t>
            </w:r>
          </w:p>
        </w:tc>
        <w:tc>
          <w:tcPr>
            <w:tcW w:w="810" w:type="dxa"/>
            <w:vAlign w:val="center"/>
          </w:tcPr>
          <w:p w:rsidR="00DD797C" w:rsidRPr="00976DD5" w:rsidRDefault="00DD797C" w:rsidP="000B2E69">
            <w:pPr>
              <w:spacing w:before="0" w:after="0"/>
              <w:jc w:val="center"/>
              <w:rPr>
                <w:szCs w:val="28"/>
                <w:highlight w:val="white"/>
              </w:rPr>
            </w:pPr>
            <w:r w:rsidRPr="00976DD5">
              <w:rPr>
                <w:szCs w:val="28"/>
                <w:highlight w:val="white"/>
              </w:rPr>
              <w:t>4</w:t>
            </w:r>
          </w:p>
        </w:tc>
        <w:tc>
          <w:tcPr>
            <w:tcW w:w="810" w:type="dxa"/>
            <w:vAlign w:val="center"/>
          </w:tcPr>
          <w:p w:rsidR="00DD797C" w:rsidRDefault="00DD797C" w:rsidP="000B2E69">
            <w:pPr>
              <w:spacing w:before="0" w:after="0"/>
              <w:jc w:val="center"/>
              <w:rPr>
                <w:b/>
                <w:szCs w:val="28"/>
                <w:highlight w:val="white"/>
              </w:rPr>
            </w:pPr>
          </w:p>
        </w:tc>
        <w:tc>
          <w:tcPr>
            <w:tcW w:w="810" w:type="dxa"/>
            <w:vAlign w:val="center"/>
          </w:tcPr>
          <w:p w:rsidR="00DD797C" w:rsidRDefault="00DD797C" w:rsidP="000B2E69">
            <w:pPr>
              <w:spacing w:before="0" w:after="0"/>
              <w:jc w:val="center"/>
              <w:rPr>
                <w:b/>
                <w:szCs w:val="28"/>
                <w:highlight w:val="white"/>
              </w:rPr>
            </w:pPr>
          </w:p>
        </w:tc>
        <w:tc>
          <w:tcPr>
            <w:tcW w:w="990" w:type="dxa"/>
            <w:vAlign w:val="center"/>
          </w:tcPr>
          <w:p w:rsidR="00DD797C" w:rsidRPr="00976DD5" w:rsidRDefault="00DD797C" w:rsidP="000B2E69">
            <w:pPr>
              <w:spacing w:before="0" w:after="0"/>
              <w:jc w:val="center"/>
              <w:rPr>
                <w:szCs w:val="28"/>
                <w:highlight w:val="white"/>
              </w:rPr>
            </w:pPr>
            <w:r>
              <w:rPr>
                <w:szCs w:val="28"/>
                <w:highlight w:val="white"/>
              </w:rPr>
              <w:t>2/3</w:t>
            </w:r>
          </w:p>
        </w:tc>
        <w:tc>
          <w:tcPr>
            <w:tcW w:w="990" w:type="dxa"/>
            <w:vAlign w:val="center"/>
          </w:tcPr>
          <w:p w:rsidR="00DD797C" w:rsidRPr="00976DD5" w:rsidRDefault="00DD797C" w:rsidP="000B2E69">
            <w:pPr>
              <w:spacing w:before="0" w:after="0"/>
              <w:jc w:val="center"/>
              <w:rPr>
                <w:szCs w:val="28"/>
                <w:highlight w:val="white"/>
              </w:rPr>
            </w:pPr>
          </w:p>
        </w:tc>
        <w:tc>
          <w:tcPr>
            <w:tcW w:w="900" w:type="dxa"/>
            <w:vAlign w:val="center"/>
          </w:tcPr>
          <w:p w:rsidR="00DD797C" w:rsidRPr="00976DD5" w:rsidRDefault="00DD797C" w:rsidP="000B2E69">
            <w:pPr>
              <w:spacing w:before="0" w:after="0"/>
              <w:jc w:val="center"/>
              <w:rPr>
                <w:szCs w:val="28"/>
                <w:highlight w:val="white"/>
              </w:rPr>
            </w:pPr>
            <w:r w:rsidRPr="00976DD5">
              <w:rPr>
                <w:szCs w:val="28"/>
                <w:highlight w:val="white"/>
              </w:rPr>
              <w:t>1</w:t>
            </w:r>
            <w:r>
              <w:rPr>
                <w:szCs w:val="28"/>
                <w:highlight w:val="white"/>
              </w:rPr>
              <w:t>/3</w:t>
            </w:r>
          </w:p>
        </w:tc>
        <w:tc>
          <w:tcPr>
            <w:tcW w:w="1260" w:type="dxa"/>
            <w:vAlign w:val="center"/>
          </w:tcPr>
          <w:p w:rsidR="00DD797C" w:rsidRDefault="00DD797C" w:rsidP="000B2E69">
            <w:pPr>
              <w:spacing w:before="0" w:after="0"/>
              <w:jc w:val="center"/>
              <w:rPr>
                <w:b/>
                <w:szCs w:val="28"/>
                <w:highlight w:val="white"/>
              </w:rPr>
            </w:pPr>
            <w:r>
              <w:rPr>
                <w:b/>
                <w:szCs w:val="28"/>
                <w:highlight w:val="white"/>
              </w:rPr>
              <w:t>5</w:t>
            </w:r>
          </w:p>
        </w:tc>
      </w:tr>
      <w:tr w:rsidR="00DD797C" w:rsidTr="000B2E69">
        <w:tc>
          <w:tcPr>
            <w:tcW w:w="3330" w:type="dxa"/>
          </w:tcPr>
          <w:p w:rsidR="00DD797C" w:rsidRDefault="00DD797C" w:rsidP="000B2E69">
            <w:pPr>
              <w:spacing w:before="0" w:after="0"/>
              <w:jc w:val="right"/>
              <w:rPr>
                <w:b/>
                <w:szCs w:val="28"/>
                <w:highlight w:val="white"/>
              </w:rPr>
            </w:pPr>
            <w:r>
              <w:rPr>
                <w:rFonts w:eastAsia="Batang"/>
                <w:szCs w:val="28"/>
                <w:lang w:eastAsia="ko-KR"/>
              </w:rPr>
              <w:t>Điểm</w:t>
            </w:r>
          </w:p>
        </w:tc>
        <w:tc>
          <w:tcPr>
            <w:tcW w:w="810" w:type="dxa"/>
            <w:vAlign w:val="center"/>
          </w:tcPr>
          <w:p w:rsidR="00DD797C" w:rsidRPr="00976DD5" w:rsidRDefault="00DD797C" w:rsidP="000B2E69">
            <w:pPr>
              <w:spacing w:before="0" w:after="0"/>
              <w:jc w:val="center"/>
              <w:rPr>
                <w:szCs w:val="28"/>
                <w:highlight w:val="white"/>
              </w:rPr>
            </w:pPr>
            <w:r w:rsidRPr="00976DD5">
              <w:rPr>
                <w:szCs w:val="28"/>
                <w:highlight w:val="white"/>
              </w:rPr>
              <w:t>1,0</w:t>
            </w:r>
          </w:p>
        </w:tc>
        <w:tc>
          <w:tcPr>
            <w:tcW w:w="810" w:type="dxa"/>
            <w:vAlign w:val="center"/>
          </w:tcPr>
          <w:p w:rsidR="00DD797C" w:rsidRDefault="00DD797C" w:rsidP="000B2E69">
            <w:pPr>
              <w:spacing w:before="0" w:after="0"/>
              <w:jc w:val="center"/>
              <w:rPr>
                <w:b/>
                <w:szCs w:val="28"/>
                <w:highlight w:val="white"/>
              </w:rPr>
            </w:pPr>
          </w:p>
        </w:tc>
        <w:tc>
          <w:tcPr>
            <w:tcW w:w="810" w:type="dxa"/>
            <w:vAlign w:val="center"/>
          </w:tcPr>
          <w:p w:rsidR="00DD797C" w:rsidRDefault="00DD797C" w:rsidP="000B2E69">
            <w:pPr>
              <w:spacing w:before="0" w:after="0"/>
              <w:jc w:val="center"/>
              <w:rPr>
                <w:b/>
                <w:szCs w:val="28"/>
                <w:highlight w:val="white"/>
              </w:rPr>
            </w:pPr>
          </w:p>
        </w:tc>
        <w:tc>
          <w:tcPr>
            <w:tcW w:w="990" w:type="dxa"/>
            <w:vAlign w:val="center"/>
          </w:tcPr>
          <w:p w:rsidR="00DD797C" w:rsidRPr="00976DD5" w:rsidRDefault="00DD797C" w:rsidP="000B2E69">
            <w:pPr>
              <w:spacing w:before="0" w:after="0"/>
              <w:jc w:val="center"/>
              <w:rPr>
                <w:szCs w:val="28"/>
                <w:highlight w:val="white"/>
              </w:rPr>
            </w:pPr>
            <w:r>
              <w:rPr>
                <w:szCs w:val="28"/>
                <w:highlight w:val="white"/>
              </w:rPr>
              <w:t>2,0</w:t>
            </w:r>
          </w:p>
        </w:tc>
        <w:tc>
          <w:tcPr>
            <w:tcW w:w="990" w:type="dxa"/>
            <w:vAlign w:val="center"/>
          </w:tcPr>
          <w:p w:rsidR="00DD797C" w:rsidRPr="00976DD5" w:rsidRDefault="00DD797C" w:rsidP="000B2E69">
            <w:pPr>
              <w:spacing w:before="0" w:after="0"/>
              <w:jc w:val="center"/>
              <w:rPr>
                <w:szCs w:val="28"/>
                <w:highlight w:val="white"/>
              </w:rPr>
            </w:pPr>
          </w:p>
        </w:tc>
        <w:tc>
          <w:tcPr>
            <w:tcW w:w="900" w:type="dxa"/>
            <w:vAlign w:val="center"/>
          </w:tcPr>
          <w:p w:rsidR="00DD797C" w:rsidRPr="00976DD5" w:rsidRDefault="00DD797C" w:rsidP="000B2E69">
            <w:pPr>
              <w:spacing w:before="0" w:after="0"/>
              <w:jc w:val="center"/>
              <w:rPr>
                <w:szCs w:val="28"/>
                <w:highlight w:val="white"/>
              </w:rPr>
            </w:pPr>
            <w:r>
              <w:rPr>
                <w:szCs w:val="28"/>
                <w:highlight w:val="white"/>
              </w:rPr>
              <w:t>1,0</w:t>
            </w:r>
          </w:p>
        </w:tc>
        <w:tc>
          <w:tcPr>
            <w:tcW w:w="1260" w:type="dxa"/>
            <w:vAlign w:val="center"/>
          </w:tcPr>
          <w:p w:rsidR="00DD797C" w:rsidRDefault="00DD797C" w:rsidP="000B2E69">
            <w:pPr>
              <w:spacing w:before="0" w:after="0"/>
              <w:jc w:val="center"/>
              <w:rPr>
                <w:b/>
                <w:szCs w:val="28"/>
                <w:highlight w:val="white"/>
              </w:rPr>
            </w:pPr>
            <w:r>
              <w:rPr>
                <w:b/>
                <w:szCs w:val="28"/>
                <w:highlight w:val="white"/>
              </w:rPr>
              <w:t>4,0</w:t>
            </w:r>
          </w:p>
        </w:tc>
      </w:tr>
      <w:tr w:rsidR="00DD797C" w:rsidTr="000B2E69">
        <w:tc>
          <w:tcPr>
            <w:tcW w:w="3330" w:type="dxa"/>
          </w:tcPr>
          <w:p w:rsidR="00DD797C" w:rsidRDefault="00DD797C" w:rsidP="000B2E69">
            <w:pPr>
              <w:spacing w:before="0" w:after="0"/>
              <w:rPr>
                <w:b/>
                <w:szCs w:val="28"/>
                <w:highlight w:val="white"/>
              </w:rPr>
            </w:pPr>
            <w:r>
              <w:rPr>
                <w:b/>
                <w:szCs w:val="28"/>
                <w:highlight w:val="white"/>
              </w:rPr>
              <w:t>Tổng số câu</w:t>
            </w:r>
          </w:p>
        </w:tc>
        <w:tc>
          <w:tcPr>
            <w:tcW w:w="810" w:type="dxa"/>
            <w:vAlign w:val="center"/>
          </w:tcPr>
          <w:p w:rsidR="00DD797C" w:rsidRPr="00976DD5" w:rsidRDefault="00DD797C" w:rsidP="000B2E69">
            <w:pPr>
              <w:spacing w:before="0" w:after="0"/>
              <w:jc w:val="center"/>
              <w:rPr>
                <w:szCs w:val="28"/>
                <w:highlight w:val="white"/>
              </w:rPr>
            </w:pPr>
            <w:r>
              <w:rPr>
                <w:szCs w:val="28"/>
                <w:highlight w:val="white"/>
              </w:rPr>
              <w:t>12</w:t>
            </w:r>
          </w:p>
        </w:tc>
        <w:tc>
          <w:tcPr>
            <w:tcW w:w="810" w:type="dxa"/>
            <w:vAlign w:val="center"/>
          </w:tcPr>
          <w:p w:rsidR="00DD797C" w:rsidRDefault="00DD797C" w:rsidP="000B2E69">
            <w:pPr>
              <w:spacing w:before="0" w:after="0"/>
              <w:jc w:val="center"/>
              <w:rPr>
                <w:b/>
                <w:szCs w:val="28"/>
                <w:highlight w:val="white"/>
              </w:rPr>
            </w:pPr>
          </w:p>
        </w:tc>
        <w:tc>
          <w:tcPr>
            <w:tcW w:w="810" w:type="dxa"/>
            <w:vAlign w:val="center"/>
          </w:tcPr>
          <w:p w:rsidR="00DD797C" w:rsidRDefault="00DD797C" w:rsidP="000B2E69">
            <w:pPr>
              <w:spacing w:before="0" w:after="0"/>
              <w:jc w:val="center"/>
              <w:rPr>
                <w:b/>
                <w:szCs w:val="28"/>
                <w:highlight w:val="white"/>
              </w:rPr>
            </w:pPr>
          </w:p>
        </w:tc>
        <w:tc>
          <w:tcPr>
            <w:tcW w:w="990" w:type="dxa"/>
            <w:vAlign w:val="center"/>
          </w:tcPr>
          <w:p w:rsidR="00DD797C" w:rsidRDefault="00DD797C" w:rsidP="000B2E69">
            <w:pPr>
              <w:spacing w:before="0" w:after="0"/>
              <w:jc w:val="center"/>
              <w:rPr>
                <w:b/>
                <w:szCs w:val="28"/>
                <w:highlight w:val="white"/>
              </w:rPr>
            </w:pPr>
            <w:r>
              <w:rPr>
                <w:b/>
                <w:szCs w:val="28"/>
                <w:highlight w:val="white"/>
              </w:rPr>
              <w:t>2</w:t>
            </w:r>
          </w:p>
        </w:tc>
        <w:tc>
          <w:tcPr>
            <w:tcW w:w="990" w:type="dxa"/>
            <w:vAlign w:val="center"/>
          </w:tcPr>
          <w:p w:rsidR="00DD797C" w:rsidRDefault="00DD797C" w:rsidP="000B2E69">
            <w:pPr>
              <w:spacing w:before="0" w:after="0"/>
              <w:jc w:val="center"/>
              <w:rPr>
                <w:b/>
                <w:szCs w:val="28"/>
                <w:highlight w:val="white"/>
              </w:rPr>
            </w:pPr>
          </w:p>
        </w:tc>
        <w:tc>
          <w:tcPr>
            <w:tcW w:w="900" w:type="dxa"/>
            <w:vAlign w:val="center"/>
          </w:tcPr>
          <w:p w:rsidR="00DD797C" w:rsidRDefault="00DD797C" w:rsidP="000B2E69">
            <w:pPr>
              <w:spacing w:before="0" w:after="0"/>
              <w:jc w:val="center"/>
              <w:rPr>
                <w:b/>
                <w:szCs w:val="28"/>
                <w:highlight w:val="white"/>
              </w:rPr>
            </w:pPr>
            <w:r>
              <w:rPr>
                <w:b/>
                <w:szCs w:val="28"/>
                <w:highlight w:val="white"/>
              </w:rPr>
              <w:t>2</w:t>
            </w:r>
          </w:p>
        </w:tc>
        <w:tc>
          <w:tcPr>
            <w:tcW w:w="1260" w:type="dxa"/>
            <w:vAlign w:val="center"/>
          </w:tcPr>
          <w:p w:rsidR="00DD797C" w:rsidRDefault="00DD797C" w:rsidP="000B2E69">
            <w:pPr>
              <w:spacing w:before="0" w:after="0"/>
              <w:jc w:val="center"/>
              <w:rPr>
                <w:b/>
                <w:szCs w:val="28"/>
                <w:highlight w:val="white"/>
              </w:rPr>
            </w:pPr>
            <w:r>
              <w:rPr>
                <w:b/>
                <w:szCs w:val="28"/>
                <w:highlight w:val="white"/>
              </w:rPr>
              <w:t>15</w:t>
            </w:r>
          </w:p>
        </w:tc>
      </w:tr>
      <w:tr w:rsidR="00DD797C" w:rsidTr="000B2E69">
        <w:tc>
          <w:tcPr>
            <w:tcW w:w="3330" w:type="dxa"/>
          </w:tcPr>
          <w:p w:rsidR="00DD797C" w:rsidRDefault="00DD797C" w:rsidP="000B2E69">
            <w:pPr>
              <w:spacing w:before="0" w:after="0"/>
              <w:rPr>
                <w:b/>
                <w:szCs w:val="28"/>
                <w:highlight w:val="white"/>
              </w:rPr>
            </w:pPr>
            <w:r>
              <w:rPr>
                <w:b/>
                <w:szCs w:val="28"/>
                <w:highlight w:val="white"/>
              </w:rPr>
              <w:t>Tổng số điểm</w:t>
            </w:r>
          </w:p>
        </w:tc>
        <w:tc>
          <w:tcPr>
            <w:tcW w:w="810" w:type="dxa"/>
            <w:vAlign w:val="center"/>
          </w:tcPr>
          <w:p w:rsidR="00DD797C" w:rsidRPr="00976DD5" w:rsidRDefault="00DD797C" w:rsidP="000B2E69">
            <w:pPr>
              <w:spacing w:before="0" w:after="0"/>
              <w:jc w:val="center"/>
              <w:rPr>
                <w:szCs w:val="28"/>
                <w:highlight w:val="white"/>
              </w:rPr>
            </w:pPr>
            <w:r>
              <w:rPr>
                <w:szCs w:val="28"/>
                <w:highlight w:val="white"/>
              </w:rPr>
              <w:t>3,0</w:t>
            </w:r>
          </w:p>
        </w:tc>
        <w:tc>
          <w:tcPr>
            <w:tcW w:w="810" w:type="dxa"/>
            <w:vAlign w:val="center"/>
          </w:tcPr>
          <w:p w:rsidR="00DD797C" w:rsidRDefault="00DD797C" w:rsidP="000B2E69">
            <w:pPr>
              <w:spacing w:before="0" w:after="0"/>
              <w:jc w:val="center"/>
              <w:rPr>
                <w:b/>
                <w:szCs w:val="28"/>
                <w:highlight w:val="white"/>
              </w:rPr>
            </w:pPr>
          </w:p>
        </w:tc>
        <w:tc>
          <w:tcPr>
            <w:tcW w:w="810" w:type="dxa"/>
            <w:vAlign w:val="center"/>
          </w:tcPr>
          <w:p w:rsidR="00DD797C" w:rsidRDefault="00DD797C" w:rsidP="000B2E69">
            <w:pPr>
              <w:spacing w:before="0" w:after="0"/>
              <w:jc w:val="center"/>
              <w:rPr>
                <w:b/>
                <w:szCs w:val="28"/>
                <w:highlight w:val="white"/>
              </w:rPr>
            </w:pPr>
          </w:p>
        </w:tc>
        <w:tc>
          <w:tcPr>
            <w:tcW w:w="990" w:type="dxa"/>
            <w:vAlign w:val="center"/>
          </w:tcPr>
          <w:p w:rsidR="00DD797C" w:rsidRDefault="00DD797C" w:rsidP="000B2E69">
            <w:pPr>
              <w:spacing w:before="0" w:after="0"/>
              <w:jc w:val="center"/>
              <w:rPr>
                <w:b/>
                <w:szCs w:val="28"/>
                <w:highlight w:val="white"/>
              </w:rPr>
            </w:pPr>
            <w:r>
              <w:rPr>
                <w:b/>
                <w:szCs w:val="28"/>
                <w:highlight w:val="white"/>
              </w:rPr>
              <w:t>4,0</w:t>
            </w:r>
          </w:p>
        </w:tc>
        <w:tc>
          <w:tcPr>
            <w:tcW w:w="990" w:type="dxa"/>
            <w:vAlign w:val="center"/>
          </w:tcPr>
          <w:p w:rsidR="00DD797C" w:rsidRDefault="00DD797C" w:rsidP="000B2E69">
            <w:pPr>
              <w:spacing w:before="0" w:after="0"/>
              <w:jc w:val="center"/>
              <w:rPr>
                <w:b/>
                <w:szCs w:val="28"/>
                <w:highlight w:val="white"/>
              </w:rPr>
            </w:pPr>
          </w:p>
        </w:tc>
        <w:tc>
          <w:tcPr>
            <w:tcW w:w="900" w:type="dxa"/>
            <w:vAlign w:val="center"/>
          </w:tcPr>
          <w:p w:rsidR="00DD797C" w:rsidRDefault="00DD797C" w:rsidP="000B2E69">
            <w:pPr>
              <w:spacing w:before="0" w:after="0"/>
              <w:jc w:val="center"/>
              <w:rPr>
                <w:b/>
                <w:szCs w:val="28"/>
                <w:highlight w:val="white"/>
              </w:rPr>
            </w:pPr>
            <w:r>
              <w:rPr>
                <w:b/>
                <w:szCs w:val="28"/>
                <w:highlight w:val="white"/>
              </w:rPr>
              <w:t>3,0</w:t>
            </w:r>
          </w:p>
        </w:tc>
        <w:tc>
          <w:tcPr>
            <w:tcW w:w="1260" w:type="dxa"/>
            <w:vAlign w:val="center"/>
          </w:tcPr>
          <w:p w:rsidR="00DD797C" w:rsidRDefault="00DD797C" w:rsidP="000B2E69">
            <w:pPr>
              <w:spacing w:before="0" w:after="0"/>
              <w:jc w:val="center"/>
              <w:rPr>
                <w:b/>
                <w:szCs w:val="28"/>
                <w:highlight w:val="white"/>
              </w:rPr>
            </w:pPr>
            <w:r>
              <w:rPr>
                <w:b/>
                <w:szCs w:val="28"/>
                <w:highlight w:val="white"/>
              </w:rPr>
              <w:t>10</w:t>
            </w:r>
          </w:p>
        </w:tc>
      </w:tr>
      <w:tr w:rsidR="00DD797C" w:rsidTr="000B2E69">
        <w:tc>
          <w:tcPr>
            <w:tcW w:w="3330" w:type="dxa"/>
          </w:tcPr>
          <w:p w:rsidR="00DD797C" w:rsidRDefault="00DD797C" w:rsidP="000B2E69">
            <w:pPr>
              <w:spacing w:before="0" w:after="0"/>
              <w:rPr>
                <w:b/>
                <w:szCs w:val="28"/>
                <w:highlight w:val="white"/>
              </w:rPr>
            </w:pPr>
            <w:r>
              <w:rPr>
                <w:b/>
                <w:szCs w:val="28"/>
                <w:highlight w:val="white"/>
              </w:rPr>
              <w:t>Tỷ lệ %</w:t>
            </w:r>
          </w:p>
        </w:tc>
        <w:tc>
          <w:tcPr>
            <w:tcW w:w="1620" w:type="dxa"/>
            <w:gridSpan w:val="2"/>
            <w:vAlign w:val="center"/>
          </w:tcPr>
          <w:p w:rsidR="00DD797C" w:rsidRDefault="00DD797C" w:rsidP="000B2E69">
            <w:pPr>
              <w:spacing w:before="0" w:after="0"/>
              <w:jc w:val="center"/>
              <w:rPr>
                <w:b/>
                <w:szCs w:val="28"/>
                <w:highlight w:val="white"/>
              </w:rPr>
            </w:pPr>
            <w:r>
              <w:rPr>
                <w:b/>
                <w:szCs w:val="28"/>
                <w:highlight w:val="white"/>
              </w:rPr>
              <w:t>30%</w:t>
            </w:r>
          </w:p>
        </w:tc>
        <w:tc>
          <w:tcPr>
            <w:tcW w:w="1800" w:type="dxa"/>
            <w:gridSpan w:val="2"/>
            <w:vAlign w:val="center"/>
          </w:tcPr>
          <w:p w:rsidR="00DD797C" w:rsidRDefault="00DD797C" w:rsidP="000B2E69">
            <w:pPr>
              <w:spacing w:before="0" w:after="0"/>
              <w:jc w:val="center"/>
              <w:rPr>
                <w:b/>
                <w:szCs w:val="28"/>
                <w:highlight w:val="white"/>
              </w:rPr>
            </w:pPr>
            <w:r>
              <w:rPr>
                <w:b/>
                <w:szCs w:val="28"/>
                <w:highlight w:val="white"/>
              </w:rPr>
              <w:t>40%</w:t>
            </w:r>
          </w:p>
        </w:tc>
        <w:tc>
          <w:tcPr>
            <w:tcW w:w="1890" w:type="dxa"/>
            <w:gridSpan w:val="2"/>
            <w:vAlign w:val="center"/>
          </w:tcPr>
          <w:p w:rsidR="00DD797C" w:rsidRDefault="00DD797C" w:rsidP="000B2E69">
            <w:pPr>
              <w:spacing w:before="0" w:after="0"/>
              <w:jc w:val="center"/>
              <w:rPr>
                <w:b/>
                <w:szCs w:val="28"/>
                <w:highlight w:val="white"/>
              </w:rPr>
            </w:pPr>
            <w:r>
              <w:rPr>
                <w:b/>
                <w:szCs w:val="28"/>
                <w:highlight w:val="white"/>
              </w:rPr>
              <w:t>30%</w:t>
            </w:r>
          </w:p>
        </w:tc>
        <w:tc>
          <w:tcPr>
            <w:tcW w:w="1260" w:type="dxa"/>
            <w:vAlign w:val="center"/>
          </w:tcPr>
          <w:p w:rsidR="00DD797C" w:rsidRDefault="00DD797C" w:rsidP="000B2E69">
            <w:pPr>
              <w:spacing w:before="0" w:after="0"/>
              <w:jc w:val="center"/>
              <w:rPr>
                <w:b/>
                <w:szCs w:val="28"/>
                <w:highlight w:val="white"/>
              </w:rPr>
            </w:pPr>
            <w:r>
              <w:rPr>
                <w:b/>
                <w:szCs w:val="28"/>
                <w:highlight w:val="white"/>
              </w:rPr>
              <w:t>100%</w:t>
            </w:r>
          </w:p>
        </w:tc>
      </w:tr>
    </w:tbl>
    <w:p w:rsidR="00DD797C" w:rsidRPr="00CF5DF2" w:rsidRDefault="00DD797C" w:rsidP="00DD797C">
      <w:pPr>
        <w:spacing w:before="0" w:after="0"/>
        <w:rPr>
          <w:b/>
          <w:szCs w:val="28"/>
          <w:highlight w:val="white"/>
        </w:rPr>
      </w:pPr>
    </w:p>
    <w:p w:rsidR="00DD797C" w:rsidRPr="00CF5DF2" w:rsidRDefault="00DD797C" w:rsidP="00DD797C">
      <w:pPr>
        <w:spacing w:before="0" w:after="0" w:line="300" w:lineRule="auto"/>
        <w:ind w:firstLine="567"/>
        <w:jc w:val="center"/>
        <w:rPr>
          <w:b/>
          <w:szCs w:val="28"/>
          <w:highlight w:val="white"/>
          <w:lang w:val="vi-VN"/>
        </w:rPr>
      </w:pPr>
      <w:r w:rsidRPr="00CF5DF2">
        <w:rPr>
          <w:b/>
          <w:bCs/>
          <w:szCs w:val="28"/>
          <w:highlight w:val="white"/>
        </w:rPr>
        <w:t>2</w:t>
      </w:r>
      <w:r w:rsidRPr="00CF5DF2">
        <w:rPr>
          <w:b/>
          <w:bCs/>
          <w:szCs w:val="28"/>
          <w:highlight w:val="white"/>
          <w:lang w:val="vi-VN"/>
        </w:rPr>
        <w:t>.</w:t>
      </w:r>
      <w:r w:rsidRPr="00CF5DF2">
        <w:rPr>
          <w:b/>
          <w:bCs/>
          <w:szCs w:val="28"/>
          <w:highlight w:val="white"/>
        </w:rPr>
        <w:t xml:space="preserve"> </w:t>
      </w:r>
      <w:r w:rsidRPr="00CF5DF2">
        <w:rPr>
          <w:b/>
          <w:bCs/>
          <w:szCs w:val="28"/>
          <w:highlight w:val="white"/>
          <w:lang w:val="vi-VN"/>
        </w:rPr>
        <w:t>BẢNG ĐẶC TẢ ĐỀ</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098"/>
        <w:gridCol w:w="3296"/>
        <w:gridCol w:w="812"/>
        <w:gridCol w:w="900"/>
        <w:gridCol w:w="990"/>
        <w:gridCol w:w="810"/>
        <w:gridCol w:w="900"/>
        <w:gridCol w:w="990"/>
      </w:tblGrid>
      <w:tr w:rsidR="00DD797C" w:rsidRPr="00CF5DF2" w:rsidTr="000B2E69">
        <w:tc>
          <w:tcPr>
            <w:tcW w:w="392" w:type="dxa"/>
            <w:vMerge w:val="restart"/>
            <w:shd w:val="clear" w:color="auto" w:fill="auto"/>
            <w:vAlign w:val="center"/>
          </w:tcPr>
          <w:p w:rsidR="00DD797C" w:rsidRPr="00CF5DF2" w:rsidRDefault="00DD797C" w:rsidP="000B2E69">
            <w:pPr>
              <w:spacing w:before="0" w:after="0"/>
              <w:jc w:val="center"/>
              <w:rPr>
                <w:b/>
                <w:bCs/>
                <w:szCs w:val="28"/>
                <w:highlight w:val="white"/>
                <w:lang w:val="vi-VN"/>
              </w:rPr>
            </w:pPr>
          </w:p>
          <w:p w:rsidR="00DD797C" w:rsidRPr="00CF5DF2" w:rsidRDefault="00DD797C" w:rsidP="000B2E69">
            <w:pPr>
              <w:spacing w:before="0" w:after="0"/>
              <w:jc w:val="center"/>
              <w:rPr>
                <w:b/>
                <w:bCs/>
                <w:szCs w:val="28"/>
                <w:highlight w:val="white"/>
              </w:rPr>
            </w:pPr>
            <w:r w:rsidRPr="00CF5DF2">
              <w:rPr>
                <w:b/>
                <w:bCs/>
                <w:szCs w:val="28"/>
                <w:highlight w:val="white"/>
              </w:rPr>
              <w:t>TT</w:t>
            </w:r>
          </w:p>
        </w:tc>
        <w:tc>
          <w:tcPr>
            <w:tcW w:w="1098" w:type="dxa"/>
            <w:vMerge w:val="restart"/>
            <w:shd w:val="clear" w:color="auto" w:fill="auto"/>
            <w:vAlign w:val="center"/>
          </w:tcPr>
          <w:p w:rsidR="00DD797C" w:rsidRPr="00CF5DF2" w:rsidRDefault="00DD797C" w:rsidP="000B2E69">
            <w:pPr>
              <w:spacing w:before="0" w:after="0"/>
              <w:jc w:val="center"/>
              <w:rPr>
                <w:b/>
                <w:bCs/>
                <w:szCs w:val="28"/>
                <w:highlight w:val="white"/>
              </w:rPr>
            </w:pPr>
            <w:r w:rsidRPr="00CF5DF2">
              <w:rPr>
                <w:b/>
                <w:bCs/>
                <w:szCs w:val="28"/>
                <w:highlight w:val="white"/>
              </w:rPr>
              <w:t>Nội dung kiến thức</w:t>
            </w:r>
          </w:p>
        </w:tc>
        <w:tc>
          <w:tcPr>
            <w:tcW w:w="3296" w:type="dxa"/>
            <w:vMerge w:val="restart"/>
            <w:shd w:val="clear" w:color="auto" w:fill="auto"/>
            <w:vAlign w:val="center"/>
          </w:tcPr>
          <w:p w:rsidR="00DD797C" w:rsidRPr="00CF5DF2" w:rsidRDefault="00DD797C" w:rsidP="000B2E69">
            <w:pPr>
              <w:spacing w:before="0" w:after="0"/>
              <w:jc w:val="center"/>
              <w:rPr>
                <w:b/>
                <w:bCs/>
                <w:szCs w:val="28"/>
                <w:highlight w:val="white"/>
              </w:rPr>
            </w:pPr>
            <w:r w:rsidRPr="00CF5DF2">
              <w:rPr>
                <w:b/>
                <w:bCs/>
                <w:szCs w:val="28"/>
                <w:highlight w:val="white"/>
              </w:rPr>
              <w:t>Mức độ kiến thức, kĩ năng cần kiểm tra, đánh giá</w:t>
            </w:r>
          </w:p>
        </w:tc>
        <w:tc>
          <w:tcPr>
            <w:tcW w:w="5402" w:type="dxa"/>
            <w:gridSpan w:val="6"/>
            <w:shd w:val="clear" w:color="auto" w:fill="auto"/>
            <w:vAlign w:val="center"/>
          </w:tcPr>
          <w:p w:rsidR="00DD797C" w:rsidRPr="00CF5DF2" w:rsidRDefault="00DD797C" w:rsidP="000B2E69">
            <w:pPr>
              <w:spacing w:before="0" w:after="0"/>
              <w:jc w:val="center"/>
              <w:rPr>
                <w:b/>
                <w:bCs/>
                <w:szCs w:val="28"/>
                <w:highlight w:val="white"/>
              </w:rPr>
            </w:pPr>
            <w:r w:rsidRPr="00CF5DF2">
              <w:rPr>
                <w:b/>
                <w:bCs/>
                <w:szCs w:val="28"/>
                <w:highlight w:val="white"/>
              </w:rPr>
              <w:t>Số câu hỏi theo mức độ nhận thức</w:t>
            </w:r>
          </w:p>
        </w:tc>
      </w:tr>
      <w:tr w:rsidR="00DD797C" w:rsidRPr="00CF5DF2" w:rsidTr="000B2E69">
        <w:trPr>
          <w:trHeight w:val="1114"/>
        </w:trPr>
        <w:tc>
          <w:tcPr>
            <w:tcW w:w="392" w:type="dxa"/>
            <w:vMerge/>
            <w:shd w:val="clear" w:color="auto" w:fill="auto"/>
            <w:vAlign w:val="center"/>
          </w:tcPr>
          <w:p w:rsidR="00DD797C" w:rsidRPr="00CF5DF2" w:rsidRDefault="00DD797C" w:rsidP="000B2E69">
            <w:pPr>
              <w:spacing w:before="0" w:after="0"/>
              <w:jc w:val="center"/>
              <w:rPr>
                <w:b/>
                <w:bCs/>
                <w:szCs w:val="28"/>
                <w:highlight w:val="white"/>
              </w:rPr>
            </w:pPr>
          </w:p>
        </w:tc>
        <w:tc>
          <w:tcPr>
            <w:tcW w:w="1098" w:type="dxa"/>
            <w:vMerge/>
            <w:shd w:val="clear" w:color="auto" w:fill="auto"/>
            <w:vAlign w:val="center"/>
          </w:tcPr>
          <w:p w:rsidR="00DD797C" w:rsidRPr="00CF5DF2" w:rsidRDefault="00DD797C" w:rsidP="000B2E69">
            <w:pPr>
              <w:spacing w:before="0" w:after="0"/>
              <w:jc w:val="center"/>
              <w:rPr>
                <w:b/>
                <w:bCs/>
                <w:szCs w:val="28"/>
                <w:highlight w:val="white"/>
              </w:rPr>
            </w:pPr>
          </w:p>
        </w:tc>
        <w:tc>
          <w:tcPr>
            <w:tcW w:w="3296" w:type="dxa"/>
            <w:vMerge/>
            <w:shd w:val="clear" w:color="auto" w:fill="auto"/>
            <w:vAlign w:val="center"/>
          </w:tcPr>
          <w:p w:rsidR="00DD797C" w:rsidRPr="00CF5DF2" w:rsidRDefault="00DD797C" w:rsidP="000B2E69">
            <w:pPr>
              <w:spacing w:before="0" w:after="0"/>
              <w:jc w:val="center"/>
              <w:rPr>
                <w:b/>
                <w:bCs/>
                <w:szCs w:val="28"/>
                <w:highlight w:val="white"/>
              </w:rPr>
            </w:pPr>
          </w:p>
        </w:tc>
        <w:tc>
          <w:tcPr>
            <w:tcW w:w="1712" w:type="dxa"/>
            <w:gridSpan w:val="2"/>
            <w:shd w:val="clear" w:color="auto" w:fill="auto"/>
            <w:vAlign w:val="center"/>
          </w:tcPr>
          <w:p w:rsidR="00DD797C" w:rsidRPr="00CF5DF2" w:rsidRDefault="00DD797C" w:rsidP="000B2E69">
            <w:pPr>
              <w:spacing w:before="0" w:after="0"/>
              <w:jc w:val="center"/>
              <w:rPr>
                <w:bCs/>
                <w:szCs w:val="28"/>
                <w:highlight w:val="white"/>
              </w:rPr>
            </w:pPr>
            <w:r w:rsidRPr="00CF5DF2">
              <w:rPr>
                <w:bCs/>
                <w:szCs w:val="28"/>
                <w:highlight w:val="white"/>
              </w:rPr>
              <w:t xml:space="preserve">Nhận </w:t>
            </w:r>
          </w:p>
          <w:p w:rsidR="00DD797C" w:rsidRPr="00CF5DF2" w:rsidRDefault="00DD797C" w:rsidP="000B2E69">
            <w:pPr>
              <w:spacing w:before="0" w:after="0"/>
              <w:jc w:val="center"/>
              <w:rPr>
                <w:bCs/>
                <w:szCs w:val="28"/>
                <w:highlight w:val="white"/>
              </w:rPr>
            </w:pPr>
            <w:r w:rsidRPr="00CF5DF2">
              <w:rPr>
                <w:bCs/>
                <w:szCs w:val="28"/>
                <w:highlight w:val="white"/>
              </w:rPr>
              <w:t>biết</w:t>
            </w:r>
          </w:p>
        </w:tc>
        <w:tc>
          <w:tcPr>
            <w:tcW w:w="1800" w:type="dxa"/>
            <w:gridSpan w:val="2"/>
            <w:shd w:val="clear" w:color="auto" w:fill="auto"/>
            <w:vAlign w:val="center"/>
          </w:tcPr>
          <w:p w:rsidR="00DD797C" w:rsidRPr="00CF5DF2" w:rsidRDefault="00DD797C" w:rsidP="000B2E69">
            <w:pPr>
              <w:spacing w:before="0" w:after="0"/>
              <w:jc w:val="center"/>
              <w:rPr>
                <w:bCs/>
                <w:szCs w:val="28"/>
                <w:highlight w:val="white"/>
              </w:rPr>
            </w:pPr>
            <w:r w:rsidRPr="00CF5DF2">
              <w:rPr>
                <w:bCs/>
                <w:szCs w:val="28"/>
                <w:highlight w:val="white"/>
              </w:rPr>
              <w:t>Thông hiểu</w:t>
            </w:r>
          </w:p>
        </w:tc>
        <w:tc>
          <w:tcPr>
            <w:tcW w:w="1890" w:type="dxa"/>
            <w:gridSpan w:val="2"/>
            <w:shd w:val="clear" w:color="auto" w:fill="auto"/>
            <w:vAlign w:val="center"/>
          </w:tcPr>
          <w:p w:rsidR="00DD797C" w:rsidRPr="00CF5DF2" w:rsidRDefault="00DD797C" w:rsidP="000B2E69">
            <w:pPr>
              <w:spacing w:before="0" w:after="0"/>
              <w:jc w:val="center"/>
              <w:rPr>
                <w:bCs/>
                <w:szCs w:val="28"/>
                <w:highlight w:val="white"/>
              </w:rPr>
            </w:pPr>
            <w:r>
              <w:rPr>
                <w:bCs/>
                <w:szCs w:val="28"/>
                <w:highlight w:val="white"/>
              </w:rPr>
              <w:t xml:space="preserve">Vận dụng </w:t>
            </w:r>
          </w:p>
        </w:tc>
      </w:tr>
      <w:tr w:rsidR="00DD797C" w:rsidRPr="00CF5DF2" w:rsidTr="000B2E69">
        <w:tc>
          <w:tcPr>
            <w:tcW w:w="392" w:type="dxa"/>
            <w:vMerge/>
            <w:shd w:val="clear" w:color="auto" w:fill="auto"/>
            <w:vAlign w:val="center"/>
          </w:tcPr>
          <w:p w:rsidR="00DD797C" w:rsidRPr="00CF5DF2" w:rsidRDefault="00DD797C" w:rsidP="000B2E69">
            <w:pPr>
              <w:spacing w:before="0" w:after="0"/>
              <w:jc w:val="center"/>
              <w:rPr>
                <w:b/>
                <w:bCs/>
                <w:szCs w:val="28"/>
                <w:highlight w:val="white"/>
              </w:rPr>
            </w:pPr>
          </w:p>
        </w:tc>
        <w:tc>
          <w:tcPr>
            <w:tcW w:w="1098" w:type="dxa"/>
            <w:vMerge/>
            <w:shd w:val="clear" w:color="auto" w:fill="auto"/>
            <w:vAlign w:val="center"/>
          </w:tcPr>
          <w:p w:rsidR="00DD797C" w:rsidRPr="00CF5DF2" w:rsidRDefault="00DD797C" w:rsidP="000B2E69">
            <w:pPr>
              <w:spacing w:before="0" w:after="0"/>
              <w:jc w:val="center"/>
              <w:rPr>
                <w:szCs w:val="28"/>
              </w:rPr>
            </w:pPr>
          </w:p>
        </w:tc>
        <w:tc>
          <w:tcPr>
            <w:tcW w:w="3296" w:type="dxa"/>
            <w:vMerge/>
            <w:shd w:val="clear" w:color="auto" w:fill="auto"/>
          </w:tcPr>
          <w:p w:rsidR="00DD797C" w:rsidRPr="00CF5DF2" w:rsidRDefault="00DD797C" w:rsidP="000B2E69">
            <w:pPr>
              <w:spacing w:before="0" w:after="0"/>
              <w:rPr>
                <w:szCs w:val="28"/>
              </w:rPr>
            </w:pPr>
          </w:p>
        </w:tc>
        <w:tc>
          <w:tcPr>
            <w:tcW w:w="812" w:type="dxa"/>
            <w:shd w:val="clear" w:color="auto" w:fill="auto"/>
          </w:tcPr>
          <w:p w:rsidR="00DD797C" w:rsidRPr="00CF5DF2" w:rsidRDefault="00DD797C" w:rsidP="000B2E69">
            <w:pPr>
              <w:spacing w:before="0" w:after="0"/>
              <w:rPr>
                <w:bCs/>
                <w:szCs w:val="28"/>
                <w:highlight w:val="white"/>
              </w:rPr>
            </w:pPr>
            <w:r w:rsidRPr="00CF5DF2">
              <w:rPr>
                <w:bCs/>
                <w:szCs w:val="28"/>
                <w:highlight w:val="white"/>
              </w:rPr>
              <w:t>TN</w:t>
            </w:r>
          </w:p>
        </w:tc>
        <w:tc>
          <w:tcPr>
            <w:tcW w:w="900" w:type="dxa"/>
            <w:shd w:val="clear" w:color="auto" w:fill="auto"/>
          </w:tcPr>
          <w:p w:rsidR="00DD797C" w:rsidRPr="00CF5DF2" w:rsidRDefault="00DD797C" w:rsidP="000B2E69">
            <w:pPr>
              <w:spacing w:before="0" w:after="0"/>
              <w:rPr>
                <w:bCs/>
                <w:szCs w:val="28"/>
                <w:highlight w:val="white"/>
              </w:rPr>
            </w:pPr>
            <w:r w:rsidRPr="00CF5DF2">
              <w:rPr>
                <w:bCs/>
                <w:szCs w:val="28"/>
                <w:highlight w:val="white"/>
              </w:rPr>
              <w:t>TL</w:t>
            </w:r>
          </w:p>
        </w:tc>
        <w:tc>
          <w:tcPr>
            <w:tcW w:w="990" w:type="dxa"/>
            <w:shd w:val="clear" w:color="auto" w:fill="auto"/>
          </w:tcPr>
          <w:p w:rsidR="00DD797C" w:rsidRPr="00CF5DF2" w:rsidRDefault="00DD797C" w:rsidP="000B2E69">
            <w:pPr>
              <w:spacing w:before="0" w:after="0"/>
              <w:rPr>
                <w:bCs/>
                <w:szCs w:val="28"/>
                <w:highlight w:val="white"/>
              </w:rPr>
            </w:pPr>
            <w:r w:rsidRPr="00CF5DF2">
              <w:rPr>
                <w:bCs/>
                <w:szCs w:val="28"/>
                <w:highlight w:val="white"/>
              </w:rPr>
              <w:t>TN</w:t>
            </w:r>
          </w:p>
        </w:tc>
        <w:tc>
          <w:tcPr>
            <w:tcW w:w="810" w:type="dxa"/>
            <w:shd w:val="clear" w:color="auto" w:fill="auto"/>
          </w:tcPr>
          <w:p w:rsidR="00DD797C" w:rsidRPr="00CF5DF2" w:rsidRDefault="00DD797C" w:rsidP="000B2E69">
            <w:pPr>
              <w:spacing w:before="0" w:after="0"/>
              <w:rPr>
                <w:bCs/>
                <w:szCs w:val="28"/>
                <w:highlight w:val="white"/>
              </w:rPr>
            </w:pPr>
            <w:r w:rsidRPr="00CF5DF2">
              <w:rPr>
                <w:bCs/>
                <w:szCs w:val="28"/>
                <w:highlight w:val="white"/>
              </w:rPr>
              <w:t>TL</w:t>
            </w:r>
          </w:p>
        </w:tc>
        <w:tc>
          <w:tcPr>
            <w:tcW w:w="900" w:type="dxa"/>
            <w:shd w:val="clear" w:color="auto" w:fill="auto"/>
          </w:tcPr>
          <w:p w:rsidR="00DD797C" w:rsidRPr="00CF5DF2" w:rsidRDefault="00DD797C" w:rsidP="000B2E69">
            <w:pPr>
              <w:spacing w:before="0" w:after="0"/>
              <w:rPr>
                <w:bCs/>
                <w:szCs w:val="28"/>
                <w:highlight w:val="white"/>
              </w:rPr>
            </w:pPr>
            <w:r w:rsidRPr="00CF5DF2">
              <w:rPr>
                <w:bCs/>
                <w:szCs w:val="28"/>
                <w:highlight w:val="white"/>
              </w:rPr>
              <w:t>TN</w:t>
            </w:r>
          </w:p>
        </w:tc>
        <w:tc>
          <w:tcPr>
            <w:tcW w:w="990" w:type="dxa"/>
            <w:shd w:val="clear" w:color="auto" w:fill="auto"/>
          </w:tcPr>
          <w:p w:rsidR="00DD797C" w:rsidRPr="00CF5DF2" w:rsidRDefault="00DD797C" w:rsidP="000B2E69">
            <w:pPr>
              <w:spacing w:before="0" w:after="0"/>
              <w:rPr>
                <w:bCs/>
                <w:szCs w:val="28"/>
                <w:highlight w:val="white"/>
              </w:rPr>
            </w:pPr>
            <w:r w:rsidRPr="00CF5DF2">
              <w:rPr>
                <w:bCs/>
                <w:szCs w:val="28"/>
                <w:highlight w:val="white"/>
              </w:rPr>
              <w:t>TL</w:t>
            </w:r>
          </w:p>
        </w:tc>
      </w:tr>
      <w:tr w:rsidR="00DD797C" w:rsidRPr="00CF5DF2" w:rsidTr="000B2E69">
        <w:tc>
          <w:tcPr>
            <w:tcW w:w="392" w:type="dxa"/>
            <w:shd w:val="clear" w:color="auto" w:fill="auto"/>
            <w:vAlign w:val="center"/>
          </w:tcPr>
          <w:p w:rsidR="00DD797C" w:rsidRPr="00CF5DF2" w:rsidRDefault="00DD797C" w:rsidP="000B2E69">
            <w:pPr>
              <w:spacing w:before="0" w:after="0"/>
              <w:jc w:val="center"/>
              <w:rPr>
                <w:b/>
                <w:bCs/>
                <w:szCs w:val="28"/>
                <w:highlight w:val="white"/>
              </w:rPr>
            </w:pPr>
            <w:r w:rsidRPr="00CF5DF2">
              <w:rPr>
                <w:b/>
                <w:bCs/>
                <w:szCs w:val="28"/>
                <w:highlight w:val="white"/>
              </w:rPr>
              <w:t>1</w:t>
            </w:r>
          </w:p>
        </w:tc>
        <w:tc>
          <w:tcPr>
            <w:tcW w:w="1098" w:type="dxa"/>
            <w:shd w:val="clear" w:color="auto" w:fill="auto"/>
            <w:vAlign w:val="center"/>
          </w:tcPr>
          <w:p w:rsidR="00DD797C" w:rsidRPr="00CF5DF2" w:rsidRDefault="00DD797C" w:rsidP="000B2E69">
            <w:pPr>
              <w:spacing w:before="0" w:after="0"/>
              <w:jc w:val="center"/>
              <w:rPr>
                <w:szCs w:val="28"/>
              </w:rPr>
            </w:pPr>
            <w:r w:rsidRPr="002E6209">
              <w:rPr>
                <w:b/>
                <w:iCs/>
                <w:szCs w:val="28"/>
              </w:rPr>
              <w:t>1.</w:t>
            </w:r>
            <w:r w:rsidRPr="002E6209">
              <w:rPr>
                <w:b/>
                <w:szCs w:val="28"/>
              </w:rPr>
              <w:t xml:space="preserve"> Học tập tự giác, tích cực.</w:t>
            </w:r>
          </w:p>
        </w:tc>
        <w:tc>
          <w:tcPr>
            <w:tcW w:w="3296" w:type="dxa"/>
            <w:shd w:val="clear" w:color="auto" w:fill="auto"/>
          </w:tcPr>
          <w:p w:rsidR="00DD797C" w:rsidRPr="00CF5DF2" w:rsidRDefault="00DD797C" w:rsidP="000B2E69">
            <w:pPr>
              <w:spacing w:before="0" w:after="0"/>
              <w:jc w:val="both"/>
              <w:rPr>
                <w:b/>
                <w:bCs/>
                <w:szCs w:val="28"/>
                <w:lang w:eastAsia="vi-VN"/>
              </w:rPr>
            </w:pPr>
            <w:r w:rsidRPr="00CF5DF2">
              <w:rPr>
                <w:b/>
                <w:bCs/>
                <w:szCs w:val="28"/>
                <w:lang w:eastAsia="vi-VN"/>
              </w:rPr>
              <w:t>Nhận biết:</w:t>
            </w:r>
          </w:p>
          <w:p w:rsidR="00DD797C" w:rsidRPr="002E6209" w:rsidRDefault="00DD797C" w:rsidP="000B2E69">
            <w:pPr>
              <w:spacing w:before="0" w:after="0"/>
              <w:jc w:val="both"/>
              <w:rPr>
                <w:szCs w:val="28"/>
              </w:rPr>
            </w:pPr>
            <w:r w:rsidRPr="00CF5DF2">
              <w:rPr>
                <w:szCs w:val="28"/>
              </w:rPr>
              <w:t xml:space="preserve">Nêu được một số tình </w:t>
            </w:r>
            <w:r w:rsidRPr="002E6209">
              <w:rPr>
                <w:szCs w:val="28"/>
              </w:rPr>
              <w:t>- Nhận biết được các biểu hiện của học tập tự giác, tích cực.</w:t>
            </w:r>
          </w:p>
          <w:p w:rsidR="00DD797C" w:rsidRPr="002E6209" w:rsidRDefault="00DD797C" w:rsidP="000B2E69">
            <w:pPr>
              <w:spacing w:before="0" w:after="0"/>
              <w:jc w:val="both"/>
              <w:rPr>
                <w:szCs w:val="28"/>
              </w:rPr>
            </w:pPr>
            <w:r w:rsidRPr="002E6209">
              <w:rPr>
                <w:szCs w:val="28"/>
              </w:rPr>
              <w:t>- Biết được trái với học tập tự giác, tích cực là gì.</w:t>
            </w:r>
          </w:p>
          <w:p w:rsidR="00DD797C" w:rsidRPr="002E6209" w:rsidRDefault="00DD797C" w:rsidP="000B2E69">
            <w:pPr>
              <w:spacing w:before="0" w:after="0"/>
              <w:jc w:val="both"/>
              <w:rPr>
                <w:szCs w:val="28"/>
              </w:rPr>
            </w:pPr>
            <w:r w:rsidRPr="002E6209">
              <w:rPr>
                <w:szCs w:val="28"/>
              </w:rPr>
              <w:t xml:space="preserve">- Biết được câu tục ngữ nói đến </w:t>
            </w:r>
          </w:p>
          <w:p w:rsidR="00DD797C" w:rsidRDefault="00DD797C" w:rsidP="000B2E69">
            <w:pPr>
              <w:pStyle w:val="TableParagraph"/>
              <w:jc w:val="both"/>
              <w:rPr>
                <w:sz w:val="28"/>
                <w:szCs w:val="28"/>
              </w:rPr>
            </w:pPr>
            <w:r>
              <w:rPr>
                <w:sz w:val="28"/>
                <w:szCs w:val="28"/>
              </w:rPr>
              <w:t>học tập tự giác</w:t>
            </w:r>
            <w:r w:rsidRPr="002E6209">
              <w:rPr>
                <w:sz w:val="28"/>
                <w:szCs w:val="28"/>
              </w:rPr>
              <w:t>, tích cực.</w:t>
            </w:r>
          </w:p>
          <w:p w:rsidR="00DD797C" w:rsidRDefault="00DD797C" w:rsidP="000B2E69">
            <w:pPr>
              <w:spacing w:before="0" w:after="0"/>
              <w:jc w:val="both"/>
              <w:rPr>
                <w:szCs w:val="28"/>
              </w:rPr>
            </w:pPr>
            <w:r w:rsidRPr="002E6209">
              <w:rPr>
                <w:szCs w:val="28"/>
              </w:rPr>
              <w:t>- Giải thích được vì sao phải học tập tự giác, tích cực</w:t>
            </w:r>
          </w:p>
          <w:p w:rsidR="00DD797C" w:rsidRPr="00CF5DF2" w:rsidRDefault="00DD797C" w:rsidP="000B2E69">
            <w:pPr>
              <w:spacing w:before="0" w:after="0"/>
              <w:jc w:val="both"/>
              <w:rPr>
                <w:b/>
                <w:bCs/>
                <w:szCs w:val="28"/>
                <w:lang w:eastAsia="vi-VN"/>
              </w:rPr>
            </w:pPr>
            <w:r w:rsidRPr="00CF5DF2">
              <w:rPr>
                <w:b/>
                <w:bCs/>
                <w:szCs w:val="28"/>
                <w:lang w:eastAsia="vi-VN"/>
              </w:rPr>
              <w:t>Vận dụng:</w:t>
            </w:r>
          </w:p>
          <w:p w:rsidR="00DD797C" w:rsidRPr="00CF5DF2" w:rsidRDefault="00DD797C" w:rsidP="000B2E69">
            <w:pPr>
              <w:tabs>
                <w:tab w:val="left" w:pos="319"/>
              </w:tabs>
              <w:spacing w:before="0" w:after="0"/>
              <w:jc w:val="both"/>
              <w:rPr>
                <w:szCs w:val="28"/>
              </w:rPr>
            </w:pPr>
            <w:r w:rsidRPr="002E6209">
              <w:rPr>
                <w:szCs w:val="28"/>
              </w:rPr>
              <w:t>Góp ý, nhắc nhở những bạn chưa tự giác, tích cực học tập để khắc phục hạn chế này</w:t>
            </w:r>
          </w:p>
        </w:tc>
        <w:tc>
          <w:tcPr>
            <w:tcW w:w="812" w:type="dxa"/>
            <w:shd w:val="clear" w:color="auto" w:fill="auto"/>
            <w:vAlign w:val="center"/>
          </w:tcPr>
          <w:p w:rsidR="00DD797C" w:rsidRPr="00CF5DF2" w:rsidRDefault="00DD797C" w:rsidP="000B2E69">
            <w:pPr>
              <w:spacing w:before="0" w:after="0" w:line="259" w:lineRule="auto"/>
              <w:jc w:val="center"/>
              <w:rPr>
                <w:szCs w:val="28"/>
              </w:rPr>
            </w:pPr>
            <w:r>
              <w:rPr>
                <w:szCs w:val="28"/>
              </w:rPr>
              <w:t>5</w:t>
            </w:r>
          </w:p>
        </w:tc>
        <w:tc>
          <w:tcPr>
            <w:tcW w:w="900" w:type="dxa"/>
            <w:shd w:val="clear" w:color="auto" w:fill="auto"/>
            <w:vAlign w:val="center"/>
          </w:tcPr>
          <w:p w:rsidR="00DD797C" w:rsidRPr="00CF5DF2" w:rsidRDefault="00DD797C" w:rsidP="000B2E69">
            <w:pPr>
              <w:spacing w:before="0" w:after="0" w:line="259" w:lineRule="auto"/>
              <w:jc w:val="center"/>
              <w:rPr>
                <w:szCs w:val="28"/>
              </w:rPr>
            </w:pPr>
          </w:p>
        </w:tc>
        <w:tc>
          <w:tcPr>
            <w:tcW w:w="990" w:type="dxa"/>
            <w:shd w:val="clear" w:color="auto" w:fill="auto"/>
            <w:vAlign w:val="center"/>
          </w:tcPr>
          <w:p w:rsidR="00DD797C" w:rsidRPr="00CF5DF2" w:rsidRDefault="00DD797C" w:rsidP="000B2E69">
            <w:pPr>
              <w:spacing w:before="0" w:after="0" w:line="259" w:lineRule="auto"/>
              <w:jc w:val="center"/>
              <w:rPr>
                <w:szCs w:val="28"/>
              </w:rPr>
            </w:pPr>
            <w:r w:rsidRPr="00CF5DF2">
              <w:rPr>
                <w:szCs w:val="28"/>
              </w:rPr>
              <w:t> </w:t>
            </w:r>
          </w:p>
        </w:tc>
        <w:tc>
          <w:tcPr>
            <w:tcW w:w="810" w:type="dxa"/>
            <w:shd w:val="clear" w:color="auto" w:fill="auto"/>
            <w:vAlign w:val="center"/>
          </w:tcPr>
          <w:p w:rsidR="00DD797C" w:rsidRPr="00CF5DF2" w:rsidRDefault="00DD797C" w:rsidP="000B2E69">
            <w:pPr>
              <w:spacing w:before="0" w:after="0" w:line="259" w:lineRule="auto"/>
              <w:jc w:val="center"/>
              <w:rPr>
                <w:szCs w:val="28"/>
              </w:rPr>
            </w:pPr>
            <w:r w:rsidRPr="00CF5DF2">
              <w:rPr>
                <w:szCs w:val="28"/>
              </w:rPr>
              <w:t> 1</w:t>
            </w:r>
          </w:p>
        </w:tc>
        <w:tc>
          <w:tcPr>
            <w:tcW w:w="900" w:type="dxa"/>
            <w:shd w:val="clear" w:color="auto" w:fill="auto"/>
            <w:vAlign w:val="center"/>
          </w:tcPr>
          <w:p w:rsidR="00DD797C" w:rsidRPr="00CF5DF2" w:rsidRDefault="00DD797C" w:rsidP="000B2E69">
            <w:pPr>
              <w:spacing w:before="0" w:after="0" w:line="259" w:lineRule="auto"/>
              <w:jc w:val="center"/>
              <w:rPr>
                <w:szCs w:val="28"/>
              </w:rPr>
            </w:pPr>
            <w:r w:rsidRPr="00CF5DF2">
              <w:rPr>
                <w:szCs w:val="28"/>
              </w:rPr>
              <w:t> </w:t>
            </w:r>
          </w:p>
        </w:tc>
        <w:tc>
          <w:tcPr>
            <w:tcW w:w="990" w:type="dxa"/>
            <w:shd w:val="clear" w:color="auto" w:fill="auto"/>
            <w:vAlign w:val="center"/>
          </w:tcPr>
          <w:p w:rsidR="00DD797C" w:rsidRPr="00CF5DF2" w:rsidRDefault="00DD797C" w:rsidP="000B2E69">
            <w:pPr>
              <w:spacing w:before="0" w:after="0" w:line="259" w:lineRule="auto"/>
              <w:jc w:val="center"/>
              <w:rPr>
                <w:szCs w:val="28"/>
              </w:rPr>
            </w:pPr>
          </w:p>
        </w:tc>
      </w:tr>
      <w:tr w:rsidR="00DD797C" w:rsidRPr="00CF5DF2" w:rsidTr="000B2E69">
        <w:tc>
          <w:tcPr>
            <w:tcW w:w="392" w:type="dxa"/>
            <w:shd w:val="clear" w:color="auto" w:fill="auto"/>
            <w:vAlign w:val="center"/>
          </w:tcPr>
          <w:p w:rsidR="00DD797C" w:rsidRPr="00CF5DF2" w:rsidRDefault="00DD797C" w:rsidP="000B2E69">
            <w:pPr>
              <w:spacing w:before="0" w:after="0"/>
              <w:jc w:val="center"/>
              <w:rPr>
                <w:b/>
                <w:bCs/>
                <w:szCs w:val="28"/>
                <w:highlight w:val="white"/>
              </w:rPr>
            </w:pPr>
            <w:r w:rsidRPr="00CF5DF2">
              <w:rPr>
                <w:b/>
                <w:bCs/>
                <w:szCs w:val="28"/>
                <w:highlight w:val="white"/>
              </w:rPr>
              <w:t>2</w:t>
            </w:r>
          </w:p>
        </w:tc>
        <w:tc>
          <w:tcPr>
            <w:tcW w:w="1098" w:type="dxa"/>
            <w:shd w:val="clear" w:color="auto" w:fill="auto"/>
            <w:vAlign w:val="center"/>
          </w:tcPr>
          <w:p w:rsidR="00DD797C" w:rsidRPr="00CF5DF2" w:rsidRDefault="00DD797C" w:rsidP="000B2E69">
            <w:pPr>
              <w:spacing w:before="0" w:after="0"/>
              <w:jc w:val="center"/>
              <w:rPr>
                <w:szCs w:val="28"/>
              </w:rPr>
            </w:pPr>
            <w:r w:rsidRPr="002E6209">
              <w:rPr>
                <w:b/>
                <w:iCs/>
                <w:szCs w:val="28"/>
              </w:rPr>
              <w:t>2.</w:t>
            </w:r>
            <w:r w:rsidRPr="002E6209">
              <w:rPr>
                <w:rFonts w:eastAsia="Batang"/>
                <w:iCs/>
                <w:szCs w:val="28"/>
                <w:lang w:val="vi-VN" w:eastAsia="ko-KR"/>
              </w:rPr>
              <w:t xml:space="preserve"> </w:t>
            </w:r>
            <w:r w:rsidRPr="002E6209">
              <w:rPr>
                <w:b/>
                <w:bCs/>
                <w:i/>
                <w:iCs/>
                <w:szCs w:val="28"/>
              </w:rPr>
              <w:t>Giữ chữ tín</w:t>
            </w:r>
          </w:p>
        </w:tc>
        <w:tc>
          <w:tcPr>
            <w:tcW w:w="3296" w:type="dxa"/>
            <w:shd w:val="clear" w:color="auto" w:fill="auto"/>
          </w:tcPr>
          <w:p w:rsidR="00DD797C" w:rsidRPr="00CF5DF2" w:rsidRDefault="00DD797C" w:rsidP="000B2E69">
            <w:pPr>
              <w:spacing w:before="0" w:after="0"/>
              <w:jc w:val="both"/>
              <w:rPr>
                <w:b/>
                <w:bCs/>
                <w:szCs w:val="28"/>
                <w:lang w:eastAsia="vi-VN"/>
              </w:rPr>
            </w:pPr>
            <w:r w:rsidRPr="00CF5DF2">
              <w:rPr>
                <w:b/>
                <w:bCs/>
                <w:szCs w:val="28"/>
                <w:lang w:eastAsia="vi-VN"/>
              </w:rPr>
              <w:t>Nhận biết:</w:t>
            </w:r>
          </w:p>
          <w:p w:rsidR="00DD797C" w:rsidRPr="002E6209" w:rsidRDefault="00DD797C" w:rsidP="000B2E69">
            <w:pPr>
              <w:pStyle w:val="TableParagraph"/>
              <w:jc w:val="both"/>
              <w:rPr>
                <w:sz w:val="28"/>
                <w:szCs w:val="28"/>
              </w:rPr>
            </w:pPr>
            <w:r w:rsidRPr="002E6209">
              <w:rPr>
                <w:sz w:val="28"/>
                <w:szCs w:val="28"/>
              </w:rPr>
              <w:t>- Biết được người được giữ chữ tín,</w:t>
            </w:r>
          </w:p>
          <w:p w:rsidR="00DD797C" w:rsidRDefault="00DD797C" w:rsidP="000B2E69">
            <w:pPr>
              <w:spacing w:before="0" w:after="0"/>
              <w:jc w:val="both"/>
              <w:rPr>
                <w:szCs w:val="28"/>
              </w:rPr>
            </w:pPr>
            <w:r w:rsidRPr="002E6209">
              <w:rPr>
                <w:szCs w:val="28"/>
              </w:rPr>
              <w:lastRenderedPageBreak/>
              <w:t>- Nhận biết được các biểu hiện của giữ chữ tín.</w:t>
            </w:r>
          </w:p>
          <w:p w:rsidR="00DD797C" w:rsidRPr="00CF5DF2" w:rsidRDefault="00DD797C" w:rsidP="000B2E69">
            <w:pPr>
              <w:spacing w:before="0" w:after="0"/>
              <w:jc w:val="both"/>
              <w:rPr>
                <w:b/>
                <w:bCs/>
                <w:szCs w:val="28"/>
                <w:lang w:eastAsia="vi-VN"/>
              </w:rPr>
            </w:pPr>
            <w:r w:rsidRPr="00CF5DF2">
              <w:rPr>
                <w:b/>
                <w:bCs/>
                <w:szCs w:val="28"/>
                <w:lang w:eastAsia="vi-VN"/>
              </w:rPr>
              <w:t>Thông hiểu:</w:t>
            </w:r>
          </w:p>
          <w:p w:rsidR="00DD797C" w:rsidRPr="002E6209" w:rsidRDefault="00DD797C" w:rsidP="000B2E69">
            <w:pPr>
              <w:suppressAutoHyphens/>
              <w:adjustRightInd w:val="0"/>
              <w:snapToGrid w:val="0"/>
              <w:spacing w:before="0" w:after="0"/>
              <w:jc w:val="both"/>
              <w:rPr>
                <w:szCs w:val="28"/>
              </w:rPr>
            </w:pPr>
            <w:r w:rsidRPr="002E6209">
              <w:rPr>
                <w:szCs w:val="28"/>
              </w:rPr>
              <w:t xml:space="preserve">- Em hiểu chữ tín là gì? </w:t>
            </w:r>
          </w:p>
          <w:p w:rsidR="00DD797C" w:rsidRPr="0047206C" w:rsidRDefault="00DD797C" w:rsidP="000B2E69">
            <w:pPr>
              <w:spacing w:before="0" w:after="0"/>
              <w:jc w:val="both"/>
              <w:rPr>
                <w:szCs w:val="28"/>
              </w:rPr>
            </w:pPr>
            <w:r w:rsidRPr="002E6209">
              <w:rPr>
                <w:szCs w:val="28"/>
              </w:rPr>
              <w:t>- Giải thích được vì sao phải giữ chữ tín.</w:t>
            </w:r>
          </w:p>
        </w:tc>
        <w:tc>
          <w:tcPr>
            <w:tcW w:w="812" w:type="dxa"/>
            <w:shd w:val="clear" w:color="auto" w:fill="auto"/>
            <w:vAlign w:val="center"/>
          </w:tcPr>
          <w:p w:rsidR="00DD797C" w:rsidRPr="00CF5DF2" w:rsidRDefault="00DD797C" w:rsidP="000B2E69">
            <w:pPr>
              <w:spacing w:before="0" w:after="0" w:line="259" w:lineRule="auto"/>
              <w:jc w:val="center"/>
              <w:rPr>
                <w:szCs w:val="28"/>
              </w:rPr>
            </w:pPr>
            <w:r>
              <w:rPr>
                <w:szCs w:val="28"/>
              </w:rPr>
              <w:lastRenderedPageBreak/>
              <w:t>3</w:t>
            </w:r>
          </w:p>
        </w:tc>
        <w:tc>
          <w:tcPr>
            <w:tcW w:w="900" w:type="dxa"/>
            <w:shd w:val="clear" w:color="auto" w:fill="auto"/>
            <w:vAlign w:val="center"/>
          </w:tcPr>
          <w:p w:rsidR="00DD797C" w:rsidRPr="00CF5DF2" w:rsidRDefault="00DD797C" w:rsidP="000B2E69">
            <w:pPr>
              <w:spacing w:before="0" w:after="0" w:line="259" w:lineRule="auto"/>
              <w:jc w:val="center"/>
              <w:rPr>
                <w:szCs w:val="28"/>
              </w:rPr>
            </w:pPr>
            <w:r w:rsidRPr="00CF5DF2">
              <w:rPr>
                <w:szCs w:val="28"/>
              </w:rPr>
              <w:t> </w:t>
            </w:r>
          </w:p>
        </w:tc>
        <w:tc>
          <w:tcPr>
            <w:tcW w:w="990" w:type="dxa"/>
            <w:shd w:val="clear" w:color="auto" w:fill="auto"/>
            <w:vAlign w:val="center"/>
          </w:tcPr>
          <w:p w:rsidR="00DD797C" w:rsidRPr="00CF5DF2" w:rsidRDefault="00DD797C" w:rsidP="000B2E69">
            <w:pPr>
              <w:spacing w:before="0" w:after="0" w:line="259" w:lineRule="auto"/>
              <w:jc w:val="center"/>
              <w:rPr>
                <w:szCs w:val="28"/>
              </w:rPr>
            </w:pPr>
            <w:r w:rsidRPr="00CF5DF2">
              <w:rPr>
                <w:szCs w:val="28"/>
              </w:rPr>
              <w:t> </w:t>
            </w:r>
          </w:p>
        </w:tc>
        <w:tc>
          <w:tcPr>
            <w:tcW w:w="810" w:type="dxa"/>
            <w:shd w:val="clear" w:color="auto" w:fill="auto"/>
            <w:vAlign w:val="center"/>
          </w:tcPr>
          <w:p w:rsidR="00DD797C" w:rsidRPr="00CF5DF2" w:rsidRDefault="00DD797C" w:rsidP="000B2E69">
            <w:pPr>
              <w:spacing w:before="0" w:after="0" w:line="259" w:lineRule="auto"/>
              <w:jc w:val="center"/>
              <w:rPr>
                <w:szCs w:val="28"/>
              </w:rPr>
            </w:pPr>
            <w:r>
              <w:rPr>
                <w:szCs w:val="28"/>
              </w:rPr>
              <w:t>1</w:t>
            </w:r>
          </w:p>
        </w:tc>
        <w:tc>
          <w:tcPr>
            <w:tcW w:w="900" w:type="dxa"/>
            <w:shd w:val="clear" w:color="auto" w:fill="auto"/>
            <w:vAlign w:val="center"/>
          </w:tcPr>
          <w:p w:rsidR="00DD797C" w:rsidRPr="00CF5DF2" w:rsidRDefault="00DD797C" w:rsidP="000B2E69">
            <w:pPr>
              <w:spacing w:before="0" w:after="0" w:line="259" w:lineRule="auto"/>
              <w:jc w:val="center"/>
              <w:rPr>
                <w:szCs w:val="28"/>
              </w:rPr>
            </w:pPr>
            <w:r w:rsidRPr="00CF5DF2">
              <w:rPr>
                <w:szCs w:val="28"/>
              </w:rPr>
              <w:t> </w:t>
            </w:r>
          </w:p>
        </w:tc>
        <w:tc>
          <w:tcPr>
            <w:tcW w:w="990" w:type="dxa"/>
            <w:shd w:val="clear" w:color="auto" w:fill="auto"/>
            <w:vAlign w:val="center"/>
          </w:tcPr>
          <w:p w:rsidR="00DD797C" w:rsidRPr="00CF5DF2" w:rsidRDefault="00DD797C" w:rsidP="000B2E69">
            <w:pPr>
              <w:spacing w:before="0" w:after="0" w:line="259" w:lineRule="auto"/>
              <w:jc w:val="center"/>
              <w:rPr>
                <w:szCs w:val="28"/>
              </w:rPr>
            </w:pPr>
            <w:r w:rsidRPr="00CF5DF2">
              <w:rPr>
                <w:szCs w:val="28"/>
              </w:rPr>
              <w:t> </w:t>
            </w:r>
          </w:p>
        </w:tc>
      </w:tr>
      <w:tr w:rsidR="00DD797C" w:rsidRPr="00CF5DF2" w:rsidTr="000B2E69">
        <w:tc>
          <w:tcPr>
            <w:tcW w:w="392" w:type="dxa"/>
            <w:shd w:val="clear" w:color="auto" w:fill="auto"/>
            <w:vAlign w:val="center"/>
          </w:tcPr>
          <w:p w:rsidR="00DD797C" w:rsidRPr="00CF5DF2" w:rsidRDefault="00DD797C" w:rsidP="000B2E69">
            <w:pPr>
              <w:spacing w:before="0" w:after="0"/>
              <w:jc w:val="center"/>
              <w:rPr>
                <w:b/>
                <w:bCs/>
                <w:szCs w:val="28"/>
                <w:highlight w:val="white"/>
              </w:rPr>
            </w:pPr>
            <w:r w:rsidRPr="00CF5DF2">
              <w:rPr>
                <w:b/>
                <w:bCs/>
                <w:szCs w:val="28"/>
                <w:highlight w:val="white"/>
              </w:rPr>
              <w:lastRenderedPageBreak/>
              <w:t>3</w:t>
            </w:r>
          </w:p>
        </w:tc>
        <w:tc>
          <w:tcPr>
            <w:tcW w:w="1098" w:type="dxa"/>
            <w:shd w:val="clear" w:color="auto" w:fill="auto"/>
          </w:tcPr>
          <w:p w:rsidR="00DD797C" w:rsidRPr="009A2F7B" w:rsidRDefault="00DD797C" w:rsidP="000B2E69">
            <w:pPr>
              <w:spacing w:before="0" w:after="0"/>
              <w:rPr>
                <w:rFonts w:eastAsia="Batang"/>
                <w:szCs w:val="28"/>
                <w:lang w:eastAsia="ko-KR"/>
              </w:rPr>
            </w:pPr>
            <w:r>
              <w:rPr>
                <w:b/>
                <w:iCs/>
                <w:szCs w:val="28"/>
              </w:rPr>
              <w:t xml:space="preserve">3. </w:t>
            </w:r>
            <w:r w:rsidRPr="002E6209">
              <w:rPr>
                <w:b/>
                <w:bCs/>
                <w:i/>
                <w:iCs/>
                <w:szCs w:val="28"/>
              </w:rPr>
              <w:t>Quản lí tiền</w:t>
            </w:r>
          </w:p>
        </w:tc>
        <w:tc>
          <w:tcPr>
            <w:tcW w:w="3296" w:type="dxa"/>
            <w:shd w:val="clear" w:color="auto" w:fill="auto"/>
          </w:tcPr>
          <w:p w:rsidR="00DD797C" w:rsidRPr="00CF5DF2" w:rsidRDefault="00DD797C" w:rsidP="000B2E69">
            <w:pPr>
              <w:spacing w:before="0" w:after="0"/>
              <w:jc w:val="both"/>
              <w:rPr>
                <w:b/>
                <w:bCs/>
                <w:szCs w:val="28"/>
                <w:lang w:eastAsia="vi-VN"/>
              </w:rPr>
            </w:pPr>
            <w:r w:rsidRPr="00CF5DF2">
              <w:rPr>
                <w:b/>
                <w:bCs/>
                <w:szCs w:val="28"/>
                <w:lang w:eastAsia="vi-VN"/>
              </w:rPr>
              <w:t>Nhận biết:</w:t>
            </w:r>
          </w:p>
          <w:p w:rsidR="00DD797C" w:rsidRPr="002E6209" w:rsidRDefault="00DD797C" w:rsidP="000B2E69">
            <w:pPr>
              <w:tabs>
                <w:tab w:val="left" w:pos="240"/>
                <w:tab w:val="right" w:leader="dot" w:pos="8880"/>
              </w:tabs>
              <w:spacing w:before="0" w:after="0"/>
              <w:jc w:val="both"/>
              <w:rPr>
                <w:bCs/>
                <w:szCs w:val="28"/>
              </w:rPr>
            </w:pPr>
            <w:r w:rsidRPr="002E6209">
              <w:rPr>
                <w:bCs/>
                <w:szCs w:val="28"/>
              </w:rPr>
              <w:t>- Biết được cách quản lí tiền hiệu quả.</w:t>
            </w:r>
          </w:p>
          <w:p w:rsidR="00DD797C" w:rsidRPr="002E6209" w:rsidRDefault="00DD797C" w:rsidP="000B2E69">
            <w:pPr>
              <w:tabs>
                <w:tab w:val="left" w:pos="240"/>
                <w:tab w:val="right" w:leader="dot" w:pos="8880"/>
              </w:tabs>
              <w:spacing w:before="0" w:after="0"/>
              <w:jc w:val="both"/>
              <w:rPr>
                <w:bCs/>
                <w:szCs w:val="28"/>
              </w:rPr>
            </w:pPr>
            <w:r w:rsidRPr="002E6209">
              <w:rPr>
                <w:bCs/>
                <w:szCs w:val="28"/>
              </w:rPr>
              <w:t>- Biết được ý nghĩa của quản lí tiền có hiệu quả.</w:t>
            </w:r>
          </w:p>
          <w:p w:rsidR="00DD797C" w:rsidRDefault="00DD797C" w:rsidP="000B2E69">
            <w:pPr>
              <w:tabs>
                <w:tab w:val="left" w:pos="240"/>
                <w:tab w:val="right" w:leader="dot" w:pos="8880"/>
              </w:tabs>
              <w:spacing w:before="0" w:after="0"/>
              <w:jc w:val="both"/>
              <w:rPr>
                <w:bCs/>
                <w:szCs w:val="28"/>
              </w:rPr>
            </w:pPr>
            <w:r w:rsidRPr="002E6209">
              <w:rPr>
                <w:bCs/>
                <w:szCs w:val="28"/>
              </w:rPr>
              <w:t>- Nhận biết được một số nguyên tắc quản lí tiền có hiệu quả.</w:t>
            </w:r>
          </w:p>
          <w:p w:rsidR="00DD797C" w:rsidRPr="00CF5DF2" w:rsidRDefault="00DD797C" w:rsidP="000B2E69">
            <w:pPr>
              <w:spacing w:before="0" w:after="0"/>
              <w:jc w:val="both"/>
              <w:rPr>
                <w:b/>
                <w:bCs/>
                <w:szCs w:val="28"/>
                <w:lang w:eastAsia="vi-VN"/>
              </w:rPr>
            </w:pPr>
            <w:r>
              <w:rPr>
                <w:b/>
                <w:bCs/>
                <w:szCs w:val="28"/>
                <w:lang w:eastAsia="vi-VN"/>
              </w:rPr>
              <w:t>Vận dụng</w:t>
            </w:r>
            <w:r w:rsidRPr="00CF5DF2">
              <w:rPr>
                <w:b/>
                <w:bCs/>
                <w:szCs w:val="28"/>
                <w:lang w:eastAsia="vi-VN"/>
              </w:rPr>
              <w:t>:</w:t>
            </w:r>
          </w:p>
          <w:p w:rsidR="00DD797C" w:rsidRPr="00CF5DF2" w:rsidRDefault="00DD797C" w:rsidP="000B2E69">
            <w:pPr>
              <w:tabs>
                <w:tab w:val="left" w:pos="274"/>
              </w:tabs>
              <w:spacing w:before="0" w:after="0"/>
              <w:jc w:val="both"/>
              <w:rPr>
                <w:szCs w:val="28"/>
              </w:rPr>
            </w:pPr>
            <w:r w:rsidRPr="002E6209">
              <w:rPr>
                <w:bCs/>
                <w:szCs w:val="28"/>
              </w:rPr>
              <w:t xml:space="preserve">Biết cách để có được các khoản tiền.  </w:t>
            </w:r>
          </w:p>
        </w:tc>
        <w:tc>
          <w:tcPr>
            <w:tcW w:w="812" w:type="dxa"/>
            <w:shd w:val="clear" w:color="auto" w:fill="auto"/>
            <w:vAlign w:val="center"/>
          </w:tcPr>
          <w:p w:rsidR="00DD797C" w:rsidRPr="00CF5DF2" w:rsidRDefault="00DD797C" w:rsidP="000B2E69">
            <w:pPr>
              <w:spacing w:before="0" w:after="0" w:line="259" w:lineRule="auto"/>
              <w:jc w:val="center"/>
              <w:rPr>
                <w:szCs w:val="28"/>
              </w:rPr>
            </w:pPr>
            <w:r w:rsidRPr="00CF5DF2">
              <w:rPr>
                <w:szCs w:val="28"/>
              </w:rPr>
              <w:t>4</w:t>
            </w:r>
          </w:p>
        </w:tc>
        <w:tc>
          <w:tcPr>
            <w:tcW w:w="900" w:type="dxa"/>
            <w:shd w:val="clear" w:color="auto" w:fill="auto"/>
            <w:vAlign w:val="center"/>
          </w:tcPr>
          <w:p w:rsidR="00DD797C" w:rsidRPr="00CF5DF2" w:rsidRDefault="00DD797C" w:rsidP="000B2E69">
            <w:pPr>
              <w:spacing w:before="0" w:after="0" w:line="259" w:lineRule="auto"/>
              <w:jc w:val="center"/>
              <w:rPr>
                <w:szCs w:val="28"/>
              </w:rPr>
            </w:pPr>
            <w:r w:rsidRPr="00CF5DF2">
              <w:rPr>
                <w:szCs w:val="28"/>
              </w:rPr>
              <w:t> </w:t>
            </w:r>
          </w:p>
        </w:tc>
        <w:tc>
          <w:tcPr>
            <w:tcW w:w="990" w:type="dxa"/>
            <w:shd w:val="clear" w:color="auto" w:fill="auto"/>
            <w:vAlign w:val="center"/>
          </w:tcPr>
          <w:p w:rsidR="00DD797C" w:rsidRPr="00CF5DF2" w:rsidRDefault="00DD797C" w:rsidP="000B2E69">
            <w:pPr>
              <w:spacing w:before="0" w:after="0" w:line="259" w:lineRule="auto"/>
              <w:jc w:val="center"/>
              <w:rPr>
                <w:szCs w:val="28"/>
              </w:rPr>
            </w:pPr>
            <w:r w:rsidRPr="00CF5DF2">
              <w:rPr>
                <w:szCs w:val="28"/>
              </w:rPr>
              <w:t> </w:t>
            </w:r>
          </w:p>
        </w:tc>
        <w:tc>
          <w:tcPr>
            <w:tcW w:w="810" w:type="dxa"/>
            <w:shd w:val="clear" w:color="auto" w:fill="auto"/>
            <w:vAlign w:val="center"/>
          </w:tcPr>
          <w:p w:rsidR="00DD797C" w:rsidRPr="00CF5DF2" w:rsidRDefault="00DD797C" w:rsidP="000B2E69">
            <w:pPr>
              <w:spacing w:before="0" w:after="0" w:line="259" w:lineRule="auto"/>
              <w:jc w:val="center"/>
              <w:rPr>
                <w:szCs w:val="28"/>
              </w:rPr>
            </w:pPr>
            <w:r w:rsidRPr="00CF5DF2">
              <w:rPr>
                <w:szCs w:val="28"/>
              </w:rPr>
              <w:t> </w:t>
            </w:r>
          </w:p>
        </w:tc>
        <w:tc>
          <w:tcPr>
            <w:tcW w:w="900" w:type="dxa"/>
            <w:shd w:val="clear" w:color="auto" w:fill="auto"/>
            <w:vAlign w:val="center"/>
          </w:tcPr>
          <w:p w:rsidR="00DD797C" w:rsidRPr="00CF5DF2" w:rsidRDefault="00DD797C" w:rsidP="000B2E69">
            <w:pPr>
              <w:spacing w:before="0" w:after="0" w:line="259" w:lineRule="auto"/>
              <w:jc w:val="center"/>
              <w:rPr>
                <w:szCs w:val="28"/>
              </w:rPr>
            </w:pPr>
            <w:r w:rsidRPr="00CF5DF2">
              <w:rPr>
                <w:szCs w:val="28"/>
              </w:rPr>
              <w:t> </w:t>
            </w:r>
          </w:p>
        </w:tc>
        <w:tc>
          <w:tcPr>
            <w:tcW w:w="990" w:type="dxa"/>
            <w:shd w:val="clear" w:color="auto" w:fill="auto"/>
            <w:vAlign w:val="center"/>
          </w:tcPr>
          <w:p w:rsidR="00DD797C" w:rsidRDefault="00DD797C" w:rsidP="000B2E69">
            <w:pPr>
              <w:spacing w:before="0" w:after="0" w:line="259" w:lineRule="auto"/>
              <w:jc w:val="center"/>
              <w:rPr>
                <w:szCs w:val="28"/>
              </w:rPr>
            </w:pPr>
          </w:p>
          <w:p w:rsidR="00DD797C" w:rsidRDefault="00DD797C" w:rsidP="000B2E69">
            <w:pPr>
              <w:spacing w:before="0" w:after="0" w:line="259" w:lineRule="auto"/>
              <w:jc w:val="center"/>
              <w:rPr>
                <w:szCs w:val="28"/>
              </w:rPr>
            </w:pPr>
          </w:p>
          <w:p w:rsidR="00DD797C" w:rsidRDefault="00DD797C" w:rsidP="000B2E69">
            <w:pPr>
              <w:spacing w:before="0" w:after="0" w:line="259" w:lineRule="auto"/>
              <w:jc w:val="center"/>
              <w:rPr>
                <w:szCs w:val="28"/>
              </w:rPr>
            </w:pPr>
          </w:p>
          <w:p w:rsidR="00DD797C" w:rsidRDefault="00DD797C" w:rsidP="000B2E69">
            <w:pPr>
              <w:spacing w:before="0" w:after="0" w:line="259" w:lineRule="auto"/>
              <w:jc w:val="center"/>
              <w:rPr>
                <w:szCs w:val="28"/>
              </w:rPr>
            </w:pPr>
          </w:p>
          <w:p w:rsidR="00DD797C" w:rsidRPr="00CF5DF2" w:rsidRDefault="00DD797C" w:rsidP="000B2E69">
            <w:pPr>
              <w:spacing w:before="0" w:after="0" w:line="259" w:lineRule="auto"/>
              <w:jc w:val="center"/>
              <w:rPr>
                <w:szCs w:val="28"/>
              </w:rPr>
            </w:pPr>
            <w:r w:rsidRPr="00CF5DF2">
              <w:rPr>
                <w:szCs w:val="28"/>
              </w:rPr>
              <w:t>1</w:t>
            </w:r>
          </w:p>
        </w:tc>
      </w:tr>
      <w:tr w:rsidR="00DD797C" w:rsidRPr="00CF5DF2" w:rsidTr="000B2E69">
        <w:tc>
          <w:tcPr>
            <w:tcW w:w="392" w:type="dxa"/>
            <w:shd w:val="clear" w:color="auto" w:fill="auto"/>
            <w:vAlign w:val="center"/>
          </w:tcPr>
          <w:p w:rsidR="00DD797C" w:rsidRPr="00CF5DF2" w:rsidRDefault="00DD797C" w:rsidP="000B2E69">
            <w:pPr>
              <w:spacing w:before="0" w:after="0"/>
              <w:jc w:val="center"/>
              <w:rPr>
                <w:b/>
                <w:bCs/>
                <w:szCs w:val="28"/>
                <w:highlight w:val="white"/>
              </w:rPr>
            </w:pPr>
          </w:p>
        </w:tc>
        <w:tc>
          <w:tcPr>
            <w:tcW w:w="1098" w:type="dxa"/>
            <w:shd w:val="clear" w:color="auto" w:fill="auto"/>
            <w:vAlign w:val="center"/>
          </w:tcPr>
          <w:p w:rsidR="00DD797C" w:rsidRPr="00CF5DF2" w:rsidRDefault="00DD797C" w:rsidP="000B2E69">
            <w:pPr>
              <w:spacing w:before="0" w:after="0"/>
              <w:jc w:val="center"/>
              <w:rPr>
                <w:b/>
                <w:bCs/>
                <w:szCs w:val="28"/>
                <w:highlight w:val="white"/>
              </w:rPr>
            </w:pPr>
          </w:p>
        </w:tc>
        <w:tc>
          <w:tcPr>
            <w:tcW w:w="3296" w:type="dxa"/>
            <w:shd w:val="clear" w:color="auto" w:fill="auto"/>
          </w:tcPr>
          <w:p w:rsidR="00DD797C" w:rsidRPr="00CF5DF2" w:rsidRDefault="00DD797C" w:rsidP="000B2E69">
            <w:pPr>
              <w:spacing w:before="0" w:after="0"/>
              <w:jc w:val="center"/>
              <w:rPr>
                <w:b/>
                <w:bCs/>
                <w:szCs w:val="28"/>
                <w:highlight w:val="white"/>
              </w:rPr>
            </w:pPr>
            <w:r w:rsidRPr="00CF5DF2">
              <w:rPr>
                <w:b/>
                <w:bCs/>
                <w:szCs w:val="28"/>
                <w:highlight w:val="white"/>
              </w:rPr>
              <w:t>Tổng</w:t>
            </w:r>
          </w:p>
        </w:tc>
        <w:tc>
          <w:tcPr>
            <w:tcW w:w="812" w:type="dxa"/>
            <w:shd w:val="clear" w:color="auto" w:fill="auto"/>
            <w:vAlign w:val="center"/>
          </w:tcPr>
          <w:p w:rsidR="00DD797C" w:rsidRPr="00CF5DF2" w:rsidRDefault="00DD797C" w:rsidP="000B2E69">
            <w:pPr>
              <w:spacing w:before="0" w:after="0" w:line="259" w:lineRule="auto"/>
              <w:jc w:val="center"/>
              <w:rPr>
                <w:szCs w:val="28"/>
              </w:rPr>
            </w:pPr>
            <w:r w:rsidRPr="00CF5DF2">
              <w:rPr>
                <w:szCs w:val="28"/>
              </w:rPr>
              <w:t>12</w:t>
            </w:r>
          </w:p>
        </w:tc>
        <w:tc>
          <w:tcPr>
            <w:tcW w:w="900" w:type="dxa"/>
            <w:shd w:val="clear" w:color="auto" w:fill="auto"/>
            <w:vAlign w:val="center"/>
          </w:tcPr>
          <w:p w:rsidR="00DD797C" w:rsidRPr="00CF5DF2" w:rsidRDefault="00DD797C" w:rsidP="000B2E69">
            <w:pPr>
              <w:spacing w:before="0" w:after="0" w:line="259" w:lineRule="auto"/>
              <w:jc w:val="center"/>
              <w:rPr>
                <w:szCs w:val="28"/>
              </w:rPr>
            </w:pPr>
            <w:r w:rsidRPr="00CF5DF2">
              <w:rPr>
                <w:szCs w:val="28"/>
              </w:rPr>
              <w:t>0</w:t>
            </w:r>
          </w:p>
        </w:tc>
        <w:tc>
          <w:tcPr>
            <w:tcW w:w="990" w:type="dxa"/>
            <w:shd w:val="clear" w:color="auto" w:fill="auto"/>
            <w:vAlign w:val="center"/>
          </w:tcPr>
          <w:p w:rsidR="00DD797C" w:rsidRPr="00CF5DF2" w:rsidRDefault="00DD797C" w:rsidP="000B2E69">
            <w:pPr>
              <w:spacing w:before="0" w:after="0" w:line="259" w:lineRule="auto"/>
              <w:jc w:val="center"/>
              <w:rPr>
                <w:szCs w:val="28"/>
              </w:rPr>
            </w:pPr>
            <w:r w:rsidRPr="00CF5DF2">
              <w:rPr>
                <w:szCs w:val="28"/>
              </w:rPr>
              <w:t>0</w:t>
            </w:r>
          </w:p>
        </w:tc>
        <w:tc>
          <w:tcPr>
            <w:tcW w:w="810" w:type="dxa"/>
            <w:shd w:val="clear" w:color="auto" w:fill="auto"/>
            <w:vAlign w:val="center"/>
          </w:tcPr>
          <w:p w:rsidR="00DD797C" w:rsidRPr="00CF5DF2" w:rsidRDefault="00DD797C" w:rsidP="000B2E69">
            <w:pPr>
              <w:spacing w:before="0" w:after="0" w:line="259" w:lineRule="auto"/>
              <w:jc w:val="center"/>
              <w:rPr>
                <w:szCs w:val="28"/>
              </w:rPr>
            </w:pPr>
            <w:r>
              <w:rPr>
                <w:szCs w:val="28"/>
              </w:rPr>
              <w:t>2</w:t>
            </w:r>
          </w:p>
        </w:tc>
        <w:tc>
          <w:tcPr>
            <w:tcW w:w="900" w:type="dxa"/>
            <w:shd w:val="clear" w:color="auto" w:fill="auto"/>
            <w:vAlign w:val="center"/>
          </w:tcPr>
          <w:p w:rsidR="00DD797C" w:rsidRPr="00CF5DF2" w:rsidRDefault="00DD797C" w:rsidP="000B2E69">
            <w:pPr>
              <w:spacing w:before="0" w:after="0" w:line="259" w:lineRule="auto"/>
              <w:jc w:val="center"/>
              <w:rPr>
                <w:szCs w:val="28"/>
              </w:rPr>
            </w:pPr>
            <w:r w:rsidRPr="00CF5DF2">
              <w:rPr>
                <w:szCs w:val="28"/>
              </w:rPr>
              <w:t>0</w:t>
            </w:r>
          </w:p>
        </w:tc>
        <w:tc>
          <w:tcPr>
            <w:tcW w:w="990" w:type="dxa"/>
            <w:shd w:val="clear" w:color="auto" w:fill="auto"/>
            <w:vAlign w:val="center"/>
          </w:tcPr>
          <w:p w:rsidR="00DD797C" w:rsidRPr="00CF5DF2" w:rsidRDefault="00DD797C" w:rsidP="000B2E69">
            <w:pPr>
              <w:spacing w:before="0" w:after="0" w:line="259" w:lineRule="auto"/>
              <w:jc w:val="center"/>
              <w:rPr>
                <w:szCs w:val="28"/>
              </w:rPr>
            </w:pPr>
            <w:r w:rsidRPr="00CF5DF2">
              <w:rPr>
                <w:szCs w:val="28"/>
              </w:rPr>
              <w:t>1</w:t>
            </w:r>
          </w:p>
        </w:tc>
      </w:tr>
    </w:tbl>
    <w:p w:rsidR="00DD797C" w:rsidRDefault="00DD797C" w:rsidP="00DD797C">
      <w:pPr>
        <w:spacing w:before="0" w:after="0"/>
        <w:jc w:val="center"/>
        <w:rPr>
          <w:b/>
          <w:szCs w:val="28"/>
        </w:rPr>
      </w:pPr>
    </w:p>
    <w:p w:rsidR="00DD797C" w:rsidRPr="00FA636F" w:rsidRDefault="00DD797C" w:rsidP="00DD797C">
      <w:pPr>
        <w:spacing w:before="0" w:after="0"/>
        <w:jc w:val="center"/>
        <w:rPr>
          <w:b/>
          <w:szCs w:val="28"/>
        </w:rPr>
      </w:pPr>
      <w:r w:rsidRPr="00FA636F">
        <w:rPr>
          <w:b/>
          <w:szCs w:val="28"/>
        </w:rPr>
        <w:t>3. ĐỀ KIỂM TRA</w:t>
      </w:r>
    </w:p>
    <w:p w:rsidR="00DD797C" w:rsidRPr="00A654BD" w:rsidRDefault="00DD797C" w:rsidP="00DD797C">
      <w:pPr>
        <w:spacing w:before="0" w:after="0"/>
        <w:rPr>
          <w:b/>
          <w:szCs w:val="28"/>
        </w:rPr>
      </w:pPr>
      <w:bookmarkStart w:id="0" w:name="_Hlk121940778"/>
      <w:r w:rsidRPr="00A654BD">
        <w:rPr>
          <w:b/>
          <w:szCs w:val="28"/>
        </w:rPr>
        <w:t>I.</w:t>
      </w:r>
      <w:r w:rsidRPr="00A654BD">
        <w:rPr>
          <w:b/>
          <w:szCs w:val="28"/>
          <w:u w:val="single"/>
        </w:rPr>
        <w:t xml:space="preserve"> TRẮC NGHIỆM</w:t>
      </w:r>
      <w:r w:rsidRPr="00A654BD">
        <w:rPr>
          <w:b/>
          <w:szCs w:val="28"/>
        </w:rPr>
        <w:t xml:space="preserve">: (3,0 điểm)   </w:t>
      </w:r>
    </w:p>
    <w:p w:rsidR="00DD797C" w:rsidRPr="002E6209" w:rsidRDefault="00DD797C" w:rsidP="00DD797C">
      <w:pPr>
        <w:pStyle w:val="NormalWeb"/>
        <w:spacing w:before="0" w:beforeAutospacing="0" w:after="0" w:afterAutospacing="0"/>
        <w:ind w:left="360"/>
        <w:rPr>
          <w:b/>
          <w:iCs/>
          <w:sz w:val="28"/>
          <w:szCs w:val="28"/>
        </w:rPr>
      </w:pPr>
      <w:bookmarkStart w:id="1" w:name="_Hlk122010226"/>
      <w:r w:rsidRPr="002E6209">
        <w:rPr>
          <w:b/>
          <w:iCs/>
          <w:sz w:val="28"/>
          <w:szCs w:val="28"/>
        </w:rPr>
        <w:t>Khoanh tròn vào chữ cái đầu ý đúng nhất trong các câu sau đây:</w:t>
      </w:r>
      <w:bookmarkEnd w:id="0"/>
    </w:p>
    <w:p w:rsidR="00DD797C" w:rsidRPr="002E6209" w:rsidRDefault="00DD797C" w:rsidP="00DD797C">
      <w:pPr>
        <w:pStyle w:val="NormalWeb"/>
        <w:shd w:val="clear" w:color="auto" w:fill="FFFFFF"/>
        <w:spacing w:before="0" w:beforeAutospacing="0" w:after="0" w:afterAutospacing="0"/>
        <w:rPr>
          <w:sz w:val="28"/>
          <w:szCs w:val="28"/>
        </w:rPr>
      </w:pPr>
      <w:r w:rsidRPr="002E6209">
        <w:rPr>
          <w:rStyle w:val="Strong"/>
          <w:sz w:val="28"/>
          <w:szCs w:val="28"/>
          <w:u w:val="single"/>
          <w:bdr w:val="none" w:sz="0" w:space="0" w:color="auto" w:frame="1"/>
        </w:rPr>
        <w:t>Câu 1</w:t>
      </w:r>
      <w:r w:rsidRPr="002E6209">
        <w:rPr>
          <w:rStyle w:val="Strong"/>
          <w:sz w:val="28"/>
          <w:szCs w:val="28"/>
          <w:bdr w:val="none" w:sz="0" w:space="0" w:color="auto" w:frame="1"/>
        </w:rPr>
        <w:t>. </w:t>
      </w:r>
      <w:r w:rsidRPr="002E6209">
        <w:rPr>
          <w:sz w:val="28"/>
          <w:szCs w:val="28"/>
        </w:rPr>
        <w:t>Nội dung nào dưới đây là biểu hiện của việc học tập tự giác, tích cự</w:t>
      </w:r>
    </w:p>
    <w:p w:rsidR="00DD797C" w:rsidRPr="002E6209" w:rsidRDefault="00DD797C" w:rsidP="00DD797C">
      <w:pPr>
        <w:pStyle w:val="NormalWeb"/>
        <w:spacing w:before="0" w:beforeAutospacing="0" w:after="0" w:afterAutospacing="0"/>
        <w:rPr>
          <w:b/>
          <w:iCs/>
          <w:sz w:val="28"/>
          <w:szCs w:val="28"/>
        </w:rPr>
      </w:pPr>
      <w:r w:rsidRPr="002E6209">
        <w:rPr>
          <w:sz w:val="28"/>
          <w:szCs w:val="28"/>
        </w:rPr>
        <w:t>A.</w:t>
      </w:r>
      <w:r>
        <w:rPr>
          <w:sz w:val="28"/>
          <w:szCs w:val="28"/>
        </w:rPr>
        <w:t xml:space="preserve"> Chủ động lập kế hoạch học tập.                     </w:t>
      </w:r>
      <w:r w:rsidRPr="002E6209">
        <w:rPr>
          <w:sz w:val="28"/>
          <w:szCs w:val="28"/>
        </w:rPr>
        <w:t>B. Trốn học đi chơi game.</w:t>
      </w:r>
      <w:r w:rsidRPr="002E6209">
        <w:rPr>
          <w:sz w:val="28"/>
          <w:szCs w:val="28"/>
        </w:rPr>
        <w:br/>
        <w:t>C. Khô</w:t>
      </w:r>
      <w:r>
        <w:rPr>
          <w:sz w:val="28"/>
          <w:szCs w:val="28"/>
        </w:rPr>
        <w:t xml:space="preserve">ng hoàn thành nhiệm vụ học tập.  </w:t>
      </w:r>
      <w:r w:rsidRPr="002E6209">
        <w:rPr>
          <w:sz w:val="28"/>
          <w:szCs w:val="28"/>
        </w:rPr>
        <w:t>D. Nói chuyện và làm việc riêng trong giờ học</w:t>
      </w:r>
    </w:p>
    <w:p w:rsidR="00DD797C" w:rsidRPr="002E6209" w:rsidRDefault="00DD797C" w:rsidP="00DD797C">
      <w:pPr>
        <w:pStyle w:val="NormalWeb"/>
        <w:spacing w:before="0" w:beforeAutospacing="0" w:after="0" w:afterAutospacing="0"/>
        <w:rPr>
          <w:sz w:val="28"/>
          <w:szCs w:val="28"/>
        </w:rPr>
      </w:pPr>
      <w:r w:rsidRPr="002E6209">
        <w:rPr>
          <w:b/>
          <w:sz w:val="28"/>
          <w:szCs w:val="28"/>
          <w:u w:val="single"/>
        </w:rPr>
        <w:t>Câu 2.</w:t>
      </w:r>
      <w:r w:rsidRPr="002E6209">
        <w:rPr>
          <w:sz w:val="28"/>
          <w:szCs w:val="28"/>
        </w:rPr>
        <w:t> Đối lập với tính tự giác, tích cực trong học tập là:</w:t>
      </w:r>
    </w:p>
    <w:p w:rsidR="00DD797C" w:rsidRPr="002E6209" w:rsidRDefault="00DD797C" w:rsidP="00DD797C">
      <w:pPr>
        <w:pStyle w:val="NormalWeb"/>
        <w:numPr>
          <w:ilvl w:val="0"/>
          <w:numId w:val="18"/>
        </w:numPr>
        <w:spacing w:before="0" w:beforeAutospacing="0" w:after="0" w:afterAutospacing="0"/>
        <w:rPr>
          <w:rStyle w:val="Strong"/>
          <w:b w:val="0"/>
          <w:bCs w:val="0"/>
          <w:sz w:val="28"/>
          <w:szCs w:val="28"/>
        </w:rPr>
      </w:pPr>
      <w:r w:rsidRPr="002E6209">
        <w:rPr>
          <w:sz w:val="28"/>
          <w:szCs w:val="28"/>
        </w:rPr>
        <w:t>Chuyên cần.           B. Chăm chỉ.                 C. Cần cù.                     D. Lười biếng.</w:t>
      </w:r>
    </w:p>
    <w:p w:rsidR="00DD797C" w:rsidRPr="002E6209" w:rsidRDefault="00DD797C" w:rsidP="00DD797C">
      <w:pPr>
        <w:pStyle w:val="NormalWeb"/>
        <w:spacing w:before="0" w:beforeAutospacing="0" w:after="0" w:afterAutospacing="0"/>
        <w:rPr>
          <w:sz w:val="28"/>
          <w:szCs w:val="28"/>
        </w:rPr>
      </w:pPr>
      <w:r w:rsidRPr="002E6209">
        <w:rPr>
          <w:rStyle w:val="Strong"/>
          <w:sz w:val="28"/>
          <w:szCs w:val="28"/>
          <w:u w:val="single"/>
          <w:bdr w:val="none" w:sz="0" w:space="0" w:color="auto" w:frame="1"/>
        </w:rPr>
        <w:t>Câu 3</w:t>
      </w:r>
      <w:r w:rsidRPr="002E6209">
        <w:rPr>
          <w:rStyle w:val="Strong"/>
          <w:sz w:val="28"/>
          <w:szCs w:val="28"/>
          <w:bdr w:val="none" w:sz="0" w:space="0" w:color="auto" w:frame="1"/>
        </w:rPr>
        <w:t>.</w:t>
      </w:r>
      <w:r w:rsidRPr="002E6209">
        <w:rPr>
          <w:sz w:val="28"/>
          <w:szCs w:val="28"/>
        </w:rPr>
        <w:t> Câu tục ngữ “học bài nào, xào bài nấy” nói về đức tính nào dưới đây?</w:t>
      </w:r>
    </w:p>
    <w:p w:rsidR="00DD797C" w:rsidRPr="002E6209" w:rsidRDefault="00DD797C" w:rsidP="00DD797C">
      <w:pPr>
        <w:pStyle w:val="NormalWeb"/>
        <w:spacing w:before="0" w:beforeAutospacing="0" w:after="0" w:afterAutospacing="0"/>
        <w:rPr>
          <w:sz w:val="28"/>
          <w:szCs w:val="28"/>
        </w:rPr>
      </w:pPr>
      <w:r w:rsidRPr="002E6209">
        <w:rPr>
          <w:sz w:val="28"/>
          <w:szCs w:val="28"/>
        </w:rPr>
        <w:t xml:space="preserve">A. Cần cù lao động.                                            B. Đoàn kết chống ngoại xâm.         </w:t>
      </w:r>
    </w:p>
    <w:p w:rsidR="00DD797C" w:rsidRPr="002E6209" w:rsidRDefault="00DD797C" w:rsidP="00DD797C">
      <w:pPr>
        <w:pStyle w:val="NormalWeb"/>
        <w:spacing w:before="0" w:beforeAutospacing="0" w:after="0" w:afterAutospacing="0"/>
        <w:rPr>
          <w:sz w:val="28"/>
          <w:szCs w:val="28"/>
        </w:rPr>
      </w:pPr>
      <w:r w:rsidRPr="002E6209">
        <w:rPr>
          <w:sz w:val="28"/>
          <w:szCs w:val="28"/>
        </w:rPr>
        <w:t>C. Tự giác, tích cực học tập.                               D. Kiên cường, bất khuất.</w:t>
      </w:r>
    </w:p>
    <w:p w:rsidR="00DD797C" w:rsidRPr="002E6209" w:rsidRDefault="00DD797C" w:rsidP="00DD797C">
      <w:pPr>
        <w:pStyle w:val="NormalWeb"/>
        <w:spacing w:before="0" w:beforeAutospacing="0" w:after="0" w:afterAutospacing="0"/>
        <w:rPr>
          <w:sz w:val="28"/>
          <w:szCs w:val="28"/>
        </w:rPr>
      </w:pPr>
      <w:r w:rsidRPr="002E6209">
        <w:rPr>
          <w:rStyle w:val="Strong"/>
          <w:sz w:val="28"/>
          <w:szCs w:val="28"/>
          <w:u w:val="single"/>
        </w:rPr>
        <w:t>Câu 4</w:t>
      </w:r>
      <w:r w:rsidRPr="002E6209">
        <w:rPr>
          <w:rStyle w:val="Strong"/>
          <w:sz w:val="28"/>
          <w:szCs w:val="28"/>
        </w:rPr>
        <w:t>.</w:t>
      </w:r>
      <w:r w:rsidRPr="002E6209">
        <w:rPr>
          <w:sz w:val="28"/>
          <w:szCs w:val="28"/>
        </w:rPr>
        <w:t> Người biết giữ chữ tín sẽ</w:t>
      </w:r>
    </w:p>
    <w:p w:rsidR="00DD797C" w:rsidRPr="002E6209" w:rsidRDefault="00DD797C" w:rsidP="00DD797C">
      <w:pPr>
        <w:pStyle w:val="NormalWeb"/>
        <w:spacing w:before="0" w:beforeAutospacing="0" w:after="0" w:afterAutospacing="0"/>
        <w:rPr>
          <w:sz w:val="28"/>
          <w:szCs w:val="28"/>
        </w:rPr>
      </w:pPr>
      <w:r w:rsidRPr="002E6209">
        <w:rPr>
          <w:sz w:val="28"/>
          <w:szCs w:val="28"/>
        </w:rPr>
        <w:t>A. bị người khác lợi dụng.                                 B. được mọi người tin tưởng.</w:t>
      </w:r>
    </w:p>
    <w:p w:rsidR="00DD797C" w:rsidRPr="002E6209" w:rsidRDefault="00DD797C" w:rsidP="00DD797C">
      <w:pPr>
        <w:pStyle w:val="NormalWeb"/>
        <w:spacing w:before="0" w:beforeAutospacing="0" w:after="0" w:afterAutospacing="0"/>
        <w:rPr>
          <w:sz w:val="28"/>
          <w:szCs w:val="28"/>
        </w:rPr>
      </w:pPr>
      <w:r w:rsidRPr="002E6209">
        <w:rPr>
          <w:sz w:val="28"/>
          <w:szCs w:val="28"/>
        </w:rPr>
        <w:t>C. phải chịu nhiều thiệt thòi.                              D. bị người khác coi thường.</w:t>
      </w:r>
    </w:p>
    <w:p w:rsidR="00DD797C" w:rsidRPr="002E6209" w:rsidRDefault="00DD797C" w:rsidP="00DD797C">
      <w:pPr>
        <w:pStyle w:val="NormalWeb"/>
        <w:shd w:val="clear" w:color="auto" w:fill="FFFFFF"/>
        <w:spacing w:before="0" w:beforeAutospacing="0" w:after="0" w:afterAutospacing="0"/>
        <w:rPr>
          <w:sz w:val="28"/>
          <w:szCs w:val="28"/>
        </w:rPr>
      </w:pPr>
      <w:r w:rsidRPr="002E6209">
        <w:rPr>
          <w:rStyle w:val="Strong"/>
          <w:sz w:val="28"/>
          <w:szCs w:val="28"/>
          <w:u w:val="single"/>
          <w:bdr w:val="none" w:sz="0" w:space="0" w:color="auto" w:frame="1"/>
        </w:rPr>
        <w:t>Câu 5</w:t>
      </w:r>
      <w:r w:rsidRPr="002E6209">
        <w:rPr>
          <w:rStyle w:val="Strong"/>
          <w:sz w:val="28"/>
          <w:szCs w:val="28"/>
          <w:bdr w:val="none" w:sz="0" w:space="0" w:color="auto" w:frame="1"/>
        </w:rPr>
        <w:t>. </w:t>
      </w:r>
      <w:r w:rsidRPr="002E6209">
        <w:rPr>
          <w:sz w:val="28"/>
          <w:szCs w:val="28"/>
        </w:rPr>
        <w:t>Niềm tin của con người đối với nhau được gọi là</w:t>
      </w:r>
    </w:p>
    <w:p w:rsidR="00DD797C" w:rsidRPr="002E6209" w:rsidRDefault="00DD797C" w:rsidP="00DD797C">
      <w:pPr>
        <w:pStyle w:val="NormalWeb"/>
        <w:shd w:val="clear" w:color="auto" w:fill="FFFFFF"/>
        <w:spacing w:before="0" w:beforeAutospacing="0" w:after="0" w:afterAutospacing="0"/>
        <w:rPr>
          <w:sz w:val="28"/>
          <w:szCs w:val="28"/>
        </w:rPr>
      </w:pPr>
      <w:r w:rsidRPr="002E6209">
        <w:rPr>
          <w:sz w:val="28"/>
          <w:szCs w:val="28"/>
        </w:rPr>
        <w:t>A. chữ tín.            B. tự trọng.           C. trung thực.                      D. lừa dối.</w:t>
      </w:r>
    </w:p>
    <w:p w:rsidR="00DD797C" w:rsidRPr="002E6209" w:rsidRDefault="00DD797C" w:rsidP="00DD797C">
      <w:pPr>
        <w:pStyle w:val="NormalWeb"/>
        <w:shd w:val="clear" w:color="auto" w:fill="FFFFFF"/>
        <w:spacing w:before="0" w:beforeAutospacing="0" w:after="0" w:afterAutospacing="0"/>
        <w:rPr>
          <w:sz w:val="28"/>
          <w:szCs w:val="28"/>
        </w:rPr>
      </w:pPr>
      <w:r w:rsidRPr="002E6209">
        <w:rPr>
          <w:rStyle w:val="Strong"/>
          <w:sz w:val="28"/>
          <w:szCs w:val="28"/>
          <w:u w:val="single"/>
        </w:rPr>
        <w:t>Câu 6</w:t>
      </w:r>
      <w:r w:rsidRPr="002E6209">
        <w:rPr>
          <w:rStyle w:val="Strong"/>
          <w:sz w:val="28"/>
          <w:szCs w:val="28"/>
        </w:rPr>
        <w:t>. </w:t>
      </w:r>
      <w:r w:rsidRPr="002E6209">
        <w:rPr>
          <w:sz w:val="28"/>
          <w:szCs w:val="28"/>
        </w:rPr>
        <w:t>Một trong những biểu hiện của giữ chữ tín là?</w:t>
      </w:r>
    </w:p>
    <w:p w:rsidR="00DD797C" w:rsidRPr="002E6209" w:rsidRDefault="00DD797C" w:rsidP="00DD797C">
      <w:pPr>
        <w:pStyle w:val="NormalWeb"/>
        <w:spacing w:before="0" w:beforeAutospacing="0" w:after="0" w:afterAutospacing="0"/>
        <w:jc w:val="both"/>
        <w:rPr>
          <w:sz w:val="28"/>
          <w:szCs w:val="28"/>
        </w:rPr>
      </w:pPr>
      <w:r w:rsidRPr="002E6209">
        <w:rPr>
          <w:sz w:val="28"/>
          <w:szCs w:val="28"/>
        </w:rPr>
        <w:t>A. thực hiện đúng lời hứa của mình.                    B. tin tưởng lời người khác nói tuyệt đối.</w:t>
      </w:r>
    </w:p>
    <w:p w:rsidR="00DD797C" w:rsidRPr="002E6209" w:rsidRDefault="00DD797C" w:rsidP="00DD797C">
      <w:pPr>
        <w:pStyle w:val="NormalWeb"/>
        <w:spacing w:before="0" w:beforeAutospacing="0" w:after="0" w:afterAutospacing="0"/>
        <w:jc w:val="both"/>
        <w:rPr>
          <w:sz w:val="28"/>
          <w:szCs w:val="28"/>
        </w:rPr>
      </w:pPr>
      <w:r w:rsidRPr="002E6209">
        <w:rPr>
          <w:sz w:val="28"/>
          <w:szCs w:val="28"/>
        </w:rPr>
        <w:t>C. đến trễ so với thời gian đã hẹn.                        D. không tin tưởng nhau.</w:t>
      </w:r>
    </w:p>
    <w:p w:rsidR="00DD797C" w:rsidRPr="002E6209" w:rsidRDefault="00DD797C" w:rsidP="00DD797C">
      <w:pPr>
        <w:pStyle w:val="NormalWeb"/>
        <w:spacing w:before="0" w:beforeAutospacing="0" w:after="0" w:afterAutospacing="0"/>
        <w:rPr>
          <w:sz w:val="28"/>
          <w:szCs w:val="28"/>
        </w:rPr>
      </w:pPr>
      <w:r w:rsidRPr="002E6209">
        <w:rPr>
          <w:rStyle w:val="Strong"/>
          <w:sz w:val="28"/>
          <w:szCs w:val="28"/>
          <w:u w:val="single"/>
          <w:bdr w:val="none" w:sz="0" w:space="0" w:color="auto" w:frame="1"/>
        </w:rPr>
        <w:t>Câu 7</w:t>
      </w:r>
      <w:r w:rsidRPr="002E6209">
        <w:rPr>
          <w:rStyle w:val="Strong"/>
          <w:sz w:val="28"/>
          <w:szCs w:val="28"/>
          <w:bdr w:val="none" w:sz="0" w:space="0" w:color="auto" w:frame="1"/>
        </w:rPr>
        <w:t>. </w:t>
      </w:r>
      <w:r w:rsidRPr="002E6209">
        <w:rPr>
          <w:sz w:val="28"/>
          <w:szCs w:val="28"/>
        </w:rPr>
        <w:t>Quản lý tiền hiệu quả là biết sử dụng tiền một cách hợp lí nhằm,</w:t>
      </w:r>
    </w:p>
    <w:p w:rsidR="00DD797C" w:rsidRPr="002E6209" w:rsidRDefault="00DD797C" w:rsidP="00DD797C">
      <w:pPr>
        <w:pStyle w:val="NormalWeb"/>
        <w:spacing w:before="0" w:beforeAutospacing="0" w:after="0" w:afterAutospacing="0"/>
        <w:jc w:val="both"/>
        <w:rPr>
          <w:sz w:val="28"/>
          <w:szCs w:val="28"/>
        </w:rPr>
      </w:pPr>
      <w:r w:rsidRPr="002E6209">
        <w:rPr>
          <w:sz w:val="28"/>
          <w:szCs w:val="28"/>
        </w:rPr>
        <w:t>A. cắt giảm tối đa mức độ chi tiêu.                B. tăng nguồn thu nhập hằng tháng.</w:t>
      </w:r>
    </w:p>
    <w:p w:rsidR="00DD797C" w:rsidRPr="002E6209" w:rsidRDefault="00DD797C" w:rsidP="00DD797C">
      <w:pPr>
        <w:pStyle w:val="NormalWeb"/>
        <w:spacing w:before="0" w:beforeAutospacing="0" w:after="0" w:afterAutospacing="0"/>
        <w:jc w:val="both"/>
        <w:rPr>
          <w:sz w:val="28"/>
          <w:szCs w:val="28"/>
        </w:rPr>
      </w:pPr>
      <w:r w:rsidRPr="002E6209">
        <w:rPr>
          <w:sz w:val="28"/>
          <w:szCs w:val="28"/>
        </w:rPr>
        <w:t>C. đạt được mục tiêu như dự kiến.                 D. nâng cao đời sống vật chất</w:t>
      </w:r>
    </w:p>
    <w:p w:rsidR="00DD797C" w:rsidRPr="002E6209" w:rsidRDefault="00DD797C" w:rsidP="00DD797C">
      <w:pPr>
        <w:pStyle w:val="NormalWeb"/>
        <w:spacing w:before="0" w:beforeAutospacing="0" w:after="0" w:afterAutospacing="0"/>
        <w:rPr>
          <w:sz w:val="28"/>
          <w:szCs w:val="28"/>
        </w:rPr>
      </w:pPr>
      <w:r w:rsidRPr="002E6209">
        <w:rPr>
          <w:b/>
          <w:sz w:val="28"/>
          <w:szCs w:val="28"/>
          <w:u w:val="single"/>
        </w:rPr>
        <w:t>Câu 8</w:t>
      </w:r>
      <w:r w:rsidRPr="002E6209">
        <w:rPr>
          <w:b/>
          <w:sz w:val="28"/>
          <w:szCs w:val="28"/>
        </w:rPr>
        <w:t>.</w:t>
      </w:r>
      <w:r w:rsidRPr="002E6209">
        <w:rPr>
          <w:sz w:val="28"/>
          <w:szCs w:val="28"/>
        </w:rPr>
        <w:t xml:space="preserve"> Nội dung nào dưới đây </w:t>
      </w:r>
      <w:r w:rsidRPr="002E6209">
        <w:rPr>
          <w:b/>
          <w:bCs/>
          <w:sz w:val="28"/>
          <w:szCs w:val="28"/>
        </w:rPr>
        <w:t>không phải</w:t>
      </w:r>
      <w:r w:rsidRPr="002E6209">
        <w:rPr>
          <w:sz w:val="28"/>
          <w:szCs w:val="28"/>
        </w:rPr>
        <w:t xml:space="preserve"> là nguyên tắc quản lý tiền hiệu quả?</w:t>
      </w:r>
    </w:p>
    <w:p w:rsidR="00DD797C" w:rsidRPr="00A654BD" w:rsidRDefault="00DD797C" w:rsidP="00DD797C">
      <w:pPr>
        <w:pStyle w:val="NormalWeb"/>
        <w:spacing w:before="0" w:beforeAutospacing="0" w:after="0" w:afterAutospacing="0"/>
        <w:jc w:val="both"/>
        <w:rPr>
          <w:sz w:val="28"/>
          <w:szCs w:val="28"/>
        </w:rPr>
      </w:pPr>
      <w:r w:rsidRPr="00A654BD">
        <w:rPr>
          <w:sz w:val="28"/>
          <w:szCs w:val="28"/>
        </w:rPr>
        <w:t>A. Chi tiêu hợp lí.                                     B. Tiết kiệm thường xuyên.</w:t>
      </w:r>
    </w:p>
    <w:p w:rsidR="00DD797C" w:rsidRPr="00A654BD" w:rsidRDefault="00DD797C" w:rsidP="00DD797C">
      <w:pPr>
        <w:shd w:val="clear" w:color="auto" w:fill="FFFFFF"/>
        <w:spacing w:before="0" w:after="0"/>
        <w:jc w:val="both"/>
        <w:rPr>
          <w:szCs w:val="28"/>
        </w:rPr>
      </w:pPr>
      <w:r w:rsidRPr="00A654BD">
        <w:rPr>
          <w:szCs w:val="28"/>
        </w:rPr>
        <w:t>C. Mua nhiều đồ xa xỉ                              D. Tăng nguồn thu nhập.</w:t>
      </w:r>
    </w:p>
    <w:p w:rsidR="00DD797C" w:rsidRPr="00A654BD" w:rsidRDefault="00DD797C" w:rsidP="00DD797C">
      <w:pPr>
        <w:pStyle w:val="NormalWeb"/>
        <w:spacing w:before="0" w:beforeAutospacing="0" w:after="0" w:afterAutospacing="0"/>
        <w:rPr>
          <w:sz w:val="28"/>
          <w:szCs w:val="28"/>
        </w:rPr>
      </w:pPr>
      <w:r w:rsidRPr="00A654BD">
        <w:rPr>
          <w:b/>
          <w:sz w:val="28"/>
          <w:szCs w:val="28"/>
          <w:u w:val="single"/>
        </w:rPr>
        <w:lastRenderedPageBreak/>
        <w:t>Câu 9</w:t>
      </w:r>
      <w:r w:rsidRPr="00A654BD">
        <w:rPr>
          <w:b/>
          <w:sz w:val="28"/>
          <w:szCs w:val="28"/>
        </w:rPr>
        <w:t>.</w:t>
      </w:r>
      <w:r w:rsidRPr="00A654BD">
        <w:rPr>
          <w:sz w:val="28"/>
          <w:szCs w:val="28"/>
        </w:rPr>
        <w:t> Quản lý tiền hiệu quả là</w:t>
      </w:r>
    </w:p>
    <w:p w:rsidR="00DD797C" w:rsidRPr="00A654BD" w:rsidRDefault="00DD797C" w:rsidP="00DD797C">
      <w:pPr>
        <w:shd w:val="clear" w:color="auto" w:fill="FFFFFF"/>
        <w:spacing w:before="0" w:after="0"/>
        <w:jc w:val="both"/>
        <w:rPr>
          <w:szCs w:val="28"/>
        </w:rPr>
      </w:pPr>
      <w:r w:rsidRPr="00A654BD">
        <w:rPr>
          <w:szCs w:val="28"/>
        </w:rPr>
        <w:t>A. Tiêu hết số tiền mà mình đang có                            B. Biết sử dụng tiền một cách hợp lí.</w:t>
      </w:r>
    </w:p>
    <w:p w:rsidR="00DD797C" w:rsidRPr="00A654BD" w:rsidRDefault="00DD797C" w:rsidP="00DD797C">
      <w:pPr>
        <w:shd w:val="clear" w:color="auto" w:fill="FFFFFF"/>
        <w:spacing w:before="0" w:after="0"/>
        <w:jc w:val="both"/>
        <w:rPr>
          <w:szCs w:val="28"/>
        </w:rPr>
      </w:pPr>
      <w:r w:rsidRPr="00A654BD">
        <w:rPr>
          <w:szCs w:val="28"/>
        </w:rPr>
        <w:t>C. Dùng tiền để mua nhiều đồ hiệu, xa xỉ.               D. Hà tiện, giảm tối đa mức độ chi tiêu.</w:t>
      </w:r>
    </w:p>
    <w:p w:rsidR="00DD797C" w:rsidRPr="00A654BD" w:rsidRDefault="00DD797C" w:rsidP="00DD797C">
      <w:pPr>
        <w:pStyle w:val="NormalWeb"/>
        <w:spacing w:before="0" w:beforeAutospacing="0" w:after="0" w:afterAutospacing="0"/>
        <w:rPr>
          <w:sz w:val="28"/>
          <w:szCs w:val="28"/>
        </w:rPr>
      </w:pPr>
      <w:r w:rsidRPr="00A654BD">
        <w:rPr>
          <w:rStyle w:val="Strong"/>
          <w:sz w:val="28"/>
          <w:szCs w:val="28"/>
          <w:u w:val="single"/>
          <w:bdr w:val="none" w:sz="0" w:space="0" w:color="auto" w:frame="1"/>
        </w:rPr>
        <w:t>Câu 10</w:t>
      </w:r>
      <w:r w:rsidRPr="00A654BD">
        <w:rPr>
          <w:sz w:val="28"/>
          <w:szCs w:val="28"/>
        </w:rPr>
        <w:t>. Một trong số nguyên tắc quản lý tiền hiệu quả là</w:t>
      </w:r>
    </w:p>
    <w:p w:rsidR="00DD797C" w:rsidRDefault="00DD797C" w:rsidP="00DD797C">
      <w:pPr>
        <w:pStyle w:val="NormalWeb"/>
        <w:spacing w:before="0" w:beforeAutospacing="0" w:after="0" w:afterAutospacing="0"/>
        <w:rPr>
          <w:sz w:val="28"/>
          <w:szCs w:val="28"/>
        </w:rPr>
      </w:pPr>
      <w:r w:rsidRPr="002E6209">
        <w:rPr>
          <w:sz w:val="28"/>
          <w:szCs w:val="28"/>
        </w:rPr>
        <w:t>A. Chi tiêu thoải mái</w:t>
      </w:r>
      <w:r>
        <w:rPr>
          <w:sz w:val="28"/>
          <w:szCs w:val="28"/>
        </w:rPr>
        <w:t>, vượt khả năng thanh toán.</w:t>
      </w:r>
    </w:p>
    <w:p w:rsidR="00DD797C" w:rsidRPr="002E6209" w:rsidRDefault="00DD797C" w:rsidP="00DD797C">
      <w:pPr>
        <w:pStyle w:val="NormalWeb"/>
        <w:spacing w:before="0" w:beforeAutospacing="0" w:after="0" w:afterAutospacing="0"/>
        <w:rPr>
          <w:sz w:val="28"/>
          <w:szCs w:val="28"/>
        </w:rPr>
      </w:pPr>
      <w:r w:rsidRPr="002E6209">
        <w:rPr>
          <w:sz w:val="28"/>
          <w:szCs w:val="28"/>
        </w:rPr>
        <w:t>B. Mua nhiều hàng hiệu để chứng tỏ “đẳng cấp”.</w:t>
      </w:r>
      <w:r w:rsidRPr="002E6209">
        <w:rPr>
          <w:sz w:val="28"/>
          <w:szCs w:val="28"/>
        </w:rPr>
        <w:br/>
        <w:t>C. Mua mọi thứ mà bản thân mình thích</w:t>
      </w:r>
    </w:p>
    <w:p w:rsidR="00DD797C" w:rsidRPr="002E6209" w:rsidRDefault="00DD797C" w:rsidP="00DD797C">
      <w:pPr>
        <w:pStyle w:val="NormalWeb"/>
        <w:spacing w:before="0" w:beforeAutospacing="0" w:after="0" w:afterAutospacing="0"/>
        <w:rPr>
          <w:sz w:val="28"/>
          <w:szCs w:val="28"/>
        </w:rPr>
      </w:pPr>
      <w:r w:rsidRPr="002E6209">
        <w:rPr>
          <w:sz w:val="28"/>
          <w:szCs w:val="28"/>
        </w:rPr>
        <w:t>D. Chỉ tiêu các khoản cần thiết, tránh lãng phí.</w:t>
      </w:r>
    </w:p>
    <w:p w:rsidR="00DD797C" w:rsidRPr="00A663FE" w:rsidRDefault="00DD797C" w:rsidP="00DD797C">
      <w:pPr>
        <w:pStyle w:val="NormalWeb"/>
        <w:shd w:val="clear" w:color="auto" w:fill="FFFFFF"/>
        <w:spacing w:before="0" w:beforeAutospacing="0" w:after="0" w:afterAutospacing="0" w:line="390" w:lineRule="atLeast"/>
        <w:rPr>
          <w:sz w:val="28"/>
          <w:szCs w:val="28"/>
        </w:rPr>
      </w:pPr>
      <w:r w:rsidRPr="002E6209">
        <w:rPr>
          <w:rStyle w:val="Strong"/>
          <w:sz w:val="28"/>
          <w:szCs w:val="28"/>
          <w:u w:val="single"/>
          <w:bdr w:val="none" w:sz="0" w:space="0" w:color="auto" w:frame="1"/>
        </w:rPr>
        <w:t>Câu 11</w:t>
      </w:r>
      <w:r w:rsidRPr="002E6209">
        <w:rPr>
          <w:rStyle w:val="Strong"/>
          <w:sz w:val="28"/>
          <w:szCs w:val="28"/>
          <w:bdr w:val="none" w:sz="0" w:space="0" w:color="auto" w:frame="1"/>
        </w:rPr>
        <w:t>.</w:t>
      </w:r>
      <w:r w:rsidRPr="002E6209">
        <w:rPr>
          <w:sz w:val="28"/>
          <w:szCs w:val="28"/>
        </w:rPr>
        <w:t> </w:t>
      </w:r>
      <w:r w:rsidRPr="00A663FE">
        <w:rPr>
          <w:sz w:val="28"/>
          <w:szCs w:val="28"/>
        </w:rPr>
        <w:t>Biểu hiện nào sau đây trái với học tập tự giác, tích cực?</w:t>
      </w:r>
    </w:p>
    <w:p w:rsidR="00DD797C" w:rsidRPr="00A663FE" w:rsidRDefault="00DD797C" w:rsidP="00DD797C">
      <w:pPr>
        <w:pStyle w:val="NormalWeb"/>
        <w:shd w:val="clear" w:color="auto" w:fill="FFFFFF"/>
        <w:spacing w:before="0" w:beforeAutospacing="0" w:after="0" w:afterAutospacing="0" w:line="390" w:lineRule="atLeast"/>
        <w:rPr>
          <w:sz w:val="28"/>
          <w:szCs w:val="28"/>
        </w:rPr>
      </w:pPr>
      <w:r w:rsidRPr="00A663FE">
        <w:rPr>
          <w:sz w:val="28"/>
          <w:szCs w:val="28"/>
        </w:rPr>
        <w:t>A.</w:t>
      </w:r>
      <w:r>
        <w:rPr>
          <w:sz w:val="28"/>
          <w:szCs w:val="28"/>
        </w:rPr>
        <w:t xml:space="preserve"> Thường xuyên không học bài cũ.                          </w:t>
      </w:r>
      <w:r w:rsidRPr="00A663FE">
        <w:rPr>
          <w:sz w:val="28"/>
          <w:szCs w:val="28"/>
        </w:rPr>
        <w:t>B. Chủ động tự lập kế hoạch học tập.</w:t>
      </w:r>
      <w:r w:rsidRPr="00A663FE">
        <w:rPr>
          <w:sz w:val="28"/>
          <w:szCs w:val="28"/>
        </w:rPr>
        <w:br/>
        <w:t xml:space="preserve">C. Vận dụng </w:t>
      </w:r>
      <w:r>
        <w:rPr>
          <w:sz w:val="28"/>
          <w:szCs w:val="28"/>
        </w:rPr>
        <w:t xml:space="preserve">kiến thức đã học vào cuộc sống.            </w:t>
      </w:r>
      <w:r w:rsidRPr="00A663FE">
        <w:rPr>
          <w:sz w:val="28"/>
          <w:szCs w:val="28"/>
        </w:rPr>
        <w:t>D. Có mục tiêu học tập rõ ràng.</w:t>
      </w:r>
    </w:p>
    <w:p w:rsidR="00DD797C" w:rsidRPr="00A663FE" w:rsidRDefault="00DD797C" w:rsidP="00DD797C">
      <w:pPr>
        <w:pStyle w:val="NormalWeb"/>
        <w:shd w:val="clear" w:color="auto" w:fill="FFFFFF"/>
        <w:spacing w:before="0" w:beforeAutospacing="0" w:after="0" w:afterAutospacing="0" w:line="390" w:lineRule="atLeast"/>
        <w:rPr>
          <w:sz w:val="28"/>
          <w:szCs w:val="28"/>
        </w:rPr>
      </w:pPr>
      <w:r w:rsidRPr="002E6209">
        <w:rPr>
          <w:rStyle w:val="Strong"/>
          <w:sz w:val="28"/>
          <w:szCs w:val="28"/>
          <w:u w:val="single"/>
          <w:bdr w:val="none" w:sz="0" w:space="0" w:color="auto" w:frame="1"/>
        </w:rPr>
        <w:t>Câu 12</w:t>
      </w:r>
      <w:r w:rsidRPr="002E6209">
        <w:rPr>
          <w:rStyle w:val="Strong"/>
          <w:sz w:val="28"/>
          <w:szCs w:val="28"/>
          <w:bdr w:val="none" w:sz="0" w:space="0" w:color="auto" w:frame="1"/>
        </w:rPr>
        <w:t>. </w:t>
      </w:r>
      <w:bookmarkEnd w:id="1"/>
      <w:r w:rsidRPr="00A663FE">
        <w:rPr>
          <w:sz w:val="28"/>
          <w:szCs w:val="28"/>
        </w:rPr>
        <w:t>Nhận định nào dưới đây đúng khi bàn về tự giác, tích cực trong học tập?</w:t>
      </w:r>
    </w:p>
    <w:p w:rsidR="00DD797C" w:rsidRPr="00A663FE" w:rsidRDefault="00DD797C" w:rsidP="00DD797C">
      <w:pPr>
        <w:pStyle w:val="NormalWeb"/>
        <w:shd w:val="clear" w:color="auto" w:fill="FFFFFF"/>
        <w:spacing w:before="0" w:beforeAutospacing="0" w:after="0" w:afterAutospacing="0" w:line="390" w:lineRule="atLeast"/>
        <w:rPr>
          <w:sz w:val="28"/>
          <w:szCs w:val="28"/>
        </w:rPr>
      </w:pPr>
      <w:r w:rsidRPr="00A663FE">
        <w:rPr>
          <w:sz w:val="28"/>
          <w:szCs w:val="28"/>
        </w:rPr>
        <w:t>A. Chỉ những bạn học kém mới cần tự giác, tích cực học tập.</w:t>
      </w:r>
      <w:r w:rsidRPr="00A663FE">
        <w:rPr>
          <w:sz w:val="28"/>
          <w:szCs w:val="28"/>
        </w:rPr>
        <w:br/>
        <w:t>B. Tự giác, tích cực học tập giúp chúng ta không ngừng tiến bộ.</w:t>
      </w:r>
      <w:r w:rsidRPr="00A663FE">
        <w:rPr>
          <w:sz w:val="28"/>
          <w:szCs w:val="28"/>
        </w:rPr>
        <w:br/>
        <w:t>C. Tự giác là lối sống vốn có của mỗi người, không cần rèn luyện.</w:t>
      </w:r>
      <w:r w:rsidRPr="00A663FE">
        <w:rPr>
          <w:sz w:val="28"/>
          <w:szCs w:val="28"/>
        </w:rPr>
        <w:br/>
        <w:t>D. Những người tự giác, tích cực học tập sẽ phải chịu nhiều thiệt thòi.</w:t>
      </w:r>
    </w:p>
    <w:p w:rsidR="00DD797C" w:rsidRPr="002E6209" w:rsidRDefault="00DD797C" w:rsidP="00DD797C">
      <w:pPr>
        <w:pStyle w:val="NormalWeb"/>
        <w:spacing w:before="0" w:beforeAutospacing="0" w:after="0" w:afterAutospacing="0"/>
        <w:rPr>
          <w:b/>
          <w:bCs/>
          <w:sz w:val="28"/>
          <w:szCs w:val="28"/>
        </w:rPr>
      </w:pPr>
      <w:r w:rsidRPr="002E6209">
        <w:rPr>
          <w:b/>
          <w:bCs/>
          <w:sz w:val="28"/>
          <w:szCs w:val="28"/>
        </w:rPr>
        <w:t xml:space="preserve">II. </w:t>
      </w:r>
      <w:r w:rsidRPr="002E6209">
        <w:rPr>
          <w:b/>
          <w:bCs/>
          <w:sz w:val="28"/>
          <w:szCs w:val="28"/>
          <w:u w:val="single"/>
        </w:rPr>
        <w:t>TỰ LUẬN</w:t>
      </w:r>
      <w:r w:rsidRPr="002E6209">
        <w:rPr>
          <w:b/>
          <w:bCs/>
          <w:sz w:val="28"/>
          <w:szCs w:val="28"/>
        </w:rPr>
        <w:t>: (7,0 điểm)</w:t>
      </w:r>
    </w:p>
    <w:p w:rsidR="00DD797C" w:rsidRPr="002E6209" w:rsidRDefault="00DD797C" w:rsidP="00DD797C">
      <w:pPr>
        <w:pStyle w:val="NormalWeb"/>
        <w:spacing w:before="0" w:beforeAutospacing="0" w:after="0" w:afterAutospacing="0"/>
        <w:jc w:val="both"/>
        <w:rPr>
          <w:sz w:val="28"/>
          <w:szCs w:val="28"/>
        </w:rPr>
      </w:pPr>
      <w:r w:rsidRPr="002E6209">
        <w:rPr>
          <w:b/>
          <w:sz w:val="28"/>
          <w:szCs w:val="28"/>
          <w:u w:val="single"/>
        </w:rPr>
        <w:t>Câu 1</w:t>
      </w:r>
      <w:r w:rsidRPr="002E6209">
        <w:rPr>
          <w:b/>
          <w:sz w:val="28"/>
          <w:szCs w:val="28"/>
        </w:rPr>
        <w:t>:</w:t>
      </w:r>
      <w:r w:rsidRPr="002E6209">
        <w:rPr>
          <w:sz w:val="28"/>
          <w:szCs w:val="28"/>
        </w:rPr>
        <w:t xml:space="preserve"> (2,0đ) Em hiểu chữ tín và giữ chữ tín là gì? Vì sao phải giữ chữ tín?</w:t>
      </w:r>
    </w:p>
    <w:p w:rsidR="00DD797C" w:rsidRPr="002E6209" w:rsidRDefault="00DD797C" w:rsidP="00DD797C">
      <w:pPr>
        <w:pStyle w:val="NormalWeb"/>
        <w:spacing w:before="0" w:beforeAutospacing="0" w:after="0" w:afterAutospacing="0"/>
        <w:jc w:val="both"/>
        <w:rPr>
          <w:sz w:val="28"/>
          <w:szCs w:val="28"/>
        </w:rPr>
      </w:pPr>
      <w:r w:rsidRPr="002E6209">
        <w:rPr>
          <w:b/>
          <w:sz w:val="28"/>
          <w:szCs w:val="28"/>
          <w:u w:val="single"/>
        </w:rPr>
        <w:t>Câu 2</w:t>
      </w:r>
      <w:r w:rsidRPr="002E6209">
        <w:rPr>
          <w:b/>
          <w:sz w:val="28"/>
          <w:szCs w:val="28"/>
        </w:rPr>
        <w:t>:</w:t>
      </w:r>
      <w:r w:rsidRPr="002E6209">
        <w:rPr>
          <w:sz w:val="28"/>
          <w:szCs w:val="28"/>
        </w:rPr>
        <w:t xml:space="preserve"> (3,0đ) Quản lí tiền hiệu quả là gì? Quản lí tiền hiệu quả có ý nghĩa gì? Bản thân em đã các khoản thu nào, các khoản tiền đó chủ yếu có được từ đâu?</w:t>
      </w:r>
    </w:p>
    <w:p w:rsidR="00DD797C" w:rsidRPr="002E6209" w:rsidRDefault="00DD797C" w:rsidP="00DD797C">
      <w:pPr>
        <w:pStyle w:val="NormalWeb"/>
        <w:spacing w:before="0" w:beforeAutospacing="0" w:after="0" w:afterAutospacing="0"/>
        <w:jc w:val="both"/>
        <w:rPr>
          <w:sz w:val="28"/>
          <w:szCs w:val="28"/>
        </w:rPr>
      </w:pPr>
      <w:r w:rsidRPr="002E6209">
        <w:rPr>
          <w:sz w:val="28"/>
          <w:szCs w:val="28"/>
          <w:u w:val="single"/>
        </w:rPr>
        <w:t>Câu 3</w:t>
      </w:r>
      <w:r w:rsidRPr="002E6209">
        <w:rPr>
          <w:sz w:val="28"/>
          <w:szCs w:val="28"/>
        </w:rPr>
        <w:t xml:space="preserve">: (2,0đ) </w:t>
      </w:r>
      <w:bookmarkStart w:id="2" w:name="_Hlk121755802"/>
      <w:r w:rsidRPr="002E6209">
        <w:rPr>
          <w:b/>
          <w:bCs/>
          <w:sz w:val="28"/>
          <w:szCs w:val="28"/>
        </w:rPr>
        <w:t>Xử lí tình huống</w:t>
      </w:r>
      <w:r w:rsidRPr="002E6209">
        <w:rPr>
          <w:sz w:val="28"/>
          <w:szCs w:val="28"/>
        </w:rPr>
        <w:t>: Cuối tuần, Huy đang ngồi làm bài tập trong sách nâng cao thì bạn Anh đến rủ đi chơi H</w:t>
      </w:r>
      <w:r>
        <w:rPr>
          <w:sz w:val="28"/>
          <w:szCs w:val="28"/>
        </w:rPr>
        <w:t>uy</w:t>
      </w:r>
      <w:r w:rsidRPr="002E6209">
        <w:rPr>
          <w:sz w:val="28"/>
          <w:szCs w:val="28"/>
        </w:rPr>
        <w:t xml:space="preserve"> từ chối không đi, Anh liền nói: “Tớ chỉ làm bài tập dễ thôi, còn bài tập khó, nâng cao cô có yêu cầu làm đ</w:t>
      </w:r>
      <w:r>
        <w:rPr>
          <w:sz w:val="28"/>
          <w:szCs w:val="28"/>
        </w:rPr>
        <w:t>âu. Đi chơi điện tử với tớ đi.”</w:t>
      </w:r>
    </w:p>
    <w:p w:rsidR="00DD797C" w:rsidRPr="002E6209" w:rsidRDefault="00DD797C" w:rsidP="00DD797C">
      <w:pPr>
        <w:pStyle w:val="NormalWeb"/>
        <w:spacing w:before="0" w:beforeAutospacing="0" w:after="0" w:afterAutospacing="0"/>
        <w:jc w:val="both"/>
        <w:rPr>
          <w:sz w:val="28"/>
          <w:szCs w:val="28"/>
        </w:rPr>
      </w:pPr>
      <w:r w:rsidRPr="002E6209">
        <w:rPr>
          <w:sz w:val="28"/>
          <w:szCs w:val="28"/>
        </w:rPr>
        <w:t>a) Em có nhận xét gì về ý thức học tập của Huy và Anh? </w:t>
      </w:r>
    </w:p>
    <w:p w:rsidR="00DD797C" w:rsidRPr="00644BA7" w:rsidRDefault="00DD797C" w:rsidP="00DD797C">
      <w:pPr>
        <w:pStyle w:val="NormalWeb"/>
        <w:spacing w:before="0" w:beforeAutospacing="0" w:after="0" w:afterAutospacing="0"/>
        <w:jc w:val="both"/>
        <w:rPr>
          <w:sz w:val="28"/>
          <w:szCs w:val="28"/>
        </w:rPr>
      </w:pPr>
      <w:r w:rsidRPr="002E6209">
        <w:rPr>
          <w:sz w:val="28"/>
          <w:szCs w:val="28"/>
        </w:rPr>
        <w:t>b) Nếu là Huy, em sẽ góp ý với Anh như thế nào</w:t>
      </w:r>
      <w:bookmarkEnd w:id="2"/>
      <w:r w:rsidRPr="002E6209">
        <w:rPr>
          <w:sz w:val="28"/>
          <w:szCs w:val="28"/>
        </w:rPr>
        <w:t>?</w:t>
      </w:r>
    </w:p>
    <w:p w:rsidR="00DD797C" w:rsidRDefault="00DD797C" w:rsidP="00DD797C">
      <w:pPr>
        <w:spacing w:before="0" w:after="0" w:line="276" w:lineRule="auto"/>
        <w:jc w:val="center"/>
        <w:rPr>
          <w:b/>
          <w:bCs/>
          <w:color w:val="000000" w:themeColor="text1"/>
          <w:szCs w:val="28"/>
          <w:lang w:eastAsia="vi-VN"/>
        </w:rPr>
      </w:pPr>
    </w:p>
    <w:p w:rsidR="00DD797C" w:rsidRPr="00537FE1" w:rsidRDefault="00DD797C" w:rsidP="00DD797C">
      <w:pPr>
        <w:spacing w:before="0" w:after="0" w:line="276" w:lineRule="auto"/>
        <w:jc w:val="center"/>
        <w:rPr>
          <w:sz w:val="26"/>
          <w:szCs w:val="26"/>
        </w:rPr>
      </w:pPr>
      <w:r>
        <w:rPr>
          <w:b/>
          <w:bCs/>
          <w:color w:val="000000" w:themeColor="text1"/>
          <w:szCs w:val="28"/>
          <w:lang w:eastAsia="vi-VN"/>
        </w:rPr>
        <w:t xml:space="preserve">4. </w:t>
      </w:r>
      <w:r w:rsidRPr="002E6209">
        <w:rPr>
          <w:b/>
          <w:bCs/>
          <w:color w:val="000000" w:themeColor="text1"/>
          <w:szCs w:val="28"/>
          <w:lang w:eastAsia="vi-VN"/>
        </w:rPr>
        <w:t>ĐÁP ÁN BIỂU ĐIỂM</w:t>
      </w:r>
    </w:p>
    <w:tbl>
      <w:tblPr>
        <w:tblStyle w:val="TableGrid"/>
        <w:tblW w:w="10080" w:type="dxa"/>
        <w:tblInd w:w="-5" w:type="dxa"/>
        <w:tblLook w:val="04A0" w:firstRow="1" w:lastRow="0" w:firstColumn="1" w:lastColumn="0" w:noHBand="0" w:noVBand="1"/>
      </w:tblPr>
      <w:tblGrid>
        <w:gridCol w:w="821"/>
        <w:gridCol w:w="8096"/>
        <w:gridCol w:w="1163"/>
      </w:tblGrid>
      <w:tr w:rsidR="00DD797C" w:rsidRPr="00537FE1" w:rsidTr="000B2E69">
        <w:tc>
          <w:tcPr>
            <w:tcW w:w="821" w:type="dxa"/>
          </w:tcPr>
          <w:p w:rsidR="00DD797C" w:rsidRPr="00537FE1" w:rsidRDefault="00DD797C" w:rsidP="000B2E69">
            <w:pPr>
              <w:spacing w:before="0" w:after="0" w:line="276" w:lineRule="auto"/>
              <w:jc w:val="both"/>
              <w:rPr>
                <w:b/>
                <w:color w:val="000000" w:themeColor="text1"/>
                <w:sz w:val="26"/>
                <w:szCs w:val="26"/>
                <w:lang w:val="pl-PL"/>
              </w:rPr>
            </w:pPr>
            <w:r w:rsidRPr="00537FE1">
              <w:rPr>
                <w:b/>
                <w:color w:val="000000" w:themeColor="text1"/>
                <w:sz w:val="26"/>
                <w:szCs w:val="26"/>
                <w:lang w:val="pl-PL"/>
              </w:rPr>
              <w:t>CÂU</w:t>
            </w:r>
          </w:p>
        </w:tc>
        <w:tc>
          <w:tcPr>
            <w:tcW w:w="8096" w:type="dxa"/>
          </w:tcPr>
          <w:p w:rsidR="00DD797C" w:rsidRPr="00537FE1" w:rsidRDefault="00DD797C" w:rsidP="000B2E69">
            <w:pPr>
              <w:spacing w:before="0" w:after="0" w:line="276" w:lineRule="auto"/>
              <w:jc w:val="both"/>
              <w:rPr>
                <w:b/>
                <w:color w:val="000000" w:themeColor="text1"/>
                <w:sz w:val="26"/>
                <w:szCs w:val="26"/>
                <w:lang w:val="pl-PL"/>
              </w:rPr>
            </w:pPr>
            <w:r w:rsidRPr="00537FE1">
              <w:rPr>
                <w:b/>
                <w:color w:val="000000" w:themeColor="text1"/>
                <w:sz w:val="26"/>
                <w:szCs w:val="26"/>
                <w:lang w:val="es-ES"/>
              </w:rPr>
              <w:t xml:space="preserve">                                        NỘI DUNG HƯỚNG DẪN CHẤM </w:t>
            </w:r>
          </w:p>
        </w:tc>
        <w:tc>
          <w:tcPr>
            <w:tcW w:w="1163" w:type="dxa"/>
          </w:tcPr>
          <w:p w:rsidR="00DD797C" w:rsidRPr="00537FE1" w:rsidRDefault="00DD797C" w:rsidP="000B2E69">
            <w:pPr>
              <w:spacing w:before="0" w:after="0" w:line="276" w:lineRule="auto"/>
              <w:jc w:val="both"/>
              <w:rPr>
                <w:b/>
                <w:color w:val="000000" w:themeColor="text1"/>
                <w:sz w:val="26"/>
                <w:szCs w:val="26"/>
                <w:lang w:val="pl-PL"/>
              </w:rPr>
            </w:pPr>
            <w:r w:rsidRPr="00537FE1">
              <w:rPr>
                <w:b/>
                <w:color w:val="000000" w:themeColor="text1"/>
                <w:sz w:val="26"/>
                <w:szCs w:val="26"/>
                <w:lang w:val="es-ES"/>
              </w:rPr>
              <w:t>Điểm</w:t>
            </w:r>
          </w:p>
        </w:tc>
      </w:tr>
      <w:tr w:rsidR="00DD797C" w:rsidRPr="00537FE1" w:rsidTr="000B2E69">
        <w:tc>
          <w:tcPr>
            <w:tcW w:w="821" w:type="dxa"/>
          </w:tcPr>
          <w:p w:rsidR="00DD797C" w:rsidRPr="00537FE1" w:rsidRDefault="00DD797C" w:rsidP="000B2E69">
            <w:pPr>
              <w:spacing w:before="0" w:after="0" w:line="276" w:lineRule="auto"/>
              <w:jc w:val="both"/>
              <w:rPr>
                <w:b/>
                <w:color w:val="000000" w:themeColor="text1"/>
                <w:sz w:val="26"/>
                <w:szCs w:val="26"/>
                <w:lang w:val="pl-PL"/>
              </w:rPr>
            </w:pPr>
          </w:p>
          <w:p w:rsidR="00DD797C" w:rsidRPr="00537FE1" w:rsidRDefault="00DD797C" w:rsidP="000B2E69">
            <w:pPr>
              <w:spacing w:before="0" w:after="0" w:line="276" w:lineRule="auto"/>
              <w:jc w:val="both"/>
              <w:rPr>
                <w:b/>
                <w:color w:val="000000" w:themeColor="text1"/>
                <w:sz w:val="26"/>
                <w:szCs w:val="26"/>
                <w:lang w:val="pl-PL"/>
              </w:rPr>
            </w:pPr>
          </w:p>
          <w:p w:rsidR="00DD797C" w:rsidRPr="00537FE1" w:rsidRDefault="00DD797C" w:rsidP="000B2E69">
            <w:pPr>
              <w:spacing w:before="0" w:after="0" w:line="276" w:lineRule="auto"/>
              <w:jc w:val="both"/>
              <w:rPr>
                <w:b/>
                <w:color w:val="000000" w:themeColor="text1"/>
                <w:sz w:val="26"/>
                <w:szCs w:val="26"/>
                <w:lang w:val="pl-PL"/>
              </w:rPr>
            </w:pPr>
          </w:p>
          <w:p w:rsidR="00DD797C" w:rsidRPr="00537FE1" w:rsidRDefault="00DD797C" w:rsidP="000B2E69">
            <w:pPr>
              <w:spacing w:before="0" w:after="0" w:line="276" w:lineRule="auto"/>
              <w:jc w:val="both"/>
              <w:rPr>
                <w:b/>
                <w:color w:val="000000" w:themeColor="text1"/>
                <w:sz w:val="26"/>
                <w:szCs w:val="26"/>
                <w:lang w:val="pl-PL"/>
              </w:rPr>
            </w:pPr>
          </w:p>
        </w:tc>
        <w:tc>
          <w:tcPr>
            <w:tcW w:w="8096" w:type="dxa"/>
          </w:tcPr>
          <w:p w:rsidR="00DD797C" w:rsidRPr="00537FE1" w:rsidRDefault="00DD797C" w:rsidP="000B2E69">
            <w:pPr>
              <w:spacing w:before="0" w:after="0" w:line="276" w:lineRule="auto"/>
              <w:jc w:val="both"/>
              <w:rPr>
                <w:b/>
                <w:i/>
                <w:color w:val="000000" w:themeColor="text1"/>
                <w:sz w:val="26"/>
                <w:szCs w:val="26"/>
                <w:lang w:val="pl-PL"/>
              </w:rPr>
            </w:pPr>
            <w:r w:rsidRPr="00537FE1">
              <w:rPr>
                <w:b/>
                <w:color w:val="000000" w:themeColor="text1"/>
                <w:sz w:val="26"/>
                <w:szCs w:val="26"/>
                <w:lang w:val="pl-PL"/>
              </w:rPr>
              <w:t xml:space="preserve">I. </w:t>
            </w:r>
            <w:r w:rsidRPr="00537FE1">
              <w:rPr>
                <w:b/>
                <w:i/>
                <w:color w:val="000000" w:themeColor="text1"/>
                <w:sz w:val="26"/>
                <w:szCs w:val="26"/>
                <w:u w:val="single"/>
                <w:lang w:val="pl-PL"/>
              </w:rPr>
              <w:t>TRẮC NGHIỆM</w:t>
            </w:r>
            <w:r w:rsidRPr="00537FE1">
              <w:rPr>
                <w:b/>
                <w:i/>
                <w:color w:val="000000" w:themeColor="text1"/>
                <w:sz w:val="26"/>
                <w:szCs w:val="26"/>
                <w:lang w:val="pl-PL"/>
              </w:rPr>
              <w:t>: (5,0 điểm)</w:t>
            </w:r>
          </w:p>
          <w:tbl>
            <w:tblPr>
              <w:tblStyle w:val="TableGrid"/>
              <w:tblW w:w="7870" w:type="dxa"/>
              <w:tblLook w:val="04A0" w:firstRow="1" w:lastRow="0" w:firstColumn="1" w:lastColumn="0" w:noHBand="0" w:noVBand="1"/>
            </w:tblPr>
            <w:tblGrid>
              <w:gridCol w:w="744"/>
              <w:gridCol w:w="486"/>
              <w:gridCol w:w="603"/>
              <w:gridCol w:w="603"/>
              <w:gridCol w:w="603"/>
              <w:gridCol w:w="603"/>
              <w:gridCol w:w="604"/>
              <w:gridCol w:w="604"/>
              <w:gridCol w:w="604"/>
              <w:gridCol w:w="604"/>
              <w:gridCol w:w="604"/>
              <w:gridCol w:w="604"/>
              <w:gridCol w:w="604"/>
            </w:tblGrid>
            <w:tr w:rsidR="00DD797C" w:rsidRPr="00537FE1" w:rsidTr="000B2E69">
              <w:trPr>
                <w:trHeight w:val="336"/>
              </w:trPr>
              <w:tc>
                <w:tcPr>
                  <w:tcW w:w="744" w:type="dxa"/>
                </w:tcPr>
                <w:p w:rsidR="00DD797C" w:rsidRPr="00537FE1" w:rsidRDefault="00DD797C" w:rsidP="000B2E69">
                  <w:pPr>
                    <w:spacing w:before="0" w:after="0" w:line="276" w:lineRule="auto"/>
                    <w:jc w:val="both"/>
                    <w:rPr>
                      <w:b/>
                      <w:color w:val="000000" w:themeColor="text1"/>
                      <w:sz w:val="26"/>
                      <w:szCs w:val="26"/>
                      <w:lang w:val="pl-PL"/>
                    </w:rPr>
                  </w:pPr>
                  <w:r w:rsidRPr="00537FE1">
                    <w:rPr>
                      <w:b/>
                      <w:color w:val="000000" w:themeColor="text1"/>
                      <w:sz w:val="26"/>
                      <w:szCs w:val="26"/>
                      <w:lang w:val="pl-PL"/>
                    </w:rPr>
                    <w:t>Câu</w:t>
                  </w:r>
                </w:p>
              </w:tc>
              <w:tc>
                <w:tcPr>
                  <w:tcW w:w="486"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1</w:t>
                  </w:r>
                </w:p>
              </w:tc>
              <w:tc>
                <w:tcPr>
                  <w:tcW w:w="603"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2</w:t>
                  </w:r>
                </w:p>
              </w:tc>
              <w:tc>
                <w:tcPr>
                  <w:tcW w:w="603"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3</w:t>
                  </w:r>
                </w:p>
              </w:tc>
              <w:tc>
                <w:tcPr>
                  <w:tcW w:w="603"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4</w:t>
                  </w:r>
                </w:p>
              </w:tc>
              <w:tc>
                <w:tcPr>
                  <w:tcW w:w="603"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5</w:t>
                  </w:r>
                </w:p>
              </w:tc>
              <w:tc>
                <w:tcPr>
                  <w:tcW w:w="604"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6</w:t>
                  </w:r>
                </w:p>
              </w:tc>
              <w:tc>
                <w:tcPr>
                  <w:tcW w:w="604"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7</w:t>
                  </w:r>
                </w:p>
              </w:tc>
              <w:tc>
                <w:tcPr>
                  <w:tcW w:w="604"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8</w:t>
                  </w:r>
                </w:p>
              </w:tc>
              <w:tc>
                <w:tcPr>
                  <w:tcW w:w="604"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9</w:t>
                  </w:r>
                </w:p>
              </w:tc>
              <w:tc>
                <w:tcPr>
                  <w:tcW w:w="604"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10</w:t>
                  </w:r>
                </w:p>
              </w:tc>
              <w:tc>
                <w:tcPr>
                  <w:tcW w:w="604" w:type="dxa"/>
                </w:tcPr>
                <w:p w:rsidR="00DD797C" w:rsidRPr="00537FE1" w:rsidRDefault="00DD797C" w:rsidP="000B2E69">
                  <w:pPr>
                    <w:spacing w:before="0" w:after="0" w:line="276" w:lineRule="auto"/>
                    <w:jc w:val="both"/>
                    <w:rPr>
                      <w:bCs/>
                      <w:color w:val="000000" w:themeColor="text1"/>
                      <w:sz w:val="26"/>
                      <w:szCs w:val="26"/>
                      <w:lang w:val="pl-PL"/>
                    </w:rPr>
                  </w:pPr>
                  <w:r>
                    <w:rPr>
                      <w:bCs/>
                      <w:color w:val="000000" w:themeColor="text1"/>
                      <w:sz w:val="26"/>
                      <w:szCs w:val="26"/>
                      <w:lang w:val="pl-PL"/>
                    </w:rPr>
                    <w:t>11</w:t>
                  </w:r>
                </w:p>
              </w:tc>
              <w:tc>
                <w:tcPr>
                  <w:tcW w:w="604"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1</w:t>
                  </w:r>
                  <w:r>
                    <w:rPr>
                      <w:bCs/>
                      <w:color w:val="000000" w:themeColor="text1"/>
                      <w:sz w:val="26"/>
                      <w:szCs w:val="26"/>
                      <w:lang w:val="pl-PL"/>
                    </w:rPr>
                    <w:t>2</w:t>
                  </w:r>
                </w:p>
              </w:tc>
            </w:tr>
            <w:tr w:rsidR="00DD797C" w:rsidRPr="00537FE1" w:rsidTr="000B2E69">
              <w:trPr>
                <w:trHeight w:val="344"/>
              </w:trPr>
              <w:tc>
                <w:tcPr>
                  <w:tcW w:w="744" w:type="dxa"/>
                </w:tcPr>
                <w:p w:rsidR="00DD797C" w:rsidRPr="00537FE1" w:rsidRDefault="00DD797C" w:rsidP="000B2E69">
                  <w:pPr>
                    <w:spacing w:before="0" w:after="0" w:line="276" w:lineRule="auto"/>
                    <w:jc w:val="both"/>
                    <w:rPr>
                      <w:b/>
                      <w:color w:val="000000" w:themeColor="text1"/>
                      <w:sz w:val="26"/>
                      <w:szCs w:val="26"/>
                      <w:lang w:val="pl-PL"/>
                    </w:rPr>
                  </w:pPr>
                  <w:r w:rsidRPr="00537FE1">
                    <w:rPr>
                      <w:b/>
                      <w:color w:val="000000" w:themeColor="text1"/>
                      <w:sz w:val="26"/>
                      <w:szCs w:val="26"/>
                      <w:lang w:val="pl-PL"/>
                    </w:rPr>
                    <w:t>Đ.án</w:t>
                  </w:r>
                </w:p>
              </w:tc>
              <w:tc>
                <w:tcPr>
                  <w:tcW w:w="486"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A</w:t>
                  </w:r>
                </w:p>
              </w:tc>
              <w:tc>
                <w:tcPr>
                  <w:tcW w:w="603"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D</w:t>
                  </w:r>
                </w:p>
              </w:tc>
              <w:tc>
                <w:tcPr>
                  <w:tcW w:w="603"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C</w:t>
                  </w:r>
                </w:p>
              </w:tc>
              <w:tc>
                <w:tcPr>
                  <w:tcW w:w="603"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B</w:t>
                  </w:r>
                </w:p>
              </w:tc>
              <w:tc>
                <w:tcPr>
                  <w:tcW w:w="603"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A</w:t>
                  </w:r>
                </w:p>
              </w:tc>
              <w:tc>
                <w:tcPr>
                  <w:tcW w:w="604"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A</w:t>
                  </w:r>
                </w:p>
              </w:tc>
              <w:tc>
                <w:tcPr>
                  <w:tcW w:w="604"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C</w:t>
                  </w:r>
                </w:p>
              </w:tc>
              <w:tc>
                <w:tcPr>
                  <w:tcW w:w="604"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C</w:t>
                  </w:r>
                </w:p>
              </w:tc>
              <w:tc>
                <w:tcPr>
                  <w:tcW w:w="604"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B</w:t>
                  </w:r>
                </w:p>
              </w:tc>
              <w:tc>
                <w:tcPr>
                  <w:tcW w:w="604" w:type="dxa"/>
                </w:tcPr>
                <w:p w:rsidR="00DD797C" w:rsidRPr="00537FE1" w:rsidRDefault="00DD797C" w:rsidP="000B2E69">
                  <w:pPr>
                    <w:spacing w:before="0" w:after="0" w:line="276" w:lineRule="auto"/>
                    <w:jc w:val="both"/>
                    <w:rPr>
                      <w:bCs/>
                      <w:color w:val="000000" w:themeColor="text1"/>
                      <w:sz w:val="26"/>
                      <w:szCs w:val="26"/>
                      <w:lang w:val="pl-PL"/>
                    </w:rPr>
                  </w:pPr>
                  <w:r w:rsidRPr="00537FE1">
                    <w:rPr>
                      <w:bCs/>
                      <w:color w:val="000000" w:themeColor="text1"/>
                      <w:sz w:val="26"/>
                      <w:szCs w:val="26"/>
                      <w:lang w:val="pl-PL"/>
                    </w:rPr>
                    <w:t>D</w:t>
                  </w:r>
                </w:p>
              </w:tc>
              <w:tc>
                <w:tcPr>
                  <w:tcW w:w="604" w:type="dxa"/>
                </w:tcPr>
                <w:p w:rsidR="00DD797C" w:rsidRPr="00537FE1" w:rsidRDefault="00DD797C" w:rsidP="000B2E69">
                  <w:pPr>
                    <w:spacing w:before="0" w:after="0" w:line="276" w:lineRule="auto"/>
                    <w:jc w:val="both"/>
                    <w:rPr>
                      <w:bCs/>
                      <w:color w:val="000000" w:themeColor="text1"/>
                      <w:sz w:val="26"/>
                      <w:szCs w:val="26"/>
                      <w:lang w:val="pl-PL"/>
                    </w:rPr>
                  </w:pPr>
                  <w:r>
                    <w:rPr>
                      <w:bCs/>
                      <w:color w:val="000000" w:themeColor="text1"/>
                      <w:sz w:val="26"/>
                      <w:szCs w:val="26"/>
                      <w:lang w:val="pl-PL"/>
                    </w:rPr>
                    <w:t>A</w:t>
                  </w:r>
                </w:p>
              </w:tc>
              <w:tc>
                <w:tcPr>
                  <w:tcW w:w="604" w:type="dxa"/>
                </w:tcPr>
                <w:p w:rsidR="00DD797C" w:rsidRPr="00537FE1" w:rsidRDefault="00DD797C" w:rsidP="000B2E69">
                  <w:pPr>
                    <w:spacing w:before="0" w:after="0" w:line="276" w:lineRule="auto"/>
                    <w:jc w:val="both"/>
                    <w:rPr>
                      <w:bCs/>
                      <w:color w:val="000000" w:themeColor="text1"/>
                      <w:sz w:val="26"/>
                      <w:szCs w:val="26"/>
                      <w:lang w:val="pl-PL"/>
                    </w:rPr>
                  </w:pPr>
                  <w:r>
                    <w:rPr>
                      <w:bCs/>
                      <w:color w:val="000000" w:themeColor="text1"/>
                      <w:sz w:val="26"/>
                      <w:szCs w:val="26"/>
                      <w:lang w:val="pl-PL"/>
                    </w:rPr>
                    <w:t>B</w:t>
                  </w:r>
                </w:p>
              </w:tc>
            </w:tr>
          </w:tbl>
          <w:p w:rsidR="00DD797C" w:rsidRPr="00537FE1" w:rsidRDefault="00DD797C" w:rsidP="000B2E69">
            <w:pPr>
              <w:spacing w:before="0" w:after="0" w:line="276" w:lineRule="auto"/>
              <w:jc w:val="both"/>
              <w:rPr>
                <w:b/>
                <w:color w:val="000000" w:themeColor="text1"/>
                <w:sz w:val="26"/>
                <w:szCs w:val="26"/>
                <w:lang w:val="pl-PL"/>
              </w:rPr>
            </w:pPr>
          </w:p>
        </w:tc>
        <w:tc>
          <w:tcPr>
            <w:tcW w:w="1163" w:type="dxa"/>
          </w:tcPr>
          <w:p w:rsidR="00DD797C" w:rsidRPr="00537FE1" w:rsidRDefault="00DD797C" w:rsidP="000B2E69">
            <w:pPr>
              <w:spacing w:before="0" w:after="0" w:line="276" w:lineRule="auto"/>
              <w:jc w:val="both"/>
              <w:rPr>
                <w:color w:val="000000" w:themeColor="text1"/>
                <w:sz w:val="26"/>
                <w:szCs w:val="26"/>
                <w:lang w:val="es-ES"/>
              </w:rPr>
            </w:pPr>
            <w:r w:rsidRPr="00537FE1">
              <w:rPr>
                <w:color w:val="000000" w:themeColor="text1"/>
                <w:sz w:val="26"/>
                <w:szCs w:val="26"/>
                <w:lang w:val="es-ES"/>
              </w:rPr>
              <w:t>Mỗi ý đúng 0.5</w:t>
            </w:r>
          </w:p>
        </w:tc>
      </w:tr>
      <w:tr w:rsidR="00DD797C" w:rsidRPr="00537FE1" w:rsidTr="000B2E69">
        <w:tc>
          <w:tcPr>
            <w:tcW w:w="821" w:type="dxa"/>
          </w:tcPr>
          <w:p w:rsidR="00DD797C" w:rsidRPr="00537FE1" w:rsidRDefault="00DD797C" w:rsidP="000B2E69">
            <w:pPr>
              <w:spacing w:before="0" w:after="0" w:line="276" w:lineRule="auto"/>
              <w:jc w:val="both"/>
              <w:rPr>
                <w:iCs/>
                <w:color w:val="000000" w:themeColor="text1"/>
                <w:sz w:val="26"/>
                <w:szCs w:val="26"/>
                <w:lang w:val="pl-PL"/>
              </w:rPr>
            </w:pPr>
            <w:r w:rsidRPr="00537FE1">
              <w:rPr>
                <w:iCs/>
                <w:color w:val="000000" w:themeColor="text1"/>
                <w:sz w:val="26"/>
                <w:szCs w:val="26"/>
                <w:lang w:val="pl-PL"/>
              </w:rPr>
              <w:t xml:space="preserve"> 1</w:t>
            </w:r>
          </w:p>
          <w:p w:rsidR="00DD797C" w:rsidRPr="00537FE1" w:rsidRDefault="00DD797C" w:rsidP="000B2E69">
            <w:pPr>
              <w:spacing w:before="0" w:after="0" w:line="276" w:lineRule="auto"/>
              <w:jc w:val="both"/>
              <w:rPr>
                <w:iCs/>
                <w:color w:val="000000" w:themeColor="text1"/>
                <w:sz w:val="26"/>
                <w:szCs w:val="26"/>
                <w:lang w:val="pl-PL"/>
              </w:rPr>
            </w:pPr>
            <w:r w:rsidRPr="00537FE1">
              <w:rPr>
                <w:iCs/>
                <w:color w:val="000000" w:themeColor="text1"/>
                <w:sz w:val="26"/>
                <w:szCs w:val="26"/>
                <w:lang w:val="pl-PL"/>
              </w:rPr>
              <w:t>2,0 đ</w:t>
            </w:r>
          </w:p>
        </w:tc>
        <w:tc>
          <w:tcPr>
            <w:tcW w:w="8096" w:type="dxa"/>
          </w:tcPr>
          <w:p w:rsidR="00DD797C" w:rsidRPr="00537FE1" w:rsidRDefault="00DD797C" w:rsidP="000B2E69">
            <w:pPr>
              <w:pStyle w:val="NormalWeb"/>
              <w:shd w:val="clear" w:color="auto" w:fill="FFFFFF"/>
              <w:spacing w:before="0" w:beforeAutospacing="0" w:after="0" w:afterAutospacing="0" w:line="276" w:lineRule="auto"/>
              <w:jc w:val="both"/>
              <w:rPr>
                <w:b/>
                <w:bCs/>
                <w:color w:val="333333"/>
                <w:sz w:val="26"/>
                <w:szCs w:val="26"/>
              </w:rPr>
            </w:pPr>
            <w:r w:rsidRPr="00537FE1">
              <w:rPr>
                <w:b/>
                <w:bCs/>
                <w:color w:val="333333"/>
                <w:sz w:val="26"/>
                <w:szCs w:val="26"/>
              </w:rPr>
              <w:t xml:space="preserve">II. </w:t>
            </w:r>
            <w:r w:rsidRPr="00537FE1">
              <w:rPr>
                <w:b/>
                <w:bCs/>
                <w:color w:val="333333"/>
                <w:sz w:val="26"/>
                <w:szCs w:val="26"/>
                <w:u w:val="single"/>
              </w:rPr>
              <w:t>TỰ LUẬN</w:t>
            </w:r>
            <w:r w:rsidRPr="00537FE1">
              <w:rPr>
                <w:b/>
                <w:bCs/>
                <w:color w:val="333333"/>
                <w:sz w:val="26"/>
                <w:szCs w:val="26"/>
              </w:rPr>
              <w:t>:(5,0 điểm)</w:t>
            </w:r>
          </w:p>
          <w:p w:rsidR="00DD797C" w:rsidRDefault="00DD797C" w:rsidP="000B2E69">
            <w:pPr>
              <w:pStyle w:val="NormalWeb"/>
              <w:shd w:val="clear" w:color="auto" w:fill="FFFFFF"/>
              <w:spacing w:before="0" w:beforeAutospacing="0" w:after="0" w:afterAutospacing="0" w:line="276" w:lineRule="auto"/>
              <w:jc w:val="both"/>
              <w:rPr>
                <w:color w:val="333333"/>
                <w:sz w:val="26"/>
                <w:szCs w:val="26"/>
              </w:rPr>
            </w:pPr>
            <w:r w:rsidRPr="00537FE1">
              <w:rPr>
                <w:color w:val="333333"/>
                <w:sz w:val="26"/>
                <w:szCs w:val="26"/>
              </w:rPr>
              <w:t xml:space="preserve">* Chữ tín: Là niềm tin của con người đối với nhau. </w:t>
            </w:r>
          </w:p>
          <w:p w:rsidR="00DD797C" w:rsidRPr="00537FE1" w:rsidRDefault="00DD797C" w:rsidP="000B2E69">
            <w:pPr>
              <w:pStyle w:val="NormalWeb"/>
              <w:shd w:val="clear" w:color="auto" w:fill="FFFFFF"/>
              <w:spacing w:before="0" w:beforeAutospacing="0" w:after="0" w:afterAutospacing="0" w:line="276" w:lineRule="auto"/>
              <w:jc w:val="both"/>
              <w:rPr>
                <w:color w:val="333333"/>
                <w:sz w:val="26"/>
                <w:szCs w:val="26"/>
              </w:rPr>
            </w:pPr>
            <w:r>
              <w:rPr>
                <w:color w:val="333333"/>
                <w:sz w:val="26"/>
                <w:szCs w:val="26"/>
              </w:rPr>
              <w:t>Giữ chữ tín l</w:t>
            </w:r>
            <w:r w:rsidRPr="00537FE1">
              <w:rPr>
                <w:color w:val="333333"/>
                <w:sz w:val="26"/>
                <w:szCs w:val="26"/>
              </w:rPr>
              <w:t>à giữ gìn niềm tin của người khác đối với mình.</w:t>
            </w:r>
          </w:p>
          <w:p w:rsidR="00DD797C" w:rsidRPr="001B50B8" w:rsidRDefault="00DD797C" w:rsidP="000B2E69">
            <w:pPr>
              <w:pStyle w:val="NormalWeb"/>
              <w:shd w:val="clear" w:color="auto" w:fill="FFFFFF"/>
              <w:spacing w:before="0" w:beforeAutospacing="0" w:after="0" w:afterAutospacing="0" w:line="276" w:lineRule="auto"/>
              <w:jc w:val="both"/>
              <w:rPr>
                <w:color w:val="333333"/>
                <w:sz w:val="26"/>
                <w:szCs w:val="26"/>
              </w:rPr>
            </w:pPr>
            <w:r w:rsidRPr="00537FE1">
              <w:rPr>
                <w:b/>
                <w:bCs/>
                <w:color w:val="333333"/>
                <w:sz w:val="26"/>
                <w:szCs w:val="26"/>
              </w:rPr>
              <w:t xml:space="preserve">* </w:t>
            </w:r>
            <w:r w:rsidRPr="00537FE1">
              <w:rPr>
                <w:color w:val="333333"/>
                <w:sz w:val="26"/>
                <w:szCs w:val="26"/>
              </w:rPr>
              <w:t>Vì giữ chữ tín giúp chúng ta mang đến niềm tin và sự hi vọng cho mọi người, được mọi người tin tưởng và tôn trọng, góp phần làm cho các mối quan</w:t>
            </w:r>
            <w:r>
              <w:rPr>
                <w:color w:val="333333"/>
                <w:sz w:val="26"/>
                <w:szCs w:val="26"/>
              </w:rPr>
              <w:t xml:space="preserve"> hệ xã hội trở nên tốt đẹp hơn.</w:t>
            </w:r>
          </w:p>
        </w:tc>
        <w:tc>
          <w:tcPr>
            <w:tcW w:w="1163" w:type="dxa"/>
          </w:tcPr>
          <w:p w:rsidR="00DD797C" w:rsidRPr="00537FE1" w:rsidRDefault="00DD797C" w:rsidP="000B2E69">
            <w:pPr>
              <w:spacing w:before="0" w:after="0" w:line="276" w:lineRule="auto"/>
              <w:jc w:val="both"/>
              <w:rPr>
                <w:bCs/>
                <w:iCs/>
                <w:color w:val="000000" w:themeColor="text1"/>
                <w:sz w:val="26"/>
                <w:szCs w:val="26"/>
                <w:lang w:val="pl-PL"/>
              </w:rPr>
            </w:pPr>
            <w:r w:rsidRPr="00537FE1">
              <w:rPr>
                <w:bCs/>
                <w:iCs/>
                <w:color w:val="000000" w:themeColor="text1"/>
                <w:sz w:val="26"/>
                <w:szCs w:val="26"/>
                <w:lang w:val="pl-PL"/>
              </w:rPr>
              <w:t>1,0</w:t>
            </w:r>
          </w:p>
          <w:p w:rsidR="00DD797C" w:rsidRPr="00537FE1" w:rsidRDefault="00DD797C" w:rsidP="000B2E69">
            <w:pPr>
              <w:spacing w:before="0" w:after="0" w:line="276" w:lineRule="auto"/>
              <w:jc w:val="both"/>
              <w:rPr>
                <w:bCs/>
                <w:iCs/>
                <w:color w:val="000000" w:themeColor="text1"/>
                <w:sz w:val="26"/>
                <w:szCs w:val="26"/>
                <w:lang w:val="pl-PL"/>
              </w:rPr>
            </w:pPr>
          </w:p>
          <w:p w:rsidR="00DD797C" w:rsidRPr="00537FE1" w:rsidRDefault="00DD797C" w:rsidP="000B2E69">
            <w:pPr>
              <w:spacing w:before="0" w:after="0" w:line="276" w:lineRule="auto"/>
              <w:jc w:val="both"/>
              <w:rPr>
                <w:bCs/>
                <w:iCs/>
                <w:color w:val="000000" w:themeColor="text1"/>
                <w:sz w:val="26"/>
                <w:szCs w:val="26"/>
                <w:lang w:val="pl-PL"/>
              </w:rPr>
            </w:pPr>
          </w:p>
          <w:p w:rsidR="00DD797C" w:rsidRPr="00537FE1" w:rsidRDefault="00DD797C" w:rsidP="000B2E69">
            <w:pPr>
              <w:spacing w:before="0" w:after="0" w:line="276" w:lineRule="auto"/>
              <w:jc w:val="both"/>
              <w:rPr>
                <w:bCs/>
                <w:iCs/>
                <w:color w:val="000000" w:themeColor="text1"/>
                <w:sz w:val="26"/>
                <w:szCs w:val="26"/>
                <w:lang w:val="pl-PL"/>
              </w:rPr>
            </w:pPr>
            <w:r w:rsidRPr="00537FE1">
              <w:rPr>
                <w:bCs/>
                <w:iCs/>
                <w:color w:val="000000" w:themeColor="text1"/>
                <w:sz w:val="26"/>
                <w:szCs w:val="26"/>
                <w:lang w:val="pl-PL"/>
              </w:rPr>
              <w:t>1,0</w:t>
            </w:r>
          </w:p>
        </w:tc>
      </w:tr>
      <w:tr w:rsidR="00DD797C" w:rsidRPr="00537FE1" w:rsidTr="000B2E69">
        <w:tc>
          <w:tcPr>
            <w:tcW w:w="821" w:type="dxa"/>
          </w:tcPr>
          <w:p w:rsidR="00DD797C" w:rsidRPr="00537FE1" w:rsidRDefault="00DD797C" w:rsidP="000B2E69">
            <w:pPr>
              <w:spacing w:before="0" w:after="0" w:line="276" w:lineRule="auto"/>
              <w:jc w:val="both"/>
              <w:rPr>
                <w:iCs/>
                <w:color w:val="000000" w:themeColor="text1"/>
                <w:sz w:val="26"/>
                <w:szCs w:val="26"/>
                <w:lang w:val="pl-PL"/>
              </w:rPr>
            </w:pPr>
            <w:r w:rsidRPr="00537FE1">
              <w:rPr>
                <w:iCs/>
                <w:color w:val="000000" w:themeColor="text1"/>
                <w:sz w:val="26"/>
                <w:szCs w:val="26"/>
                <w:lang w:val="pl-PL"/>
              </w:rPr>
              <w:t xml:space="preserve">2 </w:t>
            </w:r>
          </w:p>
          <w:p w:rsidR="00DD797C" w:rsidRPr="00537FE1" w:rsidRDefault="00DD797C" w:rsidP="000B2E69">
            <w:pPr>
              <w:spacing w:before="0" w:after="0" w:line="276" w:lineRule="auto"/>
              <w:jc w:val="both"/>
              <w:rPr>
                <w:iCs/>
                <w:color w:val="000000" w:themeColor="text1"/>
                <w:sz w:val="26"/>
                <w:szCs w:val="26"/>
                <w:lang w:val="pl-PL"/>
              </w:rPr>
            </w:pPr>
            <w:r>
              <w:rPr>
                <w:iCs/>
                <w:color w:val="000000" w:themeColor="text1"/>
                <w:sz w:val="26"/>
                <w:szCs w:val="26"/>
                <w:lang w:val="pl-PL"/>
              </w:rPr>
              <w:t>3</w:t>
            </w:r>
            <w:r w:rsidRPr="00537FE1">
              <w:rPr>
                <w:iCs/>
                <w:color w:val="000000" w:themeColor="text1"/>
                <w:sz w:val="26"/>
                <w:szCs w:val="26"/>
                <w:lang w:val="pl-PL"/>
              </w:rPr>
              <w:t>,0</w:t>
            </w:r>
          </w:p>
        </w:tc>
        <w:tc>
          <w:tcPr>
            <w:tcW w:w="8096" w:type="dxa"/>
          </w:tcPr>
          <w:p w:rsidR="00DD797C" w:rsidRDefault="00DD797C" w:rsidP="000B2E69">
            <w:pPr>
              <w:pStyle w:val="NormalWeb"/>
              <w:tabs>
                <w:tab w:val="left" w:pos="3750"/>
              </w:tabs>
              <w:spacing w:before="0" w:beforeAutospacing="0" w:after="0" w:afterAutospacing="0" w:line="276" w:lineRule="auto"/>
              <w:jc w:val="both"/>
              <w:rPr>
                <w:bCs/>
                <w:color w:val="000000" w:themeColor="text1"/>
                <w:sz w:val="26"/>
                <w:szCs w:val="26"/>
              </w:rPr>
            </w:pPr>
            <w:r>
              <w:rPr>
                <w:bCs/>
                <w:color w:val="000000" w:themeColor="text1"/>
                <w:sz w:val="26"/>
                <w:szCs w:val="26"/>
              </w:rPr>
              <w:t>* Quản lí tiền hiệu quả là biết sử dụng tiền một cách hợp lí nhằm đạt được mục tiêu nhưu dự kiến.</w:t>
            </w:r>
          </w:p>
          <w:p w:rsidR="00DD797C" w:rsidRDefault="00DD797C" w:rsidP="000B2E69">
            <w:pPr>
              <w:pStyle w:val="NormalWeb"/>
              <w:tabs>
                <w:tab w:val="left" w:pos="3750"/>
              </w:tabs>
              <w:spacing w:before="0" w:beforeAutospacing="0" w:after="0" w:afterAutospacing="0" w:line="276" w:lineRule="auto"/>
              <w:jc w:val="both"/>
              <w:rPr>
                <w:bCs/>
                <w:color w:val="000000" w:themeColor="text1"/>
                <w:sz w:val="26"/>
                <w:szCs w:val="26"/>
              </w:rPr>
            </w:pPr>
            <w:r>
              <w:rPr>
                <w:bCs/>
                <w:color w:val="000000" w:themeColor="text1"/>
                <w:sz w:val="26"/>
                <w:szCs w:val="26"/>
              </w:rPr>
              <w:t xml:space="preserve">* Ý nghĩa: </w:t>
            </w:r>
          </w:p>
          <w:p w:rsidR="00DD797C" w:rsidRDefault="00DD797C" w:rsidP="000B2E69">
            <w:pPr>
              <w:pStyle w:val="NormalWeb"/>
              <w:tabs>
                <w:tab w:val="left" w:pos="3750"/>
              </w:tabs>
              <w:spacing w:before="0" w:beforeAutospacing="0" w:after="0" w:afterAutospacing="0" w:line="276" w:lineRule="auto"/>
              <w:jc w:val="both"/>
              <w:rPr>
                <w:bCs/>
                <w:color w:val="000000" w:themeColor="text1"/>
                <w:sz w:val="26"/>
                <w:szCs w:val="26"/>
              </w:rPr>
            </w:pPr>
            <w:r>
              <w:rPr>
                <w:bCs/>
                <w:color w:val="000000" w:themeColor="text1"/>
                <w:sz w:val="26"/>
                <w:szCs w:val="26"/>
              </w:rPr>
              <w:lastRenderedPageBreak/>
              <w:t>- Giúp mỗi người có thể cân bằng tài chính.</w:t>
            </w:r>
          </w:p>
          <w:p w:rsidR="00DD797C" w:rsidRDefault="00DD797C" w:rsidP="000B2E69">
            <w:pPr>
              <w:pStyle w:val="NormalWeb"/>
              <w:tabs>
                <w:tab w:val="left" w:pos="3750"/>
              </w:tabs>
              <w:spacing w:before="0" w:beforeAutospacing="0" w:after="0" w:afterAutospacing="0" w:line="276" w:lineRule="auto"/>
              <w:jc w:val="both"/>
              <w:rPr>
                <w:bCs/>
                <w:color w:val="000000" w:themeColor="text1"/>
                <w:sz w:val="26"/>
                <w:szCs w:val="26"/>
              </w:rPr>
            </w:pPr>
            <w:r>
              <w:rPr>
                <w:bCs/>
                <w:color w:val="000000" w:themeColor="text1"/>
                <w:sz w:val="26"/>
                <w:szCs w:val="26"/>
              </w:rPr>
              <w:t>- Chủ động để thực hiện các dự định tương lai.</w:t>
            </w:r>
          </w:p>
          <w:p w:rsidR="00DD797C" w:rsidRDefault="00DD797C" w:rsidP="000B2E69">
            <w:pPr>
              <w:pStyle w:val="NormalWeb"/>
              <w:tabs>
                <w:tab w:val="left" w:pos="3750"/>
              </w:tabs>
              <w:spacing w:before="0" w:beforeAutospacing="0" w:after="0" w:afterAutospacing="0" w:line="276" w:lineRule="auto"/>
              <w:jc w:val="both"/>
              <w:rPr>
                <w:bCs/>
                <w:color w:val="000000" w:themeColor="text1"/>
                <w:sz w:val="26"/>
                <w:szCs w:val="26"/>
              </w:rPr>
            </w:pPr>
            <w:r>
              <w:rPr>
                <w:bCs/>
                <w:color w:val="000000" w:themeColor="text1"/>
                <w:sz w:val="26"/>
                <w:szCs w:val="26"/>
              </w:rPr>
              <w:t>- Đề phòng trường hợp bất trắc xảy ra.</w:t>
            </w:r>
          </w:p>
          <w:p w:rsidR="00DD797C" w:rsidRDefault="00DD797C" w:rsidP="000B2E69">
            <w:pPr>
              <w:pStyle w:val="NormalWeb"/>
              <w:tabs>
                <w:tab w:val="left" w:pos="3750"/>
              </w:tabs>
              <w:spacing w:before="0" w:beforeAutospacing="0" w:after="0" w:afterAutospacing="0" w:line="276" w:lineRule="auto"/>
              <w:jc w:val="both"/>
              <w:rPr>
                <w:bCs/>
                <w:color w:val="000000" w:themeColor="text1"/>
                <w:sz w:val="26"/>
                <w:szCs w:val="26"/>
              </w:rPr>
            </w:pPr>
            <w:r>
              <w:rPr>
                <w:bCs/>
                <w:color w:val="000000" w:themeColor="text1"/>
                <w:sz w:val="26"/>
                <w:szCs w:val="26"/>
              </w:rPr>
              <w:t>- Giúp đỡ người khác khi gặp khó khăn.</w:t>
            </w:r>
          </w:p>
          <w:p w:rsidR="00DD797C" w:rsidRPr="00537FE1" w:rsidRDefault="00DD797C" w:rsidP="000B2E69">
            <w:pPr>
              <w:pStyle w:val="NormalWeb"/>
              <w:tabs>
                <w:tab w:val="left" w:pos="3750"/>
              </w:tabs>
              <w:spacing w:before="0" w:beforeAutospacing="0" w:after="0" w:afterAutospacing="0" w:line="276" w:lineRule="auto"/>
              <w:jc w:val="both"/>
              <w:rPr>
                <w:bCs/>
                <w:color w:val="000000" w:themeColor="text1"/>
                <w:sz w:val="26"/>
                <w:szCs w:val="26"/>
              </w:rPr>
            </w:pPr>
            <w:r>
              <w:rPr>
                <w:bCs/>
                <w:color w:val="000000" w:themeColor="text1"/>
                <w:sz w:val="26"/>
                <w:szCs w:val="26"/>
              </w:rPr>
              <w:t xml:space="preserve">* </w:t>
            </w:r>
            <w:r w:rsidRPr="00537FE1">
              <w:rPr>
                <w:bCs/>
                <w:color w:val="000000" w:themeColor="text1"/>
                <w:sz w:val="26"/>
                <w:szCs w:val="26"/>
              </w:rPr>
              <w:t xml:space="preserve">Các khoản tiền đó có được do: </w:t>
            </w:r>
          </w:p>
          <w:p w:rsidR="00DD797C" w:rsidRPr="00537FE1" w:rsidRDefault="00DD797C" w:rsidP="000B2E69">
            <w:pPr>
              <w:pStyle w:val="NormalWeb"/>
              <w:tabs>
                <w:tab w:val="left" w:pos="3750"/>
              </w:tabs>
              <w:spacing w:before="0" w:beforeAutospacing="0" w:after="0" w:afterAutospacing="0" w:line="276" w:lineRule="auto"/>
              <w:jc w:val="both"/>
              <w:rPr>
                <w:bCs/>
                <w:color w:val="000000" w:themeColor="text1"/>
                <w:sz w:val="26"/>
                <w:szCs w:val="26"/>
              </w:rPr>
            </w:pPr>
            <w:r w:rsidRPr="00537FE1">
              <w:rPr>
                <w:bCs/>
                <w:color w:val="000000" w:themeColor="text1"/>
                <w:sz w:val="26"/>
                <w:szCs w:val="26"/>
              </w:rPr>
              <w:t>- Bố mẹ cho</w:t>
            </w:r>
          </w:p>
          <w:p w:rsidR="00DD797C" w:rsidRPr="00537FE1" w:rsidRDefault="00DD797C" w:rsidP="000B2E69">
            <w:pPr>
              <w:pStyle w:val="NormalWeb"/>
              <w:tabs>
                <w:tab w:val="left" w:pos="3750"/>
              </w:tabs>
              <w:spacing w:before="0" w:beforeAutospacing="0" w:after="0" w:afterAutospacing="0" w:line="276" w:lineRule="auto"/>
              <w:jc w:val="both"/>
              <w:rPr>
                <w:bCs/>
                <w:color w:val="000000" w:themeColor="text1"/>
                <w:sz w:val="26"/>
                <w:szCs w:val="26"/>
              </w:rPr>
            </w:pPr>
            <w:r w:rsidRPr="00537FE1">
              <w:rPr>
                <w:bCs/>
                <w:color w:val="000000" w:themeColor="text1"/>
                <w:sz w:val="26"/>
                <w:szCs w:val="26"/>
              </w:rPr>
              <w:t>- Bán giấy vụn</w:t>
            </w:r>
          </w:p>
          <w:p w:rsidR="00DD797C" w:rsidRPr="00537FE1" w:rsidRDefault="00DD797C" w:rsidP="000B2E69">
            <w:pPr>
              <w:pStyle w:val="NormalWeb"/>
              <w:tabs>
                <w:tab w:val="left" w:pos="3750"/>
              </w:tabs>
              <w:spacing w:before="0" w:beforeAutospacing="0" w:after="0" w:afterAutospacing="0" w:line="276" w:lineRule="auto"/>
              <w:jc w:val="both"/>
              <w:rPr>
                <w:bCs/>
                <w:color w:val="000000" w:themeColor="text1"/>
                <w:sz w:val="26"/>
                <w:szCs w:val="26"/>
              </w:rPr>
            </w:pPr>
            <w:r w:rsidRPr="00537FE1">
              <w:rPr>
                <w:bCs/>
                <w:color w:val="000000" w:themeColor="text1"/>
                <w:sz w:val="26"/>
                <w:szCs w:val="26"/>
              </w:rPr>
              <w:t>- Tiền lì xì</w:t>
            </w:r>
          </w:p>
          <w:p w:rsidR="00DD797C" w:rsidRPr="00537FE1" w:rsidRDefault="00DD797C" w:rsidP="000B2E69">
            <w:pPr>
              <w:pStyle w:val="NormalWeb"/>
              <w:tabs>
                <w:tab w:val="left" w:pos="3750"/>
              </w:tabs>
              <w:spacing w:before="0" w:beforeAutospacing="0" w:after="0" w:afterAutospacing="0" w:line="276" w:lineRule="auto"/>
              <w:jc w:val="both"/>
              <w:rPr>
                <w:bCs/>
                <w:color w:val="000000" w:themeColor="text1"/>
                <w:sz w:val="26"/>
                <w:szCs w:val="26"/>
              </w:rPr>
            </w:pPr>
            <w:r w:rsidRPr="00537FE1">
              <w:rPr>
                <w:bCs/>
                <w:color w:val="000000" w:themeColor="text1"/>
                <w:sz w:val="26"/>
                <w:szCs w:val="26"/>
              </w:rPr>
              <w:t>- Tiền thưởng từ nhà trường...</w:t>
            </w:r>
          </w:p>
          <w:p w:rsidR="00DD797C" w:rsidRPr="001B50B8" w:rsidRDefault="00DD797C" w:rsidP="000B2E69">
            <w:pPr>
              <w:pStyle w:val="NormalWeb"/>
              <w:tabs>
                <w:tab w:val="left" w:pos="3750"/>
              </w:tabs>
              <w:spacing w:before="0" w:beforeAutospacing="0" w:after="0" w:afterAutospacing="0" w:line="276" w:lineRule="auto"/>
              <w:jc w:val="both"/>
              <w:rPr>
                <w:bCs/>
                <w:i/>
                <w:iCs/>
                <w:color w:val="000000" w:themeColor="text1"/>
                <w:sz w:val="26"/>
                <w:szCs w:val="26"/>
              </w:rPr>
            </w:pPr>
            <w:r w:rsidRPr="00537FE1">
              <w:rPr>
                <w:bCs/>
                <w:i/>
                <w:iCs/>
                <w:color w:val="000000" w:themeColor="text1"/>
                <w:sz w:val="26"/>
                <w:szCs w:val="26"/>
              </w:rPr>
              <w:t>Học sinh có thể kể các khoản thu đúng khác, nếu kể đú</w:t>
            </w:r>
            <w:r>
              <w:rPr>
                <w:bCs/>
                <w:i/>
                <w:iCs/>
                <w:color w:val="000000" w:themeColor="text1"/>
                <w:sz w:val="26"/>
                <w:szCs w:val="26"/>
              </w:rPr>
              <w:t>ng một khoản thu thì được 0,25đ</w:t>
            </w:r>
            <w:r w:rsidRPr="00537FE1">
              <w:rPr>
                <w:bCs/>
                <w:color w:val="000000" w:themeColor="text1"/>
                <w:sz w:val="26"/>
                <w:szCs w:val="26"/>
              </w:rPr>
              <w:t xml:space="preserve"> </w:t>
            </w:r>
          </w:p>
        </w:tc>
        <w:tc>
          <w:tcPr>
            <w:tcW w:w="1163" w:type="dxa"/>
          </w:tcPr>
          <w:p w:rsidR="00DD797C" w:rsidRDefault="00DD797C" w:rsidP="000B2E69">
            <w:pPr>
              <w:spacing w:before="0" w:after="0" w:line="276" w:lineRule="auto"/>
              <w:jc w:val="both"/>
              <w:rPr>
                <w:bCs/>
                <w:iCs/>
                <w:color w:val="000000" w:themeColor="text1"/>
                <w:sz w:val="26"/>
                <w:szCs w:val="26"/>
                <w:lang w:val="pl-PL"/>
              </w:rPr>
            </w:pPr>
            <w:r>
              <w:rPr>
                <w:bCs/>
                <w:iCs/>
                <w:color w:val="000000" w:themeColor="text1"/>
                <w:sz w:val="26"/>
                <w:szCs w:val="26"/>
                <w:lang w:val="pl-PL"/>
              </w:rPr>
              <w:lastRenderedPageBreak/>
              <w:t>1</w:t>
            </w:r>
          </w:p>
          <w:p w:rsidR="00DD797C" w:rsidRDefault="00DD797C" w:rsidP="000B2E69">
            <w:pPr>
              <w:spacing w:before="0" w:after="0" w:line="276" w:lineRule="auto"/>
              <w:jc w:val="both"/>
              <w:rPr>
                <w:bCs/>
                <w:iCs/>
                <w:color w:val="000000" w:themeColor="text1"/>
                <w:sz w:val="26"/>
                <w:szCs w:val="26"/>
                <w:lang w:val="pl-PL"/>
              </w:rPr>
            </w:pPr>
            <w:r>
              <w:rPr>
                <w:bCs/>
                <w:iCs/>
                <w:color w:val="000000" w:themeColor="text1"/>
                <w:sz w:val="26"/>
                <w:szCs w:val="26"/>
                <w:lang w:val="pl-PL"/>
              </w:rPr>
              <w:t xml:space="preserve">1:       </w:t>
            </w:r>
            <w:r w:rsidRPr="00537FE1">
              <w:rPr>
                <w:bCs/>
                <w:iCs/>
                <w:color w:val="000000" w:themeColor="text1"/>
                <w:sz w:val="26"/>
                <w:szCs w:val="26"/>
                <w:lang w:val="pl-PL"/>
              </w:rPr>
              <w:t>0</w:t>
            </w:r>
            <w:r>
              <w:rPr>
                <w:bCs/>
                <w:iCs/>
                <w:color w:val="000000" w:themeColor="text1"/>
                <w:sz w:val="26"/>
                <w:szCs w:val="26"/>
                <w:lang w:val="pl-PL"/>
              </w:rPr>
              <w:t xml:space="preserve">,25        </w:t>
            </w:r>
            <w:r>
              <w:rPr>
                <w:bCs/>
                <w:iCs/>
                <w:color w:val="000000" w:themeColor="text1"/>
                <w:sz w:val="26"/>
                <w:szCs w:val="26"/>
                <w:lang w:val="pl-PL"/>
              </w:rPr>
              <w:lastRenderedPageBreak/>
              <w:t xml:space="preserve">0,25      0,25         </w:t>
            </w:r>
            <w:r w:rsidRPr="00537FE1">
              <w:rPr>
                <w:bCs/>
                <w:iCs/>
                <w:color w:val="000000" w:themeColor="text1"/>
                <w:sz w:val="26"/>
                <w:szCs w:val="26"/>
                <w:lang w:val="pl-PL"/>
              </w:rPr>
              <w:t>0,25</w:t>
            </w:r>
          </w:p>
          <w:p w:rsidR="00DD797C" w:rsidRPr="00537FE1" w:rsidRDefault="00DD797C" w:rsidP="000B2E69">
            <w:pPr>
              <w:spacing w:before="0" w:after="0" w:line="276" w:lineRule="auto"/>
              <w:jc w:val="both"/>
              <w:rPr>
                <w:bCs/>
                <w:iCs/>
                <w:color w:val="000000" w:themeColor="text1"/>
                <w:sz w:val="26"/>
                <w:szCs w:val="26"/>
                <w:lang w:val="pl-PL"/>
              </w:rPr>
            </w:pPr>
            <w:r>
              <w:rPr>
                <w:bCs/>
                <w:iCs/>
                <w:color w:val="000000" w:themeColor="text1"/>
                <w:sz w:val="26"/>
                <w:szCs w:val="26"/>
                <w:lang w:val="pl-PL"/>
              </w:rPr>
              <w:t xml:space="preserve">1:        0,25        0,25       0,25       </w:t>
            </w:r>
            <w:r w:rsidRPr="00537FE1">
              <w:rPr>
                <w:bCs/>
                <w:iCs/>
                <w:color w:val="000000" w:themeColor="text1"/>
                <w:sz w:val="26"/>
                <w:szCs w:val="26"/>
                <w:lang w:val="pl-PL"/>
              </w:rPr>
              <w:t>0,25</w:t>
            </w:r>
          </w:p>
        </w:tc>
      </w:tr>
      <w:tr w:rsidR="00DD797C" w:rsidRPr="00537FE1" w:rsidTr="000B2E69">
        <w:tc>
          <w:tcPr>
            <w:tcW w:w="821" w:type="dxa"/>
          </w:tcPr>
          <w:p w:rsidR="00DD797C" w:rsidRPr="00537FE1" w:rsidRDefault="00DD797C" w:rsidP="000B2E69">
            <w:pPr>
              <w:spacing w:before="0" w:after="0" w:line="276" w:lineRule="auto"/>
              <w:jc w:val="both"/>
              <w:rPr>
                <w:iCs/>
                <w:color w:val="000000" w:themeColor="text1"/>
                <w:sz w:val="26"/>
                <w:szCs w:val="26"/>
                <w:lang w:val="pl-PL"/>
              </w:rPr>
            </w:pPr>
            <w:r w:rsidRPr="00537FE1">
              <w:rPr>
                <w:iCs/>
                <w:color w:val="000000" w:themeColor="text1"/>
                <w:sz w:val="26"/>
                <w:szCs w:val="26"/>
                <w:lang w:val="pl-PL"/>
              </w:rPr>
              <w:lastRenderedPageBreak/>
              <w:t>2</w:t>
            </w:r>
          </w:p>
          <w:p w:rsidR="00DD797C" w:rsidRPr="00537FE1" w:rsidRDefault="00DD797C" w:rsidP="000B2E69">
            <w:pPr>
              <w:spacing w:before="0" w:after="0" w:line="276" w:lineRule="auto"/>
              <w:jc w:val="both"/>
              <w:rPr>
                <w:iCs/>
                <w:color w:val="000000" w:themeColor="text1"/>
                <w:sz w:val="26"/>
                <w:szCs w:val="26"/>
                <w:lang w:val="pl-PL"/>
              </w:rPr>
            </w:pPr>
            <w:r w:rsidRPr="00537FE1">
              <w:rPr>
                <w:iCs/>
                <w:color w:val="000000" w:themeColor="text1"/>
                <w:sz w:val="26"/>
                <w:szCs w:val="26"/>
                <w:lang w:val="pl-PL"/>
              </w:rPr>
              <w:t>2,0 đ</w:t>
            </w:r>
          </w:p>
        </w:tc>
        <w:tc>
          <w:tcPr>
            <w:tcW w:w="8096" w:type="dxa"/>
          </w:tcPr>
          <w:p w:rsidR="00DD797C" w:rsidRPr="00537FE1" w:rsidRDefault="00DD797C" w:rsidP="000B2E69">
            <w:pPr>
              <w:pStyle w:val="NormalWeb"/>
              <w:spacing w:before="0" w:beforeAutospacing="0" w:after="0" w:afterAutospacing="0" w:line="276" w:lineRule="auto"/>
              <w:jc w:val="both"/>
              <w:rPr>
                <w:color w:val="000000"/>
                <w:sz w:val="26"/>
                <w:szCs w:val="26"/>
              </w:rPr>
            </w:pPr>
            <w:r w:rsidRPr="00537FE1">
              <w:rPr>
                <w:color w:val="000000"/>
                <w:sz w:val="26"/>
                <w:szCs w:val="26"/>
              </w:rPr>
              <w:t>a. - Bạn Huy có ý thức học tập tự giác, tích cực trong học tập</w:t>
            </w:r>
          </w:p>
          <w:p w:rsidR="00DD797C" w:rsidRDefault="00DD797C" w:rsidP="000B2E69">
            <w:pPr>
              <w:pStyle w:val="NormalWeb"/>
              <w:spacing w:before="0" w:beforeAutospacing="0" w:after="0" w:afterAutospacing="0" w:line="276" w:lineRule="auto"/>
              <w:jc w:val="both"/>
              <w:rPr>
                <w:color w:val="000000"/>
                <w:sz w:val="26"/>
                <w:szCs w:val="26"/>
              </w:rPr>
            </w:pPr>
            <w:r>
              <w:rPr>
                <w:color w:val="000000"/>
                <w:sz w:val="26"/>
                <w:szCs w:val="26"/>
              </w:rPr>
              <w:t xml:space="preserve">    </w:t>
            </w:r>
            <w:r w:rsidRPr="00537FE1">
              <w:rPr>
                <w:color w:val="000000"/>
                <w:sz w:val="26"/>
                <w:szCs w:val="26"/>
              </w:rPr>
              <w:t>-  Bạn Anh thì lười biếng chưa chịu khó, thiếu ý thức tự giác, tích cực trong học tập.</w:t>
            </w:r>
          </w:p>
          <w:p w:rsidR="00DD797C" w:rsidRPr="001B50B8" w:rsidRDefault="00DD797C" w:rsidP="000B2E69">
            <w:pPr>
              <w:pStyle w:val="NormalWeb"/>
              <w:spacing w:before="0" w:beforeAutospacing="0" w:after="0" w:afterAutospacing="0" w:line="276" w:lineRule="auto"/>
              <w:jc w:val="both"/>
              <w:rPr>
                <w:color w:val="000000"/>
                <w:sz w:val="26"/>
                <w:szCs w:val="26"/>
              </w:rPr>
            </w:pPr>
            <w:r w:rsidRPr="00537FE1">
              <w:rPr>
                <w:color w:val="000000"/>
                <w:sz w:val="26"/>
                <w:szCs w:val="26"/>
              </w:rPr>
              <w:t>b. Nếu là Huy, em sẽ góp ý với bạn Anh nên chủ động làm thêm những bài tập khó năng cao để trau dồi kiến thức, không nhất thiết phải chờ cô giáo giao mới làm.</w:t>
            </w:r>
          </w:p>
        </w:tc>
        <w:tc>
          <w:tcPr>
            <w:tcW w:w="1163" w:type="dxa"/>
          </w:tcPr>
          <w:p w:rsidR="00DD797C" w:rsidRDefault="00DD797C" w:rsidP="000B2E69">
            <w:pPr>
              <w:spacing w:before="0" w:after="0" w:line="276" w:lineRule="auto"/>
              <w:jc w:val="both"/>
              <w:rPr>
                <w:bCs/>
                <w:iCs/>
                <w:color w:val="000000" w:themeColor="text1"/>
                <w:sz w:val="26"/>
                <w:szCs w:val="26"/>
                <w:lang w:val="pl-PL"/>
              </w:rPr>
            </w:pPr>
            <w:r>
              <w:rPr>
                <w:bCs/>
                <w:iCs/>
                <w:color w:val="000000" w:themeColor="text1"/>
                <w:sz w:val="26"/>
                <w:szCs w:val="26"/>
                <w:lang w:val="pl-PL"/>
              </w:rPr>
              <w:t>0,5</w:t>
            </w:r>
          </w:p>
          <w:p w:rsidR="00DD797C" w:rsidRDefault="00DD797C" w:rsidP="000B2E69">
            <w:pPr>
              <w:spacing w:before="0" w:after="0" w:line="276" w:lineRule="auto"/>
              <w:jc w:val="both"/>
              <w:rPr>
                <w:bCs/>
                <w:iCs/>
                <w:color w:val="000000" w:themeColor="text1"/>
                <w:sz w:val="26"/>
                <w:szCs w:val="26"/>
                <w:lang w:val="pl-PL"/>
              </w:rPr>
            </w:pPr>
            <w:r>
              <w:rPr>
                <w:bCs/>
                <w:iCs/>
                <w:color w:val="000000" w:themeColor="text1"/>
                <w:sz w:val="26"/>
                <w:szCs w:val="26"/>
                <w:lang w:val="pl-PL"/>
              </w:rPr>
              <w:t>0,5</w:t>
            </w:r>
          </w:p>
          <w:p w:rsidR="00DD797C" w:rsidRPr="00537FE1" w:rsidRDefault="00DD797C" w:rsidP="000B2E69">
            <w:pPr>
              <w:spacing w:before="0" w:after="0" w:line="276" w:lineRule="auto"/>
              <w:jc w:val="both"/>
              <w:rPr>
                <w:bCs/>
                <w:iCs/>
                <w:color w:val="000000" w:themeColor="text1"/>
                <w:sz w:val="26"/>
                <w:szCs w:val="26"/>
                <w:lang w:val="pl-PL"/>
              </w:rPr>
            </w:pPr>
            <w:r w:rsidRPr="00537FE1">
              <w:rPr>
                <w:bCs/>
                <w:iCs/>
                <w:color w:val="000000" w:themeColor="text1"/>
                <w:sz w:val="26"/>
                <w:szCs w:val="26"/>
                <w:lang w:val="pl-PL"/>
              </w:rPr>
              <w:t>1,0</w:t>
            </w:r>
          </w:p>
          <w:p w:rsidR="00DD797C" w:rsidRPr="00537FE1" w:rsidRDefault="00DD797C" w:rsidP="000B2E69">
            <w:pPr>
              <w:spacing w:before="0" w:after="0" w:line="276" w:lineRule="auto"/>
              <w:jc w:val="both"/>
              <w:rPr>
                <w:bCs/>
                <w:iCs/>
                <w:color w:val="000000" w:themeColor="text1"/>
                <w:sz w:val="26"/>
                <w:szCs w:val="26"/>
                <w:lang w:val="pl-PL"/>
              </w:rPr>
            </w:pPr>
          </w:p>
        </w:tc>
      </w:tr>
    </w:tbl>
    <w:p w:rsidR="00DD797C" w:rsidRDefault="00DD797C" w:rsidP="00DD797C">
      <w:pPr>
        <w:spacing w:before="0" w:after="0"/>
        <w:jc w:val="both"/>
        <w:rPr>
          <w:rFonts w:ascii="SymbolMT" w:eastAsia="Times New Roman" w:hAnsi="SymbolMT"/>
          <w:szCs w:val="28"/>
        </w:rPr>
      </w:pPr>
    </w:p>
    <w:p w:rsidR="00DD797C" w:rsidRDefault="00DD797C" w:rsidP="00DD797C">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DD797C" w:rsidRPr="00F90666" w:rsidRDefault="00DD797C" w:rsidP="00DD797C">
      <w:pPr>
        <w:spacing w:before="0" w:after="0"/>
        <w:jc w:val="both"/>
        <w:rPr>
          <w:rFonts w:cstheme="minorBidi"/>
          <w:color w:val="000000" w:themeColor="text1"/>
          <w:sz w:val="26"/>
          <w:szCs w:val="22"/>
          <w:lang w:val="nl-NL"/>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Ôn lại toàn bộ các bài học từ đầu năm đến nay để tuần sau ôn tập học kì I</w:t>
      </w:r>
    </w:p>
    <w:p w:rsidR="00DD797C" w:rsidRPr="00346577" w:rsidRDefault="00DD797C" w:rsidP="00DD797C">
      <w:pPr>
        <w:spacing w:before="0" w:after="0"/>
        <w:jc w:val="both"/>
        <w:rPr>
          <w:rFonts w:cstheme="minorBidi"/>
          <w:b/>
          <w:color w:val="000000" w:themeColor="text1"/>
          <w:sz w:val="26"/>
          <w:szCs w:val="22"/>
          <w:lang w:val="nl-NL"/>
        </w:rPr>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Đọc và chuẩn bị mục 3 bài </w:t>
      </w:r>
      <w:r w:rsidRPr="00C85A34">
        <w:rPr>
          <w:rFonts w:ascii="TimesNewRomanPSMT" w:eastAsia="Times New Roman" w:hAnsi="TimesNewRomanPSMT"/>
          <w:b/>
          <w:i/>
          <w:szCs w:val="28"/>
        </w:rPr>
        <w:t>Quản lí tiền</w:t>
      </w:r>
      <w:r w:rsidRPr="00346577">
        <w:rPr>
          <w:rFonts w:eastAsia="Times New Roman"/>
          <w:b/>
          <w:color w:val="000000" w:themeColor="text1"/>
          <w:szCs w:val="28"/>
          <w:lang w:val="pt-BR"/>
        </w:rPr>
        <w:t>.</w:t>
      </w:r>
    </w:p>
    <w:p w:rsidR="00DD797C" w:rsidRDefault="00DD797C" w:rsidP="00DD797C">
      <w:pPr>
        <w:spacing w:after="0"/>
        <w:jc w:val="both"/>
        <w:rPr>
          <w:rFonts w:cstheme="minorBidi"/>
          <w:color w:val="000000" w:themeColor="text1"/>
          <w:sz w:val="26"/>
          <w:szCs w:val="22"/>
          <w:lang w:val="nl-NL"/>
        </w:rPr>
      </w:pPr>
      <w:r>
        <w:rPr>
          <w:rFonts w:cstheme="minorBidi"/>
          <w:color w:val="000000" w:themeColor="text1"/>
          <w:sz w:val="26"/>
          <w:szCs w:val="22"/>
          <w:lang w:val="nl-NL"/>
        </w:rPr>
        <w:t xml:space="preserve">                                  </w:t>
      </w:r>
    </w:p>
    <w:p w:rsidR="00DD797C" w:rsidRPr="00F90666" w:rsidRDefault="00DD797C" w:rsidP="00DD797C">
      <w:pPr>
        <w:spacing w:after="0"/>
        <w:jc w:val="both"/>
        <w:rPr>
          <w:bCs/>
          <w:color w:val="000000" w:themeColor="text1"/>
          <w:szCs w:val="28"/>
          <w:lang w:val="nl-NL"/>
        </w:rPr>
      </w:pPr>
      <w:r>
        <w:rPr>
          <w:rFonts w:cstheme="minorBidi"/>
          <w:color w:val="000000" w:themeColor="text1"/>
          <w:sz w:val="26"/>
          <w:szCs w:val="22"/>
          <w:lang w:val="nl-NL"/>
        </w:rPr>
        <w:t xml:space="preserve">                                ******************************</w:t>
      </w:r>
    </w:p>
    <w:p w:rsidR="00DD797C" w:rsidRDefault="00DD797C" w:rsidP="00DD797C">
      <w:pPr>
        <w:spacing w:after="0"/>
        <w:rPr>
          <w:color w:val="000000" w:themeColor="text1"/>
          <w:lang w:val="vi-VN"/>
        </w:rPr>
      </w:pPr>
    </w:p>
    <w:p w:rsidR="00517AA6" w:rsidRPr="00DD797C" w:rsidRDefault="00517AA6" w:rsidP="00DD797C">
      <w:bookmarkStart w:id="3" w:name="_GoBack"/>
      <w:bookmarkEnd w:id="3"/>
    </w:p>
    <w:sectPr w:rsidR="00517AA6" w:rsidRPr="00DD797C"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149" w:rsidRDefault="00570149" w:rsidP="00E5618D">
      <w:pPr>
        <w:spacing w:before="0" w:after="0"/>
      </w:pPr>
      <w:r>
        <w:separator/>
      </w:r>
    </w:p>
  </w:endnote>
  <w:endnote w:type="continuationSeparator" w:id="0">
    <w:p w:rsidR="00570149" w:rsidRDefault="00570149"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DD797C">
          <w:rPr>
            <w:noProof/>
          </w:rPr>
          <w:t>5</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149" w:rsidRDefault="00570149" w:rsidP="00E5618D">
      <w:pPr>
        <w:spacing w:before="0" w:after="0"/>
      </w:pPr>
      <w:r>
        <w:separator/>
      </w:r>
    </w:p>
  </w:footnote>
  <w:footnote w:type="continuationSeparator" w:id="0">
    <w:p w:rsidR="00570149" w:rsidRDefault="00570149"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70149"/>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D797C"/>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C7D5B-B34D-4BC6-9C83-D87E3B146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5</Pages>
  <Words>1322</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103</cp:revision>
  <cp:lastPrinted>2023-05-26T03:26:00Z</cp:lastPrinted>
  <dcterms:created xsi:type="dcterms:W3CDTF">2022-08-07T12:52:00Z</dcterms:created>
  <dcterms:modified xsi:type="dcterms:W3CDTF">2023-07-25T15:55:00Z</dcterms:modified>
</cp:coreProperties>
</file>