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07DB1" w14:textId="77777777" w:rsidR="005869FA" w:rsidRPr="004715E1" w:rsidRDefault="005869FA" w:rsidP="005869FA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5F22EC48" w14:textId="77777777" w:rsidR="005869FA" w:rsidRPr="004715E1" w:rsidRDefault="005869FA" w:rsidP="005869FA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59CF5F18" w14:textId="77777777" w:rsidR="005869FA" w:rsidRPr="00C72F8D" w:rsidRDefault="005869FA" w:rsidP="005869FA">
      <w:pPr>
        <w:ind w:left="720"/>
        <w:jc w:val="center"/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fr-FR"/>
        </w:rPr>
        <w:t xml:space="preserve">TIẾT 30. THỰC HÀNH KĨ THUẬT GHÉP </w:t>
      </w:r>
      <w:r>
        <w:rPr>
          <w:rFonts w:ascii="Times New Roman" w:hAnsi="Times New Roman"/>
          <w:b/>
          <w:lang w:val="vi-VN"/>
        </w:rPr>
        <w:t>M</w:t>
      </w:r>
      <w:r>
        <w:rPr>
          <w:rFonts w:ascii="Times New Roman" w:hAnsi="Times New Roman"/>
          <w:b/>
        </w:rPr>
        <w:t>Ắ</w:t>
      </w:r>
      <w:r>
        <w:rPr>
          <w:rFonts w:ascii="Times New Roman" w:hAnsi="Times New Roman"/>
          <w:b/>
          <w:lang w:val="vi-VN"/>
        </w:rPr>
        <w:t>T</w:t>
      </w:r>
    </w:p>
    <w:p w14:paraId="03800CDD" w14:textId="77777777" w:rsidR="005869FA" w:rsidRPr="004715E1" w:rsidRDefault="005869FA" w:rsidP="005869FA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627A3866" w14:textId="77777777" w:rsidR="005869FA" w:rsidRPr="00DE6A0B" w:rsidRDefault="005869FA" w:rsidP="005869FA">
      <w:pPr>
        <w:rPr>
          <w:rFonts w:ascii=".VnTimeH" w:hAnsi=".VnTimeH"/>
          <w:b/>
          <w:u w:val="single"/>
        </w:rPr>
      </w:pPr>
      <w:r w:rsidRPr="00DE6A0B">
        <w:rPr>
          <w:rFonts w:ascii="Times New Roman" w:hAnsi="Times New Roman"/>
          <w:b/>
          <w:lang w:val="pt-BR"/>
        </w:rPr>
        <w:t>1. Kiến thức</w:t>
      </w:r>
      <w:r w:rsidRPr="00DE6A0B">
        <w:rPr>
          <w:rFonts w:ascii="Times New Roman" w:hAnsi="Times New Roman"/>
          <w:lang w:val="pt-BR"/>
        </w:rPr>
        <w:t>:</w:t>
      </w:r>
      <w:r w:rsidRPr="00DE6A0B">
        <w:rPr>
          <w:rFonts w:ascii="Times New Roman" w:hAnsi="Times New Roman"/>
          <w:lang w:val="vi-VN"/>
        </w:rPr>
        <w:t>Thực hiện được các thao tác ghép đúng quy trình và yêu cầu kỹ thuật</w:t>
      </w:r>
    </w:p>
    <w:p w14:paraId="05D29127" w14:textId="77777777" w:rsidR="005869FA" w:rsidRPr="00DE6A0B" w:rsidRDefault="005869FA" w:rsidP="005869FA">
      <w:pPr>
        <w:rPr>
          <w:rFonts w:ascii="Times New Roman" w:hAnsi="Times New Roman"/>
        </w:rPr>
      </w:pPr>
      <w:r w:rsidRPr="00DE6A0B">
        <w:rPr>
          <w:rFonts w:ascii="Times New Roman" w:hAnsi="Times New Roman"/>
          <w:b/>
          <w:lang w:val="pt-BR"/>
        </w:rPr>
        <w:t>2. Kỹ năng</w:t>
      </w:r>
      <w:r w:rsidRPr="00DE6A0B">
        <w:rPr>
          <w:rFonts w:ascii="Times New Roman" w:hAnsi="Times New Roman"/>
          <w:lang w:val="vi-VN"/>
        </w:rPr>
        <w:t xml:space="preserve"> : Đảm bảo an toàn lao động và vệ sinh môi trường</w:t>
      </w:r>
    </w:p>
    <w:p w14:paraId="7A172E73" w14:textId="77777777" w:rsidR="005869FA" w:rsidRPr="00DE6A0B" w:rsidRDefault="005869FA" w:rsidP="005869FA">
      <w:pPr>
        <w:rPr>
          <w:rFonts w:ascii="Times New Roman" w:hAnsi="Times New Roman"/>
          <w:lang w:val="vi-VN"/>
        </w:rPr>
      </w:pPr>
      <w:r w:rsidRPr="00DE6A0B">
        <w:rPr>
          <w:rFonts w:ascii="Times New Roman" w:hAnsi="Times New Roman"/>
          <w:b/>
          <w:lang w:val="pt-BR"/>
        </w:rPr>
        <w:t>3. Thái độ</w:t>
      </w:r>
      <w:r w:rsidRPr="00DE6A0B">
        <w:rPr>
          <w:rFonts w:ascii="Times New Roman" w:hAnsi="Times New Roman"/>
          <w:lang w:val="pt-BR"/>
        </w:rPr>
        <w:t xml:space="preserve"> :</w:t>
      </w:r>
      <w:r>
        <w:rPr>
          <w:rFonts w:ascii="Times New Roman" w:hAnsi="Times New Roman"/>
          <w:lang w:val="pt-BR"/>
        </w:rPr>
        <w:t xml:space="preserve"> </w:t>
      </w:r>
      <w:r w:rsidRPr="00DE6A0B">
        <w:rPr>
          <w:rFonts w:ascii="Times New Roman" w:hAnsi="Times New Roman"/>
          <w:lang w:val="fr-FR"/>
        </w:rPr>
        <w:t>Giáo dục lòng yêu thích học bộ môn.</w:t>
      </w:r>
      <w:r w:rsidRPr="00DE6A0B">
        <w:rPr>
          <w:rFonts w:ascii="Times New Roman" w:hAnsi="Times New Roman"/>
          <w:lang w:val="pt-BR"/>
        </w:rPr>
        <w:t xml:space="preserve"> </w:t>
      </w:r>
      <w:r w:rsidRPr="00DE6A0B">
        <w:rPr>
          <w:rFonts w:ascii="Times New Roman" w:hAnsi="Times New Roman"/>
          <w:lang w:val="vi-VN"/>
        </w:rPr>
        <w:t xml:space="preserve"> </w:t>
      </w:r>
    </w:p>
    <w:p w14:paraId="665DF533" w14:textId="77777777" w:rsidR="005869FA" w:rsidRPr="004715E1" w:rsidRDefault="005869FA" w:rsidP="005869FA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 xml:space="preserve">* Trọng tâm: </w:t>
      </w:r>
      <w:r w:rsidRPr="004715E1">
        <w:rPr>
          <w:rFonts w:ascii="Times New Roman" w:hAnsi="Times New Roman"/>
          <w:lang w:val="vi-VN"/>
        </w:rPr>
        <w:t>Làm được vài sản phẩm ghép cành, ghép mắt hoàn chỉnh và đúng kỹ thuật</w:t>
      </w:r>
    </w:p>
    <w:p w14:paraId="3D949672" w14:textId="77777777" w:rsidR="005869FA" w:rsidRPr="004715E1" w:rsidRDefault="005869FA" w:rsidP="005869FA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085C62FE" w14:textId="77777777" w:rsidR="005869FA" w:rsidRPr="00153FDD" w:rsidRDefault="005869FA" w:rsidP="005869FA">
      <w:pPr>
        <w:rPr>
          <w:rFonts w:ascii="Times New Roman" w:hAnsi="Times New Roman"/>
          <w:lang w:val="vi-VN"/>
        </w:rPr>
      </w:pPr>
      <w:r w:rsidRPr="00153FDD">
        <w:rPr>
          <w:rFonts w:ascii="Times New Roman" w:hAnsi="Times New Roman"/>
          <w:lang w:val="vi-VN"/>
        </w:rPr>
        <w:t xml:space="preserve">- Dao con sắc </w:t>
      </w:r>
    </w:p>
    <w:p w14:paraId="5B4E5A00" w14:textId="77777777" w:rsidR="005869FA" w:rsidRPr="004715E1" w:rsidRDefault="005869FA" w:rsidP="005869FA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Kéo cắt cành</w:t>
      </w:r>
    </w:p>
    <w:p w14:paraId="67DFA6E3" w14:textId="77777777" w:rsidR="005869FA" w:rsidRPr="004715E1" w:rsidRDefault="005869FA" w:rsidP="005869FA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Cây làm gốc ghép</w:t>
      </w:r>
    </w:p>
    <w:p w14:paraId="0A123A18" w14:textId="77777777" w:rsidR="005869FA" w:rsidRPr="004715E1" w:rsidRDefault="005869FA" w:rsidP="005869FA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Cành ghép, cành để lấy mắt ghép</w:t>
      </w:r>
    </w:p>
    <w:p w14:paraId="784B6635" w14:textId="77777777" w:rsidR="005869FA" w:rsidRPr="004715E1" w:rsidRDefault="005869FA" w:rsidP="005869FA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Dây buộc bằng nilon rộng 1-2cm, dài 20-30cm</w:t>
      </w:r>
      <w:r>
        <w:rPr>
          <w:rFonts w:ascii="Times New Roman" w:hAnsi="Times New Roman"/>
        </w:rPr>
        <w:t xml:space="preserve">, </w:t>
      </w:r>
      <w:r w:rsidRPr="004715E1">
        <w:rPr>
          <w:rFonts w:ascii="Times New Roman" w:hAnsi="Times New Roman"/>
          <w:lang w:val="vi-VN"/>
        </w:rPr>
        <w:t>Túi Pe</w:t>
      </w:r>
    </w:p>
    <w:p w14:paraId="7F9D07FF" w14:textId="77777777" w:rsidR="005869FA" w:rsidRPr="004715E1" w:rsidRDefault="005869FA" w:rsidP="005869FA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4648AE82" w14:textId="77777777" w:rsidR="005869FA" w:rsidRPr="004715E1" w:rsidRDefault="005869FA" w:rsidP="005869FA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</w:t>
      </w:r>
      <w:r>
        <w:rPr>
          <w:rFonts w:ascii="Times New Roman" w:hAnsi="Times New Roman"/>
          <w:b/>
          <w:u w:val="single"/>
        </w:rPr>
        <w:t xml:space="preserve"> </w:t>
      </w:r>
      <w:r w:rsidRPr="004715E1">
        <w:rPr>
          <w:rFonts w:ascii="Times New Roman" w:hAnsi="Times New Roman"/>
          <w:b/>
          <w:u w:val="single"/>
          <w:lang w:val="vi-VN"/>
        </w:rPr>
        <w:t>Ổn định tổ chức</w:t>
      </w:r>
    </w:p>
    <w:p w14:paraId="6D5B8837" w14:textId="77777777" w:rsidR="005869FA" w:rsidRPr="004715E1" w:rsidRDefault="005869FA" w:rsidP="005869FA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2. Kiểm tra bài cũ:</w:t>
      </w:r>
      <w:r w:rsidRPr="004715E1">
        <w:rPr>
          <w:rFonts w:ascii="Times New Roman" w:hAnsi="Times New Roman"/>
          <w:b/>
          <w:lang w:val="vi-VN"/>
        </w:rPr>
        <w:t xml:space="preserve"> </w:t>
      </w:r>
      <w:r w:rsidRPr="004715E1">
        <w:rPr>
          <w:rFonts w:ascii="Times New Roman" w:hAnsi="Times New Roman"/>
          <w:lang w:val="vi-VN"/>
        </w:rPr>
        <w:t>Kiểm tra sự chuẩn bị của học sinh</w:t>
      </w:r>
    </w:p>
    <w:p w14:paraId="6B85A1C2" w14:textId="77777777" w:rsidR="005869FA" w:rsidRPr="004715E1" w:rsidRDefault="005869FA" w:rsidP="005869FA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  <w:lang w:val="vi-VN"/>
        </w:rPr>
        <w:t>3. Tiến hành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8"/>
        <w:gridCol w:w="6066"/>
      </w:tblGrid>
      <w:tr w:rsidR="005869FA" w:rsidRPr="004715E1" w14:paraId="43C7966D" w14:textId="77777777" w:rsidTr="00001F12">
        <w:tc>
          <w:tcPr>
            <w:tcW w:w="3261" w:type="dxa"/>
            <w:shd w:val="clear" w:color="auto" w:fill="auto"/>
          </w:tcPr>
          <w:p w14:paraId="009B9261" w14:textId="77777777" w:rsidR="005869FA" w:rsidRPr="004715E1" w:rsidRDefault="005869FA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giáo viên</w:t>
            </w:r>
          </w:p>
        </w:tc>
        <w:tc>
          <w:tcPr>
            <w:tcW w:w="7087" w:type="dxa"/>
            <w:shd w:val="clear" w:color="auto" w:fill="auto"/>
          </w:tcPr>
          <w:p w14:paraId="6B4B534D" w14:textId="77777777" w:rsidR="005869FA" w:rsidRPr="004715E1" w:rsidRDefault="005869FA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học sinh</w:t>
            </w:r>
          </w:p>
        </w:tc>
      </w:tr>
      <w:tr w:rsidR="005869FA" w:rsidRPr="004715E1" w14:paraId="69EBBD0C" w14:textId="77777777" w:rsidTr="00001F12">
        <w:tc>
          <w:tcPr>
            <w:tcW w:w="3261" w:type="dxa"/>
            <w:shd w:val="clear" w:color="auto" w:fill="auto"/>
          </w:tcPr>
          <w:p w14:paraId="5AE2B6BA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4688E353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>Trình bày quy trình ghép cành:</w:t>
            </w:r>
          </w:p>
          <w:p w14:paraId="0C85B442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>
              <w:rPr>
                <w:rFonts w:ascii="Times New Roman" w:hAnsi="Times New Roman"/>
              </w:rPr>
              <w:t>G</w:t>
            </w:r>
            <w:r w:rsidRPr="004715E1">
              <w:rPr>
                <w:rFonts w:ascii="Times New Roman" w:hAnsi="Times New Roman"/>
                <w:lang w:val="vi-VN"/>
              </w:rPr>
              <w:t>hép áp?</w:t>
            </w:r>
          </w:p>
          <w:p w14:paraId="0060F7EF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231448E5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5C3D2E17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321E19B9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>
              <w:rPr>
                <w:rFonts w:ascii="Times New Roman" w:hAnsi="Times New Roman"/>
              </w:rPr>
              <w:t>G</w:t>
            </w:r>
            <w:r w:rsidRPr="004715E1">
              <w:rPr>
                <w:rFonts w:ascii="Times New Roman" w:hAnsi="Times New Roman"/>
                <w:lang w:val="vi-VN"/>
              </w:rPr>
              <w:t>hép chẻ bên?</w:t>
            </w:r>
          </w:p>
          <w:p w14:paraId="47CDA13A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36AF11CD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754AB63E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4E3E6162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>
              <w:rPr>
                <w:rFonts w:ascii="Times New Roman" w:hAnsi="Times New Roman"/>
              </w:rPr>
              <w:t>G</w:t>
            </w:r>
            <w:r w:rsidRPr="004715E1">
              <w:rPr>
                <w:rFonts w:ascii="Times New Roman" w:hAnsi="Times New Roman"/>
                <w:lang w:val="vi-VN"/>
              </w:rPr>
              <w:t>hép nêm?</w:t>
            </w:r>
          </w:p>
          <w:p w14:paraId="4A2AC5FE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65FA6F7F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53944D40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7B648296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59F2BBBD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50191641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6D779839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2017B008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47C8D6FB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7EEC3E3C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481C88F2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09BE7D37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6BD65D87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19CEE6E0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317BE955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79B32011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67E2233C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696EA6C3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55006B3E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0C1F12A7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1F1B3E14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</w:p>
          <w:p w14:paraId="73293B96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- GV làm mẫu, hướng dẫn học sinh thực hiện từng PP</w:t>
            </w:r>
          </w:p>
          <w:p w14:paraId="0FDFDDC9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 xml:space="preserve">Các nhóm hãy tiến hành thí nghiệm theo yêu cầu? </w:t>
            </w:r>
          </w:p>
          <w:p w14:paraId="1A4C17E7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715E1">
              <w:rPr>
                <w:rFonts w:ascii="Times New Roman" w:hAnsi="Times New Roman"/>
                <w:lang w:val="vi-VN"/>
              </w:rPr>
              <w:t>GV theo dõi kịp thời giúp đỡ những nhóm yếu.</w:t>
            </w:r>
          </w:p>
        </w:tc>
        <w:tc>
          <w:tcPr>
            <w:tcW w:w="7087" w:type="dxa"/>
            <w:shd w:val="clear" w:color="auto" w:fill="auto"/>
          </w:tcPr>
          <w:p w14:paraId="743DAF03" w14:textId="77777777" w:rsidR="005869FA" w:rsidRPr="004715E1" w:rsidRDefault="005869FA" w:rsidP="00001F12">
            <w:pPr>
              <w:rPr>
                <w:rFonts w:ascii="Times New Roman" w:hAnsi="Times New Roman" w:cs="Times New Roman"/>
                <w:b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lang w:val="vi-VN"/>
              </w:rPr>
              <w:lastRenderedPageBreak/>
              <w:t>1</w:t>
            </w:r>
            <w:r w:rsidRPr="004715E1">
              <w:rPr>
                <w:rFonts w:ascii="Times New Roman" w:hAnsi="Times New Roman" w:cs="Times New Roman"/>
                <w:b/>
              </w:rPr>
              <w:t>.</w:t>
            </w:r>
            <w:r w:rsidRPr="004715E1">
              <w:rPr>
                <w:rFonts w:ascii="Times New Roman" w:hAnsi="Times New Roman" w:cs="Times New Roman"/>
                <w:b/>
                <w:lang w:val="vi-VN"/>
              </w:rPr>
              <w:t xml:space="preserve"> Ghép cành</w:t>
            </w:r>
          </w:p>
          <w:p w14:paraId="7D700BD5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 xml:space="preserve">a. Ghép áp </w:t>
            </w:r>
          </w:p>
          <w:p w14:paraId="4E82F36C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Bước 1. Cắt vát cành ghép và gốc ghép</w:t>
            </w:r>
          </w:p>
          <w:p w14:paraId="10C1589E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Bước 2. Áp gốc ghép vào cành ghép sao cho trùng khít 2 phần cắt vát và buộc chặt</w:t>
            </w:r>
          </w:p>
          <w:p w14:paraId="64716BD4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Bước 3. Vị trí cắt là gốc cành ghép và gọn gốc ghép.</w:t>
            </w:r>
          </w:p>
          <w:p w14:paraId="6E429A53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b. Ghép chẻ bên</w:t>
            </w:r>
          </w:p>
          <w:p w14:paraId="0C275B17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 xml:space="preserve">- Bước 1. cưa cây gốc ghép cách mặt đất 10-20cm . Dùng dao sắc trẻ 1 đường theo mặt phẳng vuông góc với mặt cắt gốc ghép, dài từ 3-4 cm ở phần tượng tầng hay lùi vào có thêm 1 ít gỗ. </w:t>
            </w:r>
          </w:p>
          <w:p w14:paraId="5CDE3B6C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c. Ghép nêm</w:t>
            </w:r>
          </w:p>
          <w:p w14:paraId="549A95AB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Bước 1: cưa gốc ghép cách mặt đất 40-50cm. Dùng dao to,sắc, chẻ đôi theo mặt cắt thẳng đứng xuống dài 3-4 cm</w:t>
            </w:r>
          </w:p>
          <w:p w14:paraId="496CAF7D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Bước 2: Cắt vát gốc cành ghép một góc 45 độ. Cành ghép phải đã hóa gỗ. dài khoảng 15-20cm, có 3-4 mầm ngủ</w:t>
            </w:r>
          </w:p>
          <w:p w14:paraId="69953D9A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Bước 3: ghép cành ghép lên gốc ghép, đảm bảo cho 2 tượng tầng khít nhau</w:t>
            </w:r>
          </w:p>
          <w:p w14:paraId="1D692C11" w14:textId="77777777" w:rsidR="005869FA" w:rsidRPr="004715E1" w:rsidRDefault="005869FA" w:rsidP="00001F12">
            <w:pPr>
              <w:rPr>
                <w:rFonts w:ascii="Times New Roman" w:hAnsi="Times New Roman" w:cs="Times New Roman"/>
                <w:b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lang w:val="vi-VN"/>
              </w:rPr>
              <w:t>2</w:t>
            </w:r>
            <w:r w:rsidRPr="004715E1">
              <w:rPr>
                <w:rFonts w:ascii="Times New Roman" w:hAnsi="Times New Roman" w:cs="Times New Roman"/>
                <w:b/>
              </w:rPr>
              <w:t>.</w:t>
            </w:r>
            <w:r w:rsidRPr="004715E1">
              <w:rPr>
                <w:rFonts w:ascii="Times New Roman" w:hAnsi="Times New Roman" w:cs="Times New Roman"/>
                <w:b/>
                <w:lang w:val="vi-VN"/>
              </w:rPr>
              <w:t xml:space="preserve"> Ghép mắt</w:t>
            </w:r>
          </w:p>
          <w:p w14:paraId="66CC49F6" w14:textId="77777777" w:rsidR="005869FA" w:rsidRPr="004715E1" w:rsidRDefault="005869FA" w:rsidP="00001F12">
            <w:pPr>
              <w:rPr>
                <w:rFonts w:ascii="Times New Roman" w:hAnsi="Times New Roman" w:cs="Times New Roman"/>
                <w:b/>
                <w:bCs w:val="0"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bCs w:val="0"/>
                <w:lang w:val="vi-VN"/>
              </w:rPr>
              <w:t>a. Ghép mắt cửa sổ</w:t>
            </w:r>
          </w:p>
          <w:p w14:paraId="463E4EA3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lastRenderedPageBreak/>
              <w:t>* Bước 1. Chọn cành để lấy mắt ghép.</w:t>
            </w:r>
          </w:p>
          <w:p w14:paraId="5F5BAF1C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 xml:space="preserve">- Cành lấy mắt là cành bánh tẻ đã hoá gỗ cứng, nằm giữa tầng tán, vươn  ra ngoài ánh sáng. </w:t>
            </w:r>
          </w:p>
          <w:p w14:paraId="5B59B497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Cành ghép kiểu cửa sổ thường to hơn cành ghép chữ T</w:t>
            </w:r>
          </w:p>
          <w:p w14:paraId="1B71E285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2. Mở gốc ghép</w:t>
            </w:r>
          </w:p>
          <w:p w14:paraId="7B0BBDBD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 xml:space="preserve"> Trên gốc ghép cách mặt bầu 15 – 20cm dùng mũi dao rạch 2 đường thẳng song song cách nhau 1cm dài 2cm, sau đó chặn 1 đường ngay phía dưới , dùng mũi dao lật lớp vỏ lên phía trên rồi cắt bỏ mảnh vỏ đó đi.</w:t>
            </w:r>
          </w:p>
          <w:p w14:paraId="0C7AE90F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3. Lấy mắt ghép</w:t>
            </w:r>
          </w:p>
          <w:p w14:paraId="624B9F6B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Dùng dao tách lấy 1 mảnh vỏ có mắt ngủ trên cành ghép, diện tích mắt ghép bằng diện tích cửa sổ đó trổ trên gốc ghép</w:t>
            </w:r>
          </w:p>
          <w:p w14:paraId="0A2FA3D7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4. Ðặt mắt ghép</w:t>
            </w:r>
          </w:p>
          <w:p w14:paraId="60AD2C05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Ðặt mắt ghép cần chú ý: Nếu mắt ghép to ta cắt cho nhỏ lại, nếu mắt ghép nhỏ phải đặt cho sát về một phía là phía dưới của cửa sổ.</w:t>
            </w:r>
          </w:p>
          <w:p w14:paraId="6E7EAF81" w14:textId="77777777" w:rsidR="005869FA" w:rsidRPr="004715E1" w:rsidRDefault="005869FA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5. Buộc dây</w:t>
            </w:r>
          </w:p>
          <w:p w14:paraId="0D1FD317" w14:textId="77777777" w:rsidR="005869FA" w:rsidRPr="004715E1" w:rsidRDefault="005869FA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Dùng dây nilông buộc chặt vết ghép cho tượng tầng mắt ghép và gốc áp sát vào nhau, buộc chặt quấn dây từ dưới gốc lên trên</w:t>
            </w:r>
          </w:p>
          <w:p w14:paraId="18F1CA23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Hs quan sát</w:t>
            </w:r>
          </w:p>
          <w:p w14:paraId="0EE45DB6" w14:textId="77777777" w:rsidR="005869FA" w:rsidRPr="004715E1" w:rsidRDefault="005869FA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* Các nhóm tiến hành thí nghiệm</w:t>
            </w:r>
          </w:p>
        </w:tc>
      </w:tr>
    </w:tbl>
    <w:p w14:paraId="13C05C77" w14:textId="77777777" w:rsidR="005869FA" w:rsidRPr="004715E1" w:rsidRDefault="005869FA" w:rsidP="005869FA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55A7F24F" w14:textId="77777777" w:rsidR="005869FA" w:rsidRPr="004715E1" w:rsidRDefault="005869FA" w:rsidP="005869F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Học sinh tự đánh giá sản phẩm của mình  kiểm tra chéo</w:t>
      </w:r>
    </w:p>
    <w:p w14:paraId="27079991" w14:textId="77777777" w:rsidR="005869FA" w:rsidRPr="004715E1" w:rsidRDefault="005869FA" w:rsidP="005869FA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Giáo viên đánh giá các bước tiến hành thí nghiệm của các nhóm và yêu cầu viết báo cáo theo trình tự SGK yêu cầu</w:t>
      </w:r>
    </w:p>
    <w:p w14:paraId="699B137C" w14:textId="77777777" w:rsidR="005869FA" w:rsidRPr="004715E1" w:rsidRDefault="005869FA" w:rsidP="005869FA">
      <w:pPr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  <w:lang w:val="vi-VN"/>
        </w:rPr>
        <w:t>Nhắc nhở học sinh chuẩn bị bài kiểm tra.</w:t>
      </w:r>
    </w:p>
    <w:p w14:paraId="7D4764A5" w14:textId="78C0F900" w:rsidR="005869FA" w:rsidRPr="004715E1" w:rsidRDefault="005869FA" w:rsidP="005869FA">
      <w:pPr>
        <w:ind w:left="720" w:firstLine="312"/>
      </w:pPr>
      <w:r w:rsidRPr="004715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FF5AB" wp14:editId="190BE79C">
                <wp:simplePos x="0" y="0"/>
                <wp:positionH relativeFrom="column">
                  <wp:posOffset>144780</wp:posOffset>
                </wp:positionH>
                <wp:positionV relativeFrom="paragraph">
                  <wp:posOffset>34925</wp:posOffset>
                </wp:positionV>
                <wp:extent cx="6172200" cy="0"/>
                <wp:effectExtent l="13970" t="11430" r="5080" b="7620"/>
                <wp:wrapNone/>
                <wp:docPr id="120715473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D25D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2.75pt" to="497.4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BxtfI9oAAAAGAQAADwAAAAAAAAAAAAAAAAAJBAAAZHJzL2Rvd25yZXYueG1s&#10;UEsFBgAAAAAEAAQA8wAAABAFAAAAAA==&#10;"/>
            </w:pict>
          </mc:Fallback>
        </mc:AlternateContent>
      </w:r>
    </w:p>
    <w:p w14:paraId="66D9567C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FA"/>
    <w:rsid w:val="00387754"/>
    <w:rsid w:val="00576B74"/>
    <w:rsid w:val="0058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CB9D4"/>
  <w15:chartTrackingRefBased/>
  <w15:docId w15:val="{F516BB03-D2D5-4B2C-ADE0-ED3A9902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9FA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2023-07-26T15:25:00Z</dcterms:created>
  <dcterms:modified xsi:type="dcterms:W3CDTF">2023-07-26T15:25:00Z</dcterms:modified>
</cp:coreProperties>
</file>