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98BC2" w14:textId="77777777" w:rsidR="005A2B87" w:rsidRPr="0021605F" w:rsidRDefault="005A2B87" w:rsidP="005A2B87">
      <w:pPr>
        <w:spacing w:after="0" w:line="240" w:lineRule="auto"/>
        <w:rPr>
          <w:rFonts w:ascii="Times New Roman" w:eastAsia="Calibri" w:hAnsi="Times New Roman" w:cs="Times New Roman"/>
          <w:bCs/>
          <w:iCs w:val="0"/>
          <w:color w:val="000000" w:themeColor="text1"/>
          <w:sz w:val="28"/>
          <w:szCs w:val="28"/>
        </w:rPr>
      </w:pPr>
      <w:r w:rsidRPr="0021605F">
        <w:rPr>
          <w:rFonts w:ascii="Times New Roman" w:eastAsia="Calibri" w:hAnsi="Times New Roman" w:cs="Times New Roman"/>
          <w:bCs/>
          <w:iCs w:val="0"/>
          <w:color w:val="000000" w:themeColor="text1"/>
          <w:sz w:val="28"/>
          <w:szCs w:val="28"/>
        </w:rPr>
        <w:t>Ngày dạy: ………….</w:t>
      </w:r>
    </w:p>
    <w:p w14:paraId="08736746" w14:textId="77777777" w:rsidR="005A2B87" w:rsidRPr="00DE59C3" w:rsidRDefault="005A2B87" w:rsidP="005A2B87">
      <w:pPr>
        <w:spacing w:after="0" w:line="240" w:lineRule="auto"/>
        <w:jc w:val="center"/>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Bài</w:t>
      </w:r>
      <w:r w:rsidRPr="00DE59C3">
        <w:rPr>
          <w:rFonts w:ascii="Times New Roman" w:eastAsia="Calibri" w:hAnsi="Times New Roman" w:cs="Times New Roman"/>
          <w:b/>
          <w:bCs/>
          <w:iCs w:val="0"/>
          <w:color w:val="000000" w:themeColor="text1"/>
          <w:sz w:val="28"/>
          <w:szCs w:val="28"/>
        </w:rPr>
        <w:t xml:space="preserve"> </w:t>
      </w:r>
      <w:r w:rsidRPr="00DE59C3">
        <w:rPr>
          <w:rFonts w:ascii="Times New Roman" w:eastAsia="Calibri" w:hAnsi="Times New Roman" w:cs="Times New Roman"/>
          <w:b/>
          <w:bCs/>
          <w:iCs w:val="0"/>
          <w:color w:val="000000" w:themeColor="text1"/>
          <w:sz w:val="28"/>
          <w:szCs w:val="28"/>
          <w:lang w:val="vi-VN"/>
        </w:rPr>
        <w:t>19.</w:t>
      </w:r>
      <w:r w:rsidRPr="00DE59C3">
        <w:rPr>
          <w:rFonts w:ascii="Times New Roman" w:eastAsia="Calibri" w:hAnsi="Times New Roman" w:cs="Times New Roman"/>
          <w:b/>
          <w:bCs/>
          <w:iCs w:val="0"/>
          <w:color w:val="000000" w:themeColor="text1"/>
          <w:sz w:val="28"/>
          <w:szCs w:val="28"/>
        </w:rPr>
        <w:t xml:space="preserve"> CƠ THỂ ĐƠN BÀO VÀ CƠ THỂ ĐA BÀO</w:t>
      </w:r>
    </w:p>
    <w:p w14:paraId="4E4D9B15" w14:textId="77777777" w:rsidR="005A2B87" w:rsidRPr="000B7CA0" w:rsidRDefault="005A2B87" w:rsidP="005A2B87">
      <w:pPr>
        <w:spacing w:after="0" w:line="240" w:lineRule="auto"/>
        <w:jc w:val="center"/>
        <w:outlineLvl w:val="0"/>
        <w:rPr>
          <w:rFonts w:ascii="Times New Roman" w:eastAsia="Calibri" w:hAnsi="Times New Roman" w:cs="Times New Roman"/>
          <w:b/>
          <w:bCs/>
          <w:iCs w:val="0"/>
          <w:color w:val="000000" w:themeColor="text1"/>
          <w:sz w:val="28"/>
          <w:szCs w:val="28"/>
        </w:rPr>
      </w:pPr>
      <w:r w:rsidRPr="000B7CA0">
        <w:rPr>
          <w:rFonts w:ascii="Times New Roman" w:eastAsia="Calibri" w:hAnsi="Times New Roman" w:cs="Times New Roman"/>
          <w:b/>
          <w:bCs/>
          <w:iCs w:val="0"/>
          <w:color w:val="000000" w:themeColor="text1"/>
          <w:sz w:val="28"/>
          <w:szCs w:val="28"/>
        </w:rPr>
        <w:t>Thời</w:t>
      </w:r>
      <w:r w:rsidRPr="000B7CA0">
        <w:rPr>
          <w:rFonts w:ascii="Times New Roman" w:eastAsia="Calibri" w:hAnsi="Times New Roman" w:cs="Times New Roman"/>
          <w:b/>
          <w:bCs/>
          <w:iCs w:val="0"/>
          <w:color w:val="000000" w:themeColor="text1"/>
          <w:sz w:val="28"/>
          <w:szCs w:val="28"/>
          <w:lang w:val="vi-VN"/>
        </w:rPr>
        <w:t xml:space="preserve"> gian thực hiện: 2 tiết</w:t>
      </w:r>
      <w:r>
        <w:rPr>
          <w:rFonts w:ascii="Times New Roman" w:eastAsia="Calibri" w:hAnsi="Times New Roman" w:cs="Times New Roman"/>
          <w:b/>
          <w:bCs/>
          <w:iCs w:val="0"/>
          <w:color w:val="000000" w:themeColor="text1"/>
          <w:sz w:val="28"/>
          <w:szCs w:val="28"/>
        </w:rPr>
        <w:t xml:space="preserve"> (Tiết 51, 52)</w:t>
      </w:r>
    </w:p>
    <w:p w14:paraId="12434661" w14:textId="77777777" w:rsidR="005A2B87" w:rsidRPr="0021605F" w:rsidRDefault="005A2B87" w:rsidP="005A2B87">
      <w:pPr>
        <w:shd w:val="clear" w:color="auto" w:fill="FFFFFF"/>
        <w:spacing w:after="0" w:line="240" w:lineRule="auto"/>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 xml:space="preserve">I. MỤC TIÊU: </w:t>
      </w:r>
    </w:p>
    <w:p w14:paraId="39EFB13C" w14:textId="77777777" w:rsidR="005A2B87" w:rsidRPr="0021605F" w:rsidRDefault="005A2B87" w:rsidP="005A2B87">
      <w:pPr>
        <w:shd w:val="clear" w:color="auto" w:fill="FFFFFF"/>
        <w:spacing w:after="0" w:line="240" w:lineRule="auto"/>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1.</w:t>
      </w:r>
      <w:r w:rsidRPr="0021605F">
        <w:rPr>
          <w:rFonts w:ascii="Times New Roman" w:hAnsi="Times New Roman" w:cs="Times New Roman"/>
          <w:b/>
          <w:bCs/>
          <w:color w:val="000000" w:themeColor="text1"/>
          <w:sz w:val="28"/>
          <w:szCs w:val="28"/>
          <w:u w:val="single"/>
          <w:lang w:val="vi-VN"/>
        </w:rPr>
        <w:t xml:space="preserve"> Kiến</w:t>
      </w:r>
      <w:r w:rsidRPr="0021605F">
        <w:rPr>
          <w:rFonts w:ascii="Times New Roman" w:hAnsi="Times New Roman" w:cs="Times New Roman"/>
          <w:b/>
          <w:bCs/>
          <w:color w:val="000000" w:themeColor="text1"/>
          <w:sz w:val="28"/>
          <w:szCs w:val="28"/>
          <w:u w:val="single"/>
        </w:rPr>
        <w:t xml:space="preserve"> thức</w:t>
      </w:r>
      <w:r>
        <w:rPr>
          <w:rFonts w:ascii="Times New Roman" w:hAnsi="Times New Roman" w:cs="Times New Roman"/>
          <w:b/>
          <w:bCs/>
          <w:color w:val="000000" w:themeColor="text1"/>
          <w:sz w:val="28"/>
          <w:szCs w:val="28"/>
          <w:u w:val="single"/>
        </w:rPr>
        <w:t>:</w:t>
      </w:r>
    </w:p>
    <w:p w14:paraId="3B6F14E7" w14:textId="77777777" w:rsidR="005A2B87" w:rsidRPr="00DE59C3" w:rsidRDefault="005A2B87" w:rsidP="005A2B87">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đơn bào và lấy được ví dụ minh họa</w:t>
      </w:r>
    </w:p>
    <w:p w14:paraId="2F81AE0C" w14:textId="77777777" w:rsidR="005A2B87" w:rsidRPr="00DE59C3" w:rsidRDefault="005A2B87" w:rsidP="005A2B87">
      <w:pPr>
        <w:shd w:val="clear" w:color="auto" w:fill="FFFFFF"/>
        <w:spacing w:after="0" w:line="240" w:lineRule="auto"/>
        <w:rPr>
          <w:rFonts w:ascii="Times New Roman" w:hAnsi="Times New Roman" w:cs="Times New Roman"/>
          <w:bCs/>
          <w:color w:val="000000" w:themeColor="text1"/>
          <w:sz w:val="28"/>
          <w:szCs w:val="28"/>
        </w:rPr>
      </w:pPr>
      <w:r w:rsidRPr="00DE59C3">
        <w:rPr>
          <w:rFonts w:ascii="Times New Roman" w:hAnsi="Times New Roman" w:cs="Times New Roman"/>
          <w:bCs/>
          <w:color w:val="000000" w:themeColor="text1"/>
          <w:sz w:val="28"/>
          <w:szCs w:val="28"/>
        </w:rPr>
        <w:t>- Nhận biết được cơ thể đa bào và lấy được ví dụ minh họa</w:t>
      </w:r>
    </w:p>
    <w:p w14:paraId="1CFECAD1" w14:textId="77777777" w:rsidR="005A2B87" w:rsidRPr="0021605F" w:rsidRDefault="005A2B87" w:rsidP="005A2B87">
      <w:pPr>
        <w:shd w:val="clear" w:color="auto" w:fill="FFFFFF"/>
        <w:spacing w:after="0" w:line="240" w:lineRule="auto"/>
        <w:rPr>
          <w:rFonts w:ascii="Times New Roman" w:hAnsi="Times New Roman" w:cs="Times New Roman"/>
          <w:b/>
          <w:color w:val="000000" w:themeColor="text1"/>
          <w:sz w:val="28"/>
          <w:szCs w:val="28"/>
          <w:u w:val="single"/>
        </w:rPr>
      </w:pPr>
      <w:r w:rsidRPr="0021605F">
        <w:rPr>
          <w:rFonts w:ascii="Times New Roman" w:hAnsi="Times New Roman" w:cs="Times New Roman"/>
          <w:b/>
          <w:color w:val="000000" w:themeColor="text1"/>
          <w:sz w:val="28"/>
          <w:szCs w:val="28"/>
          <w:u w:val="single"/>
          <w:lang w:val="vi-VN"/>
        </w:rPr>
        <w:t xml:space="preserve">2. </w:t>
      </w:r>
      <w:r w:rsidRPr="0021605F">
        <w:rPr>
          <w:rFonts w:ascii="Times New Roman" w:hAnsi="Times New Roman" w:cs="Times New Roman"/>
          <w:b/>
          <w:color w:val="000000" w:themeColor="text1"/>
          <w:sz w:val="28"/>
          <w:szCs w:val="28"/>
          <w:u w:val="single"/>
        </w:rPr>
        <w:t xml:space="preserve">Năng lực: </w:t>
      </w:r>
    </w:p>
    <w:p w14:paraId="75B78033" w14:textId="77777777" w:rsidR="005A2B87" w:rsidRPr="00DE59C3" w:rsidRDefault="005A2B87" w:rsidP="005A2B87">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r w:rsidRPr="00DE59C3">
        <w:rPr>
          <w:rFonts w:ascii="Times New Roman" w:hAnsi="Times New Roman" w:cs="Times New Roman"/>
          <w:b/>
          <w:color w:val="000000" w:themeColor="text1"/>
          <w:sz w:val="28"/>
          <w:szCs w:val="28"/>
        </w:rPr>
        <w:t xml:space="preserve"> Năng lực chung</w:t>
      </w:r>
    </w:p>
    <w:p w14:paraId="1BBE2149" w14:textId="77777777" w:rsidR="005A2B87" w:rsidRPr="00DE59C3" w:rsidRDefault="005A2B87" w:rsidP="005A2B87">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 Chủ động thực hiện nhiệm vụ tìm hiểu cơ thể đơn bào, đa bào</w:t>
      </w:r>
    </w:p>
    <w:p w14:paraId="680FB1A1" w14:textId="77777777" w:rsidR="005A2B87" w:rsidRPr="00DE59C3" w:rsidRDefault="005A2B87" w:rsidP="005A2B87">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Giao tiếp, hợp tác:</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Tích cực tham gia trao đổi nhóm với các bạn để tìm hiểu cơ thể đơn bào, đa bào.</w:t>
      </w:r>
    </w:p>
    <w:p w14:paraId="3D1E4B99" w14:textId="77777777" w:rsidR="005A2B87" w:rsidRPr="00DE59C3" w:rsidRDefault="005A2B87" w:rsidP="005A2B87">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Giải quyết vấn đề và sáng tạo: Vận dụng kiến thức đã học để giải quyết vấn đề liên quan trong tự nhiên và thực tiễn</w:t>
      </w:r>
    </w:p>
    <w:p w14:paraId="4E470BD1" w14:textId="77777777" w:rsidR="005A2B87" w:rsidRPr="00DE59C3" w:rsidRDefault="005A2B87" w:rsidP="005A2B87">
      <w:pPr>
        <w:shd w:val="clear" w:color="auto" w:fill="FFFFFF"/>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DE59C3">
        <w:rPr>
          <w:rFonts w:ascii="Times New Roman" w:hAnsi="Times New Roman" w:cs="Times New Roman"/>
          <w:b/>
          <w:color w:val="000000" w:themeColor="text1"/>
          <w:sz w:val="28"/>
          <w:szCs w:val="28"/>
        </w:rPr>
        <w:t xml:space="preserve"> Năng lực khoa học tự nhiên</w:t>
      </w:r>
    </w:p>
    <w:p w14:paraId="169D2599" w14:textId="77777777" w:rsidR="005A2B87" w:rsidRPr="00DE59C3" w:rsidRDefault="005A2B87" w:rsidP="005A2B87">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Nhận biết được cơ thể đơn bào, đa bào</w:t>
      </w:r>
    </w:p>
    <w:p w14:paraId="25B81BCD" w14:textId="77777777" w:rsidR="005A2B87" w:rsidRPr="00DE59C3" w:rsidRDefault="005A2B87" w:rsidP="005A2B87">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Quan sát mô tả được cơ thể đơn bào, đa bào</w:t>
      </w:r>
    </w:p>
    <w:p w14:paraId="230F4A50" w14:textId="77777777" w:rsidR="005A2B87" w:rsidRPr="0021605F" w:rsidRDefault="005A2B87" w:rsidP="005A2B87">
      <w:pPr>
        <w:shd w:val="clear" w:color="auto" w:fill="FFFFFF"/>
        <w:spacing w:after="0" w:line="240" w:lineRule="auto"/>
        <w:rPr>
          <w:rFonts w:ascii="Times New Roman" w:hAnsi="Times New Roman" w:cs="Times New Roman"/>
          <w:b/>
          <w:color w:val="000000" w:themeColor="text1"/>
          <w:sz w:val="28"/>
          <w:szCs w:val="28"/>
          <w:u w:val="single"/>
        </w:rPr>
      </w:pPr>
      <w:r w:rsidRPr="0021605F">
        <w:rPr>
          <w:rFonts w:ascii="Times New Roman" w:hAnsi="Times New Roman" w:cs="Times New Roman"/>
          <w:b/>
          <w:color w:val="000000" w:themeColor="text1"/>
          <w:sz w:val="28"/>
          <w:szCs w:val="28"/>
          <w:u w:val="single"/>
          <w:lang w:val="vi-VN"/>
        </w:rPr>
        <w:t>3. Phẩm chất</w:t>
      </w:r>
      <w:r w:rsidRPr="0021605F">
        <w:rPr>
          <w:rFonts w:ascii="Times New Roman" w:hAnsi="Times New Roman" w:cs="Times New Roman"/>
          <w:b/>
          <w:color w:val="000000" w:themeColor="text1"/>
          <w:sz w:val="28"/>
          <w:szCs w:val="28"/>
          <w:u w:val="single"/>
        </w:rPr>
        <w:t>:</w:t>
      </w:r>
    </w:p>
    <w:p w14:paraId="1CA29371" w14:textId="77777777" w:rsidR="005A2B87" w:rsidRPr="00DE59C3" w:rsidRDefault="005A2B87" w:rsidP="005A2B87">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Hình thành sự tò mò đối với thế giới tự nhiên, tăng niềm yêu thích khoa học;</w:t>
      </w:r>
    </w:p>
    <w:p w14:paraId="23FF0841" w14:textId="77777777" w:rsidR="005A2B87" w:rsidRPr="00DE59C3" w:rsidRDefault="005A2B87" w:rsidP="005A2B87">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Quan tâm đến nhiệm vụ của nhóm;</w:t>
      </w:r>
    </w:p>
    <w:p w14:paraId="09EC73EB" w14:textId="77777777" w:rsidR="005A2B87" w:rsidRPr="00DE59C3" w:rsidRDefault="005A2B87" w:rsidP="005A2B87">
      <w:pPr>
        <w:pStyle w:val="BodyText15"/>
        <w:shd w:val="clear" w:color="auto" w:fill="auto"/>
        <w:spacing w:before="0" w:after="0" w:line="240" w:lineRule="auto"/>
        <w:ind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Có ý thức hoàn thành tốt các nội dung thảo luận trong môn học.</w:t>
      </w:r>
    </w:p>
    <w:p w14:paraId="4F27AABA" w14:textId="77777777" w:rsidR="005A2B87" w:rsidRPr="0021605F" w:rsidRDefault="005A2B87" w:rsidP="005A2B87">
      <w:pPr>
        <w:pStyle w:val="BodyText15"/>
        <w:shd w:val="clear" w:color="auto" w:fill="auto"/>
        <w:spacing w:before="0" w:after="0" w:line="240" w:lineRule="auto"/>
        <w:ind w:firstLine="0"/>
        <w:rPr>
          <w:rFonts w:ascii="Times New Roman" w:hAnsi="Times New Roman" w:cs="Times New Roman"/>
          <w:color w:val="000000" w:themeColor="text1"/>
          <w:sz w:val="28"/>
          <w:szCs w:val="28"/>
          <w:lang w:val="en-US"/>
        </w:rPr>
      </w:pPr>
      <w:r w:rsidRPr="0021605F">
        <w:rPr>
          <w:rFonts w:ascii="Times New Roman" w:hAnsi="Times New Roman" w:cs="Times New Roman"/>
          <w:b/>
          <w:bCs/>
          <w:color w:val="000000" w:themeColor="text1"/>
          <w:sz w:val="28"/>
          <w:szCs w:val="28"/>
          <w:u w:val="single"/>
        </w:rPr>
        <w:t>II. THIẾT BỊ DẠY HỌC VÀ HỌC LIỆU</w:t>
      </w:r>
      <w:r>
        <w:rPr>
          <w:rFonts w:ascii="Times New Roman" w:hAnsi="Times New Roman" w:cs="Times New Roman"/>
          <w:b/>
          <w:bCs/>
          <w:color w:val="000000" w:themeColor="text1"/>
          <w:sz w:val="28"/>
          <w:szCs w:val="28"/>
          <w:lang w:val="en-US"/>
        </w:rPr>
        <w:t>:</w:t>
      </w:r>
    </w:p>
    <w:p w14:paraId="3FCD8FCA" w14:textId="77777777" w:rsidR="005A2B87" w:rsidRPr="00DE59C3" w:rsidRDefault="005A2B87" w:rsidP="005A2B87">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1) </w:t>
      </w:r>
      <w:r w:rsidRPr="00DE59C3">
        <w:rPr>
          <w:rFonts w:ascii="Times New Roman" w:hAnsi="Times New Roman" w:cs="Times New Roman"/>
          <w:b/>
          <w:bCs/>
          <w:color w:val="000000" w:themeColor="text1"/>
          <w:sz w:val="28"/>
          <w:szCs w:val="28"/>
          <w:lang w:val="vi-VN"/>
        </w:rPr>
        <w:t xml:space="preserve">Chuẩn bị của giáo viên: </w:t>
      </w:r>
      <w:r w:rsidRPr="00DE59C3">
        <w:rPr>
          <w:rFonts w:ascii="Times New Roman" w:eastAsia="Calibri" w:hAnsi="Times New Roman" w:cs="Times New Roman"/>
          <w:color w:val="000000" w:themeColor="text1"/>
          <w:sz w:val="28"/>
          <w:szCs w:val="28"/>
          <w:lang w:val="vi-VN"/>
        </w:rPr>
        <w:t xml:space="preserve">Giáo án, sgk. </w:t>
      </w:r>
      <w:r w:rsidRPr="00DE59C3">
        <w:rPr>
          <w:rFonts w:ascii="Times New Roman" w:eastAsia="Calibri" w:hAnsi="Times New Roman" w:cs="Times New Roman"/>
          <w:color w:val="000000" w:themeColor="text1"/>
          <w:sz w:val="28"/>
          <w:szCs w:val="28"/>
        </w:rPr>
        <w:t>Bảng phụ trang 93. Tranh phóng to H 19.1; 19.2; SGK. Phiếu học tập. Máy chiếu, laptop(nếu có)</w:t>
      </w:r>
    </w:p>
    <w:p w14:paraId="4C1219A4" w14:textId="77777777" w:rsidR="005A2B87" w:rsidRPr="00DE59C3" w:rsidRDefault="005A2B87" w:rsidP="005A2B87">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2) </w:t>
      </w:r>
      <w:r w:rsidRPr="00DE59C3">
        <w:rPr>
          <w:rFonts w:ascii="Times New Roman" w:hAnsi="Times New Roman" w:cs="Times New Roman"/>
          <w:b/>
          <w:bCs/>
          <w:color w:val="000000" w:themeColor="text1"/>
          <w:sz w:val="28"/>
          <w:szCs w:val="28"/>
        </w:rPr>
        <w:t xml:space="preserve">Chuẩn bị của học sinh: </w:t>
      </w:r>
      <w:r w:rsidRPr="00DE59C3">
        <w:rPr>
          <w:rFonts w:ascii="Times New Roman" w:hAnsi="Times New Roman" w:cs="Times New Roman"/>
          <w:bCs/>
          <w:color w:val="000000" w:themeColor="text1"/>
          <w:sz w:val="28"/>
          <w:szCs w:val="28"/>
        </w:rPr>
        <w:t>SGK, vở ghi, vở bài tập, đọc trước bài ở nhà.</w:t>
      </w:r>
    </w:p>
    <w:p w14:paraId="6D6E7993" w14:textId="77777777" w:rsidR="005A2B87" w:rsidRPr="0021605F" w:rsidRDefault="005A2B87" w:rsidP="005A2B87">
      <w:pPr>
        <w:spacing w:after="0" w:line="240" w:lineRule="auto"/>
        <w:jc w:val="both"/>
        <w:rPr>
          <w:rFonts w:ascii="Times New Roman" w:hAnsi="Times New Roman" w:cs="Times New Roman"/>
          <w:b/>
          <w:bCs/>
          <w:color w:val="000000" w:themeColor="text1"/>
          <w:sz w:val="28"/>
          <w:szCs w:val="28"/>
          <w:u w:val="single"/>
        </w:rPr>
      </w:pPr>
      <w:r w:rsidRPr="0021605F">
        <w:rPr>
          <w:rFonts w:ascii="Times New Roman" w:hAnsi="Times New Roman" w:cs="Times New Roman"/>
          <w:b/>
          <w:bCs/>
          <w:color w:val="000000" w:themeColor="text1"/>
          <w:sz w:val="28"/>
          <w:szCs w:val="28"/>
          <w:u w:val="single"/>
        </w:rPr>
        <w:t xml:space="preserve">III. TIẾN TRÌNH BÀI DẠY: </w:t>
      </w:r>
    </w:p>
    <w:p w14:paraId="423AE3CE" w14:textId="77777777" w:rsidR="005A2B87" w:rsidRPr="00B250CF" w:rsidRDefault="005A2B87" w:rsidP="005A2B87">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color w:val="000000" w:themeColor="text1"/>
          <w:sz w:val="28"/>
          <w:szCs w:val="28"/>
        </w:rPr>
        <w:t>A: Khởi động</w:t>
      </w:r>
    </w:p>
    <w:p w14:paraId="684222C9" w14:textId="77777777" w:rsidR="005A2B87" w:rsidRPr="00B250CF" w:rsidRDefault="005A2B87" w:rsidP="005A2B8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B250CF">
        <w:rPr>
          <w:rFonts w:ascii="Times New Roman" w:hAnsi="Times New Roman" w:cs="Times New Roman"/>
          <w:color w:val="000000" w:themeColor="text1"/>
          <w:sz w:val="28"/>
          <w:szCs w:val="28"/>
        </w:rPr>
        <w:t xml:space="preserve"> Tạo hứng thú cho học sinh trước khi bước vào bài mới</w:t>
      </w:r>
    </w:p>
    <w:p w14:paraId="4C3D67C3" w14:textId="77777777" w:rsidR="005A2B87" w:rsidRPr="00B250CF" w:rsidRDefault="005A2B87" w:rsidP="005A2B8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B250CF">
        <w:rPr>
          <w:rFonts w:ascii="Times New Roman" w:hAnsi="Times New Roman" w:cs="Times New Roman"/>
          <w:color w:val="000000" w:themeColor="text1"/>
          <w:sz w:val="28"/>
          <w:szCs w:val="28"/>
        </w:rPr>
        <w:t xml:space="preserve"> Giáo viên chiếu tranh giới thiệu bài mới</w:t>
      </w:r>
    </w:p>
    <w:p w14:paraId="6AC28F82" w14:textId="77777777" w:rsidR="005A2B87" w:rsidRPr="00B250CF" w:rsidRDefault="005A2B87" w:rsidP="005A2B8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B250CF">
        <w:rPr>
          <w:rFonts w:ascii="Times New Roman" w:hAnsi="Times New Roman" w:cs="Times New Roman"/>
          <w:color w:val="000000" w:themeColor="text1"/>
          <w:sz w:val="28"/>
          <w:szCs w:val="28"/>
        </w:rPr>
        <w:t xml:space="preserve"> Lời giới thiệu của giáo viên, câu hỏi của GV và câu trả lời củ</w:t>
      </w:r>
      <w:r>
        <w:rPr>
          <w:rFonts w:ascii="Times New Roman" w:hAnsi="Times New Roman" w:cs="Times New Roman"/>
          <w:color w:val="000000" w:themeColor="text1"/>
          <w:sz w:val="28"/>
          <w:szCs w:val="28"/>
        </w:rPr>
        <w:t>a HS</w:t>
      </w:r>
    </w:p>
    <w:p w14:paraId="45086F1A" w14:textId="77777777" w:rsidR="005A2B87" w:rsidRPr="00B250CF" w:rsidRDefault="005A2B87" w:rsidP="005A2B87">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d. Cách thức tổ chức hoạt động :</w:t>
      </w:r>
      <w:r w:rsidRPr="00B250CF">
        <w:rPr>
          <w:rFonts w:ascii="Times New Roman" w:hAnsi="Times New Roman" w:cs="Times New Roman"/>
          <w:color w:val="000000" w:themeColor="text1"/>
          <w:sz w:val="28"/>
          <w:szCs w:val="28"/>
        </w:rPr>
        <w:t xml:space="preserve"> Quan sát tranh</w:t>
      </w:r>
      <w:r>
        <w:rPr>
          <w:rFonts w:ascii="Times New Roman" w:hAnsi="Times New Roman" w:cs="Times New Roman"/>
          <w:color w:val="000000" w:themeColor="text1"/>
          <w:sz w:val="28"/>
          <w:szCs w:val="28"/>
        </w:rPr>
        <w:t xml:space="preserve"> </w:t>
      </w:r>
      <w:r w:rsidRPr="00B250CF">
        <w:rPr>
          <w:rFonts w:ascii="Times New Roman" w:hAnsi="Times New Roman" w:cs="Times New Roman"/>
          <w:color w:val="000000" w:themeColor="text1"/>
          <w:sz w:val="28"/>
          <w:szCs w:val="28"/>
        </w:rPr>
        <w:t>- trả lời nhanh</w:t>
      </w:r>
    </w:p>
    <w:p w14:paraId="6F9B2277"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chiếu tranh 6 hình ảnh kèm lời dẫn</w:t>
      </w:r>
    </w:p>
    <w:p w14:paraId="2D863042"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1: Vi khuẩn Ecoli : Là vi khuẩn kí sinh trong đường ruột, kích thước rất nhỏ bé, chỉ bằng 1/10000mm</w:t>
      </w:r>
    </w:p>
    <w:p w14:paraId="0FF625BA"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2: Trùng roi xanh : kích thước khoảng 0,05mm, sống ở nước chúng tạo thành các váng xanh trên mặt ao hồ</w:t>
      </w:r>
    </w:p>
    <w:p w14:paraId="71120A90"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3: con ếch</w:t>
      </w:r>
    </w:p>
    <w:p w14:paraId="5C2C26C7"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4: cây cà chua</w:t>
      </w:r>
    </w:p>
    <w:p w14:paraId="24D892DC"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5: cây bưởi</w:t>
      </w:r>
    </w:p>
    <w:p w14:paraId="2386D159"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Tranh 6: cá voi xanh</w:t>
      </w:r>
    </w:p>
    <w:p w14:paraId="061A0B7E"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B250CF">
        <w:rPr>
          <w:rFonts w:ascii="Times New Roman" w:hAnsi="Times New Roman" w:cs="Times New Roman"/>
          <w:b/>
          <w:color w:val="000000" w:themeColor="text1"/>
          <w:sz w:val="28"/>
          <w:szCs w:val="28"/>
          <w:u w:val="single"/>
        </w:rPr>
        <w:t>Câu hỏi :</w:t>
      </w:r>
      <w:r w:rsidRPr="00DE59C3">
        <w:rPr>
          <w:rFonts w:ascii="Times New Roman" w:hAnsi="Times New Roman" w:cs="Times New Roman"/>
          <w:color w:val="000000" w:themeColor="text1"/>
          <w:sz w:val="28"/>
          <w:szCs w:val="28"/>
        </w:rPr>
        <w:t xml:space="preserve"> Trong các bức tranh trên, những sinh vật nào rất nhỏ bé, không nhìn thấy bằng mắt thường, chỉ có thể nhìn được qua kính hiển vi? </w:t>
      </w:r>
    </w:p>
    <w:p w14:paraId="3037912E"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Vi khuẩn E.coli, trùng roi</w:t>
      </w:r>
    </w:p>
    <w:p w14:paraId="5EC95239"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vừa phải, có thể nhìn bằng mắt thường?</w:t>
      </w:r>
    </w:p>
    <w:p w14:paraId="6C643D9B" w14:textId="77777777" w:rsidR="005A2B87" w:rsidRPr="00DE59C3" w:rsidRDefault="005A2B87" w:rsidP="005A2B8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lastRenderedPageBreak/>
        <w:t>HS:</w:t>
      </w:r>
      <w:r w:rsidRPr="00DE59C3">
        <w:rPr>
          <w:rFonts w:ascii="Times New Roman" w:hAnsi="Times New Roman" w:cs="Times New Roman"/>
          <w:color w:val="000000" w:themeColor="text1"/>
          <w:sz w:val="28"/>
          <w:szCs w:val="28"/>
          <w:lang w:val="vi-VN"/>
        </w:rPr>
        <w:t xml:space="preserve"> chó, gà, cây hoa hồng,…</w:t>
      </w:r>
    </w:p>
    <w:p w14:paraId="5C9C4889" w14:textId="77777777" w:rsidR="005A2B87" w:rsidRPr="00DE59C3" w:rsidRDefault="005A2B87" w:rsidP="005A2B8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Những sinh vật nào có kích thước khổng lồ, to lớn?</w:t>
      </w:r>
    </w:p>
    <w:p w14:paraId="729798E4" w14:textId="77777777" w:rsidR="005A2B87" w:rsidRPr="00DE59C3" w:rsidRDefault="005A2B87" w:rsidP="005A2B8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HS:</w:t>
      </w:r>
      <w:r w:rsidRPr="00DE59C3">
        <w:rPr>
          <w:rFonts w:ascii="Times New Roman" w:hAnsi="Times New Roman" w:cs="Times New Roman"/>
          <w:color w:val="000000" w:themeColor="text1"/>
          <w:sz w:val="28"/>
          <w:szCs w:val="28"/>
          <w:lang w:val="vi-VN"/>
        </w:rPr>
        <w:t xml:space="preserve"> cá voi, cá nhà táng, cây bao báp,…</w:t>
      </w:r>
    </w:p>
    <w:p w14:paraId="3CD15CF6" w14:textId="77777777" w:rsidR="005A2B87" w:rsidRPr="00DE59C3" w:rsidRDefault="005A2B87" w:rsidP="005A2B87">
      <w:pPr>
        <w:spacing w:after="0" w:line="240" w:lineRule="auto"/>
        <w:ind w:right="2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GV nhận xét và giới thiệu bài : </w:t>
      </w:r>
      <w:r w:rsidRPr="00DE59C3">
        <w:rPr>
          <w:rStyle w:val="Bodytext46"/>
          <w:rFonts w:ascii="Times New Roman" w:hAnsi="Times New Roman" w:cs="Times New Roman"/>
          <w:color w:val="000000" w:themeColor="text1"/>
          <w:sz w:val="28"/>
          <w:szCs w:val="28"/>
        </w:rPr>
        <w:t xml:space="preserve">Thê </w:t>
      </w:r>
      <w:r w:rsidRPr="00DE59C3">
        <w:rPr>
          <w:rFonts w:ascii="Times New Roman" w:hAnsi="Times New Roman" w:cs="Times New Roman"/>
          <w:color w:val="000000" w:themeColor="text1"/>
          <w:sz w:val="28"/>
          <w:szCs w:val="28"/>
        </w:rPr>
        <w:t xml:space="preserve">giới tự nhiên rất kì diệu, có những loài sinh vật với kích thước khổng lồ như cá voi xanh, chiều dài có thể lên tới 30 m. Bên cạnh đó, có những sinh vật vô cùng nhỏ bé, rất khó để có thể quan sát bằng mắt thường mà phải nhờ đến sự phóng đại của kính hiển vi như vi khuẩn </w:t>
      </w:r>
      <w:r w:rsidRPr="00DE59C3">
        <w:rPr>
          <w:rStyle w:val="Bodytext46Italic"/>
          <w:rFonts w:ascii="Times New Roman" w:hAnsi="Times New Roman" w:cs="Times New Roman"/>
          <w:color w:val="000000" w:themeColor="text1"/>
          <w:sz w:val="28"/>
          <w:szCs w:val="28"/>
        </w:rPr>
        <w:t>Escherichia coli</w:t>
      </w:r>
      <w:r w:rsidRPr="00DE59C3">
        <w:rPr>
          <w:rFonts w:ascii="Times New Roman" w:hAnsi="Times New Roman" w:cs="Times New Roman"/>
          <w:color w:val="000000" w:themeColor="text1"/>
          <w:sz w:val="28"/>
          <w:szCs w:val="28"/>
        </w:rPr>
        <w:t xml:space="preserve"> với kích thước chỉ khoả</w:t>
      </w:r>
      <w:r>
        <w:rPr>
          <w:rFonts w:ascii="Times New Roman" w:hAnsi="Times New Roman" w:cs="Times New Roman"/>
          <w:color w:val="000000" w:themeColor="text1"/>
          <w:sz w:val="28"/>
          <w:szCs w:val="28"/>
        </w:rPr>
        <w:t>ng 1 M</w:t>
      </w:r>
      <w:r w:rsidRPr="00DE59C3">
        <w:rPr>
          <w:rFonts w:ascii="Times New Roman" w:hAnsi="Times New Roman" w:cs="Times New Roman"/>
          <w:color w:val="000000" w:themeColor="text1"/>
          <w:sz w:val="28"/>
          <w:szCs w:val="28"/>
        </w:rPr>
        <w:t>m (bằng khoảng 1/10000 kích thước đẩu một cái ghim giấ</w:t>
      </w:r>
      <w:r>
        <w:rPr>
          <w:rFonts w:ascii="Times New Roman" w:hAnsi="Times New Roman" w:cs="Times New Roman"/>
          <w:color w:val="000000" w:themeColor="text1"/>
          <w:sz w:val="28"/>
          <w:szCs w:val="28"/>
        </w:rPr>
        <w:t xml:space="preserve">y). </w:t>
      </w:r>
      <w:r w:rsidRPr="00DE59C3">
        <w:rPr>
          <w:rFonts w:ascii="Times New Roman" w:hAnsi="Times New Roman" w:cs="Times New Roman"/>
          <w:color w:val="000000" w:themeColor="text1"/>
          <w:sz w:val="28"/>
          <w:szCs w:val="28"/>
        </w:rPr>
        <w:t>Tại sao chúng có sự khác biệt về kích thước lớn đến như vậy?</w:t>
      </w:r>
    </w:p>
    <w:p w14:paraId="46E82634" w14:textId="77777777" w:rsidR="005A2B87" w:rsidRDefault="005A2B87" w:rsidP="005A2B87">
      <w:pPr>
        <w:spacing w:after="0" w:line="240" w:lineRule="auto"/>
        <w:ind w:right="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 Hình thành kiến thức mới.</w:t>
      </w:r>
    </w:p>
    <w:p w14:paraId="530E74C0" w14:textId="77777777" w:rsidR="005A2B87" w:rsidRPr="00B250CF" w:rsidRDefault="005A2B87" w:rsidP="005A2B87">
      <w:pPr>
        <w:spacing w:after="0" w:line="240" w:lineRule="auto"/>
        <w:ind w:right="20"/>
        <w:jc w:val="both"/>
        <w:rPr>
          <w:rFonts w:ascii="Times New Roman" w:hAnsi="Times New Roman" w:cs="Times New Roman"/>
          <w:color w:val="000000" w:themeColor="text1"/>
          <w:sz w:val="28"/>
          <w:szCs w:val="28"/>
        </w:rPr>
      </w:pPr>
      <w:r w:rsidRPr="00B250CF">
        <w:rPr>
          <w:rFonts w:ascii="Times New Roman" w:hAnsi="Times New Roman" w:cs="Times New Roman"/>
          <w:color w:val="000000" w:themeColor="text1"/>
          <w:sz w:val="28"/>
          <w:szCs w:val="28"/>
        </w:rPr>
        <w:t>Ngày dạy: ……………</w:t>
      </w:r>
    </w:p>
    <w:p w14:paraId="6CA1DE1C" w14:textId="77777777" w:rsidR="005A2B87" w:rsidRPr="000B7CA0" w:rsidRDefault="005A2B87" w:rsidP="005A2B87">
      <w:pPr>
        <w:spacing w:after="0" w:line="240" w:lineRule="auto"/>
        <w:ind w:right="20"/>
        <w:jc w:val="both"/>
        <w:rPr>
          <w:rFonts w:ascii="Times New Roman" w:hAnsi="Times New Roman" w:cs="Times New Roman"/>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w:t>
      </w:r>
      <w:r w:rsidRPr="000B7CA0">
        <w:rPr>
          <w:rFonts w:ascii="Times New Roman" w:hAnsi="Times New Roman" w:cs="Times New Roman"/>
          <w:b/>
          <w:color w:val="000000" w:themeColor="text1"/>
          <w:sz w:val="28"/>
          <w:szCs w:val="28"/>
          <w:u w:val="single"/>
          <w:lang w:val="vi-VN"/>
        </w:rPr>
        <w:t>1</w:t>
      </w:r>
      <w:r>
        <w:rPr>
          <w:rFonts w:ascii="Times New Roman" w:hAnsi="Times New Roman" w:cs="Times New Roman"/>
          <w:b/>
          <w:color w:val="000000" w:themeColor="text1"/>
          <w:sz w:val="28"/>
          <w:szCs w:val="28"/>
          <w:u w:val="single"/>
        </w:rPr>
        <w:t>.</w:t>
      </w:r>
    </w:p>
    <w:p w14:paraId="18D2DBC0" w14:textId="77777777" w:rsidR="005A2B87" w:rsidRDefault="005A2B87" w:rsidP="005A2B87">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rPr>
        <w:t xml:space="preserve"> Cơ thể đơn bào</w:t>
      </w:r>
    </w:p>
    <w:p w14:paraId="6C4506BA" w14:textId="77777777" w:rsidR="005A2B87" w:rsidRPr="00B250CF" w:rsidRDefault="005A2B87" w:rsidP="005A2B87">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B250CF">
        <w:rPr>
          <w:rFonts w:ascii="Times New Roman" w:hAnsi="Times New Roman" w:cs="Times New Roman"/>
          <w:color w:val="000000" w:themeColor="text1"/>
          <w:sz w:val="28"/>
          <w:szCs w:val="28"/>
        </w:rPr>
        <w:t xml:space="preserve"> Nhận biết được cơ thể đơn bào lấy được ví dụ minh họa</w:t>
      </w:r>
    </w:p>
    <w:p w14:paraId="2F1FED54" w14:textId="77777777" w:rsidR="005A2B87" w:rsidRPr="00B250CF" w:rsidRDefault="005A2B87" w:rsidP="005A2B87">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B250CF">
        <w:rPr>
          <w:rFonts w:ascii="Times New Roman" w:hAnsi="Times New Roman" w:cs="Times New Roman"/>
          <w:color w:val="000000" w:themeColor="text1"/>
          <w:sz w:val="28"/>
          <w:szCs w:val="28"/>
        </w:rPr>
        <w:t xml:space="preserve"> Quan sát hình 19.1. hoàn thành phiếu trả lời câu hỏi</w:t>
      </w:r>
    </w:p>
    <w:p w14:paraId="76E08EBF" w14:textId="77777777" w:rsidR="005A2B87" w:rsidRPr="00B250CF" w:rsidRDefault="005A2B87" w:rsidP="005A2B87">
      <w:pPr>
        <w:spacing w:after="0" w:line="240" w:lineRule="auto"/>
        <w:jc w:val="both"/>
        <w:rPr>
          <w:rFonts w:ascii="Times New Roman" w:hAnsi="Times New Roman" w:cs="Times New Roman"/>
          <w:color w:val="000000" w:themeColor="text1"/>
          <w:sz w:val="28"/>
          <w:szCs w:val="28"/>
        </w:rPr>
      </w:pPr>
      <w:r w:rsidRPr="00B250CF">
        <w:rPr>
          <w:rFonts w:ascii="Times New Roman" w:hAnsi="Times New Roman" w:cs="Times New Roman"/>
          <w:color w:val="000000" w:themeColor="text1"/>
          <w:sz w:val="28"/>
          <w:szCs w:val="28"/>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2"/>
        <w:gridCol w:w="1520"/>
        <w:gridCol w:w="1502"/>
      </w:tblGrid>
      <w:tr w:rsidR="005A2B87" w:rsidRPr="00DE59C3" w14:paraId="1F917558" w14:textId="77777777" w:rsidTr="00960F4B">
        <w:tc>
          <w:tcPr>
            <w:tcW w:w="6237" w:type="dxa"/>
          </w:tcPr>
          <w:p w14:paraId="1FD1306C" w14:textId="77777777" w:rsidR="005A2B87" w:rsidRPr="00DE59C3" w:rsidRDefault="005A2B87" w:rsidP="00960F4B">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Nhận định về Trùng roi và Vi khuẩn</w:t>
            </w:r>
          </w:p>
        </w:tc>
        <w:tc>
          <w:tcPr>
            <w:tcW w:w="1560" w:type="dxa"/>
          </w:tcPr>
          <w:p w14:paraId="373B5C9A" w14:textId="77777777" w:rsidR="005A2B87" w:rsidRPr="00DE59C3" w:rsidRDefault="005A2B87" w:rsidP="00960F4B">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Đúng</w:t>
            </w:r>
          </w:p>
        </w:tc>
        <w:tc>
          <w:tcPr>
            <w:tcW w:w="1559" w:type="dxa"/>
          </w:tcPr>
          <w:p w14:paraId="7B5C50B7" w14:textId="77777777" w:rsidR="005A2B87" w:rsidRPr="00DE59C3" w:rsidRDefault="005A2B87" w:rsidP="00960F4B">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Sai</w:t>
            </w:r>
          </w:p>
        </w:tc>
      </w:tr>
      <w:tr w:rsidR="005A2B87" w:rsidRPr="00DE59C3" w14:paraId="3E5F609C" w14:textId="77777777" w:rsidTr="00960F4B">
        <w:tc>
          <w:tcPr>
            <w:tcW w:w="6237" w:type="dxa"/>
          </w:tcPr>
          <w:p w14:paraId="2A4F63FF"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nhỏ quan sát được dưới kính hiển vi</w:t>
            </w:r>
          </w:p>
        </w:tc>
        <w:tc>
          <w:tcPr>
            <w:tcW w:w="1560" w:type="dxa"/>
          </w:tcPr>
          <w:p w14:paraId="42BBFBDD"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c>
          <w:tcPr>
            <w:tcW w:w="1559" w:type="dxa"/>
          </w:tcPr>
          <w:p w14:paraId="40BA190A"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r>
      <w:tr w:rsidR="005A2B87" w:rsidRPr="00DE59C3" w14:paraId="0B148B39" w14:textId="77777777" w:rsidTr="00960F4B">
        <w:tc>
          <w:tcPr>
            <w:tcW w:w="6237" w:type="dxa"/>
          </w:tcPr>
          <w:p w14:paraId="6C0A218D"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lớn, quan sát được bằng mắt thường</w:t>
            </w:r>
          </w:p>
        </w:tc>
        <w:tc>
          <w:tcPr>
            <w:tcW w:w="1560" w:type="dxa"/>
          </w:tcPr>
          <w:p w14:paraId="5BB6191B"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c>
          <w:tcPr>
            <w:tcW w:w="1559" w:type="dxa"/>
          </w:tcPr>
          <w:p w14:paraId="73EDF673"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r>
      <w:tr w:rsidR="005A2B87" w:rsidRPr="00DE59C3" w14:paraId="27CCE655" w14:textId="77777777" w:rsidTr="00960F4B">
        <w:tc>
          <w:tcPr>
            <w:tcW w:w="6237" w:type="dxa"/>
          </w:tcPr>
          <w:p w14:paraId="2E2DBD7C"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Cơ thể được cấu tạo từ 1 tế bào gồm : màng tb, chất tb, nhân hoặc vùng nhân</w:t>
            </w:r>
          </w:p>
        </w:tc>
        <w:tc>
          <w:tcPr>
            <w:tcW w:w="1560" w:type="dxa"/>
          </w:tcPr>
          <w:p w14:paraId="2BCB053B"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c>
          <w:tcPr>
            <w:tcW w:w="1559" w:type="dxa"/>
          </w:tcPr>
          <w:p w14:paraId="26947157"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r>
      <w:tr w:rsidR="005A2B87" w:rsidRPr="00DE59C3" w14:paraId="0BD6A6B3" w14:textId="77777777" w:rsidTr="00960F4B">
        <w:tc>
          <w:tcPr>
            <w:tcW w:w="6237" w:type="dxa"/>
          </w:tcPr>
          <w:p w14:paraId="7AAD088B"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tạo nên cơ thể đơn bào thực hiện được các chức năng của 1 cơ thể sống</w:t>
            </w:r>
          </w:p>
        </w:tc>
        <w:tc>
          <w:tcPr>
            <w:tcW w:w="1560" w:type="dxa"/>
          </w:tcPr>
          <w:p w14:paraId="5B2DA924"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c>
          <w:tcPr>
            <w:tcW w:w="1559" w:type="dxa"/>
          </w:tcPr>
          <w:p w14:paraId="01BEB29B"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p>
        </w:tc>
      </w:tr>
    </w:tbl>
    <w:p w14:paraId="44C5D1F5" w14:textId="77777777" w:rsidR="005A2B87" w:rsidRPr="00B70C45" w:rsidRDefault="005A2B87" w:rsidP="005A2B87">
      <w:pPr>
        <w:spacing w:after="0" w:line="240" w:lineRule="auto"/>
        <w:jc w:val="both"/>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B70C45">
        <w:rPr>
          <w:rFonts w:ascii="Times New Roman" w:hAnsi="Times New Roman" w:cs="Times New Roman"/>
          <w:color w:val="000000" w:themeColor="text1"/>
          <w:sz w:val="28"/>
          <w:szCs w:val="28"/>
        </w:rPr>
        <w:t xml:space="preserve"> Là phiếu học tập của học sinh được hoàn thành</w:t>
      </w:r>
    </w:p>
    <w:p w14:paraId="741485EC" w14:textId="77777777" w:rsidR="005A2B87" w:rsidRPr="00811F3C" w:rsidRDefault="005A2B87" w:rsidP="005A2B87">
      <w:pPr>
        <w:spacing w:after="0" w:line="240" w:lineRule="auto"/>
        <w:jc w:val="both"/>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Cách thức tổ chức hoạt động</w:t>
      </w:r>
      <w:r>
        <w:rPr>
          <w:rFonts w:ascii="Times New Roman" w:hAnsi="Times New Roman" w:cs="Times New Roman"/>
          <w:b/>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969"/>
      </w:tblGrid>
      <w:tr w:rsidR="005A2B87" w:rsidRPr="00DE59C3" w14:paraId="606014B9" w14:textId="77777777" w:rsidTr="00960F4B">
        <w:tc>
          <w:tcPr>
            <w:tcW w:w="5387" w:type="dxa"/>
          </w:tcPr>
          <w:p w14:paraId="5262AF29" w14:textId="77777777" w:rsidR="005A2B87" w:rsidRPr="00DE59C3" w:rsidRDefault="005A2B87"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969" w:type="dxa"/>
          </w:tcPr>
          <w:p w14:paraId="2EE69E9F" w14:textId="77777777" w:rsidR="005A2B87" w:rsidRPr="00DE59C3" w:rsidRDefault="005A2B87"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Hoạt động của </w:t>
            </w:r>
            <w:r w:rsidRPr="00DE59C3">
              <w:rPr>
                <w:rFonts w:ascii="Times New Roman" w:hAnsi="Times New Roman" w:cs="Times New Roman"/>
                <w:b/>
                <w:color w:val="000000" w:themeColor="text1"/>
                <w:sz w:val="28"/>
                <w:szCs w:val="28"/>
              </w:rPr>
              <w:t>H</w:t>
            </w:r>
            <w:r>
              <w:rPr>
                <w:rFonts w:ascii="Times New Roman" w:hAnsi="Times New Roman" w:cs="Times New Roman"/>
                <w:b/>
                <w:color w:val="000000" w:themeColor="text1"/>
                <w:sz w:val="28"/>
                <w:szCs w:val="28"/>
              </w:rPr>
              <w:t>S</w:t>
            </w:r>
          </w:p>
        </w:tc>
      </w:tr>
      <w:tr w:rsidR="005A2B87" w:rsidRPr="00DE59C3" w14:paraId="07C2D727" w14:textId="77777777" w:rsidTr="00960F4B">
        <w:tc>
          <w:tcPr>
            <w:tcW w:w="9356" w:type="dxa"/>
            <w:gridSpan w:val="2"/>
          </w:tcPr>
          <w:p w14:paraId="6107EAAD"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Chuyển giao nhiệm vụ học tập</w:t>
            </w:r>
          </w:p>
        </w:tc>
      </w:tr>
      <w:tr w:rsidR="005A2B87" w:rsidRPr="00DE59C3" w14:paraId="4F5D1E2C" w14:textId="77777777" w:rsidTr="00960F4B">
        <w:tc>
          <w:tcPr>
            <w:tcW w:w="5387" w:type="dxa"/>
          </w:tcPr>
          <w:p w14:paraId="58C4A0A6"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cho HS quan sát  tranh hình 19.1</w:t>
            </w:r>
          </w:p>
        </w:tc>
        <w:tc>
          <w:tcPr>
            <w:tcW w:w="3969" w:type="dxa"/>
          </w:tcPr>
          <w:p w14:paraId="0A53E3F7"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quan sát tranh </w:t>
            </w:r>
          </w:p>
        </w:tc>
      </w:tr>
      <w:tr w:rsidR="005A2B87" w:rsidRPr="00DE59C3" w14:paraId="44C970E3" w14:textId="77777777" w:rsidTr="00960F4B">
        <w:tc>
          <w:tcPr>
            <w:tcW w:w="9356" w:type="dxa"/>
            <w:gridSpan w:val="2"/>
          </w:tcPr>
          <w:p w14:paraId="425B549A"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Thực hiện nhiệm vụ học tập</w:t>
            </w:r>
          </w:p>
        </w:tc>
      </w:tr>
      <w:tr w:rsidR="005A2B87" w:rsidRPr="00DE59C3" w14:paraId="1C18BA2C" w14:textId="77777777" w:rsidTr="00960F4B">
        <w:tc>
          <w:tcPr>
            <w:tcW w:w="5387" w:type="dxa"/>
          </w:tcPr>
          <w:p w14:paraId="7EFC7F3D"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w:t>
            </w:r>
          </w:p>
        </w:tc>
        <w:tc>
          <w:tcPr>
            <w:tcW w:w="3969" w:type="dxa"/>
          </w:tcPr>
          <w:p w14:paraId="37AA5201"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w:t>
            </w:r>
          </w:p>
        </w:tc>
      </w:tr>
      <w:tr w:rsidR="005A2B87" w:rsidRPr="00DE59C3" w14:paraId="64832F19" w14:textId="77777777" w:rsidTr="00960F4B">
        <w:tc>
          <w:tcPr>
            <w:tcW w:w="9356" w:type="dxa"/>
            <w:gridSpan w:val="2"/>
          </w:tcPr>
          <w:p w14:paraId="7BAADA3C"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Báo cáo kết quả và thảo luận</w:t>
            </w:r>
          </w:p>
        </w:tc>
      </w:tr>
      <w:tr w:rsidR="005A2B87" w:rsidRPr="00DE59C3" w14:paraId="2BC0DBC6" w14:textId="77777777" w:rsidTr="00960F4B">
        <w:tc>
          <w:tcPr>
            <w:tcW w:w="5387" w:type="dxa"/>
          </w:tcPr>
          <w:p w14:paraId="17B2C34D" w14:textId="77777777" w:rsidR="005A2B87" w:rsidRPr="00B70C45" w:rsidRDefault="005A2B87" w:rsidP="00960F4B">
            <w:pPr>
              <w:spacing w:after="0" w:line="240" w:lineRule="auto"/>
              <w:rPr>
                <w:rFonts w:ascii="Times New Roman" w:eastAsia="Calibri" w:hAnsi="Times New Roman" w:cs="Times New Roman"/>
                <w:iCs w:val="0"/>
                <w:color w:val="000000" w:themeColor="text1"/>
                <w:sz w:val="28"/>
                <w:szCs w:val="28"/>
              </w:rPr>
            </w:pPr>
            <w:r w:rsidRPr="00B70C45">
              <w:rPr>
                <w:rFonts w:ascii="Times New Roman" w:eastAsia="Calibri" w:hAnsi="Times New Roman" w:cs="Times New Roman"/>
                <w:iCs w:val="0"/>
                <w:color w:val="000000" w:themeColor="text1"/>
                <w:sz w:val="28"/>
                <w:szCs w:val="28"/>
              </w:rPr>
              <w:t xml:space="preserve">- Qua phiếu học tập, hãy chỉ ra được đặc điểm chung nhất của trùng roi và vi khuẩn ? </w:t>
            </w:r>
          </w:p>
          <w:p w14:paraId="3FFB260F" w14:textId="77777777" w:rsidR="005A2B87" w:rsidRPr="00DE59C3" w:rsidRDefault="005A2B87"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chốt lại : Đặc điểm chung nhất của Trùng roi và vi khuẩn là cơ thể đơn bào được được cấu tạo từ 1 tế bào (tế bào gồm màng tb, chất tb, nhân hoặc vùng nhân) tế bào đó thực hiện được các chức năng của một cơ thể sống</w:t>
            </w:r>
          </w:p>
          <w:p w14:paraId="20EFD30F" w14:textId="77777777" w:rsidR="005A2B87" w:rsidRPr="00B70C45" w:rsidRDefault="005A2B87" w:rsidP="00960F4B">
            <w:pPr>
              <w:spacing w:after="0" w:line="240" w:lineRule="auto"/>
              <w:rPr>
                <w:rFonts w:ascii="Times New Roman" w:eastAsia="Calibri" w:hAnsi="Times New Roman" w:cs="Times New Roman"/>
                <w:iCs w:val="0"/>
                <w:color w:val="000000" w:themeColor="text1"/>
                <w:sz w:val="28"/>
                <w:szCs w:val="28"/>
              </w:rPr>
            </w:pPr>
            <w:r w:rsidRPr="00B70C45">
              <w:rPr>
                <w:rFonts w:ascii="Times New Roman" w:eastAsia="Calibri" w:hAnsi="Times New Roman" w:cs="Times New Roman"/>
                <w:iCs w:val="0"/>
                <w:color w:val="000000" w:themeColor="text1"/>
                <w:sz w:val="28"/>
                <w:szCs w:val="28"/>
              </w:rPr>
              <w:t>Bài tập : Trong các sinh vật sau, đâu là sinh vật đơn bào : Tảo lục, trùng biến hình, trùng giày, nấm rơm, tảo silic, cây dâu tây, chuột bạch</w:t>
            </w:r>
          </w:p>
        </w:tc>
        <w:tc>
          <w:tcPr>
            <w:tcW w:w="3969" w:type="dxa"/>
          </w:tcPr>
          <w:p w14:paraId="2B80B679" w14:textId="77777777" w:rsidR="005A2B87" w:rsidRPr="00DE59C3" w:rsidRDefault="005A2B87"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Kích thước nhỏ, quan sát được dưới kính hiển vi</w:t>
            </w:r>
          </w:p>
          <w:p w14:paraId="03E51980" w14:textId="77777777" w:rsidR="005A2B87" w:rsidRPr="00DE59C3" w:rsidRDefault="005A2B87"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Cơ thể được cấu tạo từ 1 tế bào gồm : màng tb, chất tb, nhân hoặc vùng nhân + Tế bào tạo nên cơ thể đơn bào thực hiện được các chức năng của 1 cơ thể sống </w:t>
            </w:r>
          </w:p>
          <w:p w14:paraId="070FF94D" w14:textId="77777777" w:rsidR="005A2B87" w:rsidRPr="00DE59C3" w:rsidRDefault="005A2B87" w:rsidP="00960F4B">
            <w:pPr>
              <w:spacing w:after="0" w:line="240" w:lineRule="auto"/>
              <w:rPr>
                <w:rFonts w:ascii="Times New Roman" w:hAnsi="Times New Roman" w:cs="Times New Roman"/>
                <w:color w:val="000000" w:themeColor="text1"/>
                <w:sz w:val="28"/>
                <w:szCs w:val="28"/>
              </w:rPr>
            </w:pPr>
          </w:p>
          <w:p w14:paraId="0ADBC27D" w14:textId="77777777" w:rsidR="005A2B87" w:rsidRPr="00DE59C3" w:rsidRDefault="005A2B87"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 Các sv đơn bào là : </w:t>
            </w:r>
            <w:r w:rsidRPr="00B70C45">
              <w:rPr>
                <w:rFonts w:ascii="Times New Roman" w:eastAsia="Calibri" w:hAnsi="Times New Roman" w:cs="Times New Roman"/>
                <w:iCs w:val="0"/>
                <w:color w:val="000000" w:themeColor="text1"/>
                <w:sz w:val="28"/>
                <w:szCs w:val="28"/>
              </w:rPr>
              <w:t>Tảo lục, trùng biến hình, trùng giày, , tảo silic</w:t>
            </w:r>
          </w:p>
        </w:tc>
      </w:tr>
      <w:tr w:rsidR="005A2B87" w:rsidRPr="00DE59C3" w14:paraId="6A759B3C" w14:textId="77777777" w:rsidTr="00960F4B">
        <w:tc>
          <w:tcPr>
            <w:tcW w:w="9356" w:type="dxa"/>
            <w:gridSpan w:val="2"/>
          </w:tcPr>
          <w:p w14:paraId="20BC14C5" w14:textId="77777777" w:rsidR="005A2B87" w:rsidRPr="00DE59C3" w:rsidRDefault="005A2B87" w:rsidP="00960F4B">
            <w:pPr>
              <w:spacing w:after="0" w:line="240" w:lineRule="auto"/>
              <w:jc w:val="both"/>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lastRenderedPageBreak/>
              <w:t xml:space="preserve">- </w:t>
            </w:r>
            <w:r w:rsidRPr="00DE59C3">
              <w:rPr>
                <w:rFonts w:ascii="Times New Roman" w:eastAsia="Calibri" w:hAnsi="Times New Roman" w:cs="Times New Roman"/>
                <w:b/>
                <w:color w:val="000000" w:themeColor="text1"/>
                <w:sz w:val="28"/>
                <w:szCs w:val="28"/>
              </w:rPr>
              <w:t>Đánh giá kết quả thực hiện nhiệm vụ học tập</w:t>
            </w:r>
          </w:p>
        </w:tc>
      </w:tr>
      <w:tr w:rsidR="005A2B87" w:rsidRPr="00DE59C3" w14:paraId="795C8687" w14:textId="77777777" w:rsidTr="00960F4B">
        <w:tc>
          <w:tcPr>
            <w:tcW w:w="5387" w:type="dxa"/>
          </w:tcPr>
          <w:p w14:paraId="3CD14C8D"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3969" w:type="dxa"/>
          </w:tcPr>
          <w:p w14:paraId="44728B73" w14:textId="77777777" w:rsidR="005A2B87" w:rsidRPr="00DE59C3" w:rsidRDefault="005A2B87"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6DA1DB62" w14:textId="77777777" w:rsidR="005A2B87" w:rsidRPr="008E4CDF" w:rsidRDefault="005A2B87" w:rsidP="005A2B87">
      <w:pPr>
        <w:spacing w:after="0" w:line="240" w:lineRule="auto"/>
        <w:jc w:val="both"/>
        <w:outlineLvl w:val="0"/>
        <w:rPr>
          <w:rFonts w:ascii="Times New Roman" w:hAnsi="Times New Roman" w:cs="Times New Roman"/>
          <w:b/>
          <w:color w:val="000000" w:themeColor="text1"/>
          <w:sz w:val="28"/>
          <w:szCs w:val="28"/>
          <w:u w:val="single"/>
        </w:rPr>
      </w:pPr>
      <w:r w:rsidRPr="008E4CDF">
        <w:rPr>
          <w:rFonts w:ascii="Times New Roman" w:hAnsi="Times New Roman" w:cs="Times New Roman"/>
          <w:b/>
          <w:color w:val="000000" w:themeColor="text1"/>
          <w:sz w:val="28"/>
          <w:szCs w:val="28"/>
          <w:u w:val="single"/>
        </w:rPr>
        <w:t>Kết luận:</w:t>
      </w:r>
    </w:p>
    <w:p w14:paraId="756A1FA1" w14:textId="77777777" w:rsidR="005A2B87" w:rsidRPr="008E4CDF" w:rsidRDefault="005A2B87" w:rsidP="005A2B87">
      <w:pPr>
        <w:spacing w:after="0" w:line="240" w:lineRule="auto"/>
        <w:outlineLvl w:val="0"/>
        <w:rPr>
          <w:rStyle w:val="BodyText10"/>
          <w:rFonts w:eastAsiaTheme="minorHAnsi"/>
          <w:color w:val="000000" w:themeColor="text1"/>
          <w:sz w:val="28"/>
          <w:szCs w:val="28"/>
        </w:rPr>
      </w:pPr>
      <w:r w:rsidRPr="008E4CDF">
        <w:rPr>
          <w:rFonts w:ascii="Times New Roman" w:eastAsia="Calibri" w:hAnsi="Times New Roman" w:cs="Times New Roman"/>
          <w:bCs/>
          <w:iCs w:val="0"/>
          <w:color w:val="000000" w:themeColor="text1"/>
          <w:sz w:val="28"/>
          <w:szCs w:val="28"/>
        </w:rPr>
        <w:t xml:space="preserve">- </w:t>
      </w:r>
      <w:r w:rsidRPr="008E4CDF">
        <w:rPr>
          <w:rStyle w:val="BodyText10"/>
          <w:rFonts w:eastAsiaTheme="minorHAnsi"/>
          <w:color w:val="000000" w:themeColor="text1"/>
          <w:sz w:val="28"/>
          <w:szCs w:val="28"/>
        </w:rPr>
        <w:t xml:space="preserve">Cơ thể đơn bào là cơ thể được cấu tạo từ một tế bào. Tế bào đó thực hiện được các chức năng của một cơ thể sống. </w:t>
      </w:r>
    </w:p>
    <w:p w14:paraId="034C6C63" w14:textId="77777777" w:rsidR="005A2B87" w:rsidRPr="008E4CDF" w:rsidRDefault="005A2B87" w:rsidP="005A2B87">
      <w:pPr>
        <w:spacing w:after="0" w:line="240" w:lineRule="auto"/>
        <w:outlineLvl w:val="0"/>
        <w:rPr>
          <w:rFonts w:ascii="Times New Roman" w:hAnsi="Times New Roman" w:cs="Times New Roman"/>
          <w:color w:val="000000" w:themeColor="text1"/>
          <w:sz w:val="28"/>
          <w:szCs w:val="28"/>
          <w:lang w:val="vi-VN"/>
        </w:rPr>
      </w:pPr>
      <w:r w:rsidRPr="008E4CDF">
        <w:rPr>
          <w:rStyle w:val="BodyText10"/>
          <w:rFonts w:eastAsiaTheme="minorHAnsi"/>
          <w:color w:val="000000" w:themeColor="text1"/>
          <w:sz w:val="28"/>
          <w:szCs w:val="28"/>
        </w:rPr>
        <w:t xml:space="preserve">- Ví dụ:  trùng roi, trùng giày, trùng biêh hình, tảo lục, tảo silic, vi khuẩn </w:t>
      </w:r>
      <w:r w:rsidRPr="008E4CDF">
        <w:rPr>
          <w:rStyle w:val="BodytextItalic"/>
          <w:rFonts w:eastAsiaTheme="minorHAnsi"/>
          <w:color w:val="000000" w:themeColor="text1"/>
          <w:sz w:val="28"/>
          <w:szCs w:val="28"/>
        </w:rPr>
        <w:t>Escherchia cotí (E.coli),</w:t>
      </w:r>
      <w:r w:rsidRPr="008E4CDF">
        <w:rPr>
          <w:rStyle w:val="BodyText10"/>
          <w:rFonts w:eastAsiaTheme="minorHAnsi"/>
          <w:color w:val="000000" w:themeColor="text1"/>
          <w:sz w:val="28"/>
          <w:szCs w:val="28"/>
        </w:rPr>
        <w:t xml:space="preserve"> vi khuẩn lao…</w:t>
      </w:r>
    </w:p>
    <w:p w14:paraId="05A28DF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87"/>
    <w:rsid w:val="00387754"/>
    <w:rsid w:val="00576B74"/>
    <w:rsid w:val="005A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4863"/>
  <w15:chartTrackingRefBased/>
  <w15:docId w15:val="{9B797E84-8E3B-4BE7-86C0-5C366F92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B8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4"/>
    <w:basedOn w:val="DefaultParagraphFont"/>
    <w:qFormat/>
    <w:rsid w:val="005A2B87"/>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5A2B87"/>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5A2B87"/>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5A2B87"/>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DefaultParagraphFont"/>
    <w:rsid w:val="005A2B8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DefaultParagraphFont"/>
    <w:rsid w:val="005A2B87"/>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2023-07-26T01:01:00Z</dcterms:created>
  <dcterms:modified xsi:type="dcterms:W3CDTF">2023-07-26T01:01:00Z</dcterms:modified>
</cp:coreProperties>
</file>