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60D" w:rsidRPr="009A3195" w:rsidRDefault="00CA460D" w:rsidP="00CA460D">
      <w:pPr>
        <w:tabs>
          <w:tab w:val="center" w:pos="4536"/>
          <w:tab w:val="left" w:pos="8310"/>
        </w:tabs>
        <w:jc w:val="center"/>
        <w:rPr>
          <w:rFonts w:ascii="Times New Roman" w:hAnsi="Times New Roman"/>
          <w:b/>
        </w:rPr>
      </w:pPr>
      <w:r w:rsidRPr="009A3195">
        <w:rPr>
          <w:rFonts w:ascii="Times New Roman" w:hAnsi="Times New Roman"/>
          <w:b/>
        </w:rPr>
        <w:t>Đề bài</w:t>
      </w:r>
    </w:p>
    <w:p w:rsidR="00CA460D" w:rsidRDefault="00CA460D" w:rsidP="00CA460D">
      <w:pPr>
        <w:spacing w:before="120" w:after="120"/>
        <w:rPr>
          <w:rFonts w:ascii="Times New Roman" w:hAnsi="Times New Roman"/>
          <w:b/>
          <w:sz w:val="26"/>
        </w:rPr>
      </w:pPr>
      <w:r>
        <w:rPr>
          <w:rFonts w:ascii="Times New Roman" w:hAnsi="Times New Roman"/>
          <w:b/>
          <w:sz w:val="26"/>
        </w:rPr>
        <w:t xml:space="preserve">          Phần</w:t>
      </w:r>
      <w:r w:rsidRPr="005742B1">
        <w:rPr>
          <w:rFonts w:ascii="Times New Roman" w:hAnsi="Times New Roman"/>
          <w:b/>
          <w:sz w:val="26"/>
        </w:rPr>
        <w:t xml:space="preserve"> </w:t>
      </w:r>
      <w:r>
        <w:rPr>
          <w:rFonts w:ascii="Times New Roman" w:hAnsi="Times New Roman"/>
          <w:b/>
          <w:sz w:val="26"/>
        </w:rPr>
        <w:t xml:space="preserve">I </w:t>
      </w:r>
      <w:r w:rsidRPr="00E90680">
        <w:rPr>
          <w:rFonts w:ascii="Times New Roman" w:hAnsi="Times New Roman"/>
          <w:b/>
          <w:sz w:val="26"/>
        </w:rPr>
        <w:t>(</w:t>
      </w:r>
      <w:r>
        <w:rPr>
          <w:rFonts w:ascii="Times New Roman" w:hAnsi="Times New Roman"/>
          <w:b/>
          <w:sz w:val="26"/>
        </w:rPr>
        <w:t>3,5</w:t>
      </w:r>
      <w:r w:rsidRPr="00E90680">
        <w:rPr>
          <w:rFonts w:ascii="Times New Roman" w:hAnsi="Times New Roman"/>
          <w:b/>
          <w:sz w:val="26"/>
        </w:rPr>
        <w:t xml:space="preserve"> điểm)</w:t>
      </w:r>
    </w:p>
    <w:p w:rsidR="00CA460D" w:rsidRPr="00E57A79" w:rsidRDefault="00CA460D" w:rsidP="00CA460D">
      <w:pPr>
        <w:pStyle w:val="NormalWeb"/>
        <w:spacing w:before="0" w:beforeAutospacing="0" w:after="138" w:afterAutospacing="0" w:line="277" w:lineRule="atLeast"/>
        <w:rPr>
          <w:color w:val="000000"/>
          <w:sz w:val="28"/>
          <w:szCs w:val="28"/>
        </w:rPr>
      </w:pPr>
      <w:r>
        <w:rPr>
          <w:b/>
          <w:sz w:val="26"/>
        </w:rPr>
        <w:tab/>
      </w:r>
      <w:r w:rsidRPr="00E57A79">
        <w:rPr>
          <w:color w:val="000000"/>
          <w:sz w:val="28"/>
          <w:szCs w:val="28"/>
        </w:rPr>
        <w:t>Đọc văn bản sau và thực hiện các yêu cầu:</w:t>
      </w:r>
    </w:p>
    <w:p w:rsidR="00CA460D" w:rsidRPr="00E57A79" w:rsidRDefault="00CA460D" w:rsidP="00CA460D">
      <w:pPr>
        <w:pStyle w:val="NormalWeb"/>
        <w:spacing w:before="0" w:beforeAutospacing="0" w:after="138" w:afterAutospacing="0" w:line="277" w:lineRule="atLeast"/>
        <w:jc w:val="center"/>
        <w:rPr>
          <w:color w:val="000000"/>
          <w:sz w:val="28"/>
          <w:szCs w:val="28"/>
        </w:rPr>
      </w:pPr>
      <w:r w:rsidRPr="00E57A79">
        <w:rPr>
          <w:rStyle w:val="Strong"/>
          <w:rFonts w:eastAsia="Calibri"/>
          <w:i/>
          <w:iCs/>
          <w:color w:val="000000"/>
          <w:sz w:val="28"/>
        </w:rPr>
        <w:t>Hai biển hồ</w:t>
      </w:r>
    </w:p>
    <w:p w:rsidR="00CA460D" w:rsidRPr="00E57A79" w:rsidRDefault="00CA460D" w:rsidP="00CA460D">
      <w:pPr>
        <w:pStyle w:val="NormalWeb"/>
        <w:spacing w:before="0" w:beforeAutospacing="0" w:after="138" w:afterAutospacing="0" w:line="277" w:lineRule="atLeast"/>
        <w:rPr>
          <w:color w:val="000000"/>
          <w:sz w:val="28"/>
          <w:szCs w:val="28"/>
        </w:rPr>
      </w:pPr>
      <w:r w:rsidRPr="00E57A79">
        <w:rPr>
          <w:rStyle w:val="Emphasis"/>
          <w:color w:val="000000"/>
          <w:sz w:val="28"/>
          <w:szCs w:val="28"/>
        </w:rPr>
        <w:t>     Người ta bảo ở bên Pa</w:t>
      </w:r>
      <w:r w:rsidRPr="00CA460D">
        <w:rPr>
          <w:rStyle w:val="Emphasis"/>
          <w:color w:val="000000"/>
          <w:sz w:val="28"/>
          <w:szCs w:val="28"/>
        </w:rPr>
        <w:t>-</w:t>
      </w:r>
      <w:r w:rsidRPr="00E57A79">
        <w:rPr>
          <w:rStyle w:val="Emphasis"/>
          <w:color w:val="000000"/>
          <w:sz w:val="28"/>
          <w:szCs w:val="28"/>
        </w:rPr>
        <w:t>le</w:t>
      </w:r>
      <w:r w:rsidRPr="00CA460D">
        <w:rPr>
          <w:rStyle w:val="Emphasis"/>
          <w:color w:val="000000"/>
          <w:sz w:val="28"/>
          <w:szCs w:val="28"/>
        </w:rPr>
        <w:t>-</w:t>
      </w:r>
      <w:r w:rsidRPr="00E57A79">
        <w:rPr>
          <w:rStyle w:val="Emphasis"/>
          <w:color w:val="000000"/>
          <w:sz w:val="28"/>
          <w:szCs w:val="28"/>
        </w:rPr>
        <w:t>xtin có hai biển hồ</w:t>
      </w:r>
      <w:r>
        <w:rPr>
          <w:rStyle w:val="Emphasis"/>
          <w:color w:val="000000"/>
          <w:sz w:val="28"/>
          <w:szCs w:val="28"/>
        </w:rPr>
        <w:t>…</w:t>
      </w:r>
      <w:r w:rsidRPr="00E57A79">
        <w:rPr>
          <w:rStyle w:val="Emphasis"/>
          <w:color w:val="000000"/>
          <w:sz w:val="28"/>
          <w:szCs w:val="28"/>
        </w:rPr>
        <w:t xml:space="preserve"> Biển hồ thứ nhất gọi là biển Chết. Đúng như tên gọi, không có sự sống nào bên trong cũng như xung quanh biển hồ này. Nước trong hồ không có một loài cá nào có thể sống nổi. Ai ai cũng đều không muốn sống gần đó. Biển hồ thứ hai là Ga</w:t>
      </w:r>
      <w:r>
        <w:rPr>
          <w:rStyle w:val="Emphasis"/>
          <w:color w:val="000000"/>
          <w:sz w:val="28"/>
          <w:szCs w:val="28"/>
        </w:rPr>
        <w:t>-</w:t>
      </w:r>
      <w:r w:rsidRPr="00E57A79">
        <w:rPr>
          <w:rStyle w:val="Emphasis"/>
          <w:color w:val="000000"/>
          <w:sz w:val="28"/>
          <w:szCs w:val="28"/>
        </w:rPr>
        <w:t>li</w:t>
      </w:r>
      <w:r>
        <w:rPr>
          <w:rStyle w:val="Emphasis"/>
          <w:color w:val="000000"/>
          <w:sz w:val="28"/>
          <w:szCs w:val="28"/>
        </w:rPr>
        <w:t>-</w:t>
      </w:r>
      <w:r w:rsidRPr="00E57A79">
        <w:rPr>
          <w:rStyle w:val="Emphasis"/>
          <w:color w:val="000000"/>
          <w:sz w:val="28"/>
          <w:szCs w:val="28"/>
        </w:rPr>
        <w:t>lê. Đây là biển hồ thu hút nhiều khách du lịch nhất. Nước ở biển hồ lúc nào cũng trong xanh mát rượi, người có thể uống được mà cá cũng sống được. Nhà cửa được xây cất rất nhiều ở nơi đây. Vườn cây xung quanh tốt tươi nhờ nguồn nước này.</w:t>
      </w:r>
    </w:p>
    <w:p w:rsidR="00CA460D" w:rsidRPr="00E75C6E" w:rsidRDefault="00CA460D" w:rsidP="00CA460D">
      <w:pPr>
        <w:pStyle w:val="NormalWeb"/>
        <w:spacing w:before="0" w:beforeAutospacing="0" w:after="138" w:afterAutospacing="0" w:line="277" w:lineRule="atLeast"/>
        <w:rPr>
          <w:color w:val="000000"/>
          <w:sz w:val="28"/>
          <w:szCs w:val="28"/>
        </w:rPr>
      </w:pPr>
      <w:r w:rsidRPr="00E57A79">
        <w:rPr>
          <w:rStyle w:val="Emphasis"/>
          <w:color w:val="000000"/>
          <w:sz w:val="28"/>
          <w:szCs w:val="28"/>
        </w:rPr>
        <w:t xml:space="preserve">     Nhưng điều kì lạ là cả hai biển hồ này đều đón nhận nguồn nước từ </w:t>
      </w:r>
      <w:r>
        <w:rPr>
          <w:rStyle w:val="Emphasis"/>
          <w:color w:val="000000"/>
          <w:sz w:val="28"/>
          <w:szCs w:val="28"/>
        </w:rPr>
        <w:t>sông Gioó</w:t>
      </w:r>
      <w:r w:rsidRPr="00E75C6E">
        <w:rPr>
          <w:rStyle w:val="Emphasis"/>
          <w:color w:val="000000"/>
          <w:sz w:val="28"/>
          <w:szCs w:val="28"/>
        </w:rPr>
        <w:t>c - đăng</w:t>
      </w:r>
      <w:r w:rsidRPr="00E57A79">
        <w:rPr>
          <w:rStyle w:val="Emphasis"/>
          <w:color w:val="000000"/>
          <w:sz w:val="28"/>
          <w:szCs w:val="28"/>
        </w:rPr>
        <w:t xml:space="preserve">. Nước sông </w:t>
      </w:r>
      <w:r>
        <w:rPr>
          <w:rStyle w:val="Emphasis"/>
          <w:color w:val="000000"/>
          <w:sz w:val="28"/>
          <w:szCs w:val="28"/>
        </w:rPr>
        <w:t>Gioó</w:t>
      </w:r>
      <w:r w:rsidRPr="00E75C6E">
        <w:rPr>
          <w:rStyle w:val="Emphasis"/>
          <w:color w:val="000000"/>
          <w:sz w:val="28"/>
          <w:szCs w:val="28"/>
        </w:rPr>
        <w:t>c - đăng</w:t>
      </w:r>
      <w:r w:rsidRPr="00E57A79">
        <w:rPr>
          <w:rStyle w:val="Emphasis"/>
          <w:color w:val="000000"/>
          <w:sz w:val="28"/>
          <w:szCs w:val="28"/>
        </w:rPr>
        <w:t xml:space="preserve"> chảy vào biển Chết. Biển Chết đón nhận và giữ riêng cho mình mà không chia sẻ nên nước trong biển Chết trở nên mặn chát. Biển hồ Ga</w:t>
      </w:r>
      <w:r w:rsidRPr="00E75C6E">
        <w:rPr>
          <w:rStyle w:val="Emphasis"/>
          <w:color w:val="000000"/>
          <w:sz w:val="28"/>
          <w:szCs w:val="28"/>
        </w:rPr>
        <w:t>-</w:t>
      </w:r>
      <w:r w:rsidRPr="00E57A79">
        <w:rPr>
          <w:rStyle w:val="Emphasis"/>
          <w:color w:val="000000"/>
          <w:sz w:val="28"/>
          <w:szCs w:val="28"/>
        </w:rPr>
        <w:t>li</w:t>
      </w:r>
      <w:r w:rsidRPr="00E75C6E">
        <w:rPr>
          <w:rStyle w:val="Emphasis"/>
          <w:color w:val="000000"/>
          <w:sz w:val="28"/>
          <w:szCs w:val="28"/>
        </w:rPr>
        <w:t>-</w:t>
      </w:r>
      <w:r w:rsidRPr="00E57A79">
        <w:rPr>
          <w:rStyle w:val="Emphasis"/>
          <w:color w:val="000000"/>
          <w:sz w:val="28"/>
          <w:szCs w:val="28"/>
        </w:rPr>
        <w:t xml:space="preserve">lê cũng đón nhận nguồn nước từ sông </w:t>
      </w:r>
      <w:r>
        <w:rPr>
          <w:rStyle w:val="Emphasis"/>
          <w:color w:val="000000"/>
          <w:sz w:val="28"/>
          <w:szCs w:val="28"/>
        </w:rPr>
        <w:t>Gioó</w:t>
      </w:r>
      <w:r w:rsidRPr="00E75C6E">
        <w:rPr>
          <w:rStyle w:val="Emphasis"/>
          <w:color w:val="000000"/>
          <w:sz w:val="28"/>
          <w:szCs w:val="28"/>
        </w:rPr>
        <w:t>c - đăng</w:t>
      </w:r>
      <w:r w:rsidRPr="00E57A79">
        <w:rPr>
          <w:rStyle w:val="Emphasis"/>
          <w:color w:val="000000"/>
          <w:sz w:val="28"/>
          <w:szCs w:val="28"/>
        </w:rPr>
        <w:t xml:space="preserve"> rồi từ đó tràn qua các hồ nhỏ và sông lạch, nhờ vậy nước trong hồ này luôn sạch và mang lại sự sống cho cây cối, muông thú và con người.</w:t>
      </w:r>
    </w:p>
    <w:p w:rsidR="00CA460D" w:rsidRPr="003C1B4C" w:rsidRDefault="00CA460D" w:rsidP="00CA460D">
      <w:pPr>
        <w:pStyle w:val="NormalWeb"/>
        <w:spacing w:before="0" w:beforeAutospacing="0" w:after="138" w:afterAutospacing="0" w:line="277" w:lineRule="atLeast"/>
        <w:rPr>
          <w:b/>
          <w:bCs/>
          <w:color w:val="000000"/>
          <w:sz w:val="28"/>
          <w:szCs w:val="28"/>
        </w:rPr>
      </w:pPr>
      <w:r w:rsidRPr="003C1B4C">
        <w:rPr>
          <w:bCs/>
          <w:i/>
          <w:color w:val="000000"/>
          <w:sz w:val="28"/>
          <w:szCs w:val="28"/>
        </w:rPr>
        <w:t xml:space="preserve">   Một định lí trong cuộc sống mà ai cũng đồng tình: Một ánh lửa sẻ chia là một ánh lửa lan tỏa, một đồng tiền kinh doanh là một đồng tiền sinh lợi. Đôi môi có hé mở mới thu nhận được nụ cười. Bàn tay có rộng mở trao ban, tâm hồn mới tràn ngập vui sướng.</w:t>
      </w:r>
      <w:r w:rsidRPr="00E57A79">
        <w:rPr>
          <w:b/>
          <w:bCs/>
          <w:color w:val="000000"/>
          <w:sz w:val="28"/>
          <w:szCs w:val="28"/>
        </w:rPr>
        <w:t xml:space="preserve">. </w:t>
      </w:r>
    </w:p>
    <w:p w:rsidR="00CA460D" w:rsidRPr="00461D64" w:rsidRDefault="00CA460D" w:rsidP="00CA460D">
      <w:pPr>
        <w:pStyle w:val="NormalWeb"/>
        <w:spacing w:before="0" w:beforeAutospacing="0" w:after="138" w:afterAutospacing="0" w:line="277" w:lineRule="atLeast"/>
        <w:rPr>
          <w:bCs/>
          <w:color w:val="000000"/>
          <w:sz w:val="28"/>
          <w:szCs w:val="28"/>
        </w:rPr>
      </w:pPr>
      <w:r w:rsidRPr="003C1B4C">
        <w:rPr>
          <w:b/>
          <w:bCs/>
          <w:color w:val="000000"/>
          <w:sz w:val="28"/>
          <w:szCs w:val="28"/>
        </w:rPr>
        <w:t xml:space="preserve">                     </w:t>
      </w:r>
      <w:r>
        <w:rPr>
          <w:b/>
          <w:bCs/>
          <w:color w:val="000000"/>
          <w:sz w:val="28"/>
          <w:szCs w:val="28"/>
        </w:rPr>
        <w:t xml:space="preserve">     </w:t>
      </w:r>
      <w:r w:rsidRPr="003C1B4C">
        <w:rPr>
          <w:b/>
          <w:bCs/>
          <w:color w:val="000000"/>
          <w:sz w:val="28"/>
          <w:szCs w:val="28"/>
        </w:rPr>
        <w:t xml:space="preserve"> </w:t>
      </w:r>
      <w:r w:rsidRPr="00461D64">
        <w:rPr>
          <w:bCs/>
          <w:color w:val="000000"/>
          <w:sz w:val="28"/>
          <w:szCs w:val="28"/>
        </w:rPr>
        <w:t xml:space="preserve">(Theo </w:t>
      </w:r>
      <w:r w:rsidRPr="00461D64">
        <w:rPr>
          <w:bCs/>
          <w:i/>
          <w:color w:val="000000"/>
          <w:sz w:val="28"/>
          <w:szCs w:val="28"/>
        </w:rPr>
        <w:t>Quà tặng cuộc sống</w:t>
      </w:r>
      <w:r>
        <w:rPr>
          <w:bCs/>
          <w:color w:val="000000"/>
          <w:sz w:val="28"/>
          <w:szCs w:val="28"/>
        </w:rPr>
        <w:t>, S</w:t>
      </w:r>
      <w:r w:rsidRPr="00DD6872">
        <w:rPr>
          <w:bCs/>
          <w:color w:val="000000"/>
          <w:sz w:val="28"/>
          <w:szCs w:val="28"/>
        </w:rPr>
        <w:t>GK</w:t>
      </w:r>
      <w:r>
        <w:rPr>
          <w:bCs/>
          <w:color w:val="000000"/>
          <w:sz w:val="28"/>
          <w:szCs w:val="28"/>
        </w:rPr>
        <w:t xml:space="preserve"> Ngữ văn 7 tập II, NXB</w:t>
      </w:r>
      <w:r w:rsidRPr="00461D64">
        <w:rPr>
          <w:bCs/>
          <w:color w:val="000000"/>
          <w:sz w:val="28"/>
          <w:szCs w:val="28"/>
        </w:rPr>
        <w:t xml:space="preserve"> </w:t>
      </w:r>
      <w:r>
        <w:rPr>
          <w:sz w:val="26"/>
          <w:szCs w:val="26"/>
          <w:lang w:val="pt-BR"/>
        </w:rPr>
        <w:t>Giáo dục</w:t>
      </w:r>
      <w:r w:rsidRPr="000C48B2">
        <w:rPr>
          <w:sz w:val="26"/>
          <w:szCs w:val="26"/>
          <w:lang w:val="pt-BR"/>
        </w:rPr>
        <w:t>)</w:t>
      </w:r>
      <w:r w:rsidRPr="00461D64">
        <w:rPr>
          <w:bCs/>
          <w:color w:val="000000"/>
          <w:sz w:val="28"/>
          <w:szCs w:val="28"/>
        </w:rPr>
        <w:t xml:space="preserve"> </w:t>
      </w:r>
    </w:p>
    <w:p w:rsidR="00CA460D" w:rsidRPr="00CA460D" w:rsidRDefault="00CA460D" w:rsidP="00CA460D">
      <w:pPr>
        <w:pStyle w:val="NormalWeb"/>
        <w:spacing w:before="0" w:beforeAutospacing="0" w:after="138" w:afterAutospacing="0" w:line="277" w:lineRule="atLeast"/>
        <w:rPr>
          <w:color w:val="222222"/>
          <w:sz w:val="28"/>
          <w:szCs w:val="28"/>
          <w:lang w:val="pt-BR"/>
        </w:rPr>
      </w:pPr>
      <w:r>
        <w:rPr>
          <w:sz w:val="26"/>
          <w:szCs w:val="26"/>
          <w:lang w:val="pt-BR"/>
        </w:rPr>
        <w:t xml:space="preserve">         </w:t>
      </w:r>
      <w:r w:rsidRPr="000C48B2">
        <w:rPr>
          <w:sz w:val="26"/>
          <w:szCs w:val="26"/>
          <w:lang w:val="pt-BR"/>
        </w:rPr>
        <w:t>1.</w:t>
      </w:r>
      <w:r>
        <w:rPr>
          <w:sz w:val="26"/>
          <w:szCs w:val="26"/>
          <w:lang w:val="pt-BR"/>
        </w:rPr>
        <w:t xml:space="preserve">Văn bản trên được viết theo phương thức biểu đạt chính nào? </w:t>
      </w:r>
      <w:r w:rsidRPr="003C1B4C">
        <w:rPr>
          <w:color w:val="222222"/>
          <w:sz w:val="28"/>
          <w:szCs w:val="28"/>
          <w:lang w:val="pt-BR"/>
        </w:rPr>
        <w:t xml:space="preserve">Xác định </w:t>
      </w:r>
      <w:r w:rsidRPr="00CA460D">
        <w:rPr>
          <w:color w:val="222222"/>
          <w:sz w:val="28"/>
          <w:szCs w:val="28"/>
          <w:lang w:val="pt-BR"/>
        </w:rPr>
        <w:t xml:space="preserve">biện pháp tu từ </w:t>
      </w:r>
      <w:r w:rsidRPr="003C1B4C">
        <w:rPr>
          <w:color w:val="222222"/>
          <w:sz w:val="28"/>
          <w:szCs w:val="28"/>
          <w:lang w:val="pt-BR"/>
        </w:rPr>
        <w:t xml:space="preserve">được sử dụng </w:t>
      </w:r>
      <w:r w:rsidRPr="00CA460D">
        <w:rPr>
          <w:color w:val="222222"/>
          <w:sz w:val="28"/>
          <w:szCs w:val="28"/>
          <w:lang w:val="pt-BR"/>
        </w:rPr>
        <w:t>trong câu: “</w:t>
      </w:r>
      <w:r w:rsidRPr="00CA460D">
        <w:rPr>
          <w:i/>
          <w:color w:val="222222"/>
          <w:sz w:val="28"/>
          <w:szCs w:val="28"/>
          <w:lang w:val="pt-BR"/>
        </w:rPr>
        <w:t>Biển Chết đón nhận và giữ riêng cho mình mà không chia sẻ nên nước trong biển Chết trở nên mặn chát</w:t>
      </w:r>
      <w:r w:rsidRPr="00CA460D">
        <w:rPr>
          <w:color w:val="222222"/>
          <w:sz w:val="28"/>
          <w:szCs w:val="28"/>
          <w:lang w:val="pt-BR"/>
        </w:rPr>
        <w:t>.”</w:t>
      </w:r>
      <w:r>
        <w:rPr>
          <w:sz w:val="26"/>
          <w:szCs w:val="26"/>
          <w:lang w:val="pt-BR"/>
        </w:rPr>
        <w:t>(1,0 điểm)</w:t>
      </w:r>
    </w:p>
    <w:p w:rsidR="00CA460D" w:rsidRPr="000C48B2" w:rsidRDefault="00CA460D" w:rsidP="00CA460D">
      <w:pPr>
        <w:widowControl w:val="0"/>
        <w:tabs>
          <w:tab w:val="left" w:pos="140"/>
          <w:tab w:val="left" w:pos="8260"/>
        </w:tabs>
        <w:ind w:firstLine="567"/>
        <w:rPr>
          <w:rFonts w:ascii="Times New Roman" w:hAnsi="Times New Roman"/>
          <w:sz w:val="26"/>
          <w:szCs w:val="26"/>
          <w:lang w:val="pt-BR"/>
        </w:rPr>
      </w:pPr>
      <w:r>
        <w:rPr>
          <w:rFonts w:ascii="Times New Roman" w:hAnsi="Times New Roman"/>
          <w:sz w:val="26"/>
          <w:szCs w:val="26"/>
          <w:lang w:val="pt-BR"/>
        </w:rPr>
        <w:t>2</w:t>
      </w:r>
      <w:r w:rsidRPr="003C1B4C">
        <w:rPr>
          <w:rFonts w:ascii="Times New Roman" w:hAnsi="Times New Roman"/>
          <w:lang w:val="pt-BR"/>
        </w:rPr>
        <w:t>.</w:t>
      </w:r>
      <w:r w:rsidRPr="003C1B4C">
        <w:rPr>
          <w:rFonts w:ascii="Times New Roman" w:hAnsi="Times New Roman"/>
          <w:color w:val="222222"/>
          <w:lang w:val="pt-BR"/>
        </w:rPr>
        <w:t xml:space="preserve"> </w:t>
      </w:r>
      <w:r>
        <w:rPr>
          <w:rFonts w:ascii="Times New Roman" w:hAnsi="Times New Roman"/>
          <w:color w:val="222222"/>
          <w:lang w:val="pt-BR"/>
        </w:rPr>
        <w:t xml:space="preserve">Theo tác giả, vì sao </w:t>
      </w:r>
      <w:r w:rsidRPr="003411DF">
        <w:rPr>
          <w:rFonts w:ascii="Times New Roman" w:hAnsi="Times New Roman"/>
          <w:i/>
          <w:color w:val="222222"/>
          <w:lang w:val="pt-BR"/>
        </w:rPr>
        <w:t>biển hồ thứ nhất gọi là biển Chết</w:t>
      </w:r>
      <w:r w:rsidRPr="003C1B4C">
        <w:rPr>
          <w:rFonts w:ascii="Arial" w:hAnsi="Arial" w:cs="Arial"/>
          <w:color w:val="222222"/>
          <w:sz w:val="22"/>
          <w:szCs w:val="22"/>
          <w:lang w:val="pt-BR"/>
        </w:rPr>
        <w:t>?</w:t>
      </w:r>
      <w:r>
        <w:rPr>
          <w:rFonts w:ascii="Times New Roman" w:hAnsi="Times New Roman"/>
          <w:sz w:val="26"/>
          <w:szCs w:val="26"/>
          <w:lang w:val="pt-BR"/>
        </w:rPr>
        <w:t xml:space="preserve"> (1,0 điểm)</w:t>
      </w:r>
    </w:p>
    <w:p w:rsidR="00CA460D" w:rsidRPr="00B801CD" w:rsidRDefault="00CA460D" w:rsidP="00CA460D">
      <w:pPr>
        <w:widowControl w:val="0"/>
        <w:spacing w:before="40"/>
        <w:ind w:firstLine="539"/>
        <w:rPr>
          <w:rFonts w:ascii="Times New Roman" w:hAnsi="Times New Roman"/>
          <w:spacing w:val="-4"/>
          <w:sz w:val="26"/>
          <w:szCs w:val="26"/>
          <w:lang w:val="pt-BR"/>
        </w:rPr>
      </w:pPr>
      <w:r w:rsidRPr="00B801CD">
        <w:rPr>
          <w:rFonts w:ascii="Times New Roman" w:hAnsi="Times New Roman"/>
          <w:spacing w:val="-4"/>
          <w:sz w:val="26"/>
          <w:szCs w:val="26"/>
          <w:lang w:val="pt-BR"/>
        </w:rPr>
        <w:t>3. T</w:t>
      </w:r>
      <w:r w:rsidRPr="004271AF">
        <w:rPr>
          <w:rFonts w:ascii="Times New Roman" w:hAnsi="Times New Roman"/>
          <w:spacing w:val="-4"/>
          <w:sz w:val="26"/>
          <w:szCs w:val="26"/>
          <w:lang w:val="pt-BR"/>
        </w:rPr>
        <w:t xml:space="preserve">ừ </w:t>
      </w:r>
      <w:r>
        <w:rPr>
          <w:rFonts w:ascii="Times New Roman" w:hAnsi="Times New Roman"/>
          <w:spacing w:val="-4"/>
          <w:sz w:val="26"/>
          <w:szCs w:val="26"/>
          <w:lang w:val="pt-BR"/>
        </w:rPr>
        <w:t xml:space="preserve">văn bản trên </w:t>
      </w:r>
      <w:r w:rsidRPr="00B801CD">
        <w:rPr>
          <w:rFonts w:ascii="Times New Roman" w:hAnsi="Times New Roman"/>
          <w:spacing w:val="-4"/>
          <w:sz w:val="26"/>
          <w:szCs w:val="26"/>
          <w:lang w:val="vi-VN"/>
        </w:rPr>
        <w:t>và thực tế</w:t>
      </w:r>
      <w:r w:rsidRPr="00AF62A9">
        <w:rPr>
          <w:rFonts w:ascii="Times New Roman" w:hAnsi="Times New Roman"/>
          <w:spacing w:val="-4"/>
          <w:sz w:val="26"/>
          <w:szCs w:val="26"/>
          <w:lang w:val="pt-BR"/>
        </w:rPr>
        <w:t xml:space="preserve"> xã hội</w:t>
      </w:r>
      <w:r w:rsidRPr="00B801CD">
        <w:rPr>
          <w:rFonts w:ascii="Times New Roman" w:hAnsi="Times New Roman"/>
          <w:spacing w:val="-4"/>
          <w:sz w:val="26"/>
          <w:szCs w:val="26"/>
          <w:lang w:val="vi-VN"/>
        </w:rPr>
        <w:t xml:space="preserve">, </w:t>
      </w:r>
      <w:r w:rsidRPr="00AF62A9">
        <w:rPr>
          <w:rFonts w:ascii="Times New Roman" w:hAnsi="Times New Roman"/>
          <w:spacing w:val="-4"/>
          <w:sz w:val="26"/>
          <w:szCs w:val="26"/>
          <w:lang w:val="pt-BR"/>
        </w:rPr>
        <w:t xml:space="preserve"> </w:t>
      </w:r>
      <w:r w:rsidRPr="00B801CD">
        <w:rPr>
          <w:rFonts w:ascii="Times New Roman" w:hAnsi="Times New Roman"/>
          <w:spacing w:val="-4"/>
          <w:sz w:val="26"/>
          <w:szCs w:val="26"/>
          <w:lang w:val="vi-VN"/>
        </w:rPr>
        <w:t>h</w:t>
      </w:r>
      <w:r w:rsidRPr="00B801CD">
        <w:rPr>
          <w:rFonts w:ascii="Times New Roman" w:hAnsi="Times New Roman"/>
          <w:spacing w:val="-4"/>
          <w:sz w:val="26"/>
          <w:szCs w:val="26"/>
          <w:lang w:val="pt-BR"/>
        </w:rPr>
        <w:t>ãy vi</w:t>
      </w:r>
      <w:r>
        <w:rPr>
          <w:rFonts w:ascii="Times New Roman" w:hAnsi="Times New Roman"/>
          <w:spacing w:val="-4"/>
          <w:sz w:val="26"/>
          <w:szCs w:val="26"/>
          <w:lang w:val="pt-BR"/>
        </w:rPr>
        <w:t xml:space="preserve">ết đoạn văn nghị luận khoảng 7 câu </w:t>
      </w:r>
      <w:r w:rsidRPr="00B801CD">
        <w:rPr>
          <w:rFonts w:ascii="Times New Roman" w:hAnsi="Times New Roman"/>
          <w:spacing w:val="-4"/>
          <w:sz w:val="26"/>
          <w:szCs w:val="26"/>
          <w:lang w:val="pt-BR"/>
        </w:rPr>
        <w:t>trình</w:t>
      </w:r>
      <w:r>
        <w:rPr>
          <w:rFonts w:ascii="Times New Roman" w:hAnsi="Times New Roman"/>
          <w:spacing w:val="-4"/>
          <w:sz w:val="26"/>
          <w:szCs w:val="26"/>
          <w:lang w:val="pt-BR"/>
        </w:rPr>
        <w:t xml:space="preserve"> </w:t>
      </w:r>
      <w:r w:rsidRPr="00B801CD">
        <w:rPr>
          <w:rFonts w:ascii="Times New Roman" w:hAnsi="Times New Roman"/>
          <w:spacing w:val="-4"/>
          <w:sz w:val="26"/>
          <w:szCs w:val="26"/>
          <w:lang w:val="pt-BR"/>
        </w:rPr>
        <w:t xml:space="preserve"> bày suy nghĩ của em</w:t>
      </w:r>
      <w:r>
        <w:rPr>
          <w:rFonts w:ascii="Times New Roman" w:hAnsi="Times New Roman"/>
          <w:spacing w:val="-4"/>
          <w:sz w:val="26"/>
          <w:szCs w:val="26"/>
          <w:lang w:val="pt-BR"/>
        </w:rPr>
        <w:t xml:space="preserve"> </w:t>
      </w:r>
      <w:r w:rsidRPr="000D4752">
        <w:rPr>
          <w:rFonts w:ascii="Times New Roman" w:hAnsi="Times New Roman"/>
          <w:color w:val="000000"/>
          <w:sz w:val="26"/>
          <w:lang w:val="de-DE"/>
        </w:rPr>
        <w:t>về giá trị của lòng nhân ái</w:t>
      </w:r>
      <w:r>
        <w:rPr>
          <w:rFonts w:ascii="Times New Roman" w:hAnsi="Times New Roman"/>
          <w:color w:val="000000"/>
          <w:sz w:val="26"/>
          <w:lang w:val="de-DE"/>
        </w:rPr>
        <w:t xml:space="preserve"> trong cuộc sống.</w:t>
      </w:r>
      <w:r>
        <w:rPr>
          <w:rFonts w:ascii="Times New Roman" w:hAnsi="Times New Roman"/>
          <w:spacing w:val="-4"/>
          <w:sz w:val="26"/>
          <w:szCs w:val="26"/>
          <w:lang w:val="pt-BR"/>
        </w:rPr>
        <w:t xml:space="preserve"> (1,5 điểm)</w:t>
      </w:r>
    </w:p>
    <w:p w:rsidR="00CA460D" w:rsidRDefault="00CA460D" w:rsidP="00CA460D">
      <w:pPr>
        <w:spacing w:before="120" w:after="120"/>
        <w:ind w:firstLine="680"/>
        <w:rPr>
          <w:rFonts w:ascii="Times New Roman" w:hAnsi="Times New Roman"/>
          <w:b/>
          <w:sz w:val="26"/>
          <w:lang w:val="it-IT"/>
        </w:rPr>
      </w:pPr>
      <w:r w:rsidRPr="00CD2D5F">
        <w:rPr>
          <w:rFonts w:ascii="Times New Roman" w:hAnsi="Times New Roman"/>
          <w:b/>
          <w:sz w:val="26"/>
          <w:lang w:val="it-IT"/>
        </w:rPr>
        <w:t>Phần I</w:t>
      </w:r>
      <w:r>
        <w:rPr>
          <w:rFonts w:ascii="Times New Roman" w:hAnsi="Times New Roman"/>
          <w:b/>
          <w:sz w:val="26"/>
          <w:lang w:val="it-IT"/>
        </w:rPr>
        <w:t>I ( 6,5</w:t>
      </w:r>
      <w:r w:rsidRPr="00CD2D5F">
        <w:rPr>
          <w:rFonts w:ascii="Times New Roman" w:hAnsi="Times New Roman"/>
          <w:b/>
          <w:sz w:val="26"/>
          <w:lang w:val="it-IT"/>
        </w:rPr>
        <w:t xml:space="preserve"> điểm</w:t>
      </w:r>
      <w:r>
        <w:rPr>
          <w:rFonts w:ascii="Times New Roman" w:hAnsi="Times New Roman"/>
          <w:b/>
          <w:sz w:val="26"/>
          <w:lang w:val="it-IT"/>
        </w:rPr>
        <w:t>)</w:t>
      </w:r>
    </w:p>
    <w:p w:rsidR="00CA460D" w:rsidRDefault="00CA460D" w:rsidP="00CA460D">
      <w:pPr>
        <w:spacing w:after="120"/>
        <w:ind w:firstLine="289"/>
        <w:rPr>
          <w:rFonts w:ascii="Times New Roman" w:hAnsi="Times New Roman"/>
          <w:sz w:val="26"/>
          <w:lang w:val="pt-BR"/>
        </w:rPr>
      </w:pPr>
      <w:r>
        <w:rPr>
          <w:rFonts w:ascii="Times New Roman" w:hAnsi="Times New Roman"/>
          <w:sz w:val="26"/>
          <w:lang w:val="pt-BR"/>
        </w:rPr>
        <w:tab/>
      </w:r>
      <w:r w:rsidRPr="00795328">
        <w:rPr>
          <w:rFonts w:ascii="Times New Roman" w:hAnsi="Times New Roman"/>
          <w:sz w:val="26"/>
          <w:lang w:val="pt-BR"/>
        </w:rPr>
        <w:t>Đọc đoạn trích sau và thực hiện yêu cầu nêu ở bên dưới.</w:t>
      </w:r>
    </w:p>
    <w:p w:rsidR="00CA460D" w:rsidRPr="00DD6872" w:rsidRDefault="00CA460D" w:rsidP="00CA460D">
      <w:pPr>
        <w:rPr>
          <w:rFonts w:ascii="Times New Roman" w:hAnsi="Times New Roman"/>
          <w:i/>
          <w:lang w:val="vi-VN"/>
        </w:rPr>
      </w:pPr>
      <w:r>
        <w:rPr>
          <w:rFonts w:ascii="Times New Roman" w:hAnsi="Times New Roman"/>
          <w:i/>
          <w:sz w:val="26"/>
          <w:lang w:val="pt-BR"/>
        </w:rPr>
        <w:tab/>
      </w:r>
      <w:r w:rsidRPr="00B4640B">
        <w:rPr>
          <w:rFonts w:ascii="Times New Roman" w:hAnsi="Times New Roman"/>
          <w:lang w:val="vi-VN"/>
        </w:rPr>
        <w:t xml:space="preserve">     “</w:t>
      </w:r>
      <w:r w:rsidRPr="00B4640B">
        <w:rPr>
          <w:rFonts w:ascii="Times New Roman" w:hAnsi="Times New Roman"/>
          <w:i/>
          <w:shd w:val="clear" w:color="auto" w:fill="FFFFFF"/>
          <w:lang w:val="vi-VN"/>
        </w:rPr>
        <w:t>Vua Quang Trung lại truyền lấy sáu chục tấm ván, cứ ghép liền ba tấm làm một bức, bên ngoài lấy rơm dấp nước phủ kín, tất cả là hai mươi bức. Đoạn kén hạng lính khoẻ mạnh, cứ mười người khênh một bức, lưng giắt dao ngắn; hai mươi người khác đều cầm binh khí theo sau, dàn thành trận chữ "nhất"; vua Quang Trung cưỡi voi đi đốc thúc, mờ sáng ngày mồng 5 tiến sát đồn Ngọc Hồi .. Quân Thanh nổ súng bắn ra, chẳng trúng người nào cả. Nhân có gió bắc, quân Thanh bèn dùng ống phun khói lửa ra, khói toả mù trời, cách gang tấc không thấy gì, hòng làm cho quân Nam rối loạn. Không ngờ trong chốc lát trời bỗng trở gió nam, thành ra quân Thanh lại tự làm hại mình”</w:t>
      </w:r>
    </w:p>
    <w:p w:rsidR="00CA460D" w:rsidRPr="00795328" w:rsidRDefault="00CA460D" w:rsidP="00CA460D">
      <w:pPr>
        <w:ind w:firstLine="288"/>
        <w:rPr>
          <w:rFonts w:ascii="Times New Roman" w:hAnsi="Times New Roman"/>
          <w:sz w:val="26"/>
          <w:lang w:val="pt-BR"/>
        </w:rPr>
      </w:pPr>
      <w:r>
        <w:rPr>
          <w:rFonts w:ascii="Times New Roman" w:hAnsi="Times New Roman"/>
          <w:sz w:val="26"/>
          <w:lang w:val="pt-BR"/>
        </w:rPr>
        <w:t xml:space="preserve">                                                           (Trích SGK Ngữ văn 9, tập một- NXB Giáo dục)</w:t>
      </w:r>
    </w:p>
    <w:p w:rsidR="00CA460D" w:rsidRPr="005843FD" w:rsidRDefault="00CA460D" w:rsidP="00CA460D">
      <w:pPr>
        <w:spacing w:before="120" w:line="276" w:lineRule="auto"/>
        <w:rPr>
          <w:rFonts w:ascii="Times New Roman" w:eastAsia="Calibri" w:hAnsi="Times New Roman"/>
          <w:sz w:val="26"/>
          <w:szCs w:val="26"/>
          <w:lang w:val="pt-BR"/>
        </w:rPr>
      </w:pPr>
      <w:r>
        <w:rPr>
          <w:rFonts w:ascii="Times New Roman" w:eastAsia="Calibri" w:hAnsi="Times New Roman"/>
          <w:sz w:val="26"/>
          <w:szCs w:val="26"/>
          <w:lang w:val="pt-BR"/>
        </w:rPr>
        <w:t xml:space="preserve">    </w:t>
      </w:r>
      <w:r>
        <w:rPr>
          <w:rFonts w:ascii="Times New Roman" w:eastAsia="Calibri" w:hAnsi="Times New Roman"/>
          <w:sz w:val="26"/>
          <w:szCs w:val="26"/>
          <w:lang w:val="pt-BR"/>
        </w:rPr>
        <w:tab/>
        <w:t>1</w:t>
      </w:r>
      <w:r w:rsidRPr="005843FD">
        <w:rPr>
          <w:rFonts w:ascii="Times New Roman" w:eastAsia="Calibri" w:hAnsi="Times New Roman"/>
          <w:sz w:val="26"/>
          <w:szCs w:val="26"/>
          <w:lang w:val="pt-BR"/>
        </w:rPr>
        <w:t>.</w:t>
      </w:r>
      <w:r w:rsidRPr="006C0F98">
        <w:rPr>
          <w:rFonts w:ascii="Times New Roman" w:hAnsi="Times New Roman"/>
          <w:sz w:val="26"/>
          <w:lang w:val="pt-BR"/>
        </w:rPr>
        <w:t xml:space="preserve"> Đoạn trích trên nằm trong tác phẩm nào? </w:t>
      </w:r>
      <w:r w:rsidRPr="00CA460D">
        <w:rPr>
          <w:rFonts w:ascii="Times New Roman" w:hAnsi="Times New Roman"/>
          <w:sz w:val="26"/>
          <w:lang w:val="pt-BR"/>
        </w:rPr>
        <w:t>Tác giả là ai?</w:t>
      </w:r>
      <w:r>
        <w:rPr>
          <w:rFonts w:ascii="Times New Roman" w:eastAsia="Calibri" w:hAnsi="Times New Roman"/>
          <w:sz w:val="26"/>
          <w:szCs w:val="26"/>
          <w:lang w:val="pt-BR"/>
        </w:rPr>
        <w:t xml:space="preserve"> Tác phẩm ấy được viết theo thể loại nào ?(1,5</w:t>
      </w:r>
      <w:r w:rsidRPr="005843FD">
        <w:rPr>
          <w:rFonts w:ascii="Times New Roman" w:eastAsia="Calibri" w:hAnsi="Times New Roman"/>
          <w:sz w:val="26"/>
          <w:szCs w:val="26"/>
          <w:lang w:val="pt-BR"/>
        </w:rPr>
        <w:t xml:space="preserve"> điểm)</w:t>
      </w:r>
    </w:p>
    <w:p w:rsidR="00CA460D" w:rsidRPr="00A0426E" w:rsidRDefault="00CA460D" w:rsidP="00CA460D">
      <w:pPr>
        <w:ind w:firstLine="288"/>
        <w:rPr>
          <w:rFonts w:ascii="Times New Roman" w:hAnsi="Times New Roman"/>
          <w:sz w:val="26"/>
          <w:lang w:val="pt-BR"/>
        </w:rPr>
      </w:pPr>
      <w:r>
        <w:rPr>
          <w:rFonts w:ascii="Times New Roman" w:hAnsi="Times New Roman"/>
          <w:sz w:val="26"/>
          <w:lang w:val="pt-BR"/>
        </w:rPr>
        <w:tab/>
        <w:t>2</w:t>
      </w:r>
      <w:r w:rsidRPr="00795328">
        <w:rPr>
          <w:rFonts w:ascii="Times New Roman" w:hAnsi="Times New Roman"/>
          <w:sz w:val="26"/>
          <w:lang w:val="pt-BR"/>
        </w:rPr>
        <w:t xml:space="preserve">. </w:t>
      </w:r>
      <w:r w:rsidRPr="005843FD">
        <w:rPr>
          <w:rFonts w:ascii="Times New Roman" w:eastAsia="Calibri" w:hAnsi="Times New Roman"/>
          <w:sz w:val="26"/>
          <w:szCs w:val="26"/>
          <w:lang w:val="pt-BR"/>
        </w:rPr>
        <w:t>Em hãy khái quát nội dung cơ bản của đoạ</w:t>
      </w:r>
      <w:r>
        <w:rPr>
          <w:rFonts w:ascii="Times New Roman" w:eastAsia="Calibri" w:hAnsi="Times New Roman"/>
          <w:sz w:val="26"/>
          <w:szCs w:val="26"/>
          <w:lang w:val="pt-BR"/>
        </w:rPr>
        <w:t>n trích</w:t>
      </w:r>
      <w:r w:rsidRPr="005843FD">
        <w:rPr>
          <w:rFonts w:ascii="Times New Roman" w:eastAsia="Calibri" w:hAnsi="Times New Roman"/>
          <w:sz w:val="26"/>
          <w:szCs w:val="26"/>
          <w:lang w:val="pt-BR"/>
        </w:rPr>
        <w:t xml:space="preserve"> trên bằng mộ</w:t>
      </w:r>
      <w:r>
        <w:rPr>
          <w:rFonts w:ascii="Times New Roman" w:eastAsia="Calibri" w:hAnsi="Times New Roman"/>
          <w:sz w:val="26"/>
          <w:szCs w:val="26"/>
          <w:lang w:val="pt-BR"/>
        </w:rPr>
        <w:t xml:space="preserve">t câu văn. </w:t>
      </w:r>
      <w:r>
        <w:rPr>
          <w:rFonts w:ascii="Times New Roman" w:hAnsi="Times New Roman"/>
          <w:sz w:val="26"/>
          <w:lang w:val="pt-BR"/>
        </w:rPr>
        <w:t>(1,0 điểm)</w:t>
      </w:r>
    </w:p>
    <w:p w:rsidR="00CA460D" w:rsidRPr="007257EC" w:rsidRDefault="00CA460D" w:rsidP="00CA460D">
      <w:pPr>
        <w:ind w:firstLine="288"/>
        <w:rPr>
          <w:rFonts w:ascii="Times New Roman" w:hAnsi="Times New Roman"/>
          <w:sz w:val="26"/>
          <w:szCs w:val="26"/>
          <w:lang w:val="pt-BR"/>
        </w:rPr>
      </w:pPr>
      <w:r w:rsidRPr="007257EC">
        <w:rPr>
          <w:rFonts w:ascii="Times New Roman" w:hAnsi="Times New Roman"/>
          <w:sz w:val="26"/>
          <w:szCs w:val="26"/>
          <w:lang w:val="pt-BR"/>
        </w:rPr>
        <w:lastRenderedPageBreak/>
        <w:t xml:space="preserve">    </w:t>
      </w:r>
      <w:r>
        <w:rPr>
          <w:rFonts w:ascii="Times New Roman" w:hAnsi="Times New Roman"/>
          <w:sz w:val="26"/>
          <w:szCs w:val="26"/>
          <w:lang w:val="pt-BR"/>
        </w:rPr>
        <w:t>3</w:t>
      </w:r>
      <w:r w:rsidRPr="007257EC">
        <w:rPr>
          <w:rFonts w:ascii="Times New Roman" w:hAnsi="Times New Roman"/>
          <w:sz w:val="26"/>
          <w:szCs w:val="26"/>
          <w:lang w:val="pt-BR"/>
        </w:rPr>
        <w:t xml:space="preserve">. </w:t>
      </w:r>
      <w:r>
        <w:rPr>
          <w:rFonts w:ascii="Times New Roman" w:hAnsi="Times New Roman"/>
          <w:sz w:val="26"/>
          <w:szCs w:val="26"/>
          <w:lang w:val="pt-BR"/>
        </w:rPr>
        <w:t>Bằng</w:t>
      </w:r>
      <w:r w:rsidRPr="007257EC">
        <w:rPr>
          <w:rFonts w:ascii="Times New Roman" w:hAnsi="Times New Roman"/>
          <w:sz w:val="26"/>
          <w:szCs w:val="26"/>
          <w:lang w:val="pt-BR"/>
        </w:rPr>
        <w:t xml:space="preserve"> hiểu biết của em về </w:t>
      </w:r>
      <w:r>
        <w:rPr>
          <w:rFonts w:ascii="Times New Roman" w:hAnsi="Times New Roman"/>
          <w:sz w:val="26"/>
          <w:szCs w:val="26"/>
          <w:lang w:val="pt-BR"/>
        </w:rPr>
        <w:t xml:space="preserve">tác phẩm chứa đoạn trích </w:t>
      </w:r>
      <w:r w:rsidRPr="007257EC">
        <w:rPr>
          <w:rFonts w:ascii="Times New Roman" w:hAnsi="Times New Roman"/>
          <w:sz w:val="26"/>
          <w:szCs w:val="26"/>
          <w:lang w:val="pt-BR"/>
        </w:rPr>
        <w:t xml:space="preserve">trên, hãy viết một đoạn văn </w:t>
      </w:r>
      <w:r>
        <w:rPr>
          <w:rFonts w:ascii="Times New Roman" w:hAnsi="Times New Roman"/>
          <w:sz w:val="26"/>
          <w:szCs w:val="26"/>
          <w:lang w:val="pt-BR"/>
        </w:rPr>
        <w:t xml:space="preserve">tổng phân hợp </w:t>
      </w:r>
      <w:r w:rsidRPr="007257EC">
        <w:rPr>
          <w:rFonts w:ascii="Times New Roman" w:hAnsi="Times New Roman"/>
          <w:sz w:val="26"/>
          <w:szCs w:val="26"/>
          <w:lang w:val="pt-BR"/>
        </w:rPr>
        <w:t>khoảng 12 câu</w:t>
      </w:r>
      <w:r>
        <w:rPr>
          <w:rFonts w:ascii="Times New Roman" w:hAnsi="Times New Roman"/>
          <w:sz w:val="26"/>
          <w:szCs w:val="26"/>
          <w:lang w:val="pt-BR"/>
        </w:rPr>
        <w:t>,</w:t>
      </w:r>
      <w:r w:rsidRPr="007257EC">
        <w:rPr>
          <w:rFonts w:ascii="Times New Roman" w:hAnsi="Times New Roman"/>
          <w:sz w:val="26"/>
          <w:szCs w:val="26"/>
          <w:lang w:val="pt-BR"/>
        </w:rPr>
        <w:t xml:space="preserve"> </w:t>
      </w:r>
      <w:r>
        <w:rPr>
          <w:rFonts w:ascii="Times New Roman" w:hAnsi="Times New Roman"/>
          <w:sz w:val="26"/>
          <w:szCs w:val="26"/>
          <w:lang w:val="pt-BR"/>
        </w:rPr>
        <w:t xml:space="preserve">trong đó có câu cảm thán , </w:t>
      </w:r>
      <w:r w:rsidRPr="007257EC">
        <w:rPr>
          <w:rFonts w:ascii="Times New Roman" w:hAnsi="Times New Roman"/>
          <w:sz w:val="26"/>
          <w:szCs w:val="26"/>
          <w:lang w:val="pt-BR"/>
        </w:rPr>
        <w:t>để</w:t>
      </w:r>
      <w:r>
        <w:rPr>
          <w:rFonts w:ascii="Times New Roman" w:hAnsi="Times New Roman"/>
          <w:sz w:val="26"/>
          <w:szCs w:val="26"/>
          <w:lang w:val="pt-BR"/>
        </w:rPr>
        <w:t xml:space="preserve"> làm rõ </w:t>
      </w:r>
      <w:r w:rsidRPr="00B4640B">
        <w:rPr>
          <w:rFonts w:ascii="Times New Roman" w:hAnsi="Times New Roman"/>
          <w:lang w:val="vi-VN"/>
        </w:rPr>
        <w:t>tài năng quân sự  của vua Quang Trung</w:t>
      </w:r>
      <w:r w:rsidRPr="007257EC">
        <w:rPr>
          <w:rFonts w:ascii="Times New Roman" w:hAnsi="Times New Roman"/>
          <w:sz w:val="26"/>
          <w:szCs w:val="26"/>
          <w:lang w:val="pt-BR"/>
        </w:rPr>
        <w:t xml:space="preserve">. </w:t>
      </w:r>
      <w:r>
        <w:rPr>
          <w:rFonts w:ascii="Times New Roman" w:hAnsi="Times New Roman"/>
          <w:sz w:val="26"/>
          <w:szCs w:val="26"/>
          <w:lang w:val="pt-BR"/>
        </w:rPr>
        <w:t>(g</w:t>
      </w:r>
      <w:r>
        <w:rPr>
          <w:rFonts w:ascii="Times New Roman" w:hAnsi="Times New Roman"/>
          <w:sz w:val="26"/>
          <w:szCs w:val="24"/>
          <w:lang w:val="sv-SE"/>
        </w:rPr>
        <w:t>ạch dưới câu cảm thán)</w:t>
      </w:r>
      <w:r w:rsidRPr="007257EC">
        <w:rPr>
          <w:rFonts w:ascii="Times New Roman" w:hAnsi="Times New Roman"/>
          <w:sz w:val="26"/>
          <w:szCs w:val="26"/>
          <w:lang w:val="pt-BR"/>
        </w:rPr>
        <w:t xml:space="preserve"> </w:t>
      </w:r>
      <w:r>
        <w:rPr>
          <w:rFonts w:ascii="Times New Roman" w:hAnsi="Times New Roman"/>
          <w:sz w:val="26"/>
          <w:szCs w:val="26"/>
          <w:lang w:val="pt-BR"/>
        </w:rPr>
        <w:t>(3,5</w:t>
      </w:r>
      <w:r w:rsidRPr="007257EC">
        <w:rPr>
          <w:rFonts w:ascii="Times New Roman" w:hAnsi="Times New Roman"/>
          <w:sz w:val="26"/>
          <w:szCs w:val="26"/>
          <w:lang w:val="pt-BR"/>
        </w:rPr>
        <w:t xml:space="preserve"> điểm)</w:t>
      </w:r>
    </w:p>
    <w:p w:rsidR="00CA460D" w:rsidRPr="00575337" w:rsidRDefault="00CA460D" w:rsidP="00CA460D">
      <w:pPr>
        <w:pStyle w:val="NormalWeb"/>
        <w:shd w:val="clear" w:color="auto" w:fill="FFFFFF"/>
        <w:spacing w:before="0" w:beforeAutospacing="0" w:after="0" w:afterAutospacing="0"/>
        <w:textAlignment w:val="baseline"/>
        <w:rPr>
          <w:sz w:val="28"/>
          <w:szCs w:val="28"/>
          <w:lang w:val="pt-BR"/>
        </w:rPr>
      </w:pPr>
      <w:r w:rsidRPr="00575337">
        <w:rPr>
          <w:sz w:val="28"/>
          <w:szCs w:val="28"/>
          <w:lang w:val="pt-BR"/>
        </w:rPr>
        <w:t xml:space="preserve">        </w:t>
      </w:r>
      <w:r w:rsidRPr="00CA460D">
        <w:rPr>
          <w:sz w:val="28"/>
          <w:szCs w:val="28"/>
          <w:lang w:val="pt-BR"/>
        </w:rPr>
        <w:t xml:space="preserve">4. Kể tên một tác phẩm </w:t>
      </w:r>
      <w:r w:rsidRPr="00061C6C">
        <w:rPr>
          <w:sz w:val="28"/>
          <w:szCs w:val="28"/>
          <w:lang w:val="pt-BR"/>
        </w:rPr>
        <w:t xml:space="preserve">đã học </w:t>
      </w:r>
      <w:r w:rsidRPr="00CA460D">
        <w:rPr>
          <w:sz w:val="28"/>
          <w:szCs w:val="28"/>
          <w:lang w:val="pt-BR"/>
        </w:rPr>
        <w:t>viết cùng thời kì với tác phẩm chứa đoạn trích trên và nêu tên tác giả?</w:t>
      </w:r>
      <w:r w:rsidRPr="00575337">
        <w:rPr>
          <w:sz w:val="28"/>
          <w:szCs w:val="28"/>
          <w:lang w:val="pt-BR"/>
        </w:rPr>
        <w:t xml:space="preserve"> </w:t>
      </w:r>
      <w:r>
        <w:rPr>
          <w:rFonts w:eastAsia="Calibri"/>
          <w:sz w:val="26"/>
          <w:szCs w:val="26"/>
          <w:lang w:val="pt-BR"/>
        </w:rPr>
        <w:t>(0,5</w:t>
      </w:r>
      <w:r w:rsidRPr="005843FD">
        <w:rPr>
          <w:rFonts w:eastAsia="Calibri"/>
          <w:sz w:val="26"/>
          <w:szCs w:val="26"/>
          <w:lang w:val="pt-BR"/>
        </w:rPr>
        <w:t xml:space="preserve">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D1B" w:rsidRDefault="004B6D1B" w:rsidP="00BA3056">
      <w:r>
        <w:separator/>
      </w:r>
    </w:p>
  </w:endnote>
  <w:endnote w:type="continuationSeparator" w:id="0">
    <w:p w:rsidR="004B6D1B" w:rsidRDefault="004B6D1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D1B" w:rsidRDefault="004B6D1B" w:rsidP="00BA3056">
      <w:r>
        <w:separator/>
      </w:r>
    </w:p>
  </w:footnote>
  <w:footnote w:type="continuationSeparator" w:id="0">
    <w:p w:rsidR="004B6D1B" w:rsidRDefault="004B6D1B"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3E33B6"/>
    <w:rsid w:val="0045029A"/>
    <w:rsid w:val="004966A0"/>
    <w:rsid w:val="004A3FC5"/>
    <w:rsid w:val="004B1AA2"/>
    <w:rsid w:val="004B6D1B"/>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A460D"/>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487</Words>
  <Characters>2780</Characters>
  <Application>Microsoft Office Word</Application>
  <DocSecurity>0</DocSecurity>
  <Lines>23</Lines>
  <Paragraphs>6</Paragraphs>
  <ScaleCrop>false</ScaleCrop>
  <Company>LHHD</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2023-07-25T13:31:00Z</dcterms:modified>
</cp:coreProperties>
</file>