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C22" w:rsidRPr="005372A2" w:rsidRDefault="00F50C22" w:rsidP="00F50C22">
      <w:pPr>
        <w:ind w:firstLine="680"/>
        <w:jc w:val="both"/>
        <w:rPr>
          <w:rFonts w:ascii="Times New Roman" w:eastAsia="SimSun" w:hAnsi="Times New Roman"/>
          <w:sz w:val="27"/>
          <w:szCs w:val="27"/>
          <w:lang w:val="vi-VN"/>
        </w:rPr>
      </w:pPr>
      <w:r w:rsidRPr="00A14825">
        <w:rPr>
          <w:rFonts w:ascii="Times New Roman" w:hAnsi="Times New Roman"/>
          <w:b/>
          <w:bCs/>
          <w:sz w:val="27"/>
          <w:szCs w:val="27"/>
          <w:lang w:val="sv-SE"/>
        </w:rPr>
        <w:t xml:space="preserve">Phần </w:t>
      </w:r>
      <w:r w:rsidRPr="005372A2">
        <w:rPr>
          <w:rFonts w:ascii="Times New Roman" w:hAnsi="Times New Roman"/>
          <w:b/>
          <w:bCs/>
          <w:sz w:val="27"/>
          <w:szCs w:val="27"/>
          <w:lang w:val="vi-VN"/>
        </w:rPr>
        <w:t>I</w:t>
      </w:r>
      <w:r w:rsidRPr="00A14825">
        <w:rPr>
          <w:rFonts w:ascii="Times New Roman" w:hAnsi="Times New Roman"/>
          <w:b/>
          <w:bCs/>
          <w:sz w:val="27"/>
          <w:szCs w:val="27"/>
          <w:lang w:val="sv-SE"/>
        </w:rPr>
        <w:t>. (</w:t>
      </w:r>
      <w:r w:rsidRPr="005372A2">
        <w:rPr>
          <w:rFonts w:ascii="Times New Roman" w:hAnsi="Times New Roman"/>
          <w:b/>
          <w:sz w:val="27"/>
          <w:szCs w:val="27"/>
          <w:lang w:val="vi-VN"/>
        </w:rPr>
        <w:t>3</w:t>
      </w:r>
      <w:r w:rsidRPr="00A14825">
        <w:rPr>
          <w:rFonts w:ascii="Times New Roman" w:hAnsi="Times New Roman"/>
          <w:b/>
          <w:sz w:val="27"/>
          <w:szCs w:val="27"/>
          <w:lang w:val="sv-SE"/>
        </w:rPr>
        <w:t>.5 điểm)</w:t>
      </w:r>
      <w:r w:rsidRPr="00A14825">
        <w:rPr>
          <w:rFonts w:ascii="Times New Roman" w:eastAsia="SimSun" w:hAnsi="Times New Roman"/>
          <w:sz w:val="27"/>
          <w:szCs w:val="27"/>
          <w:lang w:val="sv-SE"/>
        </w:rPr>
        <w:t xml:space="preserve"> </w:t>
      </w:r>
    </w:p>
    <w:p w:rsidR="00F50C22" w:rsidRPr="005372A2" w:rsidRDefault="00F50C22" w:rsidP="00F50C22">
      <w:pPr>
        <w:rPr>
          <w:rFonts w:ascii="Times New Roman" w:hAnsi="Times New Roman"/>
          <w:b/>
          <w:sz w:val="27"/>
          <w:szCs w:val="27"/>
          <w:lang w:val="vi-VN" w:eastAsia="vi-VN"/>
        </w:rPr>
      </w:pPr>
      <w:r w:rsidRPr="005372A2">
        <w:rPr>
          <w:rFonts w:ascii="Times New Roman" w:eastAsia="SimSun" w:hAnsi="Times New Roman"/>
          <w:sz w:val="27"/>
          <w:szCs w:val="27"/>
          <w:lang w:val="vi-VN"/>
        </w:rPr>
        <w:t xml:space="preserve">         </w:t>
      </w:r>
      <w:r w:rsidRPr="005372A2">
        <w:rPr>
          <w:rFonts w:ascii="Times New Roman" w:hAnsi="Times New Roman"/>
          <w:b/>
          <w:sz w:val="27"/>
          <w:szCs w:val="27"/>
          <w:lang w:val="it-IT" w:eastAsia="vi-VN"/>
        </w:rPr>
        <w:t>Đọc đoạn trích sau và thực hiện các yêu cầu</w:t>
      </w:r>
      <w:r w:rsidRPr="005372A2">
        <w:rPr>
          <w:rFonts w:ascii="Times New Roman" w:hAnsi="Times New Roman"/>
          <w:b/>
          <w:sz w:val="27"/>
          <w:szCs w:val="27"/>
          <w:lang w:val="vi-VN" w:eastAsia="vi-VN"/>
        </w:rPr>
        <w:t>:</w:t>
      </w:r>
    </w:p>
    <w:p w:rsidR="00F50C22" w:rsidRPr="005372A2" w:rsidRDefault="00F50C22" w:rsidP="00F50C22">
      <w:pPr>
        <w:jc w:val="both"/>
        <w:rPr>
          <w:rFonts w:ascii="Times New Roman" w:hAnsi="Times New Roman"/>
          <w:sz w:val="27"/>
          <w:szCs w:val="27"/>
          <w:lang w:val="vi-VN" w:eastAsia="vi-VN"/>
        </w:rPr>
      </w:pPr>
      <w:r w:rsidRPr="005372A2">
        <w:rPr>
          <w:rFonts w:ascii="Times New Roman" w:hAnsi="Times New Roman"/>
          <w:sz w:val="27"/>
          <w:szCs w:val="27"/>
          <w:lang w:val="vi-VN" w:eastAsia="vi-VN"/>
        </w:rPr>
        <w:tab/>
      </w:r>
      <w:r w:rsidRPr="005372A2">
        <w:rPr>
          <w:rFonts w:ascii="Times New Roman" w:hAnsi="Times New Roman"/>
          <w:i/>
          <w:sz w:val="27"/>
          <w:szCs w:val="27"/>
          <w:lang w:val="vi-VN" w:eastAsia="vi-VN"/>
        </w:rPr>
        <w:t xml:space="preserve">“…Đối với tôi, nguyên tắc thành công đến từ một điều cơ bản: sống trong thế chủ động. Cần gì thì lên tiếng. Muốn gì thì đấu tranh. Kiến thức do học tập. Thành tựu nhờ lao động. Chẳng có cái gì ở trên đời này tự nhiên mà có. Dù sóng gió, giông bão xảy ra trên hải trình vạn dặm, có giữ vững bánh lái, cầm chắc tay chèo thì mới đến được đất liền. Sống mà không biết tự cứu lấy mình, sống thụ động buông thả, thì cũng giống như một con bè trên dòng nước lớn, để mặc sóng gió xô đâu trôi đó, được chăng hay chớ, rồi sẽ mệt nhoài vì giông bão....Sống ở thế chủ động là chủ động học tập, chủ động hỏi han, chủ động giúp đỡ người khác, chủ động gợi ý người khác giúp đỡ mình.”             </w:t>
      </w:r>
      <w:r w:rsidRPr="005372A2">
        <w:rPr>
          <w:rFonts w:ascii="Times New Roman" w:hAnsi="Times New Roman"/>
          <w:sz w:val="27"/>
          <w:szCs w:val="27"/>
          <w:lang w:val="vi-VN" w:eastAsia="vi-VN"/>
        </w:rPr>
        <w:t xml:space="preserve">    </w:t>
      </w:r>
    </w:p>
    <w:p w:rsidR="00F50C22" w:rsidRPr="005372A2" w:rsidRDefault="00F50C22" w:rsidP="00F50C22">
      <w:pPr>
        <w:jc w:val="right"/>
        <w:rPr>
          <w:rFonts w:ascii="Times New Roman" w:hAnsi="Times New Roman"/>
          <w:sz w:val="27"/>
          <w:szCs w:val="27"/>
          <w:lang w:val="vi-VN" w:eastAsia="vi-VN"/>
        </w:rPr>
      </w:pPr>
      <w:r w:rsidRPr="005372A2">
        <w:rPr>
          <w:rFonts w:ascii="Times New Roman" w:hAnsi="Times New Roman"/>
          <w:sz w:val="27"/>
          <w:szCs w:val="27"/>
          <w:lang w:val="vi-VN" w:eastAsia="vi-VN"/>
        </w:rPr>
        <w:t xml:space="preserve">(Rosie Nguyễn – </w:t>
      </w:r>
      <w:r w:rsidRPr="005372A2">
        <w:rPr>
          <w:rFonts w:ascii="Times New Roman" w:hAnsi="Times New Roman"/>
          <w:i/>
          <w:sz w:val="27"/>
          <w:szCs w:val="27"/>
          <w:lang w:val="vi-VN" w:eastAsia="vi-VN"/>
        </w:rPr>
        <w:t>Tuổi trẻ đáng giá bao nhiêu</w:t>
      </w:r>
      <w:r w:rsidRPr="005372A2">
        <w:rPr>
          <w:rFonts w:ascii="Times New Roman" w:hAnsi="Times New Roman"/>
          <w:sz w:val="27"/>
          <w:szCs w:val="27"/>
          <w:lang w:val="vi-VN" w:eastAsia="vi-VN"/>
        </w:rPr>
        <w:t xml:space="preserve">, NXB Hội nhà văn, 2017) </w:t>
      </w:r>
    </w:p>
    <w:p w:rsidR="00F50C22" w:rsidRPr="005372A2" w:rsidRDefault="00F50C22" w:rsidP="00F50C22">
      <w:pPr>
        <w:tabs>
          <w:tab w:val="left" w:pos="360"/>
        </w:tabs>
        <w:jc w:val="both"/>
        <w:rPr>
          <w:rFonts w:ascii="Times New Roman" w:hAnsi="Times New Roman"/>
          <w:sz w:val="27"/>
          <w:szCs w:val="27"/>
          <w:lang w:val="vi-VN" w:eastAsia="vi-VN"/>
        </w:rPr>
      </w:pPr>
      <w:r w:rsidRPr="005372A2">
        <w:rPr>
          <w:rFonts w:ascii="Times New Roman" w:hAnsi="Times New Roman"/>
          <w:b/>
          <w:sz w:val="27"/>
          <w:szCs w:val="27"/>
          <w:lang w:val="vi-VN" w:eastAsia="vi-VN"/>
        </w:rPr>
        <w:tab/>
      </w:r>
      <w:r w:rsidRPr="005372A2">
        <w:rPr>
          <w:rFonts w:ascii="Times New Roman" w:hAnsi="Times New Roman"/>
          <w:sz w:val="27"/>
          <w:szCs w:val="27"/>
          <w:lang w:val="vi-VN" w:eastAsia="vi-VN"/>
        </w:rPr>
        <w:t>1. Đoạn trích</w:t>
      </w:r>
      <w:r w:rsidRPr="00A14825">
        <w:rPr>
          <w:rFonts w:ascii="Times New Roman" w:hAnsi="Times New Roman"/>
          <w:sz w:val="27"/>
          <w:szCs w:val="27"/>
          <w:lang w:val="vi-VN" w:eastAsia="vi-VN"/>
        </w:rPr>
        <w:t xml:space="preserve"> trên sử dụng</w:t>
      </w:r>
      <w:r w:rsidRPr="005372A2">
        <w:rPr>
          <w:rFonts w:ascii="Times New Roman" w:hAnsi="Times New Roman"/>
          <w:sz w:val="27"/>
          <w:szCs w:val="27"/>
          <w:lang w:val="vi-VN" w:eastAsia="vi-VN"/>
        </w:rPr>
        <w:t xml:space="preserve"> phương thức biểu đạt chính </w:t>
      </w:r>
      <w:r w:rsidRPr="00A14825">
        <w:rPr>
          <w:rFonts w:ascii="Times New Roman" w:hAnsi="Times New Roman"/>
          <w:sz w:val="27"/>
          <w:szCs w:val="27"/>
          <w:lang w:val="vi-VN" w:eastAsia="vi-VN"/>
        </w:rPr>
        <w:t>nào?</w:t>
      </w:r>
      <w:r w:rsidRPr="005372A2">
        <w:rPr>
          <w:rFonts w:ascii="Times New Roman" w:hAnsi="Times New Roman"/>
          <w:sz w:val="27"/>
          <w:szCs w:val="27"/>
          <w:lang w:val="vi-VN" w:eastAsia="vi-VN"/>
        </w:rPr>
        <w:t xml:space="preserve"> </w:t>
      </w:r>
    </w:p>
    <w:p w:rsidR="00F50C22" w:rsidRPr="005372A2" w:rsidRDefault="00F50C22" w:rsidP="00F50C22">
      <w:pPr>
        <w:tabs>
          <w:tab w:val="left" w:pos="360"/>
        </w:tabs>
        <w:jc w:val="both"/>
        <w:rPr>
          <w:rFonts w:ascii="Times New Roman" w:hAnsi="Times New Roman"/>
          <w:sz w:val="27"/>
          <w:szCs w:val="27"/>
          <w:lang w:val="vi-VN" w:eastAsia="vi-VN"/>
        </w:rPr>
      </w:pPr>
      <w:r w:rsidRPr="005372A2">
        <w:rPr>
          <w:rFonts w:ascii="Times New Roman" w:hAnsi="Times New Roman"/>
          <w:b/>
          <w:sz w:val="27"/>
          <w:szCs w:val="27"/>
          <w:lang w:val="vi-VN" w:eastAsia="vi-VN"/>
        </w:rPr>
        <w:tab/>
      </w:r>
      <w:r w:rsidRPr="005372A2">
        <w:rPr>
          <w:rFonts w:ascii="Times New Roman" w:hAnsi="Times New Roman"/>
          <w:sz w:val="27"/>
          <w:szCs w:val="27"/>
          <w:lang w:val="vi-VN" w:eastAsia="vi-VN"/>
        </w:rPr>
        <w:t xml:space="preserve">2. Theo tác giả, sống ở thế chủ động là sống như thế nào? Chỉ rõ một biện pháp tu từ được sử dụng trong câu văn: </w:t>
      </w:r>
      <w:r w:rsidRPr="005372A2">
        <w:rPr>
          <w:rFonts w:ascii="Times New Roman" w:hAnsi="Times New Roman"/>
          <w:i/>
          <w:sz w:val="27"/>
          <w:szCs w:val="27"/>
          <w:lang w:val="vi-VN" w:eastAsia="vi-VN"/>
        </w:rPr>
        <w:t>“Sống mà không biết tự cứu lấy mình, sống thụ động buông thả, thì cũng giống như một con bè trên dòng nước lớn, để mặc sóng gió xô đâu trôi đó, được chăng hay chớ, rồi sẽ mệt nhoài vì giông bão.”</w:t>
      </w:r>
      <w:r w:rsidRPr="005372A2">
        <w:rPr>
          <w:rFonts w:ascii="Times New Roman" w:hAnsi="Times New Roman"/>
          <w:sz w:val="27"/>
          <w:szCs w:val="27"/>
          <w:lang w:val="vi-VN" w:eastAsia="vi-VN"/>
        </w:rPr>
        <w:t xml:space="preserve"> </w:t>
      </w:r>
    </w:p>
    <w:p w:rsidR="00F50C22" w:rsidRPr="005372A2" w:rsidRDefault="00F50C22" w:rsidP="00F50C22">
      <w:pPr>
        <w:tabs>
          <w:tab w:val="left" w:pos="360"/>
        </w:tabs>
        <w:jc w:val="both"/>
        <w:rPr>
          <w:rFonts w:ascii="Times New Roman" w:hAnsi="Times New Roman"/>
          <w:sz w:val="27"/>
          <w:szCs w:val="27"/>
          <w:lang w:val="vi-VN" w:eastAsia="vi-VN"/>
        </w:rPr>
      </w:pPr>
      <w:r w:rsidRPr="005372A2">
        <w:rPr>
          <w:rFonts w:ascii="Times New Roman" w:hAnsi="Times New Roman"/>
          <w:b/>
          <w:sz w:val="27"/>
          <w:szCs w:val="27"/>
          <w:lang w:val="vi-VN" w:eastAsia="vi-VN"/>
        </w:rPr>
        <w:tab/>
      </w:r>
      <w:r w:rsidRPr="005372A2">
        <w:rPr>
          <w:rFonts w:ascii="Times New Roman" w:hAnsi="Times New Roman"/>
          <w:sz w:val="27"/>
          <w:szCs w:val="27"/>
          <w:lang w:val="vi-VN" w:eastAsia="vi-VN"/>
        </w:rPr>
        <w:t>3</w:t>
      </w:r>
      <w:r w:rsidRPr="00A14825">
        <w:rPr>
          <w:rFonts w:ascii="Times New Roman" w:hAnsi="Times New Roman"/>
          <w:sz w:val="27"/>
          <w:szCs w:val="27"/>
          <w:lang w:val="vi-VN" w:eastAsia="vi-VN"/>
        </w:rPr>
        <w:t>.</w:t>
      </w:r>
      <w:r w:rsidRPr="00A14825">
        <w:rPr>
          <w:rFonts w:ascii="Times New Roman" w:hAnsi="Times New Roman"/>
          <w:b/>
          <w:sz w:val="27"/>
          <w:szCs w:val="27"/>
          <w:lang w:val="vi-VN" w:eastAsia="vi-VN"/>
        </w:rPr>
        <w:t xml:space="preserve"> </w:t>
      </w:r>
      <w:r w:rsidRPr="005372A2">
        <w:rPr>
          <w:rFonts w:ascii="Times New Roman" w:hAnsi="Times New Roman"/>
          <w:sz w:val="27"/>
          <w:szCs w:val="27"/>
          <w:lang w:val="vi-VN" w:eastAsia="vi-VN"/>
        </w:rPr>
        <w:t xml:space="preserve">Từ </w:t>
      </w:r>
      <w:r w:rsidRPr="00A14825">
        <w:rPr>
          <w:rFonts w:ascii="Times New Roman" w:hAnsi="Times New Roman"/>
          <w:sz w:val="27"/>
          <w:szCs w:val="27"/>
          <w:lang w:val="vi-VN" w:eastAsia="vi-VN"/>
        </w:rPr>
        <w:t xml:space="preserve"> đoạn trích trên kết hợp với </w:t>
      </w:r>
      <w:r w:rsidRPr="005372A2">
        <w:rPr>
          <w:rFonts w:ascii="Times New Roman" w:hAnsi="Times New Roman"/>
          <w:sz w:val="27"/>
          <w:szCs w:val="27"/>
          <w:lang w:val="vi-VN" w:eastAsia="vi-VN"/>
        </w:rPr>
        <w:t>sự những hiểu biết</w:t>
      </w:r>
      <w:r w:rsidRPr="00A14825">
        <w:rPr>
          <w:rFonts w:ascii="Times New Roman" w:hAnsi="Times New Roman"/>
          <w:sz w:val="27"/>
          <w:szCs w:val="27"/>
          <w:lang w:val="vi-VN" w:eastAsia="vi-VN"/>
        </w:rPr>
        <w:t xml:space="preserve"> xã hội</w:t>
      </w:r>
      <w:r w:rsidRPr="005372A2">
        <w:rPr>
          <w:rFonts w:ascii="Times New Roman" w:hAnsi="Times New Roman"/>
          <w:sz w:val="27"/>
          <w:szCs w:val="27"/>
          <w:lang w:val="vi-VN" w:eastAsia="vi-VN"/>
        </w:rPr>
        <w:t>,</w:t>
      </w:r>
      <w:r w:rsidRPr="00A14825">
        <w:rPr>
          <w:rFonts w:ascii="Times New Roman" w:hAnsi="Times New Roman"/>
          <w:sz w:val="27"/>
          <w:szCs w:val="27"/>
          <w:lang w:val="vi-VN" w:eastAsia="vi-VN"/>
        </w:rPr>
        <w:t>em hãy trình bày suy nghĩ của mình</w:t>
      </w:r>
      <w:r w:rsidRPr="005372A2">
        <w:rPr>
          <w:rFonts w:ascii="Times New Roman" w:hAnsi="Times New Roman"/>
          <w:sz w:val="27"/>
          <w:szCs w:val="27"/>
          <w:lang w:val="vi-VN" w:eastAsia="vi-VN"/>
        </w:rPr>
        <w:t xml:space="preserve"> </w:t>
      </w:r>
      <w:r w:rsidRPr="00A14825">
        <w:rPr>
          <w:rFonts w:ascii="Times New Roman" w:hAnsi="Times New Roman"/>
          <w:sz w:val="27"/>
          <w:szCs w:val="27"/>
          <w:lang w:val="vi-VN" w:eastAsia="vi-VN"/>
        </w:rPr>
        <w:t>(</w:t>
      </w:r>
      <w:r w:rsidRPr="005372A2">
        <w:rPr>
          <w:rFonts w:ascii="Times New Roman" w:hAnsi="Times New Roman"/>
          <w:sz w:val="27"/>
          <w:szCs w:val="27"/>
          <w:lang w:val="vi-VN" w:eastAsia="vi-VN"/>
        </w:rPr>
        <w:t>khoảng 2/3 trang giấy thi</w:t>
      </w:r>
      <w:r w:rsidRPr="00A14825">
        <w:rPr>
          <w:rFonts w:ascii="Times New Roman" w:hAnsi="Times New Roman"/>
          <w:sz w:val="27"/>
          <w:szCs w:val="27"/>
          <w:lang w:val="vi-VN" w:eastAsia="vi-VN"/>
        </w:rPr>
        <w:t xml:space="preserve">) về vai trò của  lối sống </w:t>
      </w:r>
      <w:r w:rsidRPr="005372A2">
        <w:rPr>
          <w:rFonts w:ascii="Times New Roman" w:hAnsi="Times New Roman"/>
          <w:b/>
          <w:bCs/>
          <w:i/>
          <w:iCs/>
          <w:sz w:val="27"/>
          <w:szCs w:val="27"/>
          <w:lang w:val="vi-VN" w:eastAsia="vi-VN"/>
        </w:rPr>
        <w:t>chủ độ</w:t>
      </w:r>
      <w:r w:rsidRPr="005372A2">
        <w:rPr>
          <w:rFonts w:ascii="Times New Roman" w:hAnsi="Times New Roman"/>
          <w:bCs/>
          <w:i/>
          <w:iCs/>
          <w:sz w:val="27"/>
          <w:szCs w:val="27"/>
          <w:lang w:val="vi-VN" w:eastAsia="vi-VN"/>
        </w:rPr>
        <w:t>ng</w:t>
      </w:r>
      <w:r w:rsidRPr="005372A2">
        <w:rPr>
          <w:rFonts w:ascii="Times New Roman" w:hAnsi="Times New Roman"/>
          <w:sz w:val="27"/>
          <w:szCs w:val="27"/>
          <w:lang w:val="vi-VN" w:eastAsia="vi-VN"/>
        </w:rPr>
        <w:t xml:space="preserve"> trong cuộc sống. </w:t>
      </w:r>
    </w:p>
    <w:p w:rsidR="00F50C22" w:rsidRPr="00A14825" w:rsidRDefault="00F50C22" w:rsidP="00F50C22">
      <w:pPr>
        <w:spacing w:line="256" w:lineRule="auto"/>
        <w:ind w:firstLine="680"/>
        <w:jc w:val="both"/>
        <w:rPr>
          <w:rFonts w:ascii="Times New Roman" w:eastAsia="Calibri" w:hAnsi="Times New Roman"/>
          <w:b/>
          <w:sz w:val="27"/>
          <w:szCs w:val="27"/>
          <w:lang w:val="vi-VN"/>
        </w:rPr>
      </w:pPr>
      <w:r w:rsidRPr="00A14825">
        <w:rPr>
          <w:rFonts w:ascii="Times New Roman" w:eastAsia="Calibri" w:hAnsi="Times New Roman"/>
          <w:b/>
          <w:sz w:val="27"/>
          <w:szCs w:val="27"/>
          <w:lang w:val="vi-VN"/>
        </w:rPr>
        <w:t xml:space="preserve">Phần II. (6.5 điểm) </w:t>
      </w:r>
    </w:p>
    <w:p w:rsidR="00F50C22" w:rsidRPr="00A14825" w:rsidRDefault="00F50C22" w:rsidP="00F50C22">
      <w:pPr>
        <w:spacing w:line="276" w:lineRule="auto"/>
        <w:ind w:left="-40" w:firstLine="720"/>
        <w:jc w:val="both"/>
        <w:rPr>
          <w:rFonts w:ascii="Times New Roman" w:eastAsia="Calibri" w:hAnsi="Times New Roman"/>
          <w:sz w:val="27"/>
          <w:szCs w:val="27"/>
          <w:lang w:val="vi-VN"/>
        </w:rPr>
      </w:pPr>
      <w:r w:rsidRPr="00A14825">
        <w:rPr>
          <w:rFonts w:ascii="Times New Roman" w:eastAsia="Calibri" w:hAnsi="Times New Roman"/>
          <w:sz w:val="27"/>
          <w:szCs w:val="27"/>
          <w:lang w:val="vi-VN"/>
        </w:rPr>
        <w:t xml:space="preserve">Tác </w:t>
      </w:r>
      <w:r w:rsidRPr="005372A2">
        <w:rPr>
          <w:rFonts w:ascii="Times New Roman" w:eastAsia="Calibri" w:hAnsi="Times New Roman"/>
          <w:sz w:val="27"/>
          <w:szCs w:val="27"/>
          <w:lang w:val="vi-VN"/>
        </w:rPr>
        <w:t>phẩm</w:t>
      </w:r>
      <w:r w:rsidRPr="00A14825">
        <w:rPr>
          <w:rFonts w:ascii="Times New Roman" w:eastAsia="Calibri" w:hAnsi="Times New Roman"/>
          <w:sz w:val="27"/>
          <w:szCs w:val="27"/>
          <w:lang w:val="vi-VN"/>
        </w:rPr>
        <w:t xml:space="preserve"> </w:t>
      </w:r>
      <w:r w:rsidRPr="00A14825">
        <w:rPr>
          <w:rFonts w:ascii="Times New Roman" w:eastAsia="Calibri" w:hAnsi="Times New Roman"/>
          <w:i/>
          <w:sz w:val="27"/>
          <w:szCs w:val="27"/>
          <w:lang w:val="vi-VN"/>
        </w:rPr>
        <w:t>“</w:t>
      </w:r>
      <w:r w:rsidRPr="00A14825">
        <w:rPr>
          <w:rFonts w:ascii="Times New Roman" w:eastAsia="Calibri" w:hAnsi="Times New Roman"/>
          <w:b/>
          <w:i/>
          <w:sz w:val="27"/>
          <w:szCs w:val="27"/>
          <w:lang w:val="vi-VN"/>
        </w:rPr>
        <w:t>Lặng lẽ Sa Pa</w:t>
      </w:r>
      <w:r w:rsidRPr="00A14825">
        <w:rPr>
          <w:rFonts w:ascii="Times New Roman" w:eastAsia="Calibri" w:hAnsi="Times New Roman"/>
          <w:i/>
          <w:sz w:val="27"/>
          <w:szCs w:val="27"/>
          <w:lang w:val="vi-VN"/>
        </w:rPr>
        <w:t>”</w:t>
      </w:r>
      <w:r w:rsidRPr="005372A2">
        <w:rPr>
          <w:rFonts w:ascii="Times New Roman" w:eastAsia="Calibri" w:hAnsi="Times New Roman"/>
          <w:sz w:val="27"/>
          <w:szCs w:val="27"/>
          <w:lang w:val="vi-VN"/>
        </w:rPr>
        <w:t xml:space="preserve"> </w:t>
      </w:r>
      <w:r w:rsidRPr="00A14825">
        <w:rPr>
          <w:rFonts w:ascii="Times New Roman" w:eastAsia="Calibri" w:hAnsi="Times New Roman"/>
          <w:sz w:val="27"/>
          <w:szCs w:val="27"/>
          <w:lang w:val="vi-VN"/>
        </w:rPr>
        <w:t xml:space="preserve">của nhà văn Nguyễn Thành Long có đoạn viết: </w:t>
      </w:r>
    </w:p>
    <w:p w:rsidR="00F50C22" w:rsidRPr="00A14825" w:rsidRDefault="00F50C22" w:rsidP="00F50C22">
      <w:pPr>
        <w:spacing w:line="276" w:lineRule="auto"/>
        <w:ind w:left="-40" w:firstLine="720"/>
        <w:jc w:val="both"/>
        <w:rPr>
          <w:rFonts w:ascii="Times New Roman" w:eastAsia="Calibri" w:hAnsi="Times New Roman"/>
          <w:sz w:val="27"/>
          <w:szCs w:val="27"/>
          <w:lang w:val="vi-VN"/>
        </w:rPr>
      </w:pPr>
      <w:r w:rsidRPr="00A14825">
        <w:rPr>
          <w:rFonts w:ascii="Times New Roman" w:eastAsia="Calibri" w:hAnsi="Times New Roman"/>
          <w:i/>
          <w:sz w:val="27"/>
          <w:szCs w:val="27"/>
          <w:lang w:val="vi-VN"/>
        </w:rPr>
        <w:t xml:space="preserve">“ - Ta thỏa thuận thế này. Chuyện dưới xuôi, mươi ngày nữa trở lại đây, tôi sẽ kể anh nghe. Tôi sẽ trở lại, danh dự đấy. Tôi cũng muốn biết cái yên lặng lúc một giờ sáng chon von trên cao nó thế nào. Bây giờ có cả ba chúng ta đây, anh hãy kể chuyện anh đi. Sao người ta bảo anh là người cô độc nhất thế gian? Rằng anh “thèm” người lắm?”                        </w:t>
      </w:r>
    </w:p>
    <w:p w:rsidR="00F50C22" w:rsidRPr="00A14825" w:rsidRDefault="00F50C22" w:rsidP="00F50C22">
      <w:pPr>
        <w:spacing w:line="276" w:lineRule="auto"/>
        <w:ind w:left="-709" w:right="-141" w:firstLine="720"/>
        <w:jc w:val="right"/>
        <w:rPr>
          <w:rFonts w:ascii="Times New Roman" w:eastAsia="Calibri" w:hAnsi="Times New Roman"/>
          <w:sz w:val="27"/>
          <w:szCs w:val="27"/>
          <w:lang w:val="vi-VN"/>
        </w:rPr>
      </w:pPr>
      <w:r w:rsidRPr="00A14825">
        <w:rPr>
          <w:rFonts w:ascii="Times New Roman" w:eastAsia="Calibri" w:hAnsi="Times New Roman"/>
          <w:sz w:val="27"/>
          <w:szCs w:val="27"/>
          <w:lang w:val="vi-VN"/>
        </w:rPr>
        <w:t>(Sách giáo khoa Ngữ văn 9, Tập 1, NXB Giáo dục, 2019)</w:t>
      </w:r>
    </w:p>
    <w:p w:rsidR="00F50C22" w:rsidRPr="00A14825" w:rsidRDefault="00F50C22" w:rsidP="00F50C22">
      <w:pPr>
        <w:spacing w:line="256" w:lineRule="auto"/>
        <w:ind w:firstLine="680"/>
        <w:jc w:val="both"/>
        <w:rPr>
          <w:rFonts w:ascii="Times New Roman" w:hAnsi="Times New Roman"/>
          <w:sz w:val="27"/>
          <w:szCs w:val="27"/>
          <w:lang w:val="vi-VN"/>
        </w:rPr>
      </w:pPr>
      <w:r w:rsidRPr="00A14825">
        <w:rPr>
          <w:rFonts w:ascii="Times New Roman" w:hAnsi="Times New Roman"/>
          <w:sz w:val="27"/>
          <w:szCs w:val="27"/>
          <w:lang w:val="vi-VN"/>
        </w:rPr>
        <w:t>1. Tác phẩm ra đời trong hoàn cảnh nào?</w:t>
      </w:r>
    </w:p>
    <w:p w:rsidR="00F50C22" w:rsidRPr="005372A2" w:rsidRDefault="00F50C22" w:rsidP="00F50C22">
      <w:pPr>
        <w:spacing w:line="256" w:lineRule="auto"/>
        <w:ind w:firstLine="680"/>
        <w:jc w:val="both"/>
        <w:rPr>
          <w:rFonts w:ascii="Times New Roman" w:hAnsi="Times New Roman"/>
          <w:sz w:val="27"/>
          <w:szCs w:val="27"/>
          <w:lang w:val="vi-VN"/>
        </w:rPr>
      </w:pPr>
      <w:r w:rsidRPr="005372A2">
        <w:rPr>
          <w:rFonts w:ascii="Times New Roman" w:hAnsi="Times New Roman"/>
          <w:sz w:val="27"/>
          <w:szCs w:val="27"/>
          <w:lang w:val="vi-VN"/>
        </w:rPr>
        <w:t>2.</w:t>
      </w:r>
      <w:r w:rsidRPr="005372A2">
        <w:rPr>
          <w:rFonts w:ascii="Times New Roman" w:hAnsi="Times New Roman"/>
          <w:b/>
          <w:sz w:val="27"/>
          <w:szCs w:val="27"/>
          <w:lang w:val="vi-VN"/>
        </w:rPr>
        <w:t xml:space="preserve"> </w:t>
      </w:r>
      <w:r w:rsidRPr="005372A2">
        <w:rPr>
          <w:rFonts w:ascii="Times New Roman" w:hAnsi="Times New Roman"/>
          <w:sz w:val="27"/>
          <w:szCs w:val="27"/>
          <w:lang w:val="vi-VN"/>
        </w:rPr>
        <w:t xml:space="preserve">Tại sao người nói lại nhắc đến thời điểm “một giờ sáng”? Chi tiết “cái yên lặng lúc một giờ sáng chon von trên cao” giúp ta hiểu thêm gì về cuộc sống và công việc của anh thanh niên? </w:t>
      </w:r>
    </w:p>
    <w:p w:rsidR="00F50C22" w:rsidRPr="00A14825" w:rsidRDefault="00F50C22" w:rsidP="00F50C22">
      <w:pPr>
        <w:spacing w:line="256" w:lineRule="auto"/>
        <w:ind w:firstLine="680"/>
        <w:jc w:val="both"/>
        <w:rPr>
          <w:rFonts w:ascii="Times New Roman" w:hAnsi="Times New Roman"/>
          <w:sz w:val="27"/>
          <w:szCs w:val="27"/>
          <w:lang w:val="vi-VN"/>
        </w:rPr>
      </w:pPr>
      <w:r w:rsidRPr="00A14825">
        <w:rPr>
          <w:rFonts w:ascii="Times New Roman" w:hAnsi="Times New Roman"/>
          <w:sz w:val="27"/>
          <w:szCs w:val="27"/>
          <w:lang w:val="vi-VN"/>
        </w:rPr>
        <w:t>3</w:t>
      </w:r>
      <w:r w:rsidRPr="005372A2">
        <w:rPr>
          <w:rFonts w:ascii="Times New Roman" w:hAnsi="Times New Roman"/>
          <w:sz w:val="27"/>
          <w:szCs w:val="27"/>
          <w:lang w:val="vi-VN"/>
        </w:rPr>
        <w:t>.</w:t>
      </w:r>
      <w:r w:rsidRPr="00A14825">
        <w:rPr>
          <w:rFonts w:ascii="Times New Roman" w:hAnsi="Times New Roman"/>
          <w:sz w:val="27"/>
          <w:szCs w:val="27"/>
          <w:lang w:val="vi-VN"/>
        </w:rPr>
        <w:t xml:space="preserve"> </w:t>
      </w:r>
      <w:r w:rsidRPr="005372A2">
        <w:rPr>
          <w:rFonts w:ascii="Times New Roman" w:eastAsia="+mn-ea" w:hAnsi="Times New Roman"/>
          <w:color w:val="000000"/>
          <w:kern w:val="24"/>
          <w:sz w:val="27"/>
          <w:szCs w:val="27"/>
          <w:lang w:val="pt-BR"/>
        </w:rPr>
        <w:t xml:space="preserve">Từ hiểu biết của em về truyện ngắn </w:t>
      </w:r>
      <w:r w:rsidRPr="005372A2">
        <w:rPr>
          <w:rFonts w:ascii="Times New Roman" w:eastAsia="Calibri" w:hAnsi="Times New Roman"/>
          <w:sz w:val="27"/>
          <w:szCs w:val="27"/>
          <w:lang w:val="vi-VN"/>
        </w:rPr>
        <w:t>“Lặng lẽ Sa Pa” của Nguyễn Thành Long,</w:t>
      </w:r>
      <w:r w:rsidRPr="00A14825">
        <w:rPr>
          <w:rFonts w:ascii="Times New Roman" w:eastAsia="Calibri" w:hAnsi="Times New Roman"/>
          <w:sz w:val="27"/>
          <w:szCs w:val="27"/>
          <w:lang w:val="vi-VN"/>
        </w:rPr>
        <w:t xml:space="preserve"> </w:t>
      </w:r>
      <w:r w:rsidRPr="00A14825">
        <w:rPr>
          <w:rFonts w:ascii="Times New Roman" w:hAnsi="Times New Roman"/>
          <w:sz w:val="27"/>
          <w:szCs w:val="27"/>
          <w:lang w:val="vi-VN"/>
        </w:rPr>
        <w:t>hãy</w:t>
      </w:r>
      <w:r w:rsidRPr="005372A2">
        <w:rPr>
          <w:rFonts w:ascii="Times New Roman" w:hAnsi="Times New Roman"/>
          <w:sz w:val="27"/>
          <w:szCs w:val="27"/>
          <w:lang w:val="vi-VN"/>
        </w:rPr>
        <w:t xml:space="preserve"> v</w:t>
      </w:r>
      <w:r w:rsidRPr="005372A2">
        <w:rPr>
          <w:rFonts w:ascii="Times New Roman" w:eastAsia="Calibri" w:hAnsi="Times New Roman"/>
          <w:sz w:val="27"/>
          <w:szCs w:val="27"/>
          <w:lang w:val="vi-VN"/>
        </w:rPr>
        <w:t>iết một đoạn văn khoảng 12 câu theo phép lập luận</w:t>
      </w:r>
      <w:r w:rsidRPr="00A14825">
        <w:rPr>
          <w:rFonts w:ascii="Times New Roman" w:eastAsia="Calibri" w:hAnsi="Times New Roman"/>
          <w:sz w:val="27"/>
          <w:szCs w:val="27"/>
          <w:lang w:val="vi-VN"/>
        </w:rPr>
        <w:t xml:space="preserve"> tổng hợp -</w:t>
      </w:r>
      <w:r w:rsidRPr="005372A2">
        <w:rPr>
          <w:rFonts w:ascii="Times New Roman" w:eastAsia="Calibri" w:hAnsi="Times New Roman"/>
          <w:sz w:val="27"/>
          <w:szCs w:val="27"/>
          <w:lang w:val="vi-VN"/>
        </w:rPr>
        <w:t xml:space="preserve"> </w:t>
      </w:r>
      <w:r w:rsidRPr="00A14825">
        <w:rPr>
          <w:rFonts w:ascii="Times New Roman" w:eastAsia="Calibri" w:hAnsi="Times New Roman"/>
          <w:sz w:val="27"/>
          <w:szCs w:val="27"/>
          <w:lang w:val="vi-VN"/>
        </w:rPr>
        <w:t>phân tích - tổng hợp</w:t>
      </w:r>
      <w:r w:rsidRPr="005372A2">
        <w:rPr>
          <w:rFonts w:ascii="Times New Roman" w:eastAsia="Calibri" w:hAnsi="Times New Roman"/>
          <w:sz w:val="27"/>
          <w:szCs w:val="27"/>
          <w:lang w:val="vi-VN"/>
        </w:rPr>
        <w:t xml:space="preserve"> để làm rõ lòng yêu nghề và tinh thần trách nhiệm của nhân vật anh thanh niên</w:t>
      </w:r>
      <w:r w:rsidRPr="00A14825">
        <w:rPr>
          <w:rFonts w:ascii="Times New Roman" w:eastAsia="Calibri" w:hAnsi="Times New Roman"/>
          <w:sz w:val="27"/>
          <w:szCs w:val="27"/>
          <w:lang w:val="vi-VN"/>
        </w:rPr>
        <w:t>,</w:t>
      </w:r>
      <w:r w:rsidRPr="005372A2">
        <w:rPr>
          <w:rFonts w:ascii="Times New Roman" w:eastAsia="Calibri" w:hAnsi="Times New Roman"/>
          <w:sz w:val="27"/>
          <w:szCs w:val="27"/>
          <w:lang w:val="vi-VN"/>
        </w:rPr>
        <w:t xml:space="preserve"> </w:t>
      </w:r>
      <w:r w:rsidRPr="005372A2">
        <w:rPr>
          <w:rFonts w:ascii="Times New Roman" w:eastAsia="+mn-ea" w:hAnsi="Times New Roman"/>
          <w:color w:val="000000"/>
          <w:kern w:val="24"/>
          <w:sz w:val="27"/>
          <w:szCs w:val="27"/>
          <w:lang w:val="it-IT"/>
        </w:rPr>
        <w:t>trong đó</w:t>
      </w:r>
      <w:r w:rsidRPr="005372A2">
        <w:rPr>
          <w:rFonts w:ascii="Times New Roman" w:eastAsia="Calibri" w:hAnsi="Times New Roman"/>
          <w:sz w:val="27"/>
          <w:szCs w:val="27"/>
          <w:lang w:val="vi-VN"/>
        </w:rPr>
        <w:t xml:space="preserve"> có sử dụng một câu bị động, lời dẫn trực tiếp (gạch dưới</w:t>
      </w:r>
      <w:r w:rsidRPr="00A14825">
        <w:rPr>
          <w:rFonts w:ascii="Times New Roman" w:eastAsia="Calibri" w:hAnsi="Times New Roman"/>
          <w:sz w:val="27"/>
          <w:szCs w:val="27"/>
          <w:lang w:val="vi-VN"/>
        </w:rPr>
        <w:t xml:space="preserve"> và chú thích rõ</w:t>
      </w:r>
      <w:r w:rsidRPr="005372A2">
        <w:rPr>
          <w:rFonts w:ascii="Times New Roman" w:eastAsia="Calibri" w:hAnsi="Times New Roman"/>
          <w:sz w:val="27"/>
          <w:szCs w:val="27"/>
          <w:lang w:val="vi-VN"/>
        </w:rPr>
        <w:t xml:space="preserve"> một câu bị động và lời dẫn trực tiếp)</w:t>
      </w:r>
      <w:r w:rsidRPr="00A14825">
        <w:rPr>
          <w:rFonts w:ascii="Times New Roman" w:eastAsia="Calibri" w:hAnsi="Times New Roman"/>
          <w:sz w:val="27"/>
          <w:szCs w:val="27"/>
          <w:lang w:val="vi-VN"/>
        </w:rPr>
        <w:t>.</w:t>
      </w:r>
    </w:p>
    <w:p w:rsidR="00F50C22" w:rsidRPr="005372A2" w:rsidRDefault="00F50C22" w:rsidP="00F50C22">
      <w:pPr>
        <w:spacing w:line="256" w:lineRule="auto"/>
        <w:ind w:firstLine="680"/>
        <w:jc w:val="both"/>
        <w:rPr>
          <w:rFonts w:ascii="Times New Roman" w:eastAsia="Calibri" w:hAnsi="Times New Roman"/>
          <w:b/>
          <w:sz w:val="27"/>
          <w:szCs w:val="27"/>
          <w:lang w:val="vi-VN"/>
        </w:rPr>
      </w:pPr>
      <w:r w:rsidRPr="00A14825">
        <w:rPr>
          <w:rFonts w:ascii="Times New Roman" w:eastAsia="Calibri" w:hAnsi="Times New Roman"/>
          <w:sz w:val="27"/>
          <w:szCs w:val="27"/>
          <w:lang w:val="vi-VN"/>
        </w:rPr>
        <w:t>4</w:t>
      </w:r>
      <w:r w:rsidRPr="005372A2">
        <w:rPr>
          <w:rFonts w:ascii="Times New Roman" w:eastAsia="Calibri" w:hAnsi="Times New Roman"/>
          <w:sz w:val="27"/>
          <w:szCs w:val="27"/>
          <w:lang w:val="vi-VN"/>
        </w:rPr>
        <w:t>. Bên cạnh vẻ đẹp của những con người lao động thầm lặng, tác giả Nguyễn Thành Long còn thu hút người đọc bởi bức tranh tuyệt đẹp của thiên nhiên và mây trời Sa Pa. Hãy kể tên một tác phẩm trong chương trình Ngữ văn lớp 9 mà việc miêu tả thiên nhiên cũng góp phần tạo nên chất trữ tình sâu sắc, ghi rõ tên tác giả.</w:t>
      </w:r>
    </w:p>
    <w:p w:rsidR="002B1123" w:rsidRPr="00A222B9" w:rsidRDefault="002B1123" w:rsidP="00CB715F">
      <w:pPr>
        <w:rPr>
          <w:lang w:val="vi-VN"/>
        </w:rPr>
      </w:pPr>
    </w:p>
    <w:sectPr w:rsidR="002B1123" w:rsidRPr="00A222B9" w:rsidSect="00363BF9">
      <w:pgSz w:w="11906" w:h="16838"/>
      <w:pgMar w:top="106" w:right="567" w:bottom="851" w:left="1418" w:header="0" w:footer="0"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15AE" w:rsidRDefault="006515AE" w:rsidP="00BA3056">
      <w:r>
        <w:separator/>
      </w:r>
    </w:p>
  </w:endnote>
  <w:endnote w:type="continuationSeparator" w:id="0">
    <w:p w:rsidR="006515AE" w:rsidRDefault="006515AE"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n-ea">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15AE" w:rsidRDefault="006515AE" w:rsidP="00BA3056">
      <w:r>
        <w:separator/>
      </w:r>
    </w:p>
  </w:footnote>
  <w:footnote w:type="continuationSeparator" w:id="0">
    <w:p w:rsidR="006515AE" w:rsidRDefault="006515AE" w:rsidP="00BA305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0D46C4"/>
    <w:multiLevelType w:val="hybridMultilevel"/>
    <w:tmpl w:val="65F0FEF4"/>
    <w:lvl w:ilvl="0" w:tplc="343097C8">
      <w:start w:val="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6">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7">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8">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9">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10">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10"/>
  </w:num>
  <w:num w:numId="2">
    <w:abstractNumId w:val="1"/>
  </w:num>
  <w:num w:numId="3">
    <w:abstractNumId w:val="6"/>
  </w:num>
  <w:num w:numId="4">
    <w:abstractNumId w:val="9"/>
  </w:num>
  <w:num w:numId="5">
    <w:abstractNumId w:val="3"/>
  </w:num>
  <w:num w:numId="6">
    <w:abstractNumId w:val="2"/>
  </w:num>
  <w:num w:numId="7">
    <w:abstractNumId w:val="7"/>
  </w:num>
  <w:num w:numId="8">
    <w:abstractNumId w:val="8"/>
  </w:num>
  <w:num w:numId="9">
    <w:abstractNumId w:val="0"/>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drawingGridHorizontalSpacing w:val="140"/>
  <w:displayHorizontalDrawingGridEvery w:val="2"/>
  <w:characterSpacingControl w:val="doNotCompress"/>
  <w:footnotePr>
    <w:footnote w:id="-1"/>
    <w:footnote w:id="0"/>
  </w:footnotePr>
  <w:endnotePr>
    <w:endnote w:id="-1"/>
    <w:endnote w:id="0"/>
  </w:endnotePr>
  <w:compat/>
  <w:rsids>
    <w:rsidRoot w:val="00BC3B96"/>
    <w:rsid w:val="00066F46"/>
    <w:rsid w:val="000D521E"/>
    <w:rsid w:val="000E64F0"/>
    <w:rsid w:val="000F054B"/>
    <w:rsid w:val="002B1123"/>
    <w:rsid w:val="002C48E9"/>
    <w:rsid w:val="00362BD5"/>
    <w:rsid w:val="00363BF9"/>
    <w:rsid w:val="003C3D97"/>
    <w:rsid w:val="0045029A"/>
    <w:rsid w:val="004966A0"/>
    <w:rsid w:val="004A3FC5"/>
    <w:rsid w:val="004B1AA2"/>
    <w:rsid w:val="004D0466"/>
    <w:rsid w:val="004D16E3"/>
    <w:rsid w:val="004E2603"/>
    <w:rsid w:val="004E48D9"/>
    <w:rsid w:val="004F654C"/>
    <w:rsid w:val="00573AAD"/>
    <w:rsid w:val="00616F17"/>
    <w:rsid w:val="00640C1F"/>
    <w:rsid w:val="006515AE"/>
    <w:rsid w:val="006A5DFD"/>
    <w:rsid w:val="00720D8E"/>
    <w:rsid w:val="007F1ACD"/>
    <w:rsid w:val="0081609D"/>
    <w:rsid w:val="008321F7"/>
    <w:rsid w:val="00917631"/>
    <w:rsid w:val="00942A22"/>
    <w:rsid w:val="00A222B9"/>
    <w:rsid w:val="00A85700"/>
    <w:rsid w:val="00B112BB"/>
    <w:rsid w:val="00B272C7"/>
    <w:rsid w:val="00B64FD3"/>
    <w:rsid w:val="00B90FC6"/>
    <w:rsid w:val="00BA3056"/>
    <w:rsid w:val="00BC3B96"/>
    <w:rsid w:val="00CB715F"/>
    <w:rsid w:val="00CD5438"/>
    <w:rsid w:val="00CD7A51"/>
    <w:rsid w:val="00D02B15"/>
    <w:rsid w:val="00D722D9"/>
    <w:rsid w:val="00DC2906"/>
    <w:rsid w:val="00DD6C47"/>
    <w:rsid w:val="00DF6402"/>
    <w:rsid w:val="00EA47A8"/>
    <w:rsid w:val="00F319B5"/>
    <w:rsid w:val="00F50C22"/>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6A5DFD"/>
    <w:rPr>
      <w:rFonts w:cs="Times New Roman"/>
      <w:b/>
      <w:bCs/>
    </w:rPr>
  </w:style>
  <w:style w:type="paragraph" w:styleId="Footer">
    <w:name w:val="footer"/>
    <w:basedOn w:val="Normal"/>
    <w:link w:val="FooterChar"/>
    <w:uiPriority w:val="99"/>
    <w:semiHidden/>
    <w:unhideWhenUsed/>
    <w:rsid w:val="00363BF9"/>
    <w:pPr>
      <w:tabs>
        <w:tab w:val="center" w:pos="4513"/>
        <w:tab w:val="right" w:pos="9026"/>
      </w:tabs>
    </w:pPr>
  </w:style>
  <w:style w:type="character" w:customStyle="1" w:styleId="FooterChar">
    <w:name w:val="Footer Char"/>
    <w:basedOn w:val="DefaultParagraphFont"/>
    <w:link w:val="Footer"/>
    <w:uiPriority w:val="99"/>
    <w:semiHidden/>
    <w:rsid w:val="00363BF9"/>
    <w:rPr>
      <w:rFonts w:ascii=".VnTime" w:eastAsia="Times New Roman" w:hAnsi=".VnTime" w:cs="Times New Roman"/>
      <w:sz w:val="28"/>
      <w:szCs w:val="28"/>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416</Words>
  <Characters>2377</Characters>
  <Application>Microsoft Office Word</Application>
  <DocSecurity>0</DocSecurity>
  <Lines>19</Lines>
  <Paragraphs>5</Paragraphs>
  <ScaleCrop>false</ScaleCrop>
  <Company>LHHD</Company>
  <LinksUpToDate>false</LinksUpToDate>
  <CharactersWithSpaces>2788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19</cp:revision>
  <dcterms:created xsi:type="dcterms:W3CDTF">2023-07-24T13:05:00Z</dcterms:created>
  <dcterms:modified xsi:type="dcterms:W3CDTF">2023-07-25T13:59:00Z</dcterms:modified>
</cp:coreProperties>
</file>