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91C" w:rsidRPr="003475A5" w:rsidRDefault="0038391C" w:rsidP="0038391C">
      <w:pPr>
        <w:spacing w:after="0" w:line="240" w:lineRule="auto"/>
        <w:rPr>
          <w:rFonts w:ascii="Calibri" w:eastAsia="Times New Roman" w:hAnsi="Calibri" w:cs="Times New Roman"/>
          <w:color w:val="000000"/>
          <w:sz w:val="22"/>
        </w:rPr>
      </w:pPr>
      <w:r>
        <w:rPr>
          <w:rFonts w:eastAsia="Times New Roman" w:cs="Times New Roman"/>
          <w:color w:val="000000"/>
          <w:szCs w:val="28"/>
        </w:rPr>
        <w:t>Ngày dạy:27/2/2023</w:t>
      </w:r>
    </w:p>
    <w:p w:rsidR="0038391C" w:rsidRDefault="0038391C" w:rsidP="0038391C">
      <w:pPr>
        <w:spacing w:after="0" w:line="240" w:lineRule="auto"/>
        <w:rPr>
          <w:rFonts w:eastAsia="Times New Roman" w:cs="Times New Roman"/>
          <w:b/>
          <w:bCs/>
          <w:color w:val="000000"/>
          <w:szCs w:val="28"/>
        </w:rPr>
      </w:pPr>
      <w:r>
        <w:rPr>
          <w:rFonts w:eastAsia="Times New Roman" w:cs="Times New Roman"/>
          <w:b/>
          <w:bCs/>
          <w:color w:val="000000"/>
          <w:szCs w:val="28"/>
        </w:rPr>
        <w:t xml:space="preserve">Tiết 92 :                             </w:t>
      </w:r>
      <w:r w:rsidRPr="003475A5">
        <w:rPr>
          <w:rFonts w:eastAsia="Times New Roman" w:cs="Times New Roman"/>
          <w:b/>
          <w:bCs/>
          <w:color w:val="000000"/>
          <w:szCs w:val="28"/>
        </w:rPr>
        <w:t>HÀNH ĐỘNG NÓI</w:t>
      </w:r>
    </w:p>
    <w:p w:rsidR="0038391C" w:rsidRDefault="0038391C" w:rsidP="0038391C">
      <w:pPr>
        <w:spacing w:after="0" w:line="240" w:lineRule="auto"/>
        <w:rPr>
          <w:rFonts w:eastAsia="Times New Roman" w:cs="Times New Roman"/>
          <w:b/>
          <w:bCs/>
          <w:color w:val="000000"/>
          <w:szCs w:val="28"/>
        </w:rPr>
      </w:pPr>
    </w:p>
    <w:p w:rsidR="0038391C" w:rsidRPr="003475A5" w:rsidRDefault="0038391C" w:rsidP="0038391C">
      <w:pPr>
        <w:spacing w:after="0" w:line="240" w:lineRule="auto"/>
        <w:rPr>
          <w:rFonts w:ascii="Calibri" w:eastAsia="Times New Roman" w:hAnsi="Calibri" w:cs="Times New Roman"/>
          <w:color w:val="000000"/>
          <w:sz w:val="22"/>
        </w:rPr>
      </w:pPr>
      <w:r>
        <w:rPr>
          <w:rFonts w:eastAsia="Times New Roman" w:cs="Times New Roman"/>
          <w:b/>
          <w:bCs/>
          <w:color w:val="000000"/>
          <w:szCs w:val="28"/>
        </w:rPr>
        <w:t xml:space="preserve">I . MỤC TIÊU CẦN ĐẠT : </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Kiến thức:</w:t>
      </w:r>
      <w:r w:rsidRPr="003475A5">
        <w:rPr>
          <w:rFonts w:eastAsia="Times New Roman" w:cs="Times New Roman"/>
          <w:color w:val="000000"/>
          <w:szCs w:val="28"/>
        </w:rPr>
        <w:t> Giúp HS hiểu nói cũng là một hành động. Số lượng hành động nói khá lớn nhưng chỉ qui lại một số kiểu khái quát nhất định. Có thể dùng nhiều kiểu câu đã học để thực hiện một hành động nói.</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Năng lực:</w:t>
      </w:r>
      <w:r w:rsidRPr="003475A5">
        <w:rPr>
          <w:rFonts w:eastAsia="Times New Roman" w:cs="Times New Roman"/>
          <w:color w:val="000000"/>
          <w:szCs w:val="28"/>
        </w:rPr>
        <w:t> HS có kĩ năng dùng kiểu câu phù hợp để giao tiếp đạt hiệu quả.Năng lực thực hiện hành động nói.</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3.Phẩm chất:</w:t>
      </w:r>
      <w:r w:rsidRPr="003475A5">
        <w:rPr>
          <w:rFonts w:eastAsia="Times New Roman" w:cs="Times New Roman"/>
          <w:color w:val="000000"/>
          <w:szCs w:val="28"/>
        </w:rPr>
        <w:t> HS có ý tình yêu Tiếng Việt; có ý thức trau dồi vốn ngôn ngữ Tiếng Việt và giữ gìn sự trong sáng của tiếng Việt.</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 THIẾT BỊ DẠY HỌC VÀ HỌC LIỆU</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Chuẩn bị của giáo viên:</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Kế hoạch bài học.</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liệu: bảng phụ, tài liệu tham khảo, phiếu học tập.</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Chuẩn bị của học sinh: </w:t>
      </w:r>
      <w:r w:rsidRPr="003475A5">
        <w:rPr>
          <w:rFonts w:eastAsia="Times New Roman" w:cs="Times New Roman"/>
          <w:color w:val="000000"/>
          <w:szCs w:val="28"/>
        </w:rPr>
        <w:t>soạn bài theo nội dung được phân công.</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 THIẾT BỊ DẠY HỌC VÀ HỌC LIỆU</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Chuẩn bị của giáo viên:</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Kế hoạch bài học.        </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liệu: bảng phụ, tranh ảnh.</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Chuẩn bị của học sinh: </w:t>
      </w:r>
      <w:r w:rsidRPr="003475A5">
        <w:rPr>
          <w:rFonts w:eastAsia="Times New Roman" w:cs="Times New Roman"/>
          <w:color w:val="000000"/>
          <w:szCs w:val="28"/>
        </w:rPr>
        <w:t>Sgk, vở ghi, nghiên cứu bài.</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III. TIẾN TRÌNH DẠY HỌC</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A. HOẠT ĐỘNG KHỞI ĐỘNG</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a) Mục đích:</w:t>
      </w:r>
      <w:r w:rsidRPr="003475A5">
        <w:rPr>
          <w:rFonts w:eastAsia="Times New Roman" w:cs="Times New Roman"/>
          <w:color w:val="000000"/>
          <w:szCs w:val="28"/>
        </w:rPr>
        <w:t> </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Tạo tình huống học tập dựa trên việc huy động kiến thức, kinh nghiệm của học sinh đã biết , giúp học sinh nhận ra</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Học sinh suy nghĩ và bộc lộ những quan niệm của mình về tác phẩm tạo tâm thế học tập cho học sinh, giúp học sinh có hứng thú vào bài học.</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Hợp tác khi làm việc.</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b) Nội dung:</w:t>
      </w:r>
      <w:r w:rsidRPr="003475A5">
        <w:rPr>
          <w:rFonts w:eastAsia="Times New Roman" w:cs="Times New Roman"/>
          <w:color w:val="000000"/>
          <w:szCs w:val="28"/>
        </w:rPr>
        <w:t> Hoạt động cá nhân, vận dụng kiến thức để áp dụng.</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c) Sản phẩm:</w:t>
      </w:r>
      <w:r w:rsidRPr="003475A5">
        <w:rPr>
          <w:rFonts w:eastAsia="Times New Roman" w:cs="Times New Roman"/>
          <w:color w:val="000000"/>
          <w:szCs w:val="28"/>
        </w:rPr>
        <w:t> Trình bày miệng</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d) Tổ chức thực hiện:</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i/>
          <w:iCs/>
          <w:color w:val="000000"/>
          <w:szCs w:val="28"/>
        </w:rPr>
        <w:t>- GV </w:t>
      </w:r>
      <w:r w:rsidRPr="003475A5">
        <w:rPr>
          <w:rFonts w:eastAsia="Times New Roman" w:cs="Times New Roman"/>
          <w:color w:val="000000"/>
          <w:szCs w:val="28"/>
        </w:rPr>
        <w:t>ra tình huống thực tế:</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Bạn Lan cho cô mượn quyển sách</w:t>
      </w:r>
      <w:r w:rsidRPr="003475A5">
        <w:rPr>
          <w:rFonts w:eastAsia="Times New Roman" w:cs="Times New Roman"/>
          <w:i/>
          <w:iCs/>
          <w:color w:val="000000"/>
          <w:szCs w:val="28"/>
        </w:rPr>
        <w:t>?</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Bạn Lan  đứng dậy</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Cô dùng cách nói để y/c bạn đứng lên, ngồi xuống, mượn sách hay dùng h/đ bằng tay để cầu khiến bạn?</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Cô dùng cách nói </w:t>
      </w:r>
      <w:r w:rsidRPr="00E24AD7">
        <w:rPr>
          <w:rFonts w:eastAsia="Times New Roman" w:cs="Times New Roman"/>
          <w:color w:val="000000"/>
          <w:szCs w:val="28"/>
        </w:rPr>
        <w:t>→</w:t>
      </w:r>
      <w:r w:rsidRPr="003475A5">
        <w:rPr>
          <w:rFonts w:eastAsia="Times New Roman" w:cs="Times New Roman"/>
          <w:color w:val="000000"/>
          <w:szCs w:val="28"/>
        </w:rPr>
        <w:t>Vậy đó chính là cô đã thực hiện một hành động nói.  </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xml:space="preserve"> GV: Giao tiếp là hoạt động quan trọng của con người. Thực hiện được mục đích giao tiếp là chúng ta đã thực hiện được hành động nói. Vậy hành động nói là gì? Chúng ta thường sử dụng những kiểu hành động nói nào? Ta cùng vào bài học.</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B. HOẠT ĐỘNG HÌNH THÀNH KIẾN THỨC</w:t>
      </w:r>
      <w:r>
        <w:rPr>
          <w:rFonts w:eastAsia="Times New Roman" w:cs="Times New Roman"/>
          <w:b/>
          <w:bCs/>
          <w:color w:val="000000"/>
          <w:szCs w:val="28"/>
        </w:rPr>
        <w:t>.</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Hoạt động 1: Hành động nói là gì</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347"/>
        <w:gridCol w:w="4551"/>
      </w:tblGrid>
      <w:tr w:rsidR="0038391C" w:rsidRPr="003475A5" w:rsidTr="009D3A8A">
        <w:tc>
          <w:tcPr>
            <w:tcW w:w="4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38391C" w:rsidRPr="003475A5" w:rsidTr="009D3A8A">
        <w:tc>
          <w:tcPr>
            <w:tcW w:w="4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i/>
                <w:iCs/>
                <w:color w:val="000000"/>
                <w:szCs w:val="28"/>
              </w:rPr>
              <w:t>GV giao nhiệm vụ:</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1. Lí Thông nói với Thạch Sanh nhằm mục đích chính là gì? Câu nào thể hiện rõ nhất mục đích ấy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Lí Thông có đạt được mục đích của mình không? Chi tiết nào nói lên điều đó?</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3. Lí Thông đã thực hiện mục đích của mình bằng phương tiện gì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4. Nếu hiểu hành động là “việc làm cụ thể của con người nhằm mực đích nhất định” thì việc làm của Lí Thông có phải là một hành động không? Vì sao?</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HS: hoạt động cặp đôi</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Gv: quan sát, giúp đỡ, nhắc nhở Hs</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38391C" w:rsidRPr="003475A5" w:rsidRDefault="0038391C"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38391C" w:rsidRPr="003475A5" w:rsidRDefault="0038391C"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38391C" w:rsidRPr="003475A5" w:rsidRDefault="0038391C"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4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Pr="003475A5" w:rsidRDefault="0038391C" w:rsidP="009D3A8A">
            <w:pPr>
              <w:spacing w:after="0" w:line="240" w:lineRule="auto"/>
              <w:rPr>
                <w:rFonts w:ascii="Calibri" w:eastAsia="Times New Roman" w:hAnsi="Calibri" w:cs="Times New Roman"/>
                <w:color w:val="000000"/>
                <w:sz w:val="22"/>
              </w:rPr>
            </w:pPr>
            <w:r>
              <w:rPr>
                <w:rFonts w:eastAsia="Times New Roman" w:cs="Times New Roman"/>
                <w:b/>
                <w:bCs/>
                <w:color w:val="000000"/>
                <w:szCs w:val="28"/>
              </w:rPr>
              <w:t xml:space="preserve">I. </w:t>
            </w:r>
            <w:r w:rsidRPr="003475A5">
              <w:rPr>
                <w:rFonts w:eastAsia="Times New Roman" w:cs="Times New Roman"/>
                <w:b/>
                <w:bCs/>
                <w:color w:val="000000"/>
                <w:szCs w:val="28"/>
              </w:rPr>
              <w:t>Hành động nói là gì</w:t>
            </w:r>
          </w:p>
          <w:p w:rsidR="0038391C" w:rsidRPr="00A71715" w:rsidRDefault="0038391C" w:rsidP="009D3A8A">
            <w:pPr>
              <w:spacing w:after="0" w:line="240" w:lineRule="auto"/>
              <w:jc w:val="both"/>
              <w:rPr>
                <w:rFonts w:eastAsia="Times New Roman" w:cs="Times New Roman"/>
                <w:b/>
                <w:color w:val="000000"/>
                <w:szCs w:val="28"/>
              </w:rPr>
            </w:pPr>
            <w:r w:rsidRPr="00A71715">
              <w:rPr>
                <w:rFonts w:eastAsia="Times New Roman" w:cs="Times New Roman"/>
                <w:b/>
                <w:color w:val="000000"/>
                <w:szCs w:val="28"/>
              </w:rPr>
              <w:t xml:space="preserve">1. Bài tập : </w:t>
            </w:r>
          </w:p>
          <w:p w:rsidR="0038391C" w:rsidRPr="00A71715" w:rsidRDefault="0038391C" w:rsidP="009D3A8A">
            <w:pPr>
              <w:spacing w:after="0" w:line="240" w:lineRule="auto"/>
              <w:jc w:val="both"/>
              <w:rPr>
                <w:rFonts w:eastAsia="Times New Roman" w:cs="Times New Roman"/>
                <w:b/>
                <w:color w:val="000000"/>
                <w:szCs w:val="28"/>
              </w:rPr>
            </w:pPr>
            <w:r w:rsidRPr="00A71715">
              <w:rPr>
                <w:rFonts w:eastAsia="Times New Roman" w:cs="Times New Roman"/>
                <w:b/>
                <w:color w:val="000000"/>
                <w:szCs w:val="28"/>
              </w:rPr>
              <w:t>2. Nhận xét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Lí Thông nói với Thạch Sanh nhằm mục đích chính là để Thạch Sanh sợ hãi phải đi trốn để mình cướp công, hưởng lợi.</w:t>
            </w:r>
          </w:p>
          <w:p w:rsidR="0038391C" w:rsidRPr="003475A5" w:rsidRDefault="0038391C"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Câu thể hiện mục đích ấy là : Thôi, bây giờ nhân trời chưa sáng em hãy trốn ngay di. Có chuyện gì anh ở nhà lo liệu.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Lí Thông đã đạt được mục đích của mình.</w:t>
            </w:r>
          </w:p>
          <w:p w:rsidR="0038391C" w:rsidRPr="003475A5" w:rsidRDefault="0038391C"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Câu thể hiện điều này là: Chàng vội vã từ giã mẹ con Lí Thông, trỏ về túp lều cũ dưới gốc đa, kiêm củi nuôi thân.</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w:t>
            </w:r>
            <w:r>
              <w:rPr>
                <w:rFonts w:eastAsia="Times New Roman" w:cs="Times New Roman"/>
                <w:b/>
                <w:bCs/>
                <w:color w:val="000000"/>
                <w:szCs w:val="28"/>
              </w:rPr>
              <w:t>-</w:t>
            </w:r>
            <w:r w:rsidRPr="003475A5">
              <w:rPr>
                <w:rFonts w:eastAsia="Times New Roman" w:cs="Times New Roman"/>
                <w:color w:val="000000"/>
                <w:szCs w:val="28"/>
              </w:rPr>
              <w:t> Lí Thông đã thực hiện mục đích của mình bằng phương tiện lời nói.</w:t>
            </w:r>
          </w:p>
          <w:p w:rsidR="0038391C" w:rsidRDefault="0038391C" w:rsidP="009D3A8A">
            <w:pPr>
              <w:spacing w:after="0" w:line="240" w:lineRule="auto"/>
              <w:jc w:val="both"/>
              <w:rPr>
                <w:rFonts w:eastAsia="Times New Roman" w:cs="Times New Roman"/>
                <w:color w:val="000000"/>
                <w:szCs w:val="28"/>
              </w:rPr>
            </w:pPr>
            <w:r>
              <w:rPr>
                <w:rFonts w:eastAsia="Times New Roman" w:cs="Times New Roman"/>
                <w:b/>
                <w:bCs/>
                <w:color w:val="000000"/>
                <w:szCs w:val="28"/>
              </w:rPr>
              <w:t>-</w:t>
            </w:r>
            <w:r w:rsidRPr="003475A5">
              <w:rPr>
                <w:rFonts w:eastAsia="Times New Roman" w:cs="Times New Roman"/>
                <w:color w:val="000000"/>
                <w:szCs w:val="28"/>
              </w:rPr>
              <w:t>Việc làm của Lí Thông là một hành động (hành động nói) vì đó là một việc làm có mục đích.</w:t>
            </w:r>
          </w:p>
          <w:p w:rsidR="0038391C" w:rsidRPr="003475A5" w:rsidRDefault="0038391C"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3</w:t>
            </w:r>
            <w:r w:rsidRPr="00A71715">
              <w:rPr>
                <w:rFonts w:eastAsia="Times New Roman" w:cs="Times New Roman"/>
                <w:b/>
                <w:color w:val="000000"/>
                <w:szCs w:val="28"/>
              </w:rPr>
              <w:t xml:space="preserve">. Ghi nhớ : </w:t>
            </w:r>
          </w:p>
        </w:tc>
      </w:tr>
    </w:tbl>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Hoạt động 2: Một số kiểu hành động nói thường gặp</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199"/>
        <w:gridCol w:w="3915"/>
      </w:tblGrid>
      <w:tr w:rsidR="0038391C" w:rsidRPr="003475A5" w:rsidTr="009D3A8A">
        <w:tc>
          <w:tcPr>
            <w:tcW w:w="5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38391C" w:rsidRPr="003475A5" w:rsidTr="009D3A8A">
        <w:tc>
          <w:tcPr>
            <w:tcW w:w="5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Gv yêu cầu HS thực hiện:</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1. Trong đoạn trích ở mục “Hành động nói là gì ?”, ngoài câu đã phân tích, mỗi câu còn lại trong lời nói cùa Lí Thông đều nhằm một mục đích nhất định. Những mục đích ấy là gì ?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Chỉ ra các hành động nói trong đoạn trích và cho biết mục đích của mỗi hành động. (SGK, t.2, tr. 63)</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3. Liệt kê các kiểu hành động nói mà em đã biết qua phân tích hai đoạn trích ở mục </w:t>
            </w:r>
            <w:r w:rsidRPr="003475A5">
              <w:rPr>
                <w:rFonts w:eastAsia="Times New Roman" w:cs="Times New Roman"/>
                <w:color w:val="000000"/>
                <w:szCs w:val="28"/>
              </w:rPr>
              <w:lastRenderedPageBreak/>
              <w:t>“Hành động nói là gì ?” và mục “Một số kiểu hành động nói thường gặp”.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HS: hoạt động cặp đôi</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Gv:quan sát, giúp đỡ, nhắc nhở Hs</w:t>
            </w:r>
            <w:r w:rsidRPr="003475A5">
              <w:rPr>
                <w:rFonts w:eastAsia="Times New Roman" w:cs="Times New Roman"/>
                <w:b/>
                <w:bCs/>
                <w:color w:val="000000"/>
                <w:szCs w:val="28"/>
              </w:rPr>
              <w:t> Bước 3: Báo cáo, thảo luận:</w:t>
            </w:r>
          </w:p>
          <w:p w:rsidR="0038391C" w:rsidRPr="003475A5" w:rsidRDefault="0038391C"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38391C" w:rsidRPr="003475A5" w:rsidRDefault="0038391C"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38391C" w:rsidRPr="003475A5" w:rsidRDefault="0038391C"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4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391C" w:rsidRDefault="0038391C" w:rsidP="009D3A8A">
            <w:pPr>
              <w:spacing w:after="0" w:line="240" w:lineRule="auto"/>
              <w:rPr>
                <w:rFonts w:ascii="Calibri" w:eastAsia="Times New Roman" w:hAnsi="Calibri" w:cs="Times New Roman"/>
                <w:color w:val="000000"/>
                <w:sz w:val="22"/>
              </w:rPr>
            </w:pPr>
            <w:r>
              <w:rPr>
                <w:rFonts w:eastAsia="Times New Roman" w:cs="Times New Roman"/>
                <w:color w:val="000000"/>
                <w:szCs w:val="28"/>
              </w:rPr>
              <w:lastRenderedPageBreak/>
              <w:t>II.</w:t>
            </w:r>
            <w:r w:rsidRPr="003475A5">
              <w:rPr>
                <w:rFonts w:eastAsia="Times New Roman" w:cs="Times New Roman"/>
                <w:b/>
                <w:bCs/>
                <w:color w:val="000000"/>
                <w:szCs w:val="28"/>
              </w:rPr>
              <w:t xml:space="preserve"> Một số kiểu hành động nói thường gặp</w:t>
            </w:r>
            <w:r>
              <w:rPr>
                <w:rFonts w:ascii="Calibri" w:eastAsia="Times New Roman" w:hAnsi="Calibri" w:cs="Times New Roman"/>
                <w:color w:val="000000"/>
                <w:sz w:val="22"/>
              </w:rPr>
              <w:t>.</w:t>
            </w:r>
          </w:p>
          <w:p w:rsidR="0038391C" w:rsidRPr="00C7030E" w:rsidRDefault="0038391C" w:rsidP="009D3A8A">
            <w:pPr>
              <w:spacing w:after="0" w:line="240" w:lineRule="auto"/>
              <w:rPr>
                <w:rFonts w:eastAsia="Times New Roman" w:cs="Times New Roman"/>
                <w:b/>
                <w:color w:val="000000"/>
                <w:szCs w:val="28"/>
              </w:rPr>
            </w:pPr>
            <w:r w:rsidRPr="00C7030E">
              <w:rPr>
                <w:rFonts w:eastAsia="Times New Roman" w:cs="Times New Roman"/>
                <w:b/>
                <w:color w:val="000000"/>
                <w:szCs w:val="28"/>
              </w:rPr>
              <w:t xml:space="preserve">Bài tập 1 : </w:t>
            </w:r>
          </w:p>
          <w:p w:rsidR="0038391C" w:rsidRPr="003475A5" w:rsidRDefault="0038391C"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Các câu còn lại trong lời nói của Lí Thông đều nhằm một mục đích nhất định :</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 "Con chằn tinh ây là của vua nuôi đã lâu" dùng để trình bày.</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"Nay em giết nó, tất không khỏi bị hỏi tội chết" dùng để đe dọa.</w:t>
            </w:r>
          </w:p>
          <w:p w:rsidR="0038391C" w:rsidRPr="003475A5" w:rsidRDefault="0038391C"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"Có chuyện gì anh ở nhà lo liệu" dùng để hứa hẹn.</w:t>
            </w:r>
          </w:p>
          <w:p w:rsidR="0038391C" w:rsidRDefault="0038391C" w:rsidP="009D3A8A">
            <w:pPr>
              <w:spacing w:after="0" w:line="240" w:lineRule="auto"/>
              <w:jc w:val="both"/>
              <w:rPr>
                <w:rFonts w:eastAsia="Times New Roman" w:cs="Times New Roman"/>
                <w:color w:val="000000"/>
                <w:szCs w:val="28"/>
              </w:rPr>
            </w:pPr>
            <w:r w:rsidRPr="00C7030E">
              <w:rPr>
                <w:rFonts w:eastAsia="Times New Roman" w:cs="Times New Roman"/>
                <w:b/>
                <w:color w:val="000000"/>
                <w:szCs w:val="28"/>
              </w:rPr>
              <w:t>Bài tập 2</w:t>
            </w:r>
            <w:r w:rsidRPr="003475A5">
              <w:rPr>
                <w:rFonts w:eastAsia="Times New Roman" w:cs="Times New Roman"/>
                <w:color w:val="000000"/>
                <w:szCs w:val="28"/>
              </w:rPr>
              <w:t>.</w:t>
            </w:r>
          </w:p>
          <w:p w:rsidR="0038391C" w:rsidRPr="00C7030E" w:rsidRDefault="0038391C" w:rsidP="009D3A8A">
            <w:pPr>
              <w:pStyle w:val="Footer"/>
              <w:jc w:val="both"/>
              <w:rPr>
                <w:rFonts w:ascii=".VnTime" w:hAnsi=".VnTime" w:cs="Times New Roman"/>
                <w:lang w:val="nl-NL"/>
              </w:rPr>
            </w:pPr>
            <w:r w:rsidRPr="003475A5">
              <w:rPr>
                <w:rFonts w:eastAsia="Times New Roman" w:cs="Times New Roman"/>
                <w:color w:val="000000"/>
                <w:szCs w:val="28"/>
              </w:rPr>
              <w:t xml:space="preserve"> </w:t>
            </w:r>
            <w:r w:rsidRPr="00C7030E">
              <w:rPr>
                <w:rFonts w:ascii=".VnTime" w:hAnsi=".VnTime" w:cs="Times New Roman"/>
                <w:lang w:val="nl-NL"/>
              </w:rPr>
              <w:t>- Hµnh ®éng nãi cña c¸i TÝ</w:t>
            </w:r>
          </w:p>
          <w:p w:rsidR="0038391C" w:rsidRPr="00C7030E" w:rsidRDefault="0038391C" w:rsidP="009D3A8A">
            <w:pPr>
              <w:pStyle w:val="Footer"/>
              <w:ind w:left="436"/>
              <w:jc w:val="both"/>
              <w:rPr>
                <w:rFonts w:ascii=".VnTime" w:hAnsi=".VnTime" w:cs="Times New Roman"/>
                <w:lang w:val="pt-BR"/>
              </w:rPr>
            </w:pPr>
            <w:r w:rsidRPr="00C7030E">
              <w:rPr>
                <w:rFonts w:ascii=".VnTime" w:hAnsi=".VnTime" w:cs="Times New Roman"/>
                <w:lang w:val="pt-BR"/>
              </w:rPr>
              <w:lastRenderedPageBreak/>
              <w:t>+ VËy th×</w:t>
            </w:r>
            <w:r w:rsidRPr="00C7030E">
              <w:rPr>
                <w:rFonts w:cs="Times New Roman"/>
                <w:lang w:val="pt-BR"/>
              </w:rPr>
              <w:t>…</w:t>
            </w:r>
            <w:r w:rsidRPr="00C7030E">
              <w:rPr>
                <w:rFonts w:ascii=".VnTime" w:hAnsi=".VnTime" w:cs="Times New Roman"/>
                <w:lang w:val="pt-BR"/>
              </w:rPr>
              <w:t xml:space="preserve">ë ®©u? </w:t>
            </w:r>
            <w:r w:rsidRPr="00C7030E">
              <w:rPr>
                <w:rFonts w:ascii=".VnTime" w:hAnsi=".VnTime" w:cs="Times New Roman"/>
              </w:rPr>
              <w:sym w:font="Symbol" w:char="F0AE"/>
            </w:r>
            <w:r w:rsidRPr="00C7030E">
              <w:rPr>
                <w:rFonts w:ascii=".VnTime" w:hAnsi=".VnTime" w:cs="Times New Roman"/>
                <w:lang w:val="pt-BR"/>
              </w:rPr>
              <w:t xml:space="preserve"> hái</w:t>
            </w:r>
          </w:p>
          <w:p w:rsidR="0038391C" w:rsidRPr="00C7030E" w:rsidRDefault="0038391C" w:rsidP="009D3A8A">
            <w:pPr>
              <w:pStyle w:val="Footer"/>
              <w:ind w:left="436"/>
              <w:jc w:val="both"/>
              <w:rPr>
                <w:rFonts w:ascii=".VnTime" w:hAnsi=".VnTime" w:cs="Times New Roman"/>
                <w:lang w:val="pt-BR"/>
              </w:rPr>
            </w:pPr>
            <w:r w:rsidRPr="00C7030E">
              <w:rPr>
                <w:rFonts w:ascii=".VnTime" w:hAnsi=".VnTime" w:cs="Times New Roman"/>
                <w:lang w:val="pt-BR"/>
              </w:rPr>
              <w:t>+ Khèn n¹n</w:t>
            </w:r>
            <w:r w:rsidRPr="00C7030E">
              <w:rPr>
                <w:rFonts w:cs="Times New Roman"/>
                <w:lang w:val="pt-BR"/>
              </w:rPr>
              <w:t>…</w:t>
            </w:r>
            <w:r w:rsidRPr="00C7030E">
              <w:rPr>
                <w:rFonts w:ascii=".VnTime" w:hAnsi=".VnTime" w:cs="Times New Roman"/>
                <w:lang w:val="pt-BR"/>
              </w:rPr>
              <w:t xml:space="preserve">thÕ nµy, trêi ¬i! </w:t>
            </w:r>
          </w:p>
          <w:p w:rsidR="0038391C" w:rsidRPr="00C7030E" w:rsidRDefault="0038391C" w:rsidP="009D3A8A">
            <w:pPr>
              <w:pStyle w:val="Footer"/>
              <w:ind w:left="436"/>
              <w:jc w:val="both"/>
              <w:rPr>
                <w:rFonts w:ascii=".VnTime" w:hAnsi=".VnTime" w:cs="Times New Roman"/>
                <w:lang w:val="pt-BR"/>
              </w:rPr>
            </w:pPr>
            <w:r w:rsidRPr="00C7030E">
              <w:rPr>
                <w:rFonts w:ascii=".VnTime" w:hAnsi=".VnTime" w:cs="Times New Roman"/>
              </w:rPr>
              <w:sym w:font="Symbol" w:char="F0AE"/>
            </w:r>
            <w:r w:rsidRPr="00C7030E">
              <w:rPr>
                <w:rFonts w:ascii=".VnTime" w:hAnsi=".VnTime" w:cs="Times New Roman"/>
                <w:lang w:val="pt-BR"/>
              </w:rPr>
              <w:t xml:space="preserve"> béc lé c¶m xóc</w:t>
            </w:r>
          </w:p>
          <w:p w:rsidR="0038391C" w:rsidRPr="00C7030E" w:rsidRDefault="0038391C" w:rsidP="009D3A8A">
            <w:pPr>
              <w:pStyle w:val="Footer"/>
              <w:jc w:val="both"/>
              <w:rPr>
                <w:rFonts w:ascii=".VnTime" w:hAnsi=".VnTime" w:cs="Times New Roman"/>
                <w:lang w:val="pt-BR"/>
              </w:rPr>
            </w:pPr>
            <w:r w:rsidRPr="00C7030E">
              <w:rPr>
                <w:rFonts w:ascii=".VnTime" w:hAnsi=".VnTime" w:cs="Times New Roman"/>
                <w:lang w:val="pt-BR"/>
              </w:rPr>
              <w:t>- Hµnh ®éng nãi cña chÞ dËu</w:t>
            </w:r>
          </w:p>
          <w:p w:rsidR="0038391C" w:rsidRPr="00C7030E" w:rsidRDefault="0038391C" w:rsidP="009D3A8A">
            <w:pPr>
              <w:pStyle w:val="Footer"/>
              <w:ind w:firstLine="436"/>
              <w:jc w:val="both"/>
              <w:rPr>
                <w:rFonts w:ascii=".VnTime" w:hAnsi=".VnTime" w:cs="Times New Roman"/>
                <w:lang w:val="pt-BR"/>
              </w:rPr>
            </w:pPr>
            <w:r w:rsidRPr="00C7030E">
              <w:rPr>
                <w:rFonts w:ascii=".VnTime" w:hAnsi=".VnTime" w:cs="Times New Roman"/>
                <w:lang w:val="pt-BR"/>
              </w:rPr>
              <w:t>+ Con sÏ ¨n</w:t>
            </w:r>
            <w:r w:rsidRPr="00C7030E">
              <w:rPr>
                <w:rFonts w:cs="Times New Roman"/>
                <w:lang w:val="pt-BR"/>
              </w:rPr>
              <w:t>…</w:t>
            </w:r>
            <w:r w:rsidRPr="00C7030E">
              <w:rPr>
                <w:rFonts w:ascii=".VnTime" w:hAnsi=".VnTime" w:cs="Times New Roman"/>
                <w:lang w:val="pt-BR"/>
              </w:rPr>
              <w:t xml:space="preserve">th«n §oµi </w:t>
            </w:r>
            <w:r w:rsidRPr="00C7030E">
              <w:rPr>
                <w:rFonts w:ascii=".VnTime" w:hAnsi=".VnTime" w:cs="Times New Roman"/>
              </w:rPr>
              <w:sym w:font="Symbol" w:char="F0AE"/>
            </w:r>
            <w:r w:rsidRPr="00C7030E">
              <w:rPr>
                <w:rFonts w:ascii=".VnTime" w:hAnsi=".VnTime" w:cs="Times New Roman"/>
                <w:lang w:val="pt-BR"/>
              </w:rPr>
              <w:t xml:space="preserve"> b¸o tin</w:t>
            </w:r>
          </w:p>
          <w:p w:rsidR="0038391C" w:rsidRDefault="0038391C" w:rsidP="009D3A8A">
            <w:pPr>
              <w:spacing w:after="0" w:line="240" w:lineRule="auto"/>
              <w:jc w:val="both"/>
              <w:rPr>
                <w:rFonts w:eastAsia="Times New Roman" w:cs="Times New Roman"/>
                <w:color w:val="000000"/>
                <w:szCs w:val="28"/>
              </w:rPr>
            </w:pPr>
            <w:r>
              <w:rPr>
                <w:rFonts w:eastAsia="Times New Roman" w:cs="Times New Roman"/>
                <w:color w:val="000000"/>
                <w:szCs w:val="28"/>
              </w:rPr>
              <w:t>=&gt;</w:t>
            </w:r>
            <w:r w:rsidRPr="003475A5">
              <w:rPr>
                <w:rFonts w:eastAsia="Times New Roman" w:cs="Times New Roman"/>
                <w:color w:val="000000"/>
                <w:szCs w:val="28"/>
              </w:rPr>
              <w:t xml:space="preserve"> Các kiểu hành động nói : trình bày, đe dọa, hứa hẹn, hỏi, bộc lộ cảm xúc.</w:t>
            </w:r>
          </w:p>
          <w:p w:rsidR="0038391C" w:rsidRDefault="0038391C" w:rsidP="009D3A8A">
            <w:pPr>
              <w:spacing w:after="0" w:line="240" w:lineRule="auto"/>
              <w:jc w:val="both"/>
              <w:rPr>
                <w:rFonts w:eastAsia="Times New Roman" w:cs="Times New Roman"/>
                <w:b/>
                <w:color w:val="000000"/>
                <w:szCs w:val="28"/>
              </w:rPr>
            </w:pPr>
            <w:r>
              <w:rPr>
                <w:rFonts w:eastAsia="Times New Roman" w:cs="Times New Roman"/>
                <w:b/>
                <w:color w:val="000000"/>
                <w:szCs w:val="28"/>
              </w:rPr>
              <w:t>*</w:t>
            </w:r>
            <w:r w:rsidRPr="0002409D">
              <w:rPr>
                <w:rFonts w:eastAsia="Times New Roman" w:cs="Times New Roman"/>
                <w:b/>
                <w:color w:val="000000"/>
                <w:szCs w:val="28"/>
              </w:rPr>
              <w:t xml:space="preserve">Ghi nhớ </w:t>
            </w:r>
            <w:r>
              <w:rPr>
                <w:rFonts w:eastAsia="Times New Roman" w:cs="Times New Roman"/>
                <w:b/>
                <w:color w:val="000000"/>
                <w:szCs w:val="28"/>
              </w:rPr>
              <w:t>(sgk 63)</w:t>
            </w:r>
            <w:r w:rsidRPr="0002409D">
              <w:rPr>
                <w:rFonts w:eastAsia="Times New Roman" w:cs="Times New Roman"/>
                <w:b/>
                <w:color w:val="000000"/>
                <w:szCs w:val="28"/>
              </w:rPr>
              <w:t xml:space="preserve">: </w:t>
            </w:r>
          </w:p>
          <w:p w:rsidR="0038391C" w:rsidRPr="0002409D" w:rsidRDefault="0038391C" w:rsidP="009D3A8A">
            <w:pPr>
              <w:spacing w:after="0" w:line="240" w:lineRule="auto"/>
              <w:jc w:val="both"/>
              <w:rPr>
                <w:rFonts w:ascii="Calibri" w:eastAsia="Times New Roman" w:hAnsi="Calibri" w:cs="Times New Roman"/>
                <w:b/>
                <w:color w:val="000000"/>
                <w:sz w:val="22"/>
              </w:rPr>
            </w:pPr>
          </w:p>
        </w:tc>
      </w:tr>
    </w:tbl>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C. HOẠT ĐỘNG LUYỆN TẬP</w:t>
      </w:r>
      <w:r>
        <w:rPr>
          <w:rFonts w:eastAsia="Times New Roman" w:cs="Times New Roman"/>
          <w:b/>
          <w:bCs/>
          <w:color w:val="000000"/>
          <w:szCs w:val="28"/>
        </w:rPr>
        <w:t>.</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Giáo viên:</w:t>
      </w:r>
      <w:r w:rsidRPr="003475A5">
        <w:rPr>
          <w:rFonts w:eastAsia="Times New Roman" w:cs="Times New Roman"/>
          <w:color w:val="000000"/>
          <w:szCs w:val="28"/>
        </w:rPr>
        <w:t> quan sát, hướng dẫn hs</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HS trình bày sản phẩm:</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xml:space="preserve"> Bài tập 1:</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Trần Quốc Tuấn viết bài “Hịch tướng sĩ” nhằm mục đích khích lệ tướng sĩ học tập “Binh thư yếu lược” do ông biên soạn, đồng thời khích lệ lòng tự tôn dân tộc.</w:t>
      </w:r>
    </w:p>
    <w:p w:rsidR="0038391C" w:rsidRPr="003475A5" w:rsidRDefault="0038391C" w:rsidP="0038391C">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Các câu văn thể hiện rõ mục đích: “Nếu các người biết chuyên… tức là kẻ nghịch thù”.</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 xml:space="preserve">  </w:t>
      </w:r>
      <w:r w:rsidRPr="003475A5">
        <w:rPr>
          <w:rFonts w:eastAsia="Times New Roman" w:cs="Times New Roman"/>
          <w:b/>
          <w:bCs/>
          <w:color w:val="000000"/>
          <w:szCs w:val="28"/>
        </w:rPr>
        <w:t>Bài tập 2:</w:t>
      </w:r>
    </w:p>
    <w:p w:rsidR="0038391C" w:rsidRPr="003475A5" w:rsidRDefault="0038391C" w:rsidP="0038391C">
      <w:pPr>
        <w:spacing w:after="0" w:line="240" w:lineRule="auto"/>
        <w:jc w:val="both"/>
        <w:rPr>
          <w:rFonts w:ascii="Calibri" w:eastAsia="Times New Roman" w:hAnsi="Calibri" w:cs="Times New Roman"/>
          <w:color w:val="000000"/>
          <w:sz w:val="22"/>
        </w:rPr>
      </w:pPr>
      <w:r w:rsidRPr="005C4597">
        <w:rPr>
          <w:rFonts w:eastAsia="Times New Roman" w:cs="Times New Roman"/>
          <w:b/>
          <w:color w:val="000000"/>
          <w:szCs w:val="28"/>
        </w:rPr>
        <w:t>Nhóm 1:</w:t>
      </w:r>
      <w:r w:rsidRPr="003475A5">
        <w:rPr>
          <w:rFonts w:eastAsia="Times New Roman" w:cs="Times New Roman"/>
          <w:color w:val="000000"/>
          <w:szCs w:val="28"/>
        </w:rPr>
        <w:t xml:space="preserve"> a, </w:t>
      </w:r>
      <w:r>
        <w:rPr>
          <w:rFonts w:eastAsia="Times New Roman" w:cs="Times New Roman"/>
          <w:color w:val="000000"/>
          <w:szCs w:val="28"/>
        </w:rPr>
        <w:t xml:space="preserve">- </w:t>
      </w:r>
      <w:r w:rsidRPr="003475A5">
        <w:rPr>
          <w:rFonts w:eastAsia="Times New Roman" w:cs="Times New Roman"/>
          <w:color w:val="000000"/>
          <w:szCs w:val="28"/>
        </w:rPr>
        <w:t>Bác trai đã khá…? (hỏi).</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Cảm ơn cụ nhà cháu…. (cảm ơn).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Nhưng xem ý hãy còn…. (trình bày).</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Này, bảo bác ấy… (cầu khiến).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Chứ cứ nằm đấy…(cảm thán, bộc lộ cảm xúc).</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Vâng, cháu cũng…(tiếp nhận).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Những để cháo nguội… (trình bày).</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Nhịn suông từ sáng …. (cảm thán, bltccx).</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Thế thì giục anh ấy…. (cầu khiến).</w:t>
      </w:r>
    </w:p>
    <w:p w:rsidR="0038391C" w:rsidRPr="003475A5" w:rsidRDefault="0038391C" w:rsidP="0038391C">
      <w:pPr>
        <w:spacing w:after="0" w:line="240" w:lineRule="auto"/>
        <w:jc w:val="both"/>
        <w:rPr>
          <w:rFonts w:ascii="Calibri" w:eastAsia="Times New Roman" w:hAnsi="Calibri" w:cs="Times New Roman"/>
          <w:color w:val="000000"/>
          <w:sz w:val="22"/>
        </w:rPr>
      </w:pPr>
      <w:r w:rsidRPr="005C4597">
        <w:rPr>
          <w:rFonts w:eastAsia="Times New Roman" w:cs="Times New Roman"/>
          <w:b/>
          <w:color w:val="000000"/>
          <w:szCs w:val="28"/>
        </w:rPr>
        <w:t>Nhóm 2</w:t>
      </w:r>
      <w:r w:rsidRPr="003475A5">
        <w:rPr>
          <w:rFonts w:eastAsia="Times New Roman" w:cs="Times New Roman"/>
          <w:color w:val="000000"/>
          <w:szCs w:val="28"/>
        </w:rPr>
        <w:t>: b, - Đây là Trời có ý … (nhận định).</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Chúng tôi nguyện…. (hứa hẹn, thề).</w:t>
      </w:r>
    </w:p>
    <w:p w:rsidR="0038391C" w:rsidRPr="003475A5" w:rsidRDefault="0038391C" w:rsidP="0038391C">
      <w:pPr>
        <w:spacing w:after="0" w:line="240" w:lineRule="auto"/>
        <w:jc w:val="both"/>
        <w:rPr>
          <w:rFonts w:ascii="Calibri" w:eastAsia="Times New Roman" w:hAnsi="Calibri" w:cs="Times New Roman"/>
          <w:color w:val="000000"/>
          <w:sz w:val="22"/>
        </w:rPr>
      </w:pPr>
      <w:r w:rsidRPr="005C4597">
        <w:rPr>
          <w:rFonts w:eastAsia="Times New Roman" w:cs="Times New Roman"/>
          <w:b/>
          <w:color w:val="000000"/>
          <w:szCs w:val="28"/>
        </w:rPr>
        <w:t>Nhóm 3</w:t>
      </w:r>
      <w:r w:rsidRPr="003475A5">
        <w:rPr>
          <w:rFonts w:eastAsia="Times New Roman" w:cs="Times New Roman"/>
          <w:color w:val="000000"/>
          <w:szCs w:val="28"/>
        </w:rPr>
        <w:t>: c, - Cậu Vàng đi đời, rồi…. (báo tin).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Cụ bán rồi ? (hỏi).</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Bán rồi ! (xác nhận).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Họ vừa bắt xong. (báo tin).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Thế nó cho bắt à ? (hỏi).</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Khốn nạn !....Ông giáo ơi! (cảm thán).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Nó có biết gì đâu ! (cảm thán)</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Nó thấy tôi gọi thì chạy ngay về, vẫy đuôi mừng. (kể, tả)</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Tôi cho nó ăn cơm. (kể).</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Nó đang ăn thì….(kể).</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 </w:t>
      </w:r>
      <w:r w:rsidRPr="003475A5">
        <w:rPr>
          <w:rFonts w:eastAsia="Times New Roman" w:cs="Times New Roman"/>
          <w:b/>
          <w:bCs/>
          <w:color w:val="000000"/>
          <w:szCs w:val="28"/>
        </w:rPr>
        <w:t xml:space="preserve"> Bài tập 3:</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Anh phải hứa với em…. (ra lệnh).</w:t>
      </w:r>
    </w:p>
    <w:p w:rsidR="0038391C" w:rsidRPr="003475A5" w:rsidRDefault="0038391C" w:rsidP="0038391C">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lastRenderedPageBreak/>
        <w:t xml:space="preserve">                </w:t>
      </w:r>
      <w:r w:rsidRPr="003475A5">
        <w:rPr>
          <w:rFonts w:eastAsia="Times New Roman" w:cs="Times New Roman"/>
          <w:color w:val="000000"/>
          <w:szCs w:val="28"/>
        </w:rPr>
        <w:t>- Anh hứa đi… (ra lệnh).</w:t>
      </w:r>
    </w:p>
    <w:p w:rsidR="0038391C" w:rsidRPr="003475A5" w:rsidRDefault="0038391C" w:rsidP="0038391C">
      <w:pPr>
        <w:spacing w:after="0" w:line="240" w:lineRule="auto"/>
        <w:rPr>
          <w:rFonts w:ascii="Calibri" w:eastAsia="Times New Roman" w:hAnsi="Calibri" w:cs="Times New Roman"/>
          <w:color w:val="000000"/>
          <w:sz w:val="22"/>
        </w:rPr>
      </w:pPr>
      <w:r>
        <w:rPr>
          <w:rFonts w:eastAsia="Times New Roman" w:cs="Times New Roman"/>
          <w:color w:val="000000"/>
          <w:szCs w:val="28"/>
        </w:rPr>
        <w:t xml:space="preserve">                 </w:t>
      </w:r>
      <w:r w:rsidRPr="003475A5">
        <w:rPr>
          <w:rFonts w:eastAsia="Times New Roman" w:cs="Times New Roman"/>
          <w:color w:val="000000"/>
          <w:szCs w:val="28"/>
        </w:rPr>
        <w:t>- Anh xin hứa. (hứa ).</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D. HOẠT ĐỘNG VẬN DỤNG</w:t>
      </w:r>
      <w:r>
        <w:rPr>
          <w:rFonts w:eastAsia="Times New Roman" w:cs="Times New Roman"/>
          <w:b/>
          <w:bCs/>
          <w:color w:val="000000"/>
          <w:szCs w:val="28"/>
        </w:rPr>
        <w:t>.</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Gv hs viết đv(3-5câu) đối thoại, xác định kiểu h/đ nói được thực hiện  trong mỗi câu.</w:t>
      </w:r>
    </w:p>
    <w:p w:rsidR="0038391C" w:rsidRPr="003475A5" w:rsidRDefault="0038391C" w:rsidP="0038391C">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HS tiếp nhận, trình bày kết quả =&gt; GV chốt kiến thức.</w:t>
      </w:r>
    </w:p>
    <w:p w:rsidR="0038391C" w:rsidRDefault="0038391C" w:rsidP="0038391C">
      <w:pPr>
        <w:spacing w:after="0" w:line="240" w:lineRule="auto"/>
        <w:rPr>
          <w:rFonts w:eastAsia="Times New Roman" w:cs="Times New Roman"/>
          <w:b/>
          <w:bCs/>
          <w:color w:val="000000"/>
          <w:szCs w:val="28"/>
        </w:rPr>
      </w:pPr>
    </w:p>
    <w:p w:rsidR="0038391C" w:rsidRDefault="0038391C" w:rsidP="0038391C">
      <w:pPr>
        <w:spacing w:after="0" w:line="240" w:lineRule="auto"/>
        <w:rPr>
          <w:rFonts w:eastAsia="Times New Roman" w:cs="Times New Roman"/>
          <w:b/>
          <w:bCs/>
          <w:color w:val="000000"/>
          <w:szCs w:val="28"/>
        </w:rPr>
      </w:pPr>
      <w:r>
        <w:rPr>
          <w:rFonts w:eastAsia="Times New Roman" w:cs="Times New Roman"/>
          <w:b/>
          <w:bCs/>
          <w:color w:val="000000"/>
          <w:szCs w:val="28"/>
        </w:rPr>
        <w:t xml:space="preserve">* HƯỚNG DẪN VỀ NHÀ : </w:t>
      </w:r>
    </w:p>
    <w:p w:rsidR="0038391C" w:rsidRPr="00CD4EEF" w:rsidRDefault="0038391C" w:rsidP="0038391C">
      <w:pPr>
        <w:spacing w:after="0" w:line="240" w:lineRule="auto"/>
        <w:rPr>
          <w:rFonts w:eastAsia="Times New Roman" w:cs="Times New Roman"/>
          <w:bCs/>
          <w:color w:val="000000"/>
          <w:szCs w:val="28"/>
        </w:rPr>
      </w:pPr>
      <w:r w:rsidRPr="00CD4EEF">
        <w:rPr>
          <w:rFonts w:eastAsia="Times New Roman" w:cs="Times New Roman"/>
          <w:bCs/>
          <w:color w:val="000000"/>
          <w:szCs w:val="28"/>
        </w:rPr>
        <w:t xml:space="preserve">-Học bài , nắm vững toàn bộ nội dung chính </w:t>
      </w:r>
    </w:p>
    <w:p w:rsidR="0038391C" w:rsidRPr="00CD4EEF" w:rsidRDefault="0038391C" w:rsidP="0038391C">
      <w:pPr>
        <w:spacing w:after="0" w:line="240" w:lineRule="auto"/>
        <w:rPr>
          <w:rFonts w:eastAsia="Times New Roman" w:cs="Times New Roman"/>
          <w:bCs/>
          <w:color w:val="000000"/>
          <w:szCs w:val="28"/>
        </w:rPr>
      </w:pPr>
      <w:r w:rsidRPr="00CD4EEF">
        <w:rPr>
          <w:rFonts w:eastAsia="Times New Roman" w:cs="Times New Roman"/>
          <w:bCs/>
          <w:color w:val="000000"/>
          <w:szCs w:val="28"/>
        </w:rPr>
        <w:t xml:space="preserve">- Hoàn thiện các bài tập </w:t>
      </w:r>
    </w:p>
    <w:p w:rsidR="0038391C" w:rsidRPr="00CD4EEF" w:rsidRDefault="0038391C" w:rsidP="0038391C">
      <w:pPr>
        <w:spacing w:after="0" w:line="240" w:lineRule="auto"/>
        <w:rPr>
          <w:rFonts w:eastAsia="Times New Roman" w:cs="Times New Roman"/>
          <w:bCs/>
          <w:color w:val="000000"/>
          <w:szCs w:val="28"/>
        </w:rPr>
      </w:pPr>
      <w:r w:rsidRPr="00CD4EEF">
        <w:rPr>
          <w:rFonts w:eastAsia="Times New Roman" w:cs="Times New Roman"/>
          <w:bCs/>
          <w:color w:val="000000"/>
          <w:szCs w:val="28"/>
        </w:rPr>
        <w:t>-</w:t>
      </w:r>
      <w:r>
        <w:rPr>
          <w:rFonts w:eastAsia="Times New Roman" w:cs="Times New Roman"/>
          <w:bCs/>
          <w:color w:val="000000"/>
          <w:szCs w:val="28"/>
        </w:rPr>
        <w:t xml:space="preserve"> Chuẩn bị bài sau : Hành động nói ( tiếp )</w:t>
      </w:r>
      <w:r w:rsidRPr="00CD4EEF">
        <w:rPr>
          <w:rFonts w:eastAsia="Times New Roman" w:cs="Times New Roman"/>
          <w:bCs/>
          <w:color w:val="000000"/>
          <w:szCs w:val="28"/>
        </w:rPr>
        <w:t xml:space="preserve"> .</w:t>
      </w: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91C"/>
    <w:rsid w:val="000C5D41"/>
    <w:rsid w:val="0038391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1346C-BD92-409D-83E6-D2FB5DF2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91C"/>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38391C"/>
    <w:pPr>
      <w:tabs>
        <w:tab w:val="center" w:pos="4680"/>
        <w:tab w:val="right" w:pos="9360"/>
      </w:tabs>
      <w:spacing w:after="0" w:line="240" w:lineRule="auto"/>
    </w:pPr>
  </w:style>
  <w:style w:type="character" w:customStyle="1" w:styleId="FooterChar">
    <w:name w:val="Footer Char"/>
    <w:basedOn w:val="DefaultParagraphFont"/>
    <w:link w:val="Footer"/>
    <w:rsid w:val="0038391C"/>
    <w:rPr>
      <w:rFonts w:ascii="Times New Roman" w:hAnsi="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5658</Characters>
  <Application>Microsoft Office Word</Application>
  <DocSecurity>0</DocSecurity>
  <Lines>47</Lines>
  <Paragraphs>13</Paragraphs>
  <ScaleCrop>false</ScaleCrop>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2023-04-14T01:43:00Z</dcterms:created>
  <dcterms:modified xsi:type="dcterms:W3CDTF">2023-04-14T01:44:00Z</dcterms:modified>
</cp:coreProperties>
</file>