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084" w:rsidRPr="009A2115" w:rsidRDefault="00A80084" w:rsidP="00A80084">
      <w:pPr>
        <w:spacing w:after="0" w:line="240" w:lineRule="auto"/>
        <w:rPr>
          <w:rFonts w:eastAsia="Times New Roman" w:cs="Times New Roman"/>
          <w:color w:val="000000"/>
          <w:sz w:val="24"/>
          <w:szCs w:val="24"/>
        </w:rPr>
      </w:pPr>
      <w:r w:rsidRPr="009A2115">
        <w:rPr>
          <w:rFonts w:eastAsia="Times New Roman" w:cs="Times New Roman"/>
          <w:bCs/>
          <w:color w:val="000000"/>
          <w:szCs w:val="28"/>
        </w:rPr>
        <w:t>Ngày dạy:</w:t>
      </w:r>
      <w:r>
        <w:rPr>
          <w:rFonts w:eastAsia="Times New Roman" w:cs="Times New Roman"/>
          <w:bCs/>
          <w:color w:val="000000"/>
          <w:szCs w:val="28"/>
        </w:rPr>
        <w:t xml:space="preserve">  29/9/2022</w:t>
      </w:r>
    </w:p>
    <w:p w:rsidR="00A80084" w:rsidRDefault="00A80084" w:rsidP="00A80084">
      <w:pPr>
        <w:spacing w:after="0" w:line="240" w:lineRule="auto"/>
        <w:rPr>
          <w:rFonts w:eastAsia="Times New Roman" w:cs="Times New Roman"/>
          <w:b/>
          <w:bCs/>
          <w:color w:val="000000"/>
          <w:szCs w:val="28"/>
        </w:rPr>
      </w:pPr>
      <w:r>
        <w:rPr>
          <w:rFonts w:eastAsia="Times New Roman" w:cs="Times New Roman"/>
          <w:b/>
          <w:bCs/>
          <w:color w:val="000000"/>
          <w:szCs w:val="28"/>
        </w:rPr>
        <w:t xml:space="preserve">  </w:t>
      </w:r>
    </w:p>
    <w:p w:rsidR="00A80084" w:rsidRPr="00C43AC3" w:rsidRDefault="00A80084" w:rsidP="00A80084">
      <w:pPr>
        <w:spacing w:after="0" w:line="240" w:lineRule="auto"/>
        <w:rPr>
          <w:rFonts w:eastAsia="Times New Roman" w:cs="Times New Roman"/>
          <w:color w:val="000000"/>
          <w:sz w:val="24"/>
          <w:szCs w:val="24"/>
        </w:rPr>
      </w:pPr>
      <w:r>
        <w:rPr>
          <w:rFonts w:eastAsia="Times New Roman" w:cs="Times New Roman"/>
          <w:b/>
          <w:bCs/>
          <w:color w:val="000000"/>
          <w:szCs w:val="28"/>
        </w:rPr>
        <w:t>Tiết</w:t>
      </w:r>
      <w:r w:rsidRPr="00C43AC3">
        <w:rPr>
          <w:rFonts w:eastAsia="Times New Roman" w:cs="Times New Roman"/>
          <w:b/>
          <w:bCs/>
          <w:color w:val="000000"/>
          <w:szCs w:val="28"/>
        </w:rPr>
        <w:t xml:space="preserve"> 1</w:t>
      </w:r>
      <w:r>
        <w:rPr>
          <w:rFonts w:eastAsia="Times New Roman" w:cs="Times New Roman"/>
          <w:b/>
          <w:bCs/>
          <w:color w:val="000000"/>
          <w:szCs w:val="28"/>
        </w:rPr>
        <w:t>6:</w:t>
      </w:r>
      <w:r>
        <w:rPr>
          <w:rFonts w:eastAsia="Times New Roman" w:cs="Times New Roman"/>
          <w:color w:val="000000"/>
          <w:sz w:val="24"/>
          <w:szCs w:val="24"/>
        </w:rPr>
        <w:t xml:space="preserve">                   </w:t>
      </w:r>
      <w:r w:rsidRPr="00C43AC3">
        <w:rPr>
          <w:rFonts w:eastAsia="Times New Roman" w:cs="Times New Roman"/>
          <w:b/>
          <w:bCs/>
          <w:color w:val="000000"/>
          <w:szCs w:val="28"/>
        </w:rPr>
        <w:t>LIÊN KẾT CÁC ĐOẠN VĂN TRONG VĂN BẢN</w:t>
      </w:r>
    </w:p>
    <w:p w:rsidR="00A80084" w:rsidRDefault="00A80084" w:rsidP="00A80084">
      <w:pPr>
        <w:spacing w:after="0" w:line="240" w:lineRule="auto"/>
        <w:rPr>
          <w:rFonts w:eastAsia="Times New Roman" w:cs="Times New Roman"/>
          <w:b/>
          <w:bCs/>
          <w:color w:val="000000"/>
          <w:szCs w:val="28"/>
        </w:rPr>
      </w:pPr>
    </w:p>
    <w:p w:rsidR="00A80084" w:rsidRPr="00C43AC3" w:rsidRDefault="00A80084" w:rsidP="00A80084">
      <w:pPr>
        <w:spacing w:after="0" w:line="240" w:lineRule="auto"/>
        <w:rPr>
          <w:rFonts w:eastAsia="Times New Roman" w:cs="Times New Roman"/>
          <w:color w:val="000000"/>
          <w:sz w:val="24"/>
          <w:szCs w:val="24"/>
        </w:rPr>
      </w:pPr>
      <w:r w:rsidRPr="00C43AC3">
        <w:rPr>
          <w:rFonts w:eastAsia="Times New Roman" w:cs="Times New Roman"/>
          <w:b/>
          <w:bCs/>
          <w:color w:val="000000"/>
          <w:szCs w:val="28"/>
        </w:rPr>
        <w:t>I. MỤC TIÊU</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Kiến thức</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Nắm được sự liên kết giữa các đoạn, các phương tiện liên kết đoạn (từ liên kết và câu nối)</w:t>
      </w:r>
    </w:p>
    <w:p w:rsidR="00A80084" w:rsidRPr="00C43AC3" w:rsidRDefault="00A80084" w:rsidP="00A80084">
      <w:pPr>
        <w:spacing w:after="0" w:line="240" w:lineRule="auto"/>
        <w:rPr>
          <w:rFonts w:eastAsia="Times New Roman" w:cs="Times New Roman"/>
          <w:color w:val="000000"/>
          <w:sz w:val="24"/>
          <w:szCs w:val="24"/>
        </w:rPr>
      </w:pPr>
      <w:r w:rsidRPr="00C43AC3">
        <w:rPr>
          <w:rFonts w:eastAsia="Times New Roman" w:cs="Times New Roman"/>
          <w:color w:val="000000"/>
          <w:szCs w:val="28"/>
        </w:rPr>
        <w:t>- Hiểu tác dụng của việc liên kết các đoạn văn trong quá trình tạo lập văn bản.</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 Năng lực</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Năng lực giải quyết vấn đề, sáng tạo, hợp tác, tự quản bản thân.</w:t>
      </w:r>
    </w:p>
    <w:p w:rsidR="00A80084" w:rsidRPr="00C43AC3" w:rsidRDefault="00A80084" w:rsidP="00A80084">
      <w:pPr>
        <w:spacing w:after="0" w:line="240" w:lineRule="auto"/>
        <w:rPr>
          <w:rFonts w:eastAsia="Times New Roman" w:cs="Times New Roman"/>
          <w:color w:val="000000"/>
          <w:sz w:val="24"/>
          <w:szCs w:val="24"/>
        </w:rPr>
      </w:pPr>
      <w:r w:rsidRPr="00C43AC3">
        <w:rPr>
          <w:rFonts w:eastAsia="Times New Roman" w:cs="Times New Roman"/>
          <w:color w:val="000000"/>
          <w:szCs w:val="28"/>
        </w:rPr>
        <w:t>- Năng lực giao tiếp, thưởng thức văn học.</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3.Phẩm chất:</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Giáo dục ý thức liên kết các đoạn trong một văn bản.</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II. THIẾT BỊ DẠY HỌC VÀ HỌC LIỆU</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Chuẩn bị của giáo viên:</w:t>
      </w:r>
    </w:p>
    <w:p w:rsidR="00A80084" w:rsidRPr="00C43AC3" w:rsidRDefault="00A80084" w:rsidP="00A80084">
      <w:pPr>
        <w:spacing w:after="0" w:line="240" w:lineRule="auto"/>
        <w:ind w:left="34" w:hanging="34"/>
        <w:jc w:val="both"/>
        <w:rPr>
          <w:rFonts w:eastAsia="Times New Roman" w:cs="Times New Roman"/>
          <w:color w:val="000000"/>
          <w:sz w:val="24"/>
          <w:szCs w:val="24"/>
        </w:rPr>
      </w:pPr>
      <w:r w:rsidRPr="00C43AC3">
        <w:rPr>
          <w:rFonts w:eastAsia="Times New Roman" w:cs="Times New Roman"/>
          <w:color w:val="000000"/>
          <w:szCs w:val="28"/>
        </w:rPr>
        <w:t>+ Nghiên cứu kĩ sách giáo khoa, sách bài tập, sách giáo viên, hướng dẫn chuẩn kiến thức kĩ năng, tư liệu tham khảo.</w:t>
      </w:r>
    </w:p>
    <w:p w:rsidR="00A80084" w:rsidRPr="00C43AC3" w:rsidRDefault="00A80084" w:rsidP="00A80084">
      <w:pPr>
        <w:spacing w:after="0" w:line="240" w:lineRule="auto"/>
        <w:ind w:left="34" w:hanging="34"/>
        <w:jc w:val="both"/>
        <w:rPr>
          <w:rFonts w:eastAsia="Times New Roman" w:cs="Times New Roman"/>
          <w:color w:val="000000"/>
          <w:sz w:val="24"/>
          <w:szCs w:val="24"/>
        </w:rPr>
      </w:pPr>
      <w:r w:rsidRPr="00C43AC3">
        <w:rPr>
          <w:rFonts w:eastAsia="Times New Roman" w:cs="Times New Roman"/>
          <w:color w:val="000000"/>
          <w:szCs w:val="28"/>
        </w:rPr>
        <w:t> + Chuẩn bị kế hoạch dạy học, thiết bị, phương tiện dạy học (bảng phụ, phiếu ht).</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 Chuẩn bị của học sinh:</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Đọc kĩ sách giáo khoa, sách bài tập, những tài liệu liên quan.</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Soạn bài và chuẩn bị đầy đủ theo hướng dẫn về nhà của giáo viên.</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III. TIẾN TRÌNH DẠY HỌC</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HOẠT ĐỘNG MỞ ĐẦU</w:t>
      </w:r>
    </w:p>
    <w:p w:rsidR="00A80084" w:rsidRPr="00C43AC3" w:rsidRDefault="00A80084" w:rsidP="00A80084">
      <w:pPr>
        <w:spacing w:after="0" w:line="240" w:lineRule="auto"/>
        <w:rPr>
          <w:rFonts w:eastAsia="Times New Roman" w:cs="Times New Roman"/>
          <w:color w:val="000000"/>
          <w:sz w:val="24"/>
          <w:szCs w:val="24"/>
        </w:rPr>
      </w:pPr>
      <w:r w:rsidRPr="00C43AC3">
        <w:rPr>
          <w:rFonts w:eastAsia="Times New Roman" w:cs="Times New Roman"/>
          <w:b/>
          <w:bCs/>
          <w:color w:val="000000"/>
          <w:szCs w:val="28"/>
        </w:rPr>
        <w:t>a) Mục tiêu: </w:t>
      </w:r>
      <w:r w:rsidRPr="00C43AC3">
        <w:rPr>
          <w:rFonts w:eastAsia="Times New Roman" w:cs="Times New Roman"/>
          <w:color w:val="000000"/>
          <w:szCs w:val="28"/>
        </w:rPr>
        <w:t>GV đặt vấn đề tiếp cận bài học.</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vận dụng vào kiến thức hiểu biết của mình để trả lời.</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HS trả lời câu hỏi của GV</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p w:rsidR="00A80084" w:rsidRPr="00C43AC3" w:rsidRDefault="00A80084" w:rsidP="00A80084">
      <w:pPr>
        <w:spacing w:after="0" w:line="240" w:lineRule="auto"/>
        <w:rPr>
          <w:rFonts w:eastAsia="Times New Roman" w:cs="Times New Roman"/>
          <w:color w:val="000000"/>
          <w:sz w:val="24"/>
          <w:szCs w:val="24"/>
        </w:rPr>
      </w:pPr>
      <w:r w:rsidRPr="00C43AC3">
        <w:rPr>
          <w:rFonts w:eastAsia="Times New Roman" w:cs="Times New Roman"/>
          <w:color w:val="000000"/>
          <w:szCs w:val="28"/>
        </w:rPr>
        <w:t>Cho học sinh chơi trò chơi. “Liên kết”</w:t>
      </w:r>
    </w:p>
    <w:p w:rsidR="00A80084" w:rsidRPr="00C43AC3" w:rsidRDefault="00A80084" w:rsidP="00A80084">
      <w:pPr>
        <w:spacing w:after="0" w:line="240" w:lineRule="auto"/>
        <w:ind w:firstLine="720"/>
        <w:rPr>
          <w:rFonts w:eastAsia="Times New Roman" w:cs="Times New Roman"/>
          <w:color w:val="000000"/>
          <w:sz w:val="24"/>
          <w:szCs w:val="24"/>
        </w:rPr>
      </w:pPr>
      <w:r w:rsidRPr="00C43AC3">
        <w:rPr>
          <w:rFonts w:eastAsia="Times New Roman" w:cs="Times New Roman"/>
          <w:color w:val="000000"/>
          <w:szCs w:val="28"/>
        </w:rPr>
        <w:t> </w:t>
      </w:r>
      <w:r w:rsidRPr="00C43AC3">
        <w:rPr>
          <w:rFonts w:eastAsia="Times New Roman" w:cs="Times New Roman"/>
          <w:b/>
          <w:bCs/>
          <w:color w:val="000000"/>
          <w:szCs w:val="28"/>
        </w:rPr>
        <w:t>Liên kết, liên kết</w:t>
      </w:r>
    </w:p>
    <w:p w:rsidR="00A80084" w:rsidRPr="00C43AC3" w:rsidRDefault="00A80084" w:rsidP="00A80084">
      <w:pPr>
        <w:spacing w:after="0" w:line="240" w:lineRule="auto"/>
        <w:ind w:firstLine="720"/>
        <w:rPr>
          <w:rFonts w:eastAsia="Times New Roman" w:cs="Times New Roman"/>
          <w:color w:val="000000"/>
          <w:sz w:val="24"/>
          <w:szCs w:val="24"/>
        </w:rPr>
      </w:pPr>
      <w:r w:rsidRPr="00C43AC3">
        <w:rPr>
          <w:rFonts w:eastAsia="Times New Roman" w:cs="Times New Roman"/>
          <w:b/>
          <w:bCs/>
          <w:color w:val="000000"/>
          <w:szCs w:val="28"/>
        </w:rPr>
        <w:t> Kết mấy kết mấy</w:t>
      </w:r>
    </w:p>
    <w:p w:rsidR="00A80084" w:rsidRPr="00C43AC3" w:rsidRDefault="00A80084" w:rsidP="00A80084">
      <w:pPr>
        <w:spacing w:after="0" w:line="240" w:lineRule="auto"/>
        <w:ind w:firstLine="284"/>
        <w:rPr>
          <w:rFonts w:eastAsia="Times New Roman" w:cs="Times New Roman"/>
          <w:color w:val="000000"/>
          <w:sz w:val="24"/>
          <w:szCs w:val="24"/>
        </w:rPr>
      </w:pPr>
      <w:r w:rsidRPr="00C43AC3">
        <w:rPr>
          <w:rFonts w:eastAsia="Times New Roman" w:cs="Times New Roman"/>
          <w:color w:val="000000"/>
          <w:szCs w:val="28"/>
        </w:rPr>
        <w:t>GV: (kết mấy tùy theo yêu cầu của giáo viên) Kết 3. thì 3 học sinh sẽ chụm vào nhau. Nếu bạn nào thừa mà không tìm được chổ liên kết sẽ bị phạt hát một bài.  </w:t>
      </w:r>
    </w:p>
    <w:p w:rsidR="00A80084" w:rsidRPr="00C43AC3" w:rsidRDefault="00A80084" w:rsidP="00A80084">
      <w:pPr>
        <w:spacing w:after="0" w:line="240" w:lineRule="auto"/>
        <w:ind w:firstLine="284"/>
        <w:jc w:val="both"/>
        <w:rPr>
          <w:rFonts w:eastAsia="Times New Roman" w:cs="Times New Roman"/>
          <w:color w:val="000000"/>
          <w:sz w:val="24"/>
          <w:szCs w:val="24"/>
        </w:rPr>
      </w:pPr>
      <w:r w:rsidRPr="00C43AC3">
        <w:rPr>
          <w:rFonts w:eastAsia="Times New Roman" w:cs="Times New Roman"/>
          <w:color w:val="000000"/>
          <w:szCs w:val="28"/>
        </w:rPr>
        <w:t>Trong trò chơi thì không có liên kết bị phạt, còn trong văn bản mà không có liên kết thì nội dung của câu văn, đoạn văn, bài văn có ảnh hưởng không chúng ta sẽ chú ý vào bài học. “Liên kết đoạn văn”.</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*Dẫn dắt: Trong quá trình tạo lập văn bản, khi chuyển từ đoạn văn này sang đoạn văn khác, ta cần phải thể hiện các phương tiện liên kết. Ngoài thể hiện quan hệ ý nghĩa của chúng có tác dụng gì? Tiết học hôm nay…</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HOẠT ĐỘNG HÌNH THÀNH KIẾN THỨC</w:t>
      </w:r>
    </w:p>
    <w:p w:rsidR="00A80084" w:rsidRPr="00C43AC3" w:rsidRDefault="00A80084" w:rsidP="00A80084">
      <w:pPr>
        <w:spacing w:after="0" w:line="240" w:lineRule="auto"/>
        <w:rPr>
          <w:rFonts w:eastAsia="Times New Roman" w:cs="Times New Roman"/>
          <w:color w:val="000000"/>
          <w:sz w:val="24"/>
          <w:szCs w:val="24"/>
        </w:rPr>
      </w:pPr>
      <w:r w:rsidRPr="00C43AC3">
        <w:rPr>
          <w:rFonts w:eastAsia="Times New Roman" w:cs="Times New Roman"/>
          <w:b/>
          <w:bCs/>
          <w:color w:val="000000"/>
          <w:szCs w:val="28"/>
        </w:rPr>
        <w:t>Hoạt động 1: Tìm hiểu tác dụng của việc liê</w:t>
      </w:r>
      <w:r>
        <w:rPr>
          <w:rFonts w:eastAsia="Times New Roman" w:cs="Times New Roman"/>
          <w:b/>
          <w:bCs/>
          <w:color w:val="000000"/>
          <w:szCs w:val="28"/>
        </w:rPr>
        <w:t>n kết các đoạn văn trong vb</w:t>
      </w:r>
      <w:r w:rsidRPr="00C43AC3">
        <w:rPr>
          <w:rFonts w:eastAsia="Times New Roman" w:cs="Times New Roman"/>
          <w:b/>
          <w:bCs/>
          <w:color w:val="000000"/>
          <w:szCs w:val="28"/>
        </w:rPr>
        <w:t>.</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xml:space="preserve">a) Mục </w:t>
      </w:r>
      <w:proofErr w:type="gramStart"/>
      <w:r w:rsidRPr="00C43AC3">
        <w:rPr>
          <w:rFonts w:eastAsia="Times New Roman" w:cs="Times New Roman"/>
          <w:b/>
          <w:bCs/>
          <w:color w:val="000000"/>
          <w:szCs w:val="28"/>
        </w:rPr>
        <w:t>tiêu</w:t>
      </w:r>
      <w:r>
        <w:rPr>
          <w:rFonts w:eastAsia="Times New Roman" w:cs="Times New Roman"/>
          <w:color w:val="000000"/>
          <w:szCs w:val="28"/>
        </w:rPr>
        <w:t> :HS</w:t>
      </w:r>
      <w:proofErr w:type="gramEnd"/>
      <w:r>
        <w:rPr>
          <w:rFonts w:eastAsia="Times New Roman" w:cs="Times New Roman"/>
          <w:color w:val="000000"/>
          <w:szCs w:val="28"/>
        </w:rPr>
        <w:t xml:space="preserve"> tìm hiểu về t/d</w:t>
      </w:r>
      <w:r w:rsidRPr="00C43AC3">
        <w:rPr>
          <w:rFonts w:eastAsia="Times New Roman" w:cs="Times New Roman"/>
          <w:color w:val="000000"/>
          <w:szCs w:val="28"/>
        </w:rPr>
        <w:t xml:space="preserve"> của việc liên kết các đoạn văn trong văn bản.</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b) Nội dung:</w:t>
      </w:r>
      <w:r w:rsidRPr="00C43AC3">
        <w:rPr>
          <w:rFonts w:eastAsia="Times New Roman" w:cs="Times New Roman"/>
          <w:color w:val="000000"/>
          <w:szCs w:val="28"/>
        </w:rPr>
        <w:t> HS vận dụng sgk, kiến thức GV cung cấp để thực hiện nhiệm vụ.</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HS nắm rõ thông tin về nội dung bài học.</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tbl>
      <w:tblPr>
        <w:tblW w:w="0" w:type="auto"/>
        <w:tblInd w:w="-34" w:type="dxa"/>
        <w:tblCellMar>
          <w:top w:w="15" w:type="dxa"/>
          <w:left w:w="15" w:type="dxa"/>
          <w:bottom w:w="15" w:type="dxa"/>
          <w:right w:w="15" w:type="dxa"/>
        </w:tblCellMar>
        <w:tblLook w:val="04A0" w:firstRow="1" w:lastRow="0" w:firstColumn="1" w:lastColumn="0" w:noHBand="0" w:noVBand="1"/>
      </w:tblPr>
      <w:tblGrid>
        <w:gridCol w:w="4757"/>
        <w:gridCol w:w="4283"/>
      </w:tblGrid>
      <w:tr w:rsidR="00A80084" w:rsidRPr="00C43AC3" w:rsidTr="009D3A8A">
        <w:tc>
          <w:tcPr>
            <w:tcW w:w="50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80084" w:rsidRPr="00C43AC3" w:rsidRDefault="00A80084"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HOẠT ĐỘNG CỦA GV - HS</w:t>
            </w:r>
          </w:p>
        </w:tc>
        <w:tc>
          <w:tcPr>
            <w:tcW w:w="44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80084" w:rsidRPr="00C43AC3" w:rsidRDefault="00A80084"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SẢN PHẨM DỰ KIẾN</w:t>
            </w:r>
          </w:p>
        </w:tc>
      </w:tr>
      <w:tr w:rsidR="00A80084" w:rsidRPr="00C43AC3" w:rsidTr="009D3A8A">
        <w:tc>
          <w:tcPr>
            <w:tcW w:w="50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2 HS đọc 2 VD (50)</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1: Chuyển giao nhiệm vụ:</w:t>
            </w:r>
            <w:r w:rsidRPr="00C43AC3">
              <w:rPr>
                <w:rFonts w:eastAsia="Times New Roman" w:cs="Times New Roman"/>
                <w:color w:val="000000"/>
                <w:szCs w:val="28"/>
              </w:rPr>
              <w:t> </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Hai đoạn văn ở VB1 có mối liên hệ gì không? Tại sao?</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Xét VB2 và cho biết cụm </w:t>
            </w:r>
            <w:proofErr w:type="gramStart"/>
            <w:r w:rsidRPr="00C43AC3">
              <w:rPr>
                <w:rFonts w:eastAsia="Times New Roman" w:cs="Times New Roman"/>
                <w:color w:val="000000"/>
                <w:szCs w:val="28"/>
              </w:rPr>
              <w:t>từ”trước</w:t>
            </w:r>
            <w:proofErr w:type="gramEnd"/>
            <w:r w:rsidRPr="00C43AC3">
              <w:rPr>
                <w:rFonts w:eastAsia="Times New Roman" w:cs="Times New Roman"/>
                <w:color w:val="000000"/>
                <w:szCs w:val="28"/>
              </w:rPr>
              <w:t xml:space="preserve"> đó mấy hôm”viết thêm vào đầu đoạn văn 2 có tác dụng gì?</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Hai đoạn văn liên kết với nhau như thế nào?</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Cụm từ này là phương tiện liên kết của 2 đoạn văn. Vậy tác dụng của nó trong văn bản </w:t>
            </w:r>
            <w:proofErr w:type="gramStart"/>
            <w:r w:rsidRPr="00C43AC3">
              <w:rPr>
                <w:rFonts w:eastAsia="Times New Roman" w:cs="Times New Roman"/>
                <w:color w:val="000000"/>
                <w:szCs w:val="28"/>
              </w:rPr>
              <w:t>ntn ?</w:t>
            </w:r>
            <w:proofErr w:type="gramEnd"/>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Khi văn bản có nhiều đoạn văn, để tạo tính mạch lạc cho văn bản, chúng ta phải làm gì?</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xml:space="preserve">- Bước 2: </w:t>
            </w:r>
            <w:r>
              <w:rPr>
                <w:rFonts w:eastAsia="Times New Roman" w:cs="Times New Roman"/>
                <w:b/>
                <w:bCs/>
                <w:color w:val="000000"/>
                <w:szCs w:val="28"/>
              </w:rPr>
              <w:t>HS</w:t>
            </w:r>
            <w:r w:rsidRPr="00C43AC3">
              <w:rPr>
                <w:rFonts w:eastAsia="Times New Roman" w:cs="Times New Roman"/>
                <w:b/>
                <w:bCs/>
                <w:color w:val="000000"/>
                <w:szCs w:val="28"/>
              </w:rPr>
              <w:t>Thực hiện nhiệm vụ:</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3: Báo cáo, thảo luận:</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HS trình bày miệng, HS khác nhận xét đánh giá.</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w:t>
            </w:r>
            <w:r w:rsidRPr="00C43AC3">
              <w:rPr>
                <w:rFonts w:eastAsia="Times New Roman" w:cs="Times New Roman"/>
                <w:b/>
                <w:bCs/>
                <w:color w:val="000000"/>
                <w:szCs w:val="28"/>
              </w:rPr>
              <w:t>Đ1:</w:t>
            </w:r>
            <w:r w:rsidRPr="00C43AC3">
              <w:rPr>
                <w:rFonts w:eastAsia="Times New Roman" w:cs="Times New Roman"/>
                <w:color w:val="000000"/>
                <w:szCs w:val="28"/>
              </w:rPr>
              <w:t> Tả cảnh sân trường Mĩ Lý trong ngày tựu trường.</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w:t>
            </w:r>
            <w:r w:rsidRPr="00C43AC3">
              <w:rPr>
                <w:rFonts w:eastAsia="Times New Roman" w:cs="Times New Roman"/>
                <w:b/>
                <w:bCs/>
                <w:color w:val="000000"/>
                <w:szCs w:val="28"/>
              </w:rPr>
              <w:t>Đ2:</w:t>
            </w:r>
            <w:r w:rsidRPr="00C43AC3">
              <w:rPr>
                <w:rFonts w:eastAsia="Times New Roman" w:cs="Times New Roman"/>
                <w:color w:val="000000"/>
                <w:szCs w:val="28"/>
              </w:rPr>
              <w:t xml:space="preserve"> Cảm giác </w:t>
            </w:r>
            <w:proofErr w:type="gramStart"/>
            <w:r w:rsidRPr="00C43AC3">
              <w:rPr>
                <w:rFonts w:eastAsia="Times New Roman" w:cs="Times New Roman"/>
                <w:color w:val="000000"/>
                <w:szCs w:val="28"/>
              </w:rPr>
              <w:t>của”tôi</w:t>
            </w:r>
            <w:proofErr w:type="gramEnd"/>
            <w:r w:rsidRPr="00C43AC3">
              <w:rPr>
                <w:rFonts w:eastAsia="Times New Roman" w:cs="Times New Roman"/>
                <w:color w:val="000000"/>
                <w:szCs w:val="28"/>
              </w:rPr>
              <w:t>”1 lần ghé thăm trường trước đây.</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=&gt; Cùng nói về ngôi trường nhưng việc tả Đ1 (hiện tại) và cảm nhận Đ2 (Quá khứ) không cùng thời điểm (Theo lô gíc thông thường phải có sự móc nối về thời gian để tạo sự gắn bó) -&gt; Liên kết giữa 2 đoạn lỏng lẻo, mạch văn gãy =&gt; người đọc hụt hẫng.</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Tạo sự liên kết về ý (ND): Từ hiện tại nhớ về quá khứ -&gt; Sự liên tưởng này tạo nên sự gắn kết chặt chẽ giữa 2 đoạn văn </w:t>
            </w:r>
            <w:proofErr w:type="gramStart"/>
            <w:r w:rsidRPr="00C43AC3">
              <w:rPr>
                <w:rFonts w:eastAsia="Times New Roman" w:cs="Times New Roman"/>
                <w:color w:val="000000"/>
                <w:szCs w:val="28"/>
              </w:rPr>
              <w:t>với  nhau</w:t>
            </w:r>
            <w:proofErr w:type="gramEnd"/>
            <w:r w:rsidRPr="00C43AC3">
              <w:rPr>
                <w:rFonts w:eastAsia="Times New Roman" w:cs="Times New Roman"/>
                <w:color w:val="000000"/>
                <w:szCs w:val="28"/>
              </w:rPr>
              <w:t xml:space="preserve"> -&gt; liền ý, liền mạch.</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Tạo sự liên kết về hình thức: Nối ý 2 đoạn.</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*Dùng để chuyển đoạn trong vbản, tạo sự liên kết giữa các đoạn văn trong văn bản.</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Bổ sung</w:t>
            </w:r>
            <w:r w:rsidRPr="00C43AC3">
              <w:rPr>
                <w:rFonts w:eastAsia="Times New Roman" w:cs="Times New Roman"/>
                <w:b/>
                <w:bCs/>
                <w:color w:val="000000"/>
                <w:szCs w:val="28"/>
              </w:rPr>
              <w:t>:</w:t>
            </w:r>
            <w:r w:rsidRPr="00C43AC3">
              <w:rPr>
                <w:rFonts w:eastAsia="Times New Roman" w:cs="Times New Roman"/>
                <w:color w:val="000000"/>
                <w:szCs w:val="28"/>
              </w:rPr>
              <w:t> Khi chuyển từ đoạn văn này sang đoạn văn khác, người ta thường sử dụng các từ ngữ thể hiện qhệ ý nghĩa giữa các đoạn văn -&gt; các từ đó được coi là những phương tiện liên kết.</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Đọc ghi nhớ (SGK- T52)</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4: Kết luận, nhận định:</w:t>
            </w:r>
          </w:p>
        </w:tc>
        <w:tc>
          <w:tcPr>
            <w:tcW w:w="44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I. Tác dụng của việc liên kết các đoạn văn trong văn bản:</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Phân tích ngữ liệu: </w:t>
            </w:r>
            <w:r w:rsidRPr="00C43AC3">
              <w:rPr>
                <w:rFonts w:eastAsia="Times New Roman" w:cs="Times New Roman"/>
                <w:color w:val="000000"/>
                <w:szCs w:val="28"/>
              </w:rPr>
              <w:t>2 đoạn văn (T50)</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VB1:</w:t>
            </w:r>
          </w:p>
          <w:p w:rsidR="00A80084" w:rsidRDefault="00A80084" w:rsidP="009D3A8A">
            <w:pPr>
              <w:spacing w:after="0" w:line="240" w:lineRule="auto"/>
              <w:jc w:val="both"/>
              <w:rPr>
                <w:rFonts w:eastAsia="Times New Roman" w:cs="Times New Roman"/>
                <w:color w:val="000000"/>
                <w:szCs w:val="28"/>
              </w:rPr>
            </w:pPr>
            <w:r w:rsidRPr="00C43AC3">
              <w:rPr>
                <w:rFonts w:eastAsia="Times New Roman" w:cs="Times New Roman"/>
                <w:b/>
                <w:bCs/>
                <w:color w:val="000000"/>
                <w:szCs w:val="28"/>
              </w:rPr>
              <w:t>+ Đ1:</w:t>
            </w:r>
            <w:r w:rsidRPr="00C43AC3">
              <w:rPr>
                <w:rFonts w:eastAsia="Times New Roman" w:cs="Times New Roman"/>
                <w:color w:val="000000"/>
                <w:szCs w:val="28"/>
              </w:rPr>
              <w:t> tả cảnh sân trường Mĩ Lý ngày tựu trường-&gt;Tả ngôi trường thời hiện tại.</w:t>
            </w:r>
          </w:p>
          <w:p w:rsidR="00A80084" w:rsidRPr="00C43AC3" w:rsidRDefault="00A80084" w:rsidP="009D3A8A">
            <w:pPr>
              <w:spacing w:after="0" w:line="240" w:lineRule="auto"/>
              <w:jc w:val="both"/>
              <w:rPr>
                <w:rFonts w:eastAsia="Times New Roman" w:cs="Times New Roman"/>
                <w:color w:val="000000"/>
                <w:sz w:val="24"/>
                <w:szCs w:val="24"/>
              </w:rPr>
            </w:pP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Đ2:</w:t>
            </w:r>
            <w:r w:rsidRPr="00C43AC3">
              <w:rPr>
                <w:rFonts w:eastAsia="Times New Roman" w:cs="Times New Roman"/>
                <w:color w:val="000000"/>
                <w:szCs w:val="28"/>
              </w:rPr>
              <w:t xml:space="preserve"> cảm giác </w:t>
            </w:r>
            <w:proofErr w:type="gramStart"/>
            <w:r w:rsidRPr="00C43AC3">
              <w:rPr>
                <w:rFonts w:eastAsia="Times New Roman" w:cs="Times New Roman"/>
                <w:color w:val="000000"/>
                <w:szCs w:val="28"/>
              </w:rPr>
              <w:t>của”tôi</w:t>
            </w:r>
            <w:proofErr w:type="gramEnd"/>
            <w:r w:rsidRPr="00C43AC3">
              <w:rPr>
                <w:rFonts w:eastAsia="Times New Roman" w:cs="Times New Roman"/>
                <w:color w:val="000000"/>
                <w:szCs w:val="28"/>
              </w:rPr>
              <w:t>”1 lần ghé thăm trường -&gt; cảm giác</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về ngôi trường trong quá khứ.</w:t>
            </w:r>
          </w:p>
          <w:p w:rsidR="00A80084" w:rsidRDefault="00A80084" w:rsidP="009D3A8A">
            <w:pPr>
              <w:spacing w:after="0" w:line="240" w:lineRule="auto"/>
              <w:jc w:val="both"/>
              <w:rPr>
                <w:rFonts w:eastAsia="Times New Roman" w:cs="Times New Roman"/>
                <w:color w:val="000000"/>
                <w:szCs w:val="28"/>
              </w:rPr>
            </w:pPr>
            <w:r w:rsidRPr="00C43AC3">
              <w:rPr>
                <w:rFonts w:eastAsia="Times New Roman" w:cs="Times New Roman"/>
                <w:color w:val="000000"/>
                <w:szCs w:val="28"/>
              </w:rPr>
              <w:t>-&gt; Liên kết giữa 2 đoạn lỏng lẻo, mạch văn gãy -&gt; không có sự liên kết.</w:t>
            </w:r>
          </w:p>
          <w:p w:rsidR="00A80084" w:rsidRPr="00C43AC3" w:rsidRDefault="00A80084" w:rsidP="009D3A8A">
            <w:pPr>
              <w:spacing w:after="0" w:line="240" w:lineRule="auto"/>
              <w:jc w:val="both"/>
              <w:rPr>
                <w:rFonts w:eastAsia="Times New Roman" w:cs="Times New Roman"/>
                <w:color w:val="000000"/>
                <w:sz w:val="24"/>
                <w:szCs w:val="24"/>
              </w:rPr>
            </w:pP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VB2:</w:t>
            </w:r>
            <w:r w:rsidRPr="00C43AC3">
              <w:rPr>
                <w:rFonts w:eastAsia="Times New Roman" w:cs="Times New Roman"/>
                <w:color w:val="000000"/>
                <w:szCs w:val="28"/>
              </w:rPr>
              <w:t> </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Cụm </w:t>
            </w:r>
            <w:proofErr w:type="gramStart"/>
            <w:r w:rsidRPr="00C43AC3">
              <w:rPr>
                <w:rFonts w:eastAsia="Times New Roman" w:cs="Times New Roman"/>
                <w:color w:val="000000"/>
                <w:szCs w:val="28"/>
              </w:rPr>
              <w:t>từ”</w:t>
            </w:r>
            <w:r w:rsidRPr="00C43AC3">
              <w:rPr>
                <w:rFonts w:eastAsia="Times New Roman" w:cs="Times New Roman"/>
                <w:b/>
                <w:bCs/>
                <w:color w:val="000000"/>
                <w:szCs w:val="28"/>
              </w:rPr>
              <w:t>trước</w:t>
            </w:r>
            <w:proofErr w:type="gramEnd"/>
            <w:r w:rsidRPr="00C43AC3">
              <w:rPr>
                <w:rFonts w:eastAsia="Times New Roman" w:cs="Times New Roman"/>
                <w:b/>
                <w:bCs/>
                <w:color w:val="000000"/>
                <w:szCs w:val="28"/>
              </w:rPr>
              <w:t xml:space="preserve"> đó mấy hôm</w:t>
            </w:r>
            <w:r w:rsidRPr="00C43AC3">
              <w:rPr>
                <w:rFonts w:eastAsia="Times New Roman" w:cs="Times New Roman"/>
                <w:color w:val="000000"/>
                <w:szCs w:val="28"/>
              </w:rPr>
              <w:t>”làm cho 2 đoạn văn liền ý, liền mạch.</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Cụm </w:t>
            </w:r>
            <w:proofErr w:type="gramStart"/>
            <w:r w:rsidRPr="00C43AC3">
              <w:rPr>
                <w:rFonts w:eastAsia="Times New Roman" w:cs="Times New Roman"/>
                <w:color w:val="000000"/>
                <w:szCs w:val="28"/>
              </w:rPr>
              <w:t>từ”trước</w:t>
            </w:r>
            <w:proofErr w:type="gramEnd"/>
            <w:r w:rsidRPr="00C43AC3">
              <w:rPr>
                <w:rFonts w:eastAsia="Times New Roman" w:cs="Times New Roman"/>
                <w:color w:val="000000"/>
                <w:szCs w:val="28"/>
              </w:rPr>
              <w:t xml:space="preserve"> đó mấy hôm”</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Dùng để nối 2 đoạn văn, nhờ đó 2 đoạn trở nên liền mạch, làm cho 2 đoạn văn gắn bó với nhau, tạo tính hoàn chỉnh cho văn bản.</w:t>
            </w:r>
          </w:p>
          <w:p w:rsidR="00A80084" w:rsidRDefault="00A80084" w:rsidP="009D3A8A">
            <w:pPr>
              <w:spacing w:after="0" w:line="240" w:lineRule="auto"/>
              <w:jc w:val="both"/>
              <w:rPr>
                <w:rFonts w:eastAsia="Times New Roman" w:cs="Times New Roman"/>
                <w:color w:val="000000"/>
                <w:szCs w:val="28"/>
              </w:rPr>
            </w:pPr>
            <w:r w:rsidRPr="00C43AC3">
              <w:rPr>
                <w:rFonts w:eastAsia="Times New Roman" w:cs="Times New Roman"/>
                <w:color w:val="000000"/>
                <w:szCs w:val="28"/>
              </w:rPr>
              <w:t>-&gt; là phương tiện liên kết</w:t>
            </w:r>
          </w:p>
          <w:p w:rsidR="00A80084" w:rsidRDefault="00A80084" w:rsidP="009D3A8A">
            <w:pPr>
              <w:spacing w:after="0" w:line="240" w:lineRule="auto"/>
              <w:jc w:val="both"/>
              <w:rPr>
                <w:rFonts w:eastAsia="Times New Roman" w:cs="Times New Roman"/>
                <w:color w:val="000000"/>
                <w:szCs w:val="28"/>
              </w:rPr>
            </w:pPr>
          </w:p>
          <w:p w:rsidR="00A80084" w:rsidRPr="00C43AC3" w:rsidRDefault="00A80084" w:rsidP="009D3A8A">
            <w:pPr>
              <w:spacing w:after="0" w:line="240" w:lineRule="auto"/>
              <w:jc w:val="both"/>
              <w:rPr>
                <w:rFonts w:eastAsia="Times New Roman" w:cs="Times New Roman"/>
                <w:color w:val="000000"/>
                <w:sz w:val="24"/>
                <w:szCs w:val="24"/>
              </w:rPr>
            </w:pPr>
          </w:p>
          <w:p w:rsidR="00A80084" w:rsidRPr="00C43AC3" w:rsidRDefault="00A80084" w:rsidP="009D3A8A">
            <w:pPr>
              <w:spacing w:after="0" w:line="240" w:lineRule="auto"/>
              <w:rPr>
                <w:rFonts w:eastAsia="Times New Roman" w:cs="Times New Roman"/>
                <w:color w:val="000000"/>
                <w:sz w:val="24"/>
                <w:szCs w:val="24"/>
              </w:rPr>
            </w:pPr>
            <w:r w:rsidRPr="00C43AC3">
              <w:rPr>
                <w:rFonts w:eastAsia="Times New Roman" w:cs="Times New Roman"/>
                <w:b/>
                <w:bCs/>
                <w:color w:val="000000"/>
                <w:szCs w:val="28"/>
              </w:rPr>
              <w:t>2. Ghi nhớ 1 (SGK trang 52)</w:t>
            </w:r>
          </w:p>
        </w:tc>
      </w:tr>
      <w:tr w:rsidR="00A80084" w:rsidRPr="00C43AC3" w:rsidTr="009D3A8A">
        <w:tc>
          <w:tcPr>
            <w:tcW w:w="50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 Bước 1: Chuyển giao nhiệm vụ:</w:t>
            </w:r>
            <w:r w:rsidRPr="00C43AC3">
              <w:rPr>
                <w:rFonts w:eastAsia="Times New Roman" w:cs="Times New Roman"/>
                <w:color w:val="000000"/>
                <w:szCs w:val="28"/>
              </w:rPr>
              <w:t> </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Hai khâu của quá trình lĩnh hội và cảm thụ tác phẩm văn học, đó là khâu nào? Tìm từ ngữ (phương tiện liên kết) trong 2 đoạn văn trên?</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Đó là những từ ngữ có tác dụng liệt kê. Hãy kể một số phương tiện liên kết có tác dụng liệt kê khác?</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Đọc VD b</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Tìm quan hệ ý nghĩa giữa 2 đoạn văn trên?</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Tìm từ có chức năng liên kết ý đối lập ở 2 đoạn?</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Tìm những từ ngữ (phương tiện liên kết) có quan hệ đối lập?</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HS: Đọc VD c</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w:t>
            </w:r>
            <w:proofErr w:type="gramStart"/>
            <w:r w:rsidRPr="00C43AC3">
              <w:rPr>
                <w:rFonts w:eastAsia="Times New Roman" w:cs="Times New Roman"/>
                <w:color w:val="000000"/>
                <w:szCs w:val="28"/>
              </w:rPr>
              <w:t>Từ”đó</w:t>
            </w:r>
            <w:proofErr w:type="gramEnd"/>
            <w:r w:rsidRPr="00C43AC3">
              <w:rPr>
                <w:rFonts w:eastAsia="Times New Roman" w:cs="Times New Roman"/>
                <w:color w:val="000000"/>
                <w:szCs w:val="28"/>
              </w:rPr>
              <w:t>”thuộc từ loại nào?”Trước đó”chỉ thời gian nào?</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Tìm những chỉ từ khác có tính liên kết (Làm phương tiện liên kết)</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HS đọc thầm VD d</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Tìm từ ngữ liên kết hai đoạn </w:t>
            </w:r>
            <w:proofErr w:type="gramStart"/>
            <w:r w:rsidRPr="00C43AC3">
              <w:rPr>
                <w:rFonts w:eastAsia="Times New Roman" w:cs="Times New Roman"/>
                <w:color w:val="000000"/>
                <w:szCs w:val="28"/>
              </w:rPr>
              <w:t>văn ?</w:t>
            </w:r>
            <w:proofErr w:type="gramEnd"/>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Tìm các từ mang ý khái quát, tổng kết ý trình bày trước?</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HS đọc VD 2 (53)</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Xác định câu nối dùng để liên kết 2 đoạn văn? Vì sao nói câu đó có tác dụng liên </w:t>
            </w:r>
            <w:proofErr w:type="gramStart"/>
            <w:r w:rsidRPr="00C43AC3">
              <w:rPr>
                <w:rFonts w:eastAsia="Times New Roman" w:cs="Times New Roman"/>
                <w:color w:val="000000"/>
                <w:szCs w:val="28"/>
              </w:rPr>
              <w:t>kết ?</w:t>
            </w:r>
            <w:proofErr w:type="gramEnd"/>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Qua phân tích các VD, em thấy các đoạn văn trong văn bản có cần liên kết không? Có mấy cách liên kết?</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2: Thực hiện nhiệm vụ:</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suy nghĩ tìm ra câu trả lời</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3: Báo cáo, thảo luận:</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HS trình bày miệng, HS khác nhận xét đánh giá.</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*a) Bắt đầu... Liệt kê ý trình bày...</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Sau khâu tìm hiểu</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*Trước hết, đầu tiên, sau nữa, cuối cùng, một là, hai là.</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*Cùng nói về ngôi trường Mỹ lý ở 2 thời điểm khác nhau, cảm nhận khác nhau.</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*Trái lại, tuy vậy, ngược lại...</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Theo dõi 2 đoạn văn BT2(T50-51)</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w:t>
            </w:r>
            <w:proofErr w:type="gramStart"/>
            <w:r w:rsidRPr="00C43AC3">
              <w:rPr>
                <w:rFonts w:eastAsia="Times New Roman" w:cs="Times New Roman"/>
                <w:color w:val="000000"/>
                <w:szCs w:val="28"/>
              </w:rPr>
              <w:t>Từ”</w:t>
            </w:r>
            <w:r w:rsidRPr="00C43AC3">
              <w:rPr>
                <w:rFonts w:eastAsia="Times New Roman" w:cs="Times New Roman"/>
                <w:b/>
                <w:bCs/>
                <w:color w:val="000000"/>
                <w:szCs w:val="28"/>
              </w:rPr>
              <w:t>đó</w:t>
            </w:r>
            <w:proofErr w:type="gramEnd"/>
            <w:r w:rsidRPr="00C43AC3">
              <w:rPr>
                <w:rFonts w:eastAsia="Times New Roman" w:cs="Times New Roman"/>
                <w:b/>
                <w:bCs/>
                <w:color w:val="000000"/>
                <w:szCs w:val="28"/>
              </w:rPr>
              <w:t>”</w:t>
            </w:r>
            <w:r w:rsidRPr="00C43AC3">
              <w:rPr>
                <w:rFonts w:eastAsia="Times New Roman" w:cs="Times New Roman"/>
                <w:color w:val="000000"/>
                <w:szCs w:val="28"/>
              </w:rPr>
              <w:t>là chỉ từ -&gt; Chỉ thời gian hiện tại khi”sân trường Mỹ Lý dày đặc cả người”.</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Từ </w:t>
            </w:r>
            <w:r w:rsidRPr="00C43AC3">
              <w:rPr>
                <w:rFonts w:eastAsia="Times New Roman" w:cs="Times New Roman"/>
                <w:b/>
                <w:bCs/>
                <w:color w:val="000000"/>
                <w:szCs w:val="28"/>
              </w:rPr>
              <w:t>Trước đó</w:t>
            </w:r>
            <w:r w:rsidRPr="00C43AC3">
              <w:rPr>
                <w:rFonts w:eastAsia="Times New Roman" w:cs="Times New Roman"/>
                <w:color w:val="000000"/>
                <w:szCs w:val="28"/>
              </w:rPr>
              <w:t xml:space="preserve"> là thời gian xảy ra trước </w:t>
            </w:r>
            <w:proofErr w:type="gramStart"/>
            <w:r w:rsidRPr="00C43AC3">
              <w:rPr>
                <w:rFonts w:eastAsia="Times New Roman" w:cs="Times New Roman"/>
                <w:color w:val="000000"/>
                <w:szCs w:val="28"/>
              </w:rPr>
              <w:t>khi”sân</w:t>
            </w:r>
            <w:proofErr w:type="gramEnd"/>
            <w:r w:rsidRPr="00C43AC3">
              <w:rPr>
                <w:rFonts w:eastAsia="Times New Roman" w:cs="Times New Roman"/>
                <w:color w:val="000000"/>
                <w:szCs w:val="28"/>
              </w:rPr>
              <w:t xml:space="preserve"> trường Mỹ Lý dày đặc cả người”(Thời gian quá khứ)  -&gt; có tác dụng liên kết 2 đoạn văn.</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Này, kia, ấy, nọ</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*Đ1: ý cụ thể.</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Đ2: Tổng kết ý trình bày ở trước.</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Từ ‘Nói tóm </w:t>
            </w:r>
            <w:proofErr w:type="gramStart"/>
            <w:r w:rsidRPr="00C43AC3">
              <w:rPr>
                <w:rFonts w:eastAsia="Times New Roman" w:cs="Times New Roman"/>
                <w:color w:val="000000"/>
                <w:szCs w:val="28"/>
              </w:rPr>
              <w:t>lại”có</w:t>
            </w:r>
            <w:proofErr w:type="gramEnd"/>
            <w:r w:rsidRPr="00C43AC3">
              <w:rPr>
                <w:rFonts w:eastAsia="Times New Roman" w:cs="Times New Roman"/>
                <w:color w:val="000000"/>
                <w:szCs w:val="28"/>
              </w:rPr>
              <w:t xml:space="preserve"> tính Lkết 2 đoạn bằng cách chuyển ý.</w:t>
            </w:r>
          </w:p>
          <w:p w:rsidR="00A80084" w:rsidRPr="00C43AC3" w:rsidRDefault="00A80084" w:rsidP="009D3A8A">
            <w:pPr>
              <w:spacing w:after="0" w:line="240" w:lineRule="auto"/>
              <w:jc w:val="both"/>
              <w:rPr>
                <w:rFonts w:eastAsia="Times New Roman" w:cs="Times New Roman"/>
                <w:color w:val="000000"/>
                <w:sz w:val="24"/>
                <w:szCs w:val="24"/>
              </w:rPr>
            </w:pPr>
            <w:r>
              <w:rPr>
                <w:rFonts w:eastAsia="Times New Roman" w:cs="Times New Roman"/>
                <w:color w:val="000000"/>
                <w:szCs w:val="28"/>
              </w:rPr>
              <w:t xml:space="preserve">* </w:t>
            </w:r>
            <w:r w:rsidRPr="00C43AC3">
              <w:rPr>
                <w:rFonts w:eastAsia="Times New Roman" w:cs="Times New Roman"/>
                <w:color w:val="000000"/>
                <w:szCs w:val="28"/>
              </w:rPr>
              <w:t xml:space="preserve"> Nhìn chung, tổng kết lại, nói một cách khái quát...</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*-&gt; nối tiếp, phát triển ý ở cụm </w:t>
            </w:r>
            <w:proofErr w:type="gramStart"/>
            <w:r w:rsidRPr="00C43AC3">
              <w:rPr>
                <w:rFonts w:eastAsia="Times New Roman" w:cs="Times New Roman"/>
                <w:color w:val="000000"/>
                <w:szCs w:val="28"/>
              </w:rPr>
              <w:t>từ”bố</w:t>
            </w:r>
            <w:proofErr w:type="gramEnd"/>
            <w:r w:rsidRPr="00C43AC3">
              <w:rPr>
                <w:rFonts w:eastAsia="Times New Roman" w:cs="Times New Roman"/>
                <w:color w:val="000000"/>
                <w:szCs w:val="28"/>
              </w:rPr>
              <w:t xml:space="preserve"> đóng sách cho mà đi học”ở đoạn văn trên.</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*2 HS phát biểu.</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4: Kết luận, nhận định:</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GV nhận xét thái độ và kết quả làm việc của HS, chuẩn đáp án.</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Trong văn bản, cần sử dụng từ ngữ có tác dụng liên kết hoặc dùng câu nối (câu liên kết) để tạo tính hoàn chỉnh, liền mạch cho văn bản. Người ta gọi chung là những phương tiện liên kết -&gt;1 HS đọc ghi nhớ.</w:t>
            </w:r>
          </w:p>
        </w:tc>
        <w:tc>
          <w:tcPr>
            <w:tcW w:w="44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80084" w:rsidRDefault="00A80084" w:rsidP="009D3A8A">
            <w:pPr>
              <w:spacing w:after="0" w:line="240" w:lineRule="auto"/>
              <w:jc w:val="both"/>
              <w:rPr>
                <w:rFonts w:eastAsia="Times New Roman" w:cs="Times New Roman"/>
                <w:b/>
                <w:bCs/>
                <w:color w:val="000000"/>
                <w:szCs w:val="28"/>
              </w:rPr>
            </w:pPr>
            <w:r w:rsidRPr="00C43AC3">
              <w:rPr>
                <w:rFonts w:eastAsia="Times New Roman" w:cs="Times New Roman"/>
                <w:b/>
                <w:bCs/>
                <w:color w:val="000000"/>
                <w:szCs w:val="28"/>
              </w:rPr>
              <w:lastRenderedPageBreak/>
              <w:t>II. Cách liên kết các đoạn văn trong văn bản.</w:t>
            </w:r>
          </w:p>
          <w:p w:rsidR="00A80084" w:rsidRPr="00C43AC3" w:rsidRDefault="00A80084" w:rsidP="009D3A8A">
            <w:pPr>
              <w:spacing w:after="0" w:line="240" w:lineRule="auto"/>
              <w:jc w:val="both"/>
              <w:rPr>
                <w:rFonts w:eastAsia="Times New Roman" w:cs="Times New Roman"/>
                <w:color w:val="000000"/>
                <w:sz w:val="24"/>
                <w:szCs w:val="24"/>
              </w:rPr>
            </w:pP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Dùng từ ngữ để liên kết các đoạn văn</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Phân tích ngữ liệu:</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w:t>
            </w:r>
            <w:r w:rsidRPr="00C43AC3">
              <w:rPr>
                <w:rFonts w:eastAsia="Times New Roman" w:cs="Times New Roman"/>
                <w:color w:val="000000"/>
                <w:szCs w:val="28"/>
              </w:rPr>
              <w:t> Bắt đầu</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Sau khâu tìm </w:t>
            </w:r>
            <w:proofErr w:type="gramStart"/>
            <w:r w:rsidRPr="00C43AC3">
              <w:rPr>
                <w:rFonts w:eastAsia="Times New Roman" w:cs="Times New Roman"/>
                <w:color w:val="000000"/>
                <w:szCs w:val="28"/>
              </w:rPr>
              <w:t>hiểu  Liệt</w:t>
            </w:r>
            <w:proofErr w:type="gramEnd"/>
            <w:r w:rsidRPr="00C43AC3">
              <w:rPr>
                <w:rFonts w:eastAsia="Times New Roman" w:cs="Times New Roman"/>
                <w:color w:val="000000"/>
                <w:szCs w:val="28"/>
              </w:rPr>
              <w:t xml:space="preserve"> kê.</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Đ1: Cảm nhận thời hiện tại.</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Đ2: cảm nhận thời quá khứ.</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Nhưng: gợi sự đối lập cảm nhận.                      </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w:t>
            </w:r>
            <w:r w:rsidRPr="00C43AC3">
              <w:rPr>
                <w:rFonts w:eastAsia="Times New Roman" w:cs="Times New Roman"/>
                <w:color w:val="000000"/>
                <w:szCs w:val="28"/>
              </w:rPr>
              <w:t> </w:t>
            </w:r>
            <w:proofErr w:type="gramStart"/>
            <w:r w:rsidRPr="00C43AC3">
              <w:rPr>
                <w:rFonts w:eastAsia="Times New Roman" w:cs="Times New Roman"/>
                <w:color w:val="000000"/>
                <w:szCs w:val="28"/>
              </w:rPr>
              <w:t>Từ”</w:t>
            </w:r>
            <w:r w:rsidRPr="00C43AC3">
              <w:rPr>
                <w:rFonts w:eastAsia="Times New Roman" w:cs="Times New Roman"/>
                <w:b/>
                <w:bCs/>
                <w:color w:val="000000"/>
                <w:szCs w:val="28"/>
              </w:rPr>
              <w:t>đó</w:t>
            </w:r>
            <w:proofErr w:type="gramEnd"/>
            <w:r w:rsidRPr="00C43AC3">
              <w:rPr>
                <w:rFonts w:eastAsia="Times New Roman" w:cs="Times New Roman"/>
                <w:b/>
                <w:bCs/>
                <w:color w:val="000000"/>
                <w:szCs w:val="28"/>
              </w:rPr>
              <w:t>”</w:t>
            </w:r>
            <w:r w:rsidRPr="00C43AC3">
              <w:rPr>
                <w:rFonts w:eastAsia="Times New Roman" w:cs="Times New Roman"/>
                <w:color w:val="000000"/>
                <w:szCs w:val="28"/>
              </w:rPr>
              <w:t>là chỉ từ chỉ thời gian hiện tại</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Từ </w:t>
            </w:r>
            <w:r w:rsidRPr="00C43AC3">
              <w:rPr>
                <w:rFonts w:eastAsia="Times New Roman" w:cs="Times New Roman"/>
                <w:b/>
                <w:bCs/>
                <w:color w:val="000000"/>
                <w:szCs w:val="28"/>
              </w:rPr>
              <w:t>Trước đó”-&gt;</w:t>
            </w:r>
            <w:r w:rsidRPr="00C43AC3">
              <w:rPr>
                <w:rFonts w:eastAsia="Times New Roman" w:cs="Times New Roman"/>
                <w:color w:val="000000"/>
                <w:szCs w:val="28"/>
              </w:rPr>
              <w:t> chỉ thời gian quá khứ.</w:t>
            </w:r>
          </w:p>
          <w:p w:rsidR="00A80084" w:rsidRDefault="00A80084" w:rsidP="009D3A8A">
            <w:pPr>
              <w:spacing w:after="0" w:line="240" w:lineRule="auto"/>
              <w:jc w:val="both"/>
              <w:rPr>
                <w:rFonts w:eastAsia="Times New Roman" w:cs="Times New Roman"/>
                <w:color w:val="000000"/>
                <w:szCs w:val="28"/>
              </w:rPr>
            </w:pPr>
            <w:r w:rsidRPr="00C43AC3">
              <w:rPr>
                <w:rFonts w:eastAsia="Times New Roman" w:cs="Times New Roman"/>
                <w:color w:val="000000"/>
                <w:szCs w:val="28"/>
              </w:rPr>
              <w:t>-&gt; có tác dụng liên kết 2 đoạn văn.</w:t>
            </w:r>
          </w:p>
          <w:p w:rsidR="00A80084" w:rsidRPr="00C43AC3" w:rsidRDefault="00A80084" w:rsidP="009D3A8A">
            <w:pPr>
              <w:spacing w:after="0" w:line="240" w:lineRule="auto"/>
              <w:jc w:val="both"/>
              <w:rPr>
                <w:rFonts w:eastAsia="Times New Roman" w:cs="Times New Roman"/>
                <w:color w:val="000000"/>
                <w:sz w:val="24"/>
                <w:szCs w:val="24"/>
              </w:rPr>
            </w:pP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w:t>
            </w:r>
            <w:r w:rsidRPr="00C43AC3">
              <w:rPr>
                <w:rFonts w:eastAsia="Times New Roman" w:cs="Times New Roman"/>
                <w:color w:val="000000"/>
                <w:szCs w:val="28"/>
              </w:rPr>
              <w:t> </w:t>
            </w:r>
            <w:proofErr w:type="gramStart"/>
            <w:r w:rsidRPr="00C43AC3">
              <w:rPr>
                <w:rFonts w:eastAsia="Times New Roman" w:cs="Times New Roman"/>
                <w:color w:val="000000"/>
                <w:szCs w:val="28"/>
              </w:rPr>
              <w:t>Từ”</w:t>
            </w:r>
            <w:r w:rsidRPr="00C43AC3">
              <w:rPr>
                <w:rFonts w:eastAsia="Times New Roman" w:cs="Times New Roman"/>
                <w:b/>
                <w:bCs/>
                <w:color w:val="000000"/>
                <w:szCs w:val="28"/>
              </w:rPr>
              <w:t>Nói</w:t>
            </w:r>
            <w:proofErr w:type="gramEnd"/>
            <w:r w:rsidRPr="00C43AC3">
              <w:rPr>
                <w:rFonts w:eastAsia="Times New Roman" w:cs="Times New Roman"/>
                <w:b/>
                <w:bCs/>
                <w:color w:val="000000"/>
                <w:szCs w:val="28"/>
              </w:rPr>
              <w:t xml:space="preserve"> tóm lại”</w:t>
            </w:r>
          </w:p>
          <w:p w:rsidR="00A80084" w:rsidRDefault="00A80084" w:rsidP="009D3A8A">
            <w:pPr>
              <w:spacing w:after="0" w:line="240" w:lineRule="auto"/>
              <w:jc w:val="both"/>
              <w:rPr>
                <w:rFonts w:eastAsia="Times New Roman" w:cs="Times New Roman"/>
                <w:color w:val="000000"/>
                <w:szCs w:val="28"/>
              </w:rPr>
            </w:pPr>
            <w:r w:rsidRPr="00C43AC3">
              <w:rPr>
                <w:rFonts w:eastAsia="Times New Roman" w:cs="Times New Roman"/>
                <w:color w:val="000000"/>
                <w:szCs w:val="28"/>
              </w:rPr>
              <w:t>Lkết 2 đoạn bằng cách chuyển ý.</w:t>
            </w:r>
          </w:p>
          <w:p w:rsidR="00A80084" w:rsidRPr="00C43AC3" w:rsidRDefault="00A80084" w:rsidP="009D3A8A">
            <w:pPr>
              <w:spacing w:after="0" w:line="240" w:lineRule="auto"/>
              <w:jc w:val="both"/>
              <w:rPr>
                <w:rFonts w:eastAsia="Times New Roman" w:cs="Times New Roman"/>
                <w:color w:val="000000"/>
                <w:sz w:val="24"/>
                <w:szCs w:val="24"/>
              </w:rPr>
            </w:pPr>
          </w:p>
          <w:p w:rsidR="00A80084" w:rsidRDefault="00A80084" w:rsidP="009D3A8A">
            <w:pPr>
              <w:spacing w:after="0" w:line="240" w:lineRule="auto"/>
              <w:jc w:val="both"/>
              <w:rPr>
                <w:rFonts w:eastAsia="Times New Roman" w:cs="Times New Roman"/>
                <w:b/>
                <w:bCs/>
                <w:color w:val="000000"/>
                <w:szCs w:val="28"/>
              </w:rPr>
            </w:pPr>
            <w:r w:rsidRPr="00C43AC3">
              <w:rPr>
                <w:rFonts w:eastAsia="Times New Roman" w:cs="Times New Roman"/>
                <w:b/>
                <w:bCs/>
                <w:color w:val="000000"/>
                <w:szCs w:val="28"/>
              </w:rPr>
              <w:t>2. Dùng câu nối để liên kết đoạn văn</w:t>
            </w:r>
            <w:r>
              <w:rPr>
                <w:rFonts w:eastAsia="Times New Roman" w:cs="Times New Roman"/>
                <w:b/>
                <w:bCs/>
                <w:color w:val="000000"/>
                <w:szCs w:val="28"/>
              </w:rPr>
              <w:t>.</w:t>
            </w:r>
          </w:p>
          <w:p w:rsidR="00A80084" w:rsidRPr="00C43AC3" w:rsidRDefault="00A80084" w:rsidP="009D3A8A">
            <w:pPr>
              <w:spacing w:after="0" w:line="240" w:lineRule="auto"/>
              <w:jc w:val="both"/>
              <w:rPr>
                <w:rFonts w:eastAsia="Times New Roman" w:cs="Times New Roman"/>
                <w:color w:val="000000"/>
                <w:sz w:val="24"/>
                <w:szCs w:val="24"/>
              </w:rPr>
            </w:pP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Phân tích ngữ liệu: SGK T53</w:t>
            </w: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Câu </w:t>
            </w:r>
            <w:proofErr w:type="gramStart"/>
            <w:r w:rsidRPr="00C43AC3">
              <w:rPr>
                <w:rFonts w:eastAsia="Times New Roman" w:cs="Times New Roman"/>
                <w:color w:val="000000"/>
                <w:szCs w:val="28"/>
              </w:rPr>
              <w:t>nối </w:t>
            </w:r>
            <w:r w:rsidRPr="00C43AC3">
              <w:rPr>
                <w:rFonts w:eastAsia="Times New Roman" w:cs="Times New Roman"/>
                <w:b/>
                <w:bCs/>
                <w:color w:val="000000"/>
                <w:szCs w:val="28"/>
              </w:rPr>
              <w:t> ái</w:t>
            </w:r>
            <w:proofErr w:type="gramEnd"/>
            <w:r w:rsidRPr="00C43AC3">
              <w:rPr>
                <w:rFonts w:eastAsia="Times New Roman" w:cs="Times New Roman"/>
                <w:b/>
                <w:bCs/>
                <w:color w:val="000000"/>
                <w:szCs w:val="28"/>
              </w:rPr>
              <w:t xml:space="preserve"> dà, lại còn chuyện đi học nữa cơ đấy?</w:t>
            </w:r>
          </w:p>
          <w:p w:rsidR="00A80084" w:rsidRDefault="00A80084" w:rsidP="009D3A8A">
            <w:pPr>
              <w:spacing w:after="0" w:line="240" w:lineRule="auto"/>
              <w:jc w:val="both"/>
              <w:rPr>
                <w:rFonts w:eastAsia="Times New Roman" w:cs="Times New Roman"/>
                <w:color w:val="000000"/>
                <w:szCs w:val="28"/>
              </w:rPr>
            </w:pPr>
            <w:r w:rsidRPr="00C43AC3">
              <w:rPr>
                <w:rFonts w:eastAsia="Times New Roman" w:cs="Times New Roman"/>
                <w:color w:val="000000"/>
                <w:szCs w:val="28"/>
              </w:rPr>
              <w:t>-&gt; nối tiếp, phân tích ý đoạn văn trước.</w:t>
            </w:r>
          </w:p>
          <w:p w:rsidR="00A80084" w:rsidRDefault="00A80084" w:rsidP="009D3A8A">
            <w:pPr>
              <w:spacing w:after="0" w:line="240" w:lineRule="auto"/>
              <w:jc w:val="both"/>
              <w:rPr>
                <w:rFonts w:eastAsia="Times New Roman" w:cs="Times New Roman"/>
                <w:color w:val="000000"/>
                <w:szCs w:val="28"/>
              </w:rPr>
            </w:pPr>
          </w:p>
          <w:p w:rsidR="00A80084" w:rsidRPr="00C43AC3" w:rsidRDefault="00A80084" w:rsidP="009D3A8A">
            <w:pPr>
              <w:spacing w:after="0" w:line="240" w:lineRule="auto"/>
              <w:jc w:val="both"/>
              <w:rPr>
                <w:rFonts w:eastAsia="Times New Roman" w:cs="Times New Roman"/>
                <w:color w:val="000000"/>
                <w:sz w:val="24"/>
                <w:szCs w:val="24"/>
              </w:rPr>
            </w:pPr>
          </w:p>
          <w:p w:rsidR="00A80084" w:rsidRPr="00C43AC3" w:rsidRDefault="00A80084"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3. Ghi nhớ</w:t>
            </w:r>
            <w:r w:rsidRPr="00C43AC3">
              <w:rPr>
                <w:rFonts w:eastAsia="Times New Roman" w:cs="Times New Roman"/>
                <w:color w:val="000000"/>
                <w:szCs w:val="28"/>
              </w:rPr>
              <w:t>: SGK (53)</w:t>
            </w:r>
          </w:p>
        </w:tc>
      </w:tr>
    </w:tbl>
    <w:p w:rsidR="00A80084" w:rsidRDefault="00A80084" w:rsidP="00A80084">
      <w:pPr>
        <w:spacing w:after="0" w:line="240" w:lineRule="auto"/>
        <w:jc w:val="both"/>
        <w:rPr>
          <w:rFonts w:eastAsia="Times New Roman" w:cs="Times New Roman"/>
          <w:b/>
          <w:bCs/>
          <w:color w:val="000000"/>
          <w:szCs w:val="28"/>
        </w:rPr>
      </w:pP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HOẠT ĐỘNG LUYỆN TẬP</w:t>
      </w:r>
    </w:p>
    <w:p w:rsidR="00A80084" w:rsidRPr="00C43AC3" w:rsidRDefault="00A80084" w:rsidP="00A80084">
      <w:pPr>
        <w:spacing w:after="0" w:line="240" w:lineRule="auto"/>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Củng cố kiến thức, rèn kĩ năng viết đoạn văn.</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làm bài tập nhóm</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HS trả lời câu hỏi của GV</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r>
        <w:rPr>
          <w:rFonts w:eastAsia="Times New Roman" w:cs="Times New Roman"/>
          <w:color w:val="000000"/>
          <w:sz w:val="24"/>
          <w:szCs w:val="24"/>
        </w:rPr>
        <w:t xml:space="preserve">    </w:t>
      </w:r>
      <w:r w:rsidRPr="00C43AC3">
        <w:rPr>
          <w:rFonts w:eastAsia="Times New Roman" w:cs="Times New Roman"/>
          <w:color w:val="000000"/>
          <w:szCs w:val="28"/>
        </w:rPr>
        <w:t>Chiếu bài tập (Bảng phụ)</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Tìm từ có tác dụng liên kết </w:t>
      </w:r>
      <w:proofErr w:type="gramStart"/>
      <w:r w:rsidRPr="00C43AC3">
        <w:rPr>
          <w:rFonts w:eastAsia="Times New Roman" w:cs="Times New Roman"/>
          <w:color w:val="000000"/>
          <w:szCs w:val="28"/>
        </w:rPr>
        <w:t>đoạn ?</w:t>
      </w:r>
      <w:proofErr w:type="gramEnd"/>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H làm bài tập nhóm bàn-&gt; trình bày.</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xml:space="preserve">? Tìm từ ngữ liên </w:t>
      </w:r>
      <w:proofErr w:type="gramStart"/>
      <w:r w:rsidRPr="00C43AC3">
        <w:rPr>
          <w:rFonts w:eastAsia="Times New Roman" w:cs="Times New Roman"/>
          <w:color w:val="000000"/>
          <w:szCs w:val="28"/>
        </w:rPr>
        <w:t>kết ?</w:t>
      </w:r>
      <w:proofErr w:type="gramEnd"/>
      <w:r w:rsidRPr="00C43AC3">
        <w:rPr>
          <w:rFonts w:eastAsia="Times New Roman" w:cs="Times New Roman"/>
          <w:color w:val="000000"/>
          <w:szCs w:val="28"/>
        </w:rPr>
        <w:t xml:space="preserve"> Xác định mối quan hệ ý nghĩa?</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Nhóm 1: đoạn a.</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Nhóm 2: đoạn b.</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Nhóm 3: đoạn c.</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Đại diện nhóm trình bày bài tập.</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Chốt, nhận xét</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Bài tập 2 yêu cầu chúng ta phải làm gì? Hãy chỉ ra những phương tiện liên kết mà em đã sử </w:t>
      </w:r>
      <w:proofErr w:type="gramStart"/>
      <w:r w:rsidRPr="00C43AC3">
        <w:rPr>
          <w:rFonts w:eastAsia="Times New Roman" w:cs="Times New Roman"/>
          <w:color w:val="000000"/>
          <w:szCs w:val="28"/>
        </w:rPr>
        <w:t>dụng ?</w:t>
      </w:r>
      <w:proofErr w:type="gramEnd"/>
    </w:p>
    <w:p w:rsidR="00A80084" w:rsidRDefault="00A80084" w:rsidP="00A80084">
      <w:pPr>
        <w:spacing w:after="0" w:line="240" w:lineRule="auto"/>
        <w:jc w:val="both"/>
        <w:rPr>
          <w:rFonts w:eastAsia="Times New Roman" w:cs="Times New Roman"/>
          <w:b/>
          <w:color w:val="000000"/>
          <w:szCs w:val="28"/>
        </w:rPr>
      </w:pPr>
    </w:p>
    <w:p w:rsidR="00A80084" w:rsidRPr="00750838" w:rsidRDefault="00A80084" w:rsidP="00A80084">
      <w:pPr>
        <w:spacing w:after="0" w:line="240" w:lineRule="auto"/>
        <w:jc w:val="both"/>
        <w:rPr>
          <w:rFonts w:eastAsia="Times New Roman" w:cs="Times New Roman"/>
          <w:b/>
          <w:color w:val="000000"/>
          <w:sz w:val="24"/>
          <w:szCs w:val="24"/>
        </w:rPr>
      </w:pPr>
      <w:r w:rsidRPr="00750838">
        <w:rPr>
          <w:rFonts w:eastAsia="Times New Roman" w:cs="Times New Roman"/>
          <w:b/>
          <w:color w:val="000000"/>
          <w:szCs w:val="28"/>
        </w:rPr>
        <w:t>Gợi ý:</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Chọn phương tiện liên kết phù hợp để điền vào chỗ trống thích hợp.</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Dùng SGK làm bài tập.</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Thực hiện theo cá nhân.</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Bài tập 3 yêu cầu gì?</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Em trình bày ý kiến như thế nào?</w:t>
      </w:r>
    </w:p>
    <w:p w:rsidR="00A80084" w:rsidRPr="00C43AC3" w:rsidRDefault="00A80084" w:rsidP="00A80084">
      <w:pPr>
        <w:spacing w:after="0" w:line="240" w:lineRule="auto"/>
        <w:jc w:val="both"/>
        <w:rPr>
          <w:rFonts w:eastAsia="Times New Roman" w:cs="Times New Roman"/>
          <w:color w:val="000000"/>
          <w:sz w:val="24"/>
          <w:szCs w:val="24"/>
        </w:rPr>
      </w:pPr>
      <w:proofErr w:type="gramStart"/>
      <w:r w:rsidRPr="00C43AC3">
        <w:rPr>
          <w:rFonts w:eastAsia="Times New Roman" w:cs="Times New Roman"/>
          <w:color w:val="000000"/>
          <w:szCs w:val="28"/>
        </w:rPr>
        <w:t>?Nên</w:t>
      </w:r>
      <w:proofErr w:type="gramEnd"/>
      <w:r w:rsidRPr="00C43AC3">
        <w:rPr>
          <w:rFonts w:eastAsia="Times New Roman" w:cs="Times New Roman"/>
          <w:color w:val="000000"/>
          <w:szCs w:val="28"/>
        </w:rPr>
        <w:t xml:space="preserve"> sử dụng phương tiện liên kết đoạn nào ?</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Có thể chọn: Tóm tắt ý đoạn trước, phát triển ý đoạn sau.</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Viết đoạn văn có sử dụng phương tiện liên kết -&gt; phân tích phương tiện liên kết.</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Tuỳ thời lượng, thời gian, hướng dẫn học sinh làm bài tập.</w:t>
      </w:r>
    </w:p>
    <w:p w:rsidR="00A80084" w:rsidRDefault="00A80084" w:rsidP="00A80084">
      <w:pPr>
        <w:spacing w:after="0" w:line="240" w:lineRule="auto"/>
        <w:jc w:val="both"/>
        <w:rPr>
          <w:rFonts w:eastAsia="Times New Roman" w:cs="Times New Roman"/>
          <w:color w:val="000000"/>
          <w:szCs w:val="28"/>
        </w:rPr>
      </w:pPr>
      <w:r w:rsidRPr="00C43AC3">
        <w:rPr>
          <w:rFonts w:eastAsia="Times New Roman" w:cs="Times New Roman"/>
          <w:color w:val="000000"/>
          <w:szCs w:val="28"/>
        </w:rPr>
        <w:t>- Thực hiện nhóm.</w:t>
      </w:r>
    </w:p>
    <w:p w:rsidR="00A80084" w:rsidRPr="00C43AC3" w:rsidRDefault="00A80084" w:rsidP="00A80084">
      <w:pPr>
        <w:spacing w:after="0" w:line="240" w:lineRule="auto"/>
        <w:jc w:val="both"/>
        <w:rPr>
          <w:rFonts w:eastAsia="Times New Roman" w:cs="Times New Roman"/>
          <w:color w:val="000000"/>
          <w:sz w:val="24"/>
          <w:szCs w:val="24"/>
        </w:rPr>
      </w:pP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HOẠT ĐỘNG VẬN DỤNG</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Mục tiêu: </w:t>
      </w:r>
      <w:r w:rsidRPr="00C43AC3">
        <w:rPr>
          <w:rFonts w:eastAsia="Times New Roman" w:cs="Times New Roman"/>
          <w:color w:val="000000"/>
          <w:szCs w:val="28"/>
        </w:rPr>
        <w:t>HS</w:t>
      </w:r>
      <w:r w:rsidRPr="00C43AC3">
        <w:rPr>
          <w:rFonts w:eastAsia="Times New Roman" w:cs="Times New Roman"/>
          <w:b/>
          <w:bCs/>
          <w:color w:val="000000"/>
          <w:szCs w:val="28"/>
        </w:rPr>
        <w:t> </w:t>
      </w:r>
      <w:r w:rsidRPr="00C43AC3">
        <w:rPr>
          <w:rFonts w:eastAsia="Times New Roman" w:cs="Times New Roman"/>
          <w:color w:val="000000"/>
          <w:szCs w:val="28"/>
        </w:rPr>
        <w:t>vận dụng kiến thức đã học để giải quyết tình huống thực tiễn.</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proofErr w:type="gramStart"/>
      <w:r w:rsidRPr="00C43AC3">
        <w:rPr>
          <w:rFonts w:eastAsia="Times New Roman" w:cs="Times New Roman"/>
          <w:b/>
          <w:bCs/>
          <w:color w:val="000000"/>
          <w:szCs w:val="28"/>
        </w:rPr>
        <w:t>:</w:t>
      </w:r>
      <w:r w:rsidRPr="00C43AC3">
        <w:rPr>
          <w:rFonts w:eastAsia="Times New Roman" w:cs="Times New Roman"/>
          <w:color w:val="000000"/>
          <w:szCs w:val="28"/>
        </w:rPr>
        <w:t> ?</w:t>
      </w:r>
      <w:proofErr w:type="gramEnd"/>
      <w:r w:rsidRPr="00C43AC3">
        <w:rPr>
          <w:rFonts w:eastAsia="Times New Roman" w:cs="Times New Roman"/>
          <w:color w:val="000000"/>
          <w:szCs w:val="28"/>
        </w:rPr>
        <w:t xml:space="preserve"> Trình bày đoạn văn em đã chuẩn bị ở nhà và nêu phép liên kết mà em đã sử dụng trong đó? Lí giải?</w:t>
      </w:r>
    </w:p>
    <w:p w:rsidR="00A80084" w:rsidRPr="00C43AC3" w:rsidRDefault="00A80084" w:rsidP="00A80084">
      <w:pPr>
        <w:spacing w:after="0" w:line="240" w:lineRule="auto"/>
        <w:rPr>
          <w:rFonts w:eastAsia="Times New Roman" w:cs="Times New Roman"/>
          <w:color w:val="000000"/>
          <w:sz w:val="24"/>
          <w:szCs w:val="24"/>
        </w:rPr>
      </w:pPr>
      <w:r w:rsidRPr="00C43AC3">
        <w:rPr>
          <w:rFonts w:eastAsia="Times New Roman" w:cs="Times New Roman"/>
          <w:b/>
          <w:bCs/>
          <w:color w:val="000000"/>
          <w:szCs w:val="28"/>
        </w:rPr>
        <w:t>c) Sản phẩm: </w:t>
      </w:r>
      <w:r w:rsidRPr="00C43AC3">
        <w:rPr>
          <w:rFonts w:eastAsia="Times New Roman" w:cs="Times New Roman"/>
          <w:color w:val="000000"/>
          <w:szCs w:val="28"/>
        </w:rPr>
        <w:t>Đáp án của HS</w:t>
      </w:r>
    </w:p>
    <w:p w:rsidR="00A80084" w:rsidRPr="00C43AC3" w:rsidRDefault="00A80084" w:rsidP="00A80084">
      <w:pPr>
        <w:spacing w:after="0" w:line="240" w:lineRule="auto"/>
        <w:rPr>
          <w:rFonts w:eastAsia="Times New Roman" w:cs="Times New Roman"/>
          <w:color w:val="000000"/>
          <w:sz w:val="24"/>
          <w:szCs w:val="24"/>
        </w:rPr>
      </w:pPr>
      <w:r w:rsidRPr="00C43AC3">
        <w:rPr>
          <w:rFonts w:eastAsia="Times New Roman" w:cs="Times New Roman"/>
          <w:b/>
          <w:bCs/>
          <w:color w:val="000000"/>
          <w:szCs w:val="28"/>
        </w:rPr>
        <w:t>d) Tổ chức thực hiện:</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Trình bày đoạn văn em đã chuẩn bị ở nhà và nêu phép liên kết mà em đã sử dụng trong đó? Lí giải?</w:t>
      </w:r>
    </w:p>
    <w:p w:rsidR="00A80084" w:rsidRPr="00C43AC3" w:rsidRDefault="00A80084" w:rsidP="00A80084">
      <w:pPr>
        <w:spacing w:after="0" w:line="240" w:lineRule="auto"/>
        <w:jc w:val="both"/>
        <w:rPr>
          <w:rFonts w:eastAsia="Times New Roman" w:cs="Times New Roman"/>
          <w:color w:val="000000"/>
          <w:sz w:val="24"/>
          <w:szCs w:val="24"/>
        </w:rPr>
      </w:pPr>
      <w:r>
        <w:rPr>
          <w:rFonts w:eastAsia="Times New Roman" w:cs="Times New Roman"/>
          <w:color w:val="000000"/>
          <w:szCs w:val="28"/>
        </w:rPr>
        <w:t xml:space="preserve">     </w:t>
      </w:r>
      <w:r w:rsidRPr="00C43AC3">
        <w:rPr>
          <w:rFonts w:eastAsia="Times New Roman" w:cs="Times New Roman"/>
          <w:color w:val="000000"/>
          <w:szCs w:val="28"/>
        </w:rPr>
        <w:t>H trình bày phần chuẩn bị</w:t>
      </w:r>
    </w:p>
    <w:p w:rsidR="00A80084" w:rsidRDefault="00A80084" w:rsidP="00A80084">
      <w:pPr>
        <w:spacing w:after="0" w:line="240" w:lineRule="auto"/>
        <w:jc w:val="both"/>
        <w:rPr>
          <w:rFonts w:eastAsia="Times New Roman" w:cs="Times New Roman"/>
          <w:b/>
          <w:bCs/>
          <w:color w:val="000000"/>
          <w:szCs w:val="28"/>
        </w:rPr>
      </w:pP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xml:space="preserve"> </w:t>
      </w:r>
      <w:r>
        <w:rPr>
          <w:rFonts w:eastAsia="Times New Roman" w:cs="Times New Roman"/>
          <w:b/>
          <w:bCs/>
          <w:color w:val="000000"/>
          <w:szCs w:val="28"/>
        </w:rPr>
        <w:t>*</w:t>
      </w:r>
      <w:r w:rsidRPr="00C43AC3">
        <w:rPr>
          <w:rFonts w:eastAsia="Times New Roman" w:cs="Times New Roman"/>
          <w:b/>
          <w:bCs/>
          <w:color w:val="000000"/>
          <w:szCs w:val="28"/>
        </w:rPr>
        <w:t>Hướng dẫn về nhà</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Đối với bài cũ:</w:t>
      </w:r>
    </w:p>
    <w:p w:rsidR="00A80084" w:rsidRPr="00C43AC3" w:rsidRDefault="00A80084" w:rsidP="00A80084">
      <w:pPr>
        <w:spacing w:after="0" w:line="240" w:lineRule="auto"/>
        <w:ind w:left="-180"/>
        <w:rPr>
          <w:rFonts w:eastAsia="Times New Roman" w:cs="Times New Roman"/>
          <w:color w:val="000000"/>
          <w:sz w:val="24"/>
          <w:szCs w:val="24"/>
        </w:rPr>
      </w:pPr>
      <w:r w:rsidRPr="00C43AC3">
        <w:rPr>
          <w:rFonts w:eastAsia="Times New Roman" w:cs="Times New Roman"/>
          <w:color w:val="000000"/>
          <w:szCs w:val="28"/>
        </w:rPr>
        <w:t>   - Học bài theo nội dung</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Tìm và chỉ ra tác dụng của các từ ngữ và câu văn được dùng để liên kết các đoạn văn trong một văn bản theo yêu cầu.</w:t>
      </w:r>
    </w:p>
    <w:p w:rsidR="00A80084" w:rsidRPr="00C43AC3" w:rsidRDefault="00A80084" w:rsidP="00A80084">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Bài tập them:</w:t>
      </w:r>
    </w:p>
    <w:p w:rsidR="00A80084" w:rsidRPr="00C43AC3" w:rsidRDefault="00A80084" w:rsidP="00A80084">
      <w:pPr>
        <w:spacing w:after="0" w:line="240" w:lineRule="auto"/>
        <w:rPr>
          <w:rFonts w:eastAsia="Times New Roman" w:cs="Times New Roman"/>
          <w:color w:val="000000"/>
          <w:sz w:val="24"/>
          <w:szCs w:val="24"/>
        </w:rPr>
      </w:pPr>
      <w:r w:rsidRPr="00C43AC3">
        <w:rPr>
          <w:rFonts w:eastAsia="Times New Roman" w:cs="Times New Roman"/>
          <w:color w:val="000000"/>
          <w:szCs w:val="28"/>
        </w:rPr>
        <w:t>1. Tìm một số ví dụ về phương tiện liên kết đóng vai trò liên kết đoạn văn trong các văn bản học: tôi đi học, trong lòng mẹ, lão Hạc.</w:t>
      </w:r>
    </w:p>
    <w:p w:rsidR="00A80084" w:rsidRPr="00C43AC3" w:rsidRDefault="00A80084" w:rsidP="00A80084">
      <w:pPr>
        <w:spacing w:after="0" w:line="240" w:lineRule="auto"/>
        <w:rPr>
          <w:rFonts w:eastAsia="Times New Roman" w:cs="Times New Roman"/>
          <w:color w:val="000000"/>
          <w:sz w:val="24"/>
          <w:szCs w:val="24"/>
        </w:rPr>
      </w:pPr>
      <w:r w:rsidRPr="00C43AC3">
        <w:rPr>
          <w:rFonts w:eastAsia="Times New Roman" w:cs="Times New Roman"/>
          <w:color w:val="000000"/>
          <w:szCs w:val="28"/>
        </w:rPr>
        <w:t>2. Viết hai đoạn văn tự sự (hoặc biểu cảm) sử dụng hình thức liên kết đoạn chỉ quan hệ nhân quả.</w:t>
      </w:r>
    </w:p>
    <w:p w:rsidR="00A80084" w:rsidRPr="00C43AC3" w:rsidRDefault="00A80084" w:rsidP="00A80084">
      <w:pPr>
        <w:spacing w:after="0" w:line="240" w:lineRule="auto"/>
        <w:rPr>
          <w:rFonts w:eastAsia="Times New Roman" w:cs="Times New Roman"/>
          <w:color w:val="000000"/>
          <w:sz w:val="24"/>
          <w:szCs w:val="24"/>
        </w:rPr>
      </w:pPr>
      <w:r w:rsidRPr="00C43AC3">
        <w:rPr>
          <w:rFonts w:eastAsia="Times New Roman" w:cs="Times New Roman"/>
          <w:color w:val="000000"/>
          <w:szCs w:val="28"/>
        </w:rPr>
        <w:t>* Đối với bài mới</w:t>
      </w:r>
      <w:r w:rsidRPr="00C43AC3">
        <w:rPr>
          <w:rFonts w:eastAsia="Times New Roman" w:cs="Times New Roman"/>
          <w:b/>
          <w:bCs/>
          <w:color w:val="000000"/>
          <w:szCs w:val="28"/>
        </w:rPr>
        <w:t>: </w:t>
      </w:r>
      <w:r w:rsidRPr="00C43AC3">
        <w:rPr>
          <w:rFonts w:eastAsia="Times New Roman" w:cs="Times New Roman"/>
          <w:color w:val="000000"/>
          <w:szCs w:val="28"/>
        </w:rPr>
        <w:t xml:space="preserve">Chuẩn </w:t>
      </w:r>
      <w:proofErr w:type="gramStart"/>
      <w:r w:rsidRPr="00C43AC3">
        <w:rPr>
          <w:rFonts w:eastAsia="Times New Roman" w:cs="Times New Roman"/>
          <w:color w:val="000000"/>
          <w:szCs w:val="28"/>
        </w:rPr>
        <w:t>bị  </w:t>
      </w:r>
      <w:r>
        <w:rPr>
          <w:rFonts w:eastAsia="Times New Roman" w:cs="Times New Roman"/>
          <w:color w:val="000000"/>
          <w:szCs w:val="28"/>
        </w:rPr>
        <w:t>:</w:t>
      </w:r>
      <w:proofErr w:type="gramEnd"/>
      <w:r>
        <w:rPr>
          <w:rFonts w:eastAsia="Times New Roman" w:cs="Times New Roman"/>
          <w:color w:val="000000"/>
          <w:szCs w:val="28"/>
        </w:rPr>
        <w:t xml:space="preserve"> Từ ngữ địa phương , biệt ngữ xã hội .</w:t>
      </w:r>
    </w:p>
    <w:p w:rsidR="000C5D41" w:rsidRDefault="000C5D41">
      <w:bookmarkStart w:id="0" w:name="_GoBack"/>
      <w:bookmarkEnd w:id="0"/>
    </w:p>
    <w:sectPr w:rsidR="000C5D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084"/>
    <w:rsid w:val="000C5D41"/>
    <w:rsid w:val="00A8008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76959D-59F4-48F3-80FD-8E965BCC6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0084"/>
    <w:rPr>
      <w:rFonts w:ascii="Times New Roman" w:hAnsi="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1312</Words>
  <Characters>7482</Characters>
  <Application>Microsoft Office Word</Application>
  <DocSecurity>0</DocSecurity>
  <Lines>62</Lines>
  <Paragraphs>17</Paragraphs>
  <ScaleCrop>false</ScaleCrop>
  <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2023-04-14T01:19:00Z</dcterms:created>
  <dcterms:modified xsi:type="dcterms:W3CDTF">2023-04-14T01:19:00Z</dcterms:modified>
</cp:coreProperties>
</file>