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A5854" w14:textId="029E9C29" w:rsidR="00940D2A" w:rsidRPr="00E26E12" w:rsidRDefault="00940D2A" w:rsidP="00940D2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bCs/>
          <w:sz w:val="28"/>
          <w:szCs w:val="28"/>
        </w:rPr>
        <w:t>§</w:t>
      </w:r>
      <w:r>
        <w:rPr>
          <w:b/>
          <w:bCs/>
          <w:sz w:val="28"/>
          <w:szCs w:val="28"/>
        </w:rPr>
        <w:t>4.</w:t>
      </w:r>
      <w:r w:rsidRPr="00940D2A">
        <w:rPr>
          <w:b/>
          <w:bCs/>
          <w:sz w:val="28"/>
          <w:szCs w:val="28"/>
          <w:lang w:val="de-AT"/>
        </w:rPr>
        <w:t xml:space="preserve"> </w:t>
      </w:r>
      <w:r w:rsidRPr="00E26E12">
        <w:rPr>
          <w:rFonts w:ascii="Times New Roman" w:hAnsi="Times New Roman"/>
          <w:b/>
          <w:bCs/>
          <w:sz w:val="28"/>
          <w:szCs w:val="28"/>
          <w:lang w:val="de-AT"/>
        </w:rPr>
        <w:t>VỊ TRÍ TƯƠNG ĐỐI CỦA ĐƯỜNG THẲNG VÀ ĐƯỜNG TRÒN</w:t>
      </w:r>
    </w:p>
    <w:p w14:paraId="6CFB8F04" w14:textId="77777777" w:rsidR="00940D2A" w:rsidRPr="00E26E12" w:rsidRDefault="00940D2A" w:rsidP="00940D2A">
      <w:pPr>
        <w:pStyle w:val="BodyTextIndent"/>
        <w:spacing w:after="0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nl-NL"/>
        </w:rPr>
        <w:t>I. MỤC TIÊU</w:t>
      </w:r>
      <w:r w:rsidRPr="00E26E12">
        <w:rPr>
          <w:sz w:val="28"/>
          <w:szCs w:val="28"/>
          <w:lang w:val="nl-NL"/>
        </w:rPr>
        <w:t xml:space="preserve">: </w:t>
      </w:r>
    </w:p>
    <w:p w14:paraId="09AA7A00" w14:textId="77777777" w:rsidR="00940D2A" w:rsidRPr="00E26E12" w:rsidRDefault="00940D2A" w:rsidP="00940D2A">
      <w:pPr>
        <w:tabs>
          <w:tab w:val="left" w:pos="120"/>
          <w:tab w:val="left" w:pos="240"/>
          <w:tab w:val="center" w:pos="444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de-AT"/>
        </w:rPr>
      </w:pPr>
      <w:r w:rsidRPr="00E26E12">
        <w:rPr>
          <w:rFonts w:ascii="Times New Roman" w:hAnsi="Times New Roman"/>
          <w:b/>
          <w:sz w:val="28"/>
          <w:szCs w:val="28"/>
          <w:lang w:val="nl-NL"/>
        </w:rPr>
        <w:t>1. Kiến thức:</w:t>
      </w:r>
      <w:r w:rsidRPr="00E26E12">
        <w:rPr>
          <w:rFonts w:ascii="Times New Roman" w:hAnsi="Times New Roman"/>
          <w:b/>
          <w:sz w:val="28"/>
          <w:szCs w:val="28"/>
          <w:lang w:val="de-AT"/>
        </w:rPr>
        <w:t xml:space="preserve"> </w:t>
      </w:r>
    </w:p>
    <w:p w14:paraId="6C171B0D" w14:textId="77777777" w:rsidR="00940D2A" w:rsidRPr="00E26E12" w:rsidRDefault="00940D2A" w:rsidP="00940D2A">
      <w:pPr>
        <w:tabs>
          <w:tab w:val="left" w:pos="120"/>
          <w:tab w:val="left" w:pos="240"/>
          <w:tab w:val="center" w:pos="4440"/>
        </w:tabs>
        <w:spacing w:line="240" w:lineRule="auto"/>
        <w:jc w:val="both"/>
        <w:rPr>
          <w:rFonts w:ascii="Times New Roman" w:hAnsi="Times New Roman"/>
          <w:sz w:val="28"/>
          <w:szCs w:val="28"/>
          <w:lang w:val="de-AT"/>
        </w:rPr>
      </w:pPr>
      <w:r w:rsidRPr="00E26E12">
        <w:rPr>
          <w:rFonts w:ascii="Times New Roman" w:hAnsi="Times New Roman"/>
          <w:sz w:val="28"/>
          <w:szCs w:val="28"/>
          <w:lang w:val="de-AT"/>
        </w:rPr>
        <w:t xml:space="preserve">- Hiểu được vị trí tương đối của đường thẳng và đường tròn và điều kiện để mỗi vị trí tương ứng có thể xảy ra;  </w:t>
      </w:r>
    </w:p>
    <w:p w14:paraId="4D75C5BF" w14:textId="77777777" w:rsidR="00940D2A" w:rsidRPr="00E26E12" w:rsidRDefault="00940D2A" w:rsidP="00940D2A">
      <w:pPr>
        <w:tabs>
          <w:tab w:val="left" w:pos="120"/>
          <w:tab w:val="left" w:pos="240"/>
          <w:tab w:val="center" w:pos="4440"/>
        </w:tabs>
        <w:spacing w:line="240" w:lineRule="auto"/>
        <w:jc w:val="both"/>
        <w:rPr>
          <w:rFonts w:ascii="Times New Roman" w:hAnsi="Times New Roman"/>
          <w:sz w:val="28"/>
          <w:szCs w:val="28"/>
          <w:lang w:val="de-AT"/>
        </w:rPr>
      </w:pPr>
      <w:r w:rsidRPr="00E26E12">
        <w:rPr>
          <w:rFonts w:ascii="Times New Roman" w:hAnsi="Times New Roman"/>
          <w:sz w:val="28"/>
          <w:szCs w:val="28"/>
          <w:lang w:val="de-AT"/>
        </w:rPr>
        <w:t>- Hiểu các khái niệm tiếp tuyến của đường tròn, tiếp điểm. Nắm được định lí về tính chất tiếp tuyến.</w:t>
      </w:r>
    </w:p>
    <w:p w14:paraId="3A300C53" w14:textId="77777777" w:rsidR="00940D2A" w:rsidRPr="00E26E12" w:rsidRDefault="00940D2A" w:rsidP="00940D2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2. Năng lực </w:t>
      </w:r>
    </w:p>
    <w:p w14:paraId="6055A11F" w14:textId="77777777" w:rsidR="00940D2A" w:rsidRPr="00E26E12" w:rsidRDefault="00940D2A" w:rsidP="00940D2A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bCs/>
          <w:i/>
          <w:iCs/>
          <w:sz w:val="28"/>
          <w:szCs w:val="28"/>
          <w:lang w:val="pt-BR"/>
        </w:rPr>
        <w:t>Năng lực chung</w:t>
      </w:r>
      <w:r w:rsidRPr="00E26E12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26E12">
        <w:rPr>
          <w:rFonts w:ascii="Times New Roman" w:eastAsia="Times New Roman" w:hAnsi="Times New Roman"/>
          <w:iCs/>
          <w:sz w:val="28"/>
          <w:szCs w:val="28"/>
          <w:lang w:val="pt-BR"/>
        </w:rPr>
        <w:tab/>
      </w:r>
    </w:p>
    <w:p w14:paraId="5012FB5A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- </w:t>
      </w:r>
      <w:r w:rsidRPr="00E26E12">
        <w:rPr>
          <w:rFonts w:ascii="Times New Roman" w:eastAsia="Times New Roman" w:hAnsi="Times New Roman"/>
          <w:i/>
          <w:sz w:val="28"/>
          <w:szCs w:val="28"/>
          <w:lang w:val="pt-BR"/>
        </w:rPr>
        <w:t>Năng lực chuyên biệt</w:t>
      </w:r>
      <w:r w:rsidRPr="00E26E12">
        <w:rPr>
          <w:rFonts w:ascii="Times New Roman" w:eastAsia="Times New Roman" w:hAnsi="Times New Roman"/>
          <w:sz w:val="28"/>
          <w:szCs w:val="28"/>
          <w:lang w:val="pt-BR"/>
        </w:rPr>
        <w:t xml:space="preserve">: Xác định được </w:t>
      </w:r>
      <w:r>
        <w:rPr>
          <w:rFonts w:ascii="Times New Roman" w:eastAsia="Times New Roman" w:hAnsi="Times New Roman"/>
          <w:sz w:val="28"/>
          <w:szCs w:val="28"/>
          <w:lang w:val="pt-BR"/>
        </w:rPr>
        <w:t>vị trí tương đối của đường thẳng và đường tròn dựa vào khoảng cách từ tâm đến đường thẳng</w:t>
      </w:r>
    </w:p>
    <w:p w14:paraId="0341846A" w14:textId="77777777" w:rsidR="00940D2A" w:rsidRPr="00E26E12" w:rsidRDefault="00940D2A" w:rsidP="00940D2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3. Phẩm chất</w:t>
      </w:r>
    </w:p>
    <w:p w14:paraId="03818C63" w14:textId="77777777" w:rsidR="00940D2A" w:rsidRPr="00E26E12" w:rsidRDefault="00940D2A" w:rsidP="00940D2A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 w:rsidRPr="00E26E12"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1BF35616" w14:textId="77777777" w:rsidR="00940D2A" w:rsidRPr="00E26E12" w:rsidRDefault="00940D2A" w:rsidP="00940D2A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II. THIẾT BỊ DẠY HỌC VÀ HỌC LIỆU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613A433A" w14:textId="77777777" w:rsidR="00940D2A" w:rsidRPr="00E26E12" w:rsidRDefault="00940D2A" w:rsidP="00940D2A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 xml:space="preserve">1 - GV:  </w:t>
      </w:r>
      <w:r w:rsidRPr="00E26E12">
        <w:rPr>
          <w:rFonts w:ascii="Times New Roman" w:hAnsi="Times New Roman"/>
          <w:sz w:val="28"/>
          <w:szCs w:val="28"/>
          <w:lang w:val="pt-BR"/>
        </w:rPr>
        <w:t>Sgk, Sgv, các dạng toán…</w:t>
      </w:r>
    </w:p>
    <w:p w14:paraId="1331F056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2 - HS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7DDDD061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III. TIẾN TRÌNH DẠY HỌC</w:t>
      </w:r>
    </w:p>
    <w:p w14:paraId="419021D5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A. HOẠT ĐỘNG KHỞI ĐỘNG (MỞ ĐẦU)</w:t>
      </w:r>
    </w:p>
    <w:p w14:paraId="516EC750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eastAsia="Times New Roman" w:hAnsi="Times New Roman"/>
          <w:bCs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1E12739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lắng nghe trả lời câu hỏi của GV</w:t>
      </w:r>
    </w:p>
    <w:p w14:paraId="55AA8368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vận dụng kiến thức để trả lời câu hỏi GV đưa ra.</w:t>
      </w:r>
    </w:p>
    <w:p w14:paraId="0980147C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  <w:r w:rsidRPr="00E26E12">
        <w:rPr>
          <w:rFonts w:ascii="Times New Roman" w:hAnsi="Times New Roman"/>
          <w:sz w:val="28"/>
          <w:szCs w:val="28"/>
          <w:lang w:val="pt-PT"/>
        </w:rPr>
        <w:t>Chúng ta đã biết VTTĐ của hai đường thẳng. Vậy nếu có một đường thẳng và đường tròn, sẽ có mấy VTTĐ? Mỗi trường hợp có mấy điểm chung?</w:t>
      </w:r>
    </w:p>
    <w:p w14:paraId="119E9B83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sz w:val="28"/>
          <w:szCs w:val="28"/>
          <w:lang w:val="pt-BR"/>
        </w:rPr>
        <w:t>B.</w:t>
      </w:r>
      <w:r w:rsidRPr="00E26E12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/>
          <w:sz w:val="28"/>
          <w:szCs w:val="28"/>
          <w:lang w:val="pt-BR"/>
        </w:rPr>
        <w:t>HÌNH THÀNH KIẾN THỨC MỚI</w:t>
      </w:r>
    </w:p>
    <w:p w14:paraId="0CC0A87D" w14:textId="77777777" w:rsidR="00940D2A" w:rsidRPr="00E26E12" w:rsidRDefault="00940D2A" w:rsidP="00940D2A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 xml:space="preserve">Hoạt động 1: Tìm hiểu về </w:t>
      </w:r>
      <w:r w:rsidRPr="00E26E12">
        <w:rPr>
          <w:b/>
          <w:sz w:val="28"/>
          <w:szCs w:val="28"/>
          <w:lang w:val="nl-NL"/>
        </w:rPr>
        <w:t>Ba vị trí tương đối của đường thẳng và đường tròn</w:t>
      </w:r>
    </w:p>
    <w:p w14:paraId="560C8A37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</w:t>
      </w:r>
      <w:r w:rsidRPr="00E26E12">
        <w:rPr>
          <w:rFonts w:ascii="Times New Roman" w:hAnsi="Times New Roman"/>
          <w:sz w:val="28"/>
          <w:szCs w:val="28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Ba vị trí tương đối của đường thẳng và đường tròn</w:t>
      </w:r>
    </w:p>
    <w:p w14:paraId="3A1F52C5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5EB733E5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354EBA59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2"/>
        <w:gridCol w:w="4257"/>
      </w:tblGrid>
      <w:tr w:rsidR="00940D2A" w:rsidRPr="00E26E12" w14:paraId="667BBC43" w14:textId="77777777" w:rsidTr="005B6600">
        <w:tc>
          <w:tcPr>
            <w:tcW w:w="4952" w:type="dxa"/>
          </w:tcPr>
          <w:p w14:paraId="284FC03A" w14:textId="77777777" w:rsidR="00940D2A" w:rsidRPr="00E26E12" w:rsidRDefault="00940D2A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257" w:type="dxa"/>
          </w:tcPr>
          <w:p w14:paraId="168E2706" w14:textId="77777777" w:rsidR="00940D2A" w:rsidRPr="00E26E12" w:rsidRDefault="00940D2A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940D2A" w:rsidRPr="00E26E12" w14:paraId="0EC188C0" w14:textId="77777777" w:rsidTr="005B6600">
        <w:tc>
          <w:tcPr>
            <w:tcW w:w="4952" w:type="dxa"/>
          </w:tcPr>
          <w:p w14:paraId="33F24130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FBBA906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Gv cho Hs suy nghĩ trả lời ?1. Từ đó giáo viên giới thiệu về ba vị trí tương đối của đường thẳng và đường tròn.</w:t>
            </w:r>
          </w:p>
          <w:p w14:paraId="0D503C2D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GV giới thiệu :</w:t>
            </w:r>
          </w:p>
          <w:p w14:paraId="5A213A86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+ Vị trí cắt nhau của đường thẳng và đường tròn</w:t>
            </w:r>
          </w:p>
          <w:p w14:paraId="47CF1F04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+ Cát tuyến</w:t>
            </w:r>
          </w:p>
          <w:p w14:paraId="6FE5AB5A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H: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Nếu đường thẳng a đi qua tâm O thì  OH =?</w:t>
            </w:r>
          </w:p>
          <w:p w14:paraId="58EB7FCC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H: Nếu đường thẳng a không đi qua tâm O thì OH thế nào với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R?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Nêu cách tính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AH, HB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theo OH và R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</w:t>
            </w:r>
          </w:p>
          <w:p w14:paraId="5D92A8B9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Gv Hướng dẫn Hs chứng minh khẳng định trên qua ?2</w:t>
            </w:r>
          </w:p>
          <w:p w14:paraId="5E5FA576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Khi đó đường thẳng và đường tròn có mấy điểm chung?</w:t>
            </w:r>
          </w:p>
          <w:p w14:paraId="165B7B0F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Có nhận xét gì về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OC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với đường thẳng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 xml:space="preserve">a 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và độ dài khoảng cách </w:t>
            </w:r>
            <w:r w:rsidRPr="00E26E12">
              <w:rPr>
                <w:rFonts w:ascii="Times New Roman" w:hAnsi="Times New Roman"/>
                <w:iCs/>
                <w:sz w:val="28"/>
                <w:szCs w:val="28"/>
                <w:lang w:val="nl-NL"/>
              </w:rPr>
              <w:t>OH</w:t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?</w:t>
            </w:r>
          </w:p>
          <w:p w14:paraId="4E8CA419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H: Phát biểu kết quả trên thành Định lý?</w:t>
            </w:r>
          </w:p>
          <w:p w14:paraId="04802F06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FBA850B" wp14:editId="218EB9AF">
                  <wp:simplePos x="0" y="0"/>
                  <wp:positionH relativeFrom="column">
                    <wp:posOffset>2982788</wp:posOffset>
                  </wp:positionH>
                  <wp:positionV relativeFrom="paragraph">
                    <wp:posOffset>579203</wp:posOffset>
                  </wp:positionV>
                  <wp:extent cx="1979875" cy="915838"/>
                  <wp:effectExtent l="0" t="0" r="0" b="0"/>
                  <wp:wrapNone/>
                  <wp:docPr id="1851" name="Picture 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829" cy="91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H: So sánh khoảng cách OH từ O đến đường thẳng a và bán kính của đường tròn?</w:t>
            </w:r>
          </w:p>
          <w:p w14:paraId="4498A7C9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2F69A31C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02A341E4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4C237DB3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089A2CE0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1DB8469F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417A12E9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0334439F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lastRenderedPageBreak/>
              <w:t>GV chốt lại kiến thức</w:t>
            </w:r>
          </w:p>
        </w:tc>
        <w:tc>
          <w:tcPr>
            <w:tcW w:w="4257" w:type="dxa"/>
          </w:tcPr>
          <w:p w14:paraId="0712EF7A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noProof/>
                <w:sz w:val="28"/>
                <w:szCs w:val="28"/>
                <w:lang w:val="nl-NL"/>
              </w:rPr>
              <w:lastRenderedPageBreak/>
              <w:t>1.</w:t>
            </w:r>
            <w:r w:rsidRPr="00E26E12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/>
                <w:bCs/>
                <w:iCs/>
                <w:sz w:val="28"/>
                <w:szCs w:val="28"/>
                <w:u w:val="single"/>
                <w:lang w:val="nl-NL"/>
              </w:rPr>
              <w:t>Ba vị trí tương đối của đường thẳng và đường tròn.</w:t>
            </w:r>
          </w:p>
          <w:p w14:paraId="7C79BE16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bdr w:val="single" w:sz="4" w:space="0" w:color="auto" w:frame="1"/>
                <w:lang w:val="nl-NL"/>
              </w:rPr>
              <w:t>?1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Cs/>
                <w:iCs/>
                <w:noProof/>
                <w:sz w:val="28"/>
                <w:szCs w:val="28"/>
                <w:lang w:val="nl-NL"/>
              </w:rPr>
              <w:t>Vì nếu đường thẳng và đường tròn có ba điểm chung thì lúc đó đường tròn đi qua ba điểm thẳng hàng là vô lý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 (theo sự xác định của đường tròn)</w:t>
            </w:r>
          </w:p>
          <w:p w14:paraId="657E4D9D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B763B5F" wp14:editId="01D0B2B0">
                  <wp:simplePos x="0" y="0"/>
                  <wp:positionH relativeFrom="column">
                    <wp:posOffset>128559</wp:posOffset>
                  </wp:positionH>
                  <wp:positionV relativeFrom="paragraph">
                    <wp:posOffset>398896</wp:posOffset>
                  </wp:positionV>
                  <wp:extent cx="1981200" cy="894715"/>
                  <wp:effectExtent l="0" t="0" r="0" b="0"/>
                  <wp:wrapNone/>
                  <wp:docPr id="1853" name="Picture 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a) Đường thẳng và đường tròn cắt nhau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: (sgk.tr107)</w:t>
            </w:r>
          </w:p>
          <w:p w14:paraId="397465DD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</w:p>
          <w:p w14:paraId="4174A35B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14:paraId="32ABAC42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OH &lt; R và HA = HB = </w:t>
            </w:r>
            <w:r w:rsidRPr="00E26E12">
              <w:rPr>
                <w:rFonts w:ascii="Times New Roman" w:eastAsia="Times New Roman" w:hAnsi="Times New Roman"/>
                <w:bCs/>
                <w:noProof/>
                <w:position w:val="-8"/>
                <w:sz w:val="28"/>
                <w:szCs w:val="28"/>
                <w:lang w:val="nl-NL"/>
              </w:rPr>
              <w:object w:dxaOrig="1215" w:dyaOrig="405" w14:anchorId="0BF9D3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6pt;height:19.8pt" o:ole="">
                  <v:imagedata r:id="rId6" o:title=""/>
                </v:shape>
                <o:OLEObject Type="Embed" ProgID="Equation.DSMT4" ShapeID="_x0000_i1025" DrawAspect="Content" ObjectID="_1742934005" r:id="rId7"/>
              </w:object>
            </w:r>
          </w:p>
          <w:p w14:paraId="7EFC1D6A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bdr w:val="single" w:sz="4" w:space="0" w:color="auto" w:frame="1"/>
                <w:lang w:val="nl-NL"/>
              </w:rPr>
              <w:t>?2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 </w:t>
            </w:r>
          </w:p>
          <w:p w14:paraId="2901699D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+ Khi AB đi qua tâm, ta có :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OH = 0 &lt; R</w:t>
            </w:r>
          </w:p>
          <w:p w14:paraId="363D7A7C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+ Khi AB không đi qua tâm :Kẻ OH </w:t>
            </w:r>
            <w:r w:rsidRPr="00E26E12">
              <w:rPr>
                <w:rFonts w:ascii="Times New Roman" w:eastAsia="Times New Roman" w:hAnsi="Times New Roman"/>
                <w:bCs/>
                <w:noProof/>
                <w:position w:val="-4"/>
                <w:sz w:val="28"/>
                <w:szCs w:val="28"/>
                <w:lang w:val="nl-NL"/>
              </w:rPr>
              <w:object w:dxaOrig="240" w:dyaOrig="255" w14:anchorId="0A32D78D">
                <v:shape id="_x0000_i1026" type="#_x0000_t75" style="width:12pt;height:12.6pt" o:ole="">
                  <v:imagedata r:id="rId8" o:title=""/>
                </v:shape>
                <o:OLEObject Type="Embed" ProgID="Equation.DSMT4" ShapeID="_x0000_i1026" DrawAspect="Content" ObjectID="_1742934006" r:id="rId9"/>
              </w:objec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AB</w:t>
            </w:r>
          </w:p>
          <w:p w14:paraId="6F90C7B4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Xét tam giác OHB vuông tại H, ta có: </w:t>
            </w:r>
          </w:p>
          <w:p w14:paraId="204A2A5F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OH &lt; OB nên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OH &lt;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R (</w:t>
            </w:r>
            <w:r w:rsidRPr="00E26E12">
              <w:rPr>
                <w:rFonts w:ascii="Times New Roman" w:hAnsi="Times New Roman"/>
                <w:bCs/>
                <w:iCs/>
                <w:noProof/>
                <w:sz w:val="28"/>
                <w:szCs w:val="28"/>
                <w:lang w:val="nl-NL"/>
              </w:rPr>
              <w:t>đpcm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)</w:t>
            </w:r>
          </w:p>
          <w:p w14:paraId="58483A3A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E63B120" wp14:editId="118EF265">
                  <wp:simplePos x="0" y="0"/>
                  <wp:positionH relativeFrom="column">
                    <wp:posOffset>1755428</wp:posOffset>
                  </wp:positionH>
                  <wp:positionV relativeFrom="paragraph">
                    <wp:posOffset>512156</wp:posOffset>
                  </wp:positionV>
                  <wp:extent cx="871220" cy="818515"/>
                  <wp:effectExtent l="0" t="0" r="0" b="0"/>
                  <wp:wrapNone/>
                  <wp:docPr id="1852" name="Picture 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818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b) Đường thẳng và đường tròn tiếp xúc nhau: 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(Sgk.tr108)</w:t>
            </w:r>
          </w:p>
          <w:p w14:paraId="65EEBA5B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14:paraId="1270157F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14:paraId="70F553D8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</w:p>
          <w:p w14:paraId="0E9E73D7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Định lý:</w:t>
            </w:r>
            <w:r w:rsidRPr="00E26E12">
              <w:rPr>
                <w:rFonts w:ascii="Times New Roman" w:hAnsi="Times New Roman"/>
                <w:i/>
                <w:noProof/>
                <w:sz w:val="28"/>
                <w:szCs w:val="28"/>
                <w:lang w:val="nl-NL"/>
              </w:rPr>
              <w:t xml:space="preserve">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 (sgk.tr108)</w:t>
            </w:r>
          </w:p>
          <w:p w14:paraId="6FCEC802" w14:textId="77777777" w:rsidR="00940D2A" w:rsidRPr="00E26E12" w:rsidRDefault="00940D2A" w:rsidP="005B6600">
            <w:pPr>
              <w:tabs>
                <w:tab w:val="num" w:pos="720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c)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Đường thẳng và đường </w:t>
            </w:r>
          </w:p>
          <w:p w14:paraId="6ADBEAD0" w14:textId="77777777" w:rsidR="00940D2A" w:rsidRPr="00E26E12" w:rsidRDefault="00940D2A" w:rsidP="005B6600">
            <w:pPr>
              <w:tabs>
                <w:tab w:val="num" w:pos="720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tròn không giao  nhau: </w:t>
            </w:r>
          </w:p>
          <w:p w14:paraId="11CC1198" w14:textId="77777777" w:rsidR="00940D2A" w:rsidRPr="00E26E12" w:rsidRDefault="00940D2A" w:rsidP="005B6600">
            <w:pPr>
              <w:tabs>
                <w:tab w:val="num" w:pos="720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(sgk.tr108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)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ab/>
            </w:r>
          </w:p>
          <w:p w14:paraId="5CCBBA93" w14:textId="77777777" w:rsidR="00940D2A" w:rsidRPr="00E26E12" w:rsidRDefault="00940D2A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 xml:space="preserve">               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OH &gt; R</w:t>
            </w:r>
          </w:p>
        </w:tc>
      </w:tr>
    </w:tbl>
    <w:p w14:paraId="31A7DE14" w14:textId="77777777" w:rsidR="00940D2A" w:rsidRPr="00E26E12" w:rsidRDefault="00940D2A" w:rsidP="00940D2A">
      <w:pPr>
        <w:pStyle w:val="ListParagraph"/>
        <w:spacing w:line="240" w:lineRule="auto"/>
        <w:ind w:left="0"/>
        <w:rPr>
          <w:sz w:val="28"/>
          <w:szCs w:val="28"/>
          <w:lang w:val="nl-NL"/>
        </w:rPr>
      </w:pPr>
      <w:r w:rsidRPr="00E26E12">
        <w:rPr>
          <w:b/>
          <w:sz w:val="28"/>
          <w:szCs w:val="28"/>
          <w:lang w:val="pt-BR"/>
        </w:rPr>
        <w:t>Hoạt động 2: Tìm hiểu về Hệ thức giữa khoảng cách từ tâm đường tròn đến đường thẳng và bán kính của ĐT</w:t>
      </w:r>
    </w:p>
    <w:p w14:paraId="0FFF852D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Hs nắm được</w:t>
      </w:r>
      <w:r w:rsidRPr="00E26E12">
        <w:rPr>
          <w:rFonts w:ascii="Times New Roman" w:hAnsi="Times New Roman"/>
          <w:sz w:val="28"/>
          <w:szCs w:val="28"/>
        </w:rPr>
        <w:t xml:space="preserve"> </w:t>
      </w:r>
      <w:r w:rsidRPr="00E26E12">
        <w:rPr>
          <w:rFonts w:ascii="Times New Roman" w:hAnsi="Times New Roman"/>
          <w:bCs/>
          <w:sz w:val="28"/>
          <w:szCs w:val="28"/>
          <w:lang w:val="pt-BR"/>
        </w:rPr>
        <w:t>hệ thức giữa khoảng cách từ tâm đường tròn đến đường thẳng và bán kính của ĐT</w:t>
      </w:r>
    </w:p>
    <w:p w14:paraId="58A4D601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Nội dung: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quan sát SGK để tìm hiểu nội dung kiến thức theo yêu cầu của GV.</w:t>
      </w:r>
    </w:p>
    <w:p w14:paraId="46B2C937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>HS hoàn thành tìm hiểu kiến thức:</w:t>
      </w:r>
    </w:p>
    <w:p w14:paraId="53DE2F8D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d) Tổ chức thực hiện: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2"/>
        <w:gridCol w:w="4257"/>
      </w:tblGrid>
      <w:tr w:rsidR="00940D2A" w:rsidRPr="00E26E12" w14:paraId="51A42E64" w14:textId="77777777" w:rsidTr="005B6600">
        <w:tc>
          <w:tcPr>
            <w:tcW w:w="4952" w:type="dxa"/>
          </w:tcPr>
          <w:p w14:paraId="0DD315A2" w14:textId="77777777" w:rsidR="00940D2A" w:rsidRPr="00E26E12" w:rsidRDefault="00940D2A" w:rsidP="005B6600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257" w:type="dxa"/>
          </w:tcPr>
          <w:p w14:paraId="75F1A06B" w14:textId="77777777" w:rsidR="00940D2A" w:rsidRPr="00E26E12" w:rsidRDefault="00940D2A" w:rsidP="005B660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sz w:val="28"/>
                <w:szCs w:val="28"/>
              </w:rPr>
              <w:t>Sản phẩm dự kiến</w:t>
            </w:r>
          </w:p>
        </w:tc>
      </w:tr>
      <w:tr w:rsidR="00940D2A" w:rsidRPr="00E26E12" w14:paraId="3920E32B" w14:textId="77777777" w:rsidTr="005B6600">
        <w:tc>
          <w:tcPr>
            <w:tcW w:w="4952" w:type="dxa"/>
          </w:tcPr>
          <w:p w14:paraId="2294A68B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 Bước 1: Chuyển giao nhiệm vụ:</w:t>
            </w: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BC5F1C5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Gv cho Hs tìm hiểu nội dung trong sgk. Gv treo bảng phụ và giới thiệu bảng tóm tắt như sgk.tr109. Gv Tổ chức cho Hs hoạt động nhóm làm?3 trong 3-5p rồi gọi Hs đại diện nhóm trình bày.</w:t>
            </w:r>
          </w:p>
          <w:p w14:paraId="33D8F326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- Bước 2: Thực hiện nhiệm vụ: </w:t>
            </w:r>
          </w:p>
          <w:p w14:paraId="24F4D7D1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HS: Trả lời các câu hỏi của GV</w:t>
            </w:r>
          </w:p>
          <w:p w14:paraId="60082CB0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GV: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Theo dõi, hướng dẫn, giúp đỡ HS thực hiện nhiệm vụ</w:t>
            </w:r>
            <w:r w:rsidRPr="00E26E1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14:paraId="34A74BE2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3: Báo cáo, thảo luận: </w:t>
            </w:r>
          </w:p>
          <w:p w14:paraId="1116DED1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+ HS báo cáo kết quả</w:t>
            </w:r>
          </w:p>
          <w:p w14:paraId="356EB6DE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+ Các HS khác nhận xét, bổ sung cho nhau. </w:t>
            </w:r>
          </w:p>
          <w:p w14:paraId="736A2C4D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Bước 4: Kết luận, nhận định: </w:t>
            </w:r>
            <w:r w:rsidRPr="00E26E12">
              <w:rPr>
                <w:rFonts w:ascii="Times New Roman" w:hAnsi="Times New Roman"/>
                <w:sz w:val="28"/>
                <w:szCs w:val="28"/>
              </w:rPr>
              <w:t>Đánh giá kết quả thực hiện nhiệm vu của HS</w:t>
            </w:r>
          </w:p>
          <w:p w14:paraId="4B327504" w14:textId="77777777" w:rsidR="00940D2A" w:rsidRPr="00E26E12" w:rsidRDefault="00940D2A" w:rsidP="005B660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26E12">
              <w:rPr>
                <w:rFonts w:ascii="Times New Roman" w:hAnsi="Times New Roman"/>
                <w:sz w:val="28"/>
                <w:szCs w:val="28"/>
              </w:rPr>
              <w:t>GV chốt lại kiến thức</w:t>
            </w:r>
          </w:p>
        </w:tc>
        <w:tc>
          <w:tcPr>
            <w:tcW w:w="4257" w:type="dxa"/>
          </w:tcPr>
          <w:p w14:paraId="69BFFBC8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2.</w:t>
            </w:r>
            <w:r w:rsidRPr="00E26E12">
              <w:rPr>
                <w:rFonts w:ascii="Times New Roman" w:hAnsi="Times New Roman"/>
                <w:b/>
                <w:bCs/>
                <w:iCs/>
                <w:sz w:val="28"/>
                <w:szCs w:val="28"/>
                <w:u w:val="single"/>
                <w:lang w:val="nl-NL"/>
              </w:rPr>
              <w:t xml:space="preserve"> Hệ thức giữa khoảng cách từ tâm đường tròn đến đường thẳng và bán kính của  đường tròn.</w:t>
            </w:r>
          </w:p>
          <w:p w14:paraId="052B25FD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* Bảng tóm tắt:  (</w:t>
            </w:r>
            <w:r w:rsidRPr="00E26E12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>Sgk.tr109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  <w:lang w:val="nl-NL"/>
              </w:rPr>
              <w:t>)</w:t>
            </w:r>
          </w:p>
          <w:p w14:paraId="635D17D3" w14:textId="77777777" w:rsidR="00940D2A" w:rsidRPr="00E26E12" w:rsidRDefault="00940D2A" w:rsidP="005B6600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bdr w:val="single" w:sz="4" w:space="0" w:color="auto" w:frame="1"/>
                <w:lang w:val="nl-NL"/>
              </w:rPr>
              <w:t>?3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E26E1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3F5C809" wp14:editId="7707D5B6">
                  <wp:extent cx="1321435" cy="1049655"/>
                  <wp:effectExtent l="0" t="0" r="0" b="0"/>
                  <wp:docPr id="1902" name="Picture 1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Picture 190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7ED58" w14:textId="77777777" w:rsidR="00940D2A" w:rsidRPr="00E26E12" w:rsidRDefault="00940D2A" w:rsidP="005B6600">
            <w:pPr>
              <w:tabs>
                <w:tab w:val="left" w:pos="3252"/>
              </w:tabs>
              <w:spacing w:line="240" w:lineRule="auto"/>
              <w:ind w:right="1812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t>a) Đường thẳng a và đường tròn cắt nhau tại 2 điểm vì d &lt; R</w:t>
            </w:r>
          </w:p>
          <w:p w14:paraId="7F090DD3" w14:textId="77777777" w:rsidR="00940D2A" w:rsidRPr="00E26E12" w:rsidRDefault="00940D2A" w:rsidP="005B6600">
            <w:pPr>
              <w:spacing w:line="240" w:lineRule="auto"/>
              <w:ind w:right="-63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t xml:space="preserve">b) Ta có: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HC = HB =</w:t>
            </w:r>
            <w:r w:rsidRPr="00E26E12">
              <w:rPr>
                <w:rFonts w:ascii="Times New Roman" w:eastAsia="Times New Roman" w:hAnsi="Times New Roman"/>
                <w:bCs/>
                <w:noProof/>
                <w:position w:val="-8"/>
                <w:sz w:val="28"/>
                <w:szCs w:val="28"/>
                <w:lang w:val="nl-NL"/>
              </w:rPr>
              <w:object w:dxaOrig="1215" w:dyaOrig="405" w14:anchorId="5B83E2BC">
                <v:shape id="_x0000_i1027" type="#_x0000_t75" style="width:60.6pt;height:19.8pt" o:ole="">
                  <v:imagedata r:id="rId6" o:title=""/>
                </v:shape>
                <o:OLEObject Type="Embed" ProgID="Equation.DSMT4" ShapeID="_x0000_i1027" DrawAspect="Content" ObjectID="_1742934007" r:id="rId12"/>
              </w:object>
            </w:r>
          </w:p>
          <w:p w14:paraId="19645516" w14:textId="77777777" w:rsidR="00940D2A" w:rsidRPr="00E26E12" w:rsidRDefault="00940D2A" w:rsidP="005B6600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>=</w:t>
            </w:r>
            <w:r w:rsidRPr="00E26E12">
              <w:rPr>
                <w:rFonts w:ascii="Times New Roman" w:hAnsi="Times New Roman"/>
                <w:bCs/>
                <w:noProof/>
                <w:position w:val="-8"/>
                <w:sz w:val="28"/>
                <w:szCs w:val="28"/>
                <w:lang w:val="nl-NL"/>
              </w:rPr>
              <w:object w:dxaOrig="885" w:dyaOrig="405" w14:anchorId="6D9E2E12">
                <v:shape id="_x0000_i1028" type="#_x0000_t75" style="width:44.4pt;height:19.8pt" o:ole="">
                  <v:imagedata r:id="rId13" o:title=""/>
                </v:shape>
                <o:OLEObject Type="Embed" ProgID="Equation.DSMT4" ShapeID="_x0000_i1028" DrawAspect="Content" ObjectID="_1742934008" r:id="rId14"/>
              </w:objec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 = 4 (cm) </w:t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sym w:font="Euclid Symbol" w:char="F0DE"/>
            </w:r>
            <w:r w:rsidRPr="00E26E12">
              <w:rPr>
                <w:rFonts w:ascii="Times New Roman" w:hAnsi="Times New Roman"/>
                <w:bCs/>
                <w:noProof/>
                <w:sz w:val="28"/>
                <w:szCs w:val="28"/>
                <w:lang w:val="nl-NL"/>
              </w:rPr>
              <w:t xml:space="preserve"> BC = 8 (cm)</w:t>
            </w:r>
          </w:p>
        </w:tc>
      </w:tr>
    </w:tbl>
    <w:p w14:paraId="3DB7A89C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C. HOẠT DỘNG LUYỆN TẬP</w:t>
      </w:r>
    </w:p>
    <w:p w14:paraId="49CC4728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3CD2A53E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781A21F3" w14:textId="77777777" w:rsidR="00940D2A" w:rsidRPr="00E26E12" w:rsidRDefault="00940D2A" w:rsidP="00940D2A">
      <w:pPr>
        <w:tabs>
          <w:tab w:val="left" w:pos="120"/>
          <w:tab w:val="left" w:pos="240"/>
          <w:tab w:val="center" w:pos="4440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GV giới thiệu bài tập 17 trang 109 SGK.</w:t>
      </w:r>
      <w:r w:rsidRPr="00E26E12">
        <w:rPr>
          <w:rFonts w:ascii="Times New Roman" w:eastAsia="Times New Roman" w:hAnsi="Times New Roman"/>
          <w:sz w:val="28"/>
          <w:szCs w:val="28"/>
          <w:lang w:val="nl-NL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nl-NL"/>
        </w:rPr>
        <w:t>Hãy điền vào chỗ trống (…) trong bảng sau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4394"/>
      </w:tblGrid>
      <w:tr w:rsidR="00940D2A" w:rsidRPr="00E26E12" w14:paraId="74725465" w14:textId="77777777" w:rsidTr="005B6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4CBC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79AE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B039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VTTĐ của đ.thg và ĐT</w:t>
            </w:r>
          </w:p>
        </w:tc>
      </w:tr>
      <w:tr w:rsidR="00940D2A" w:rsidRPr="00E26E12" w14:paraId="1BEDFA42" w14:textId="77777777" w:rsidTr="005B6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90CA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lastRenderedPageBreak/>
              <w:t>5cm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7704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3cm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1EE" w14:textId="77777777" w:rsidR="00940D2A" w:rsidRPr="00E26E12" w:rsidRDefault="00940D2A" w:rsidP="005B660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  <w:tr w:rsidR="00940D2A" w:rsidRPr="00E26E12" w14:paraId="493A4506" w14:textId="77777777" w:rsidTr="005B6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84CE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6cm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99B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  <w:lang w:val="nl-N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F70B" w14:textId="77777777" w:rsidR="00940D2A" w:rsidRPr="00E26E12" w:rsidRDefault="00940D2A" w:rsidP="005B660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sz w:val="28"/>
                <w:szCs w:val="28"/>
                <w:lang w:val="nl-NL"/>
              </w:rPr>
              <w:t>Đ.thg và ĐT tiếp xúc nhau</w:t>
            </w:r>
          </w:p>
        </w:tc>
      </w:tr>
      <w:tr w:rsidR="00940D2A" w:rsidRPr="00E26E12" w14:paraId="31BCDB98" w14:textId="77777777" w:rsidTr="005B6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E3D3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4cm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FE06" w14:textId="77777777" w:rsidR="00940D2A" w:rsidRPr="00E26E12" w:rsidRDefault="00940D2A" w:rsidP="005B660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E26E12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7cm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2D5C" w14:textId="77777777" w:rsidR="00940D2A" w:rsidRPr="00E26E12" w:rsidRDefault="00940D2A" w:rsidP="005B660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</w:tbl>
    <w:p w14:paraId="35412066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hoàn thành các bài tập</w:t>
      </w:r>
    </w:p>
    <w:p w14:paraId="1E84BC27" w14:textId="77777777" w:rsidR="00940D2A" w:rsidRPr="0034189B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d) Tổ chức thực hiệ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n: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>GV </w:t>
      </w:r>
      <w:r w:rsidRPr="00E26E12">
        <w:rPr>
          <w:rFonts w:ascii="Times New Roman" w:hAnsi="Times New Roman"/>
          <w:sz w:val="28"/>
          <w:szCs w:val="28"/>
          <w:lang w:val="fr-FR"/>
        </w:rPr>
        <w:t>:  Gọi Hs lần lượt giải các bài tập</w:t>
      </w:r>
    </w:p>
    <w:p w14:paraId="6532E880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 :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 Hoạt động cá nhân và đại diện HS lên bảng chữa bài.</w:t>
      </w:r>
    </w:p>
    <w:p w14:paraId="6D0E6983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D. HOẠT DỘNG VẬN DỤNG</w:t>
      </w:r>
    </w:p>
    <w:p w14:paraId="5CF2BFD3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a) Mục đích: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67B5D798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b) Nội dung: Cho HS hoàn thành các bài tập :</w:t>
      </w:r>
    </w:p>
    <w:p w14:paraId="461CC92C" w14:textId="77777777" w:rsidR="00940D2A" w:rsidRPr="00E26E12" w:rsidRDefault="00940D2A" w:rsidP="00940D2A">
      <w:pPr>
        <w:tabs>
          <w:tab w:val="left" w:pos="426"/>
        </w:tabs>
        <w:spacing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Câu 1: Hãy nêu các vị trí tương đối của đường thẳng với đường tròn.</w:t>
      </w:r>
    </w:p>
    <w:p w14:paraId="595E667D" w14:textId="77777777" w:rsidR="00940D2A" w:rsidRPr="00E26E12" w:rsidRDefault="00940D2A" w:rsidP="00940D2A">
      <w:pPr>
        <w:spacing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 xml:space="preserve">Câu 2: Xác định tên gọi của đường thẳng trong mỗi trường hợp? </w:t>
      </w:r>
    </w:p>
    <w:p w14:paraId="158EAA85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sz w:val="28"/>
          <w:szCs w:val="28"/>
          <w:lang w:val="nl-NL"/>
        </w:rPr>
        <w:t>Câu 3:   Bài tập 17 sgk</w:t>
      </w:r>
    </w:p>
    <w:p w14:paraId="1D307361" w14:textId="77777777" w:rsidR="00940D2A" w:rsidRPr="00E26E12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c) Sản phẩm: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HS làm các bài tập</w:t>
      </w:r>
    </w:p>
    <w:p w14:paraId="66C71984" w14:textId="77777777" w:rsidR="00940D2A" w:rsidRPr="00CF29DF" w:rsidRDefault="00940D2A" w:rsidP="00940D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d) Tổ chức thực hiện: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GV </w:t>
      </w:r>
      <w:r w:rsidRPr="00E26E12">
        <w:rPr>
          <w:rFonts w:ascii="Times New Roman" w:hAnsi="Times New Roman"/>
          <w:sz w:val="28"/>
          <w:szCs w:val="28"/>
          <w:lang w:val="fr-FR"/>
        </w:rPr>
        <w:t>yêu cầu HS làm các bài tập được giao</w:t>
      </w:r>
    </w:p>
    <w:p w14:paraId="7F2ACF84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sz w:val="28"/>
          <w:szCs w:val="28"/>
          <w:lang w:val="fr-FR"/>
        </w:rPr>
        <w:t>HS</w:t>
      </w:r>
      <w:r w:rsidRPr="00E26E12">
        <w:rPr>
          <w:rFonts w:ascii="Times New Roman" w:hAnsi="Times New Roman"/>
          <w:sz w:val="28"/>
          <w:szCs w:val="28"/>
          <w:lang w:val="fr-FR"/>
        </w:rPr>
        <w:t xml:space="preserve"> Hoàn thành các bài tập</w:t>
      </w:r>
    </w:p>
    <w:p w14:paraId="2867F0BE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 xml:space="preserve">* </w:t>
      </w:r>
      <w:r w:rsidRPr="00E26E12">
        <w:rPr>
          <w:rFonts w:ascii="Times New Roman" w:hAnsi="Times New Roman"/>
          <w:b/>
          <w:sz w:val="28"/>
          <w:szCs w:val="28"/>
          <w:lang w:val="fr-FR"/>
        </w:rPr>
        <w:t xml:space="preserve"> </w:t>
      </w:r>
      <w:r w:rsidRPr="00E26E12">
        <w:rPr>
          <w:rFonts w:ascii="Times New Roman" w:hAnsi="Times New Roman"/>
          <w:b/>
          <w:i/>
          <w:sz w:val="28"/>
          <w:szCs w:val="28"/>
          <w:lang w:val="fr-FR"/>
        </w:rPr>
        <w:t>Hướng dẫn về nhà</w:t>
      </w:r>
    </w:p>
    <w:p w14:paraId="368B712E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- Học bài cũ, trả lời câu hỏi SGK. </w:t>
      </w:r>
    </w:p>
    <w:p w14:paraId="1E81C87B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- Hoàn thành câu hỏi phần vận dụng. </w:t>
      </w:r>
    </w:p>
    <w:p w14:paraId="73F4D732" w14:textId="77777777" w:rsidR="00940D2A" w:rsidRPr="00E26E12" w:rsidRDefault="00940D2A" w:rsidP="00940D2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E26E12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E26E12">
        <w:rPr>
          <w:rFonts w:ascii="Times New Roman" w:hAnsi="Times New Roman"/>
          <w:color w:val="000000" w:themeColor="text1"/>
          <w:sz w:val="28"/>
          <w:szCs w:val="28"/>
          <w:lang w:val="fr-FR"/>
        </w:rPr>
        <w:t>- Chuẩn bị bài mới</w:t>
      </w:r>
    </w:p>
    <w:p w14:paraId="1D62606F" w14:textId="12F08211" w:rsidR="00946E44" w:rsidRDefault="00946E44"/>
    <w:sectPr w:rsidR="00946E44" w:rsidSect="00940D2A">
      <w:pgSz w:w="11907" w:h="16840" w:code="9"/>
      <w:pgMar w:top="1134" w:right="1134" w:bottom="1134" w:left="1701" w:header="454" w:footer="340" w:gutter="0"/>
      <w:cols w:space="708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Euclid Symbol"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rawingGridVerticalSpacing w:val="3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D2A"/>
    <w:rsid w:val="006554B0"/>
    <w:rsid w:val="00940D2A"/>
    <w:rsid w:val="00946E44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2F4160"/>
  <w15:chartTrackingRefBased/>
  <w15:docId w15:val="{7BAA4388-93E8-4FBE-B4D8-B6538B94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  <w:ind w:left="72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D2A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0B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90B"/>
    <w:pPr>
      <w:keepNext/>
      <w:spacing w:before="240" w:after="60"/>
      <w:jc w:val="both"/>
      <w:outlineLvl w:val="1"/>
    </w:pPr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jc w:val="both"/>
      <w:outlineLvl w:val="2"/>
    </w:pPr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590B"/>
    <w:pPr>
      <w:keepNext/>
      <w:keepLines/>
      <w:spacing w:before="40" w:after="0" w:line="240" w:lineRule="auto"/>
      <w:ind w:left="720" w:hanging="720"/>
      <w:outlineLvl w:val="3"/>
    </w:pPr>
    <w:rPr>
      <w:rFonts w:ascii="Times New Roman" w:eastAsiaTheme="majorEastAsia" w:hAnsi="Times New Roman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latino2">
    <w:name w:val="Palatino 2"/>
    <w:basedOn w:val="Heading2"/>
    <w:link w:val="Palatino2Char"/>
    <w:qFormat/>
    <w:rsid w:val="00FD590B"/>
    <w:pPr>
      <w:keepLines/>
      <w:spacing w:before="0" w:line="259" w:lineRule="auto"/>
    </w:pPr>
    <w:rPr>
      <w:rFonts w:ascii="Palatino Linotype" w:eastAsia="Calibri" w:hAnsi="Palatino Linotype" w:cs="Times New Roman"/>
      <w:b w:val="0"/>
      <w:bCs w:val="0"/>
      <w:i/>
      <w:iCs w:val="0"/>
      <w:szCs w:val="24"/>
    </w:rPr>
  </w:style>
  <w:style w:type="character" w:customStyle="1" w:styleId="Palatino2Char">
    <w:name w:val="Palatino 2 Char"/>
    <w:basedOn w:val="Heading2Char"/>
    <w:link w:val="Palatino2"/>
    <w:rsid w:val="00FD590B"/>
    <w:rPr>
      <w:rFonts w:ascii="Palatino Linotype" w:eastAsia="Calibri" w:hAnsi="Palatino Linotype" w:cs="Times New Roman"/>
      <w:b w:val="0"/>
      <w:bCs w:val="0"/>
      <w:i/>
      <w:iCs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D590B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D590B"/>
    <w:rPr>
      <w:rFonts w:ascii="Times New Roman" w:eastAsiaTheme="majorEastAsia" w:hAnsi="Times New Roman" w:cstheme="majorBidi"/>
      <w:b/>
      <w:color w:val="C00000"/>
      <w:sz w:val="28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FD590B"/>
    <w:rPr>
      <w:rFonts w:ascii="Times New Roman" w:eastAsiaTheme="majorEastAsia" w:hAnsi="Times New Roman" w:cstheme="majorBidi"/>
      <w:b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590B"/>
    <w:rPr>
      <w:rFonts w:ascii="Times New Roman" w:eastAsiaTheme="majorEastAsia" w:hAnsi="Times New Roman" w:cstheme="majorBidi"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FD590B"/>
    <w:pPr>
      <w:spacing w:after="0" w:line="36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FD590B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40D2A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940D2A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rsid w:val="00940D2A"/>
    <w:pPr>
      <w:spacing w:before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940D2A"/>
    <w:pPr>
      <w:spacing w:after="120" w:line="240" w:lineRule="auto"/>
      <w:ind w:left="360"/>
    </w:pPr>
    <w:rPr>
      <w:rFonts w:ascii="Times New Roman" w:eastAsia="Times New Roman" w:hAnsi="Times New Roman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40D2A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7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6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Huệ</dc:creator>
  <cp:keywords/>
  <dc:description/>
  <cp:lastModifiedBy>Chu Thị Huệ</cp:lastModifiedBy>
  <cp:revision>1</cp:revision>
  <dcterms:created xsi:type="dcterms:W3CDTF">2023-04-13T15:39:00Z</dcterms:created>
  <dcterms:modified xsi:type="dcterms:W3CDTF">2023-04-13T15:41:00Z</dcterms:modified>
</cp:coreProperties>
</file>