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880D1" w14:textId="7F56776A" w:rsidR="00190A82" w:rsidRPr="00E26E12" w:rsidRDefault="00190A82" w:rsidP="00190A82">
      <w:pPr>
        <w:spacing w:line="24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rPr>
        <w:t>§</w:t>
      </w:r>
      <w:r>
        <w:rPr>
          <w:b/>
          <w:bCs/>
          <w:sz w:val="28"/>
          <w:szCs w:val="28"/>
        </w:rPr>
        <w:t>5</w:t>
      </w:r>
      <w:r>
        <w:rPr>
          <w:b/>
          <w:bCs/>
          <w:sz w:val="28"/>
          <w:szCs w:val="28"/>
        </w:rPr>
        <w:t>.</w:t>
      </w:r>
      <w:r w:rsidRPr="00190A82">
        <w:rPr>
          <w:b/>
          <w:bCs/>
          <w:sz w:val="28"/>
          <w:szCs w:val="28"/>
          <w:lang w:val="de-AT"/>
        </w:rPr>
        <w:t xml:space="preserve"> </w:t>
      </w:r>
      <w:r w:rsidRPr="00E26E12">
        <w:rPr>
          <w:rFonts w:ascii="Times New Roman" w:hAnsi="Times New Roman"/>
          <w:b/>
          <w:bCs/>
          <w:sz w:val="28"/>
          <w:szCs w:val="28"/>
          <w:lang w:val="de-AT"/>
        </w:rPr>
        <w:t>DẤU HIỆU NHẬN BIẾT TIẾP TUYẾN CỦA ĐƯỜNG TRÒN</w:t>
      </w:r>
    </w:p>
    <w:p w14:paraId="0152C52B" w14:textId="77777777" w:rsidR="00190A82" w:rsidRPr="00E26E12" w:rsidRDefault="00190A82" w:rsidP="00190A82">
      <w:pPr>
        <w:pStyle w:val="BodyTextIndent"/>
        <w:spacing w:after="0"/>
        <w:ind w:left="0"/>
        <w:rPr>
          <w:b/>
          <w:sz w:val="28"/>
          <w:szCs w:val="28"/>
          <w:lang w:val="nl-NL"/>
        </w:rPr>
      </w:pPr>
      <w:r w:rsidRPr="00E26E12">
        <w:rPr>
          <w:b/>
          <w:sz w:val="28"/>
          <w:szCs w:val="28"/>
          <w:lang w:val="nl-NL"/>
        </w:rPr>
        <w:t xml:space="preserve">I. MỤC TIÊU: </w:t>
      </w:r>
    </w:p>
    <w:p w14:paraId="5F62C42F" w14:textId="77777777" w:rsidR="00190A82" w:rsidRPr="00E26E12" w:rsidRDefault="00190A82" w:rsidP="00190A82">
      <w:pPr>
        <w:tabs>
          <w:tab w:val="left" w:pos="120"/>
          <w:tab w:val="left" w:pos="240"/>
          <w:tab w:val="center" w:pos="4440"/>
        </w:tabs>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14:paraId="6B0D1671" w14:textId="77777777" w:rsidR="00190A82" w:rsidRPr="00E26E12" w:rsidRDefault="00190A82" w:rsidP="00190A82">
      <w:pPr>
        <w:tabs>
          <w:tab w:val="left" w:pos="120"/>
          <w:tab w:val="left" w:pos="240"/>
          <w:tab w:val="center" w:pos="4440"/>
        </w:tabs>
        <w:spacing w:line="24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HS nắm được các dấu hiệu nhận biết tiếp tuyến của đường tròn.</w:t>
      </w:r>
    </w:p>
    <w:p w14:paraId="7022CA69" w14:textId="77777777" w:rsidR="00190A82" w:rsidRPr="00E26E12" w:rsidRDefault="00190A82" w:rsidP="00190A82">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1BC0493" w14:textId="77777777" w:rsidR="00190A82" w:rsidRPr="00E26E12" w:rsidRDefault="00190A82" w:rsidP="00190A82">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25083A92" w14:textId="77777777" w:rsidR="00190A82" w:rsidRPr="00E26E12" w:rsidRDefault="00190A82" w:rsidP="00190A82">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Pr>
          <w:rFonts w:ascii="Times New Roman" w:eastAsia="Times New Roman" w:hAnsi="Times New Roman"/>
          <w:sz w:val="28"/>
          <w:szCs w:val="28"/>
          <w:lang w:val="pt-BR"/>
        </w:rPr>
        <w:t>Biết hai dấu hiệu nhận biết tiếp tuyến của đường tròn</w:t>
      </w:r>
    </w:p>
    <w:p w14:paraId="47BBAB3D" w14:textId="77777777" w:rsidR="00190A82" w:rsidRPr="00E26E12" w:rsidRDefault="00190A82" w:rsidP="00190A82">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Pr>
          <w:rFonts w:ascii="Times New Roman" w:hAnsi="Times New Roman"/>
          <w:sz w:val="28"/>
          <w:szCs w:val="28"/>
          <w:lang w:val="pt-BR"/>
        </w:rPr>
        <w:t xml:space="preserve">. </w:t>
      </w:r>
      <w:r w:rsidRPr="00E26E12">
        <w:rPr>
          <w:rFonts w:ascii="Times New Roman" w:hAnsi="Times New Roman"/>
          <w:color w:val="000000"/>
          <w:sz w:val="28"/>
          <w:szCs w:val="28"/>
          <w:lang w:val="pt-BR"/>
        </w:rPr>
        <w:t>Tự lập, tự tin, tự chủ</w:t>
      </w:r>
    </w:p>
    <w:p w14:paraId="05A5167C" w14:textId="77777777" w:rsidR="00190A82" w:rsidRPr="00E26E12" w:rsidRDefault="00190A82" w:rsidP="00190A82">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295C45ED" w14:textId="77777777" w:rsidR="00190A82" w:rsidRPr="00E26E12" w:rsidRDefault="00190A82" w:rsidP="00190A82">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3F35563" w14:textId="77777777" w:rsidR="00190A82" w:rsidRPr="00E26E12" w:rsidRDefault="00190A82" w:rsidP="00190A82">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91F8AF6"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A22CA99" w14:textId="77777777" w:rsidR="00190A82" w:rsidRPr="00E26E12" w:rsidRDefault="00190A82" w:rsidP="00190A82">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73C31124"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1D758FCF"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21ACA3F"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8CDA8C2"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Trong tiết học hôm trước, chúng ta đã biết về khái niệm tiếp tuyến của đường tròn. Làm thế nào để nhận biết một đường thẳng là tiếp tuyến của đường tròn?</w:t>
      </w:r>
    </w:p>
    <w:p w14:paraId="24CFD419" w14:textId="77777777" w:rsidR="00190A82" w:rsidRPr="00E26E12" w:rsidRDefault="00190A82" w:rsidP="00190A82">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540890B5" w14:textId="77777777" w:rsidR="00190A82" w:rsidRPr="00E26E12" w:rsidRDefault="00190A82" w:rsidP="00190A82">
      <w:pPr>
        <w:pStyle w:val="ListParagraph"/>
        <w:spacing w:line="240" w:lineRule="auto"/>
        <w:ind w:left="0"/>
        <w:rPr>
          <w:sz w:val="28"/>
          <w:szCs w:val="28"/>
          <w:lang w:val="nl-NL"/>
        </w:rPr>
      </w:pPr>
      <w:r w:rsidRPr="00E26E12">
        <w:rPr>
          <w:b/>
          <w:sz w:val="28"/>
          <w:szCs w:val="28"/>
          <w:lang w:val="pt-BR"/>
        </w:rPr>
        <w:t xml:space="preserve">Hoạt động 1: Tìm hiểu về </w:t>
      </w:r>
      <w:r w:rsidRPr="00E26E12">
        <w:rPr>
          <w:b/>
          <w:bCs/>
          <w:sz w:val="28"/>
          <w:szCs w:val="28"/>
          <w:lang w:val="pt-PT"/>
        </w:rPr>
        <w:t>Dấu hiệu nhận biết tiếp tuyến của đường tròn</w:t>
      </w:r>
    </w:p>
    <w:p w14:paraId="67A4507C" w14:textId="77777777" w:rsidR="00190A82" w:rsidRPr="00E26E12" w:rsidRDefault="00190A82" w:rsidP="00190A82">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Dấu hiệu nhận biết tiếp tuyến của đường tròn</w:t>
      </w:r>
    </w:p>
    <w:p w14:paraId="25B091FF"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1DD9B2A"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D963E3A"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067" w:type="dxa"/>
        <w:tblLook w:val="04A0" w:firstRow="1" w:lastRow="0" w:firstColumn="1" w:lastColumn="0" w:noHBand="0" w:noVBand="1"/>
      </w:tblPr>
      <w:tblGrid>
        <w:gridCol w:w="4952"/>
        <w:gridCol w:w="4115"/>
      </w:tblGrid>
      <w:tr w:rsidR="00190A82" w:rsidRPr="00E26E12" w14:paraId="61893EAB" w14:textId="77777777" w:rsidTr="005B6600">
        <w:tc>
          <w:tcPr>
            <w:tcW w:w="4952" w:type="dxa"/>
          </w:tcPr>
          <w:p w14:paraId="77DDF1BD" w14:textId="77777777" w:rsidR="00190A82" w:rsidRPr="00E26E12" w:rsidRDefault="00190A82"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115" w:type="dxa"/>
          </w:tcPr>
          <w:p w14:paraId="188FD91F" w14:textId="77777777" w:rsidR="00190A82" w:rsidRPr="00E26E12" w:rsidRDefault="00190A82"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90A82" w:rsidRPr="00E26E12" w14:paraId="358D4604" w14:textId="77777777" w:rsidTr="005B6600">
        <w:tc>
          <w:tcPr>
            <w:tcW w:w="4952" w:type="dxa"/>
          </w:tcPr>
          <w:p w14:paraId="6936201A" w14:textId="77777777" w:rsidR="00190A82" w:rsidRPr="00E26E12" w:rsidRDefault="00190A82"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C7A7A8F" w14:textId="77777777" w:rsidR="00190A82" w:rsidRPr="00E26E12" w:rsidRDefault="00190A82" w:rsidP="005B6600">
            <w:pPr>
              <w:tabs>
                <w:tab w:val="left" w:pos="120"/>
                <w:tab w:val="left" w:pos="240"/>
                <w:tab w:val="center" w:pos="4440"/>
              </w:tabs>
              <w:spacing w:line="24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cho Hs nhắc lại dấu hiệu nhận biết TT của đường tròn ở bài trước. Giới thiệu thêm một dấu hiệu khác và hướng dẫn Hs chứng minh dấu hiệu đó.</w:t>
            </w:r>
          </w:p>
          <w:p w14:paraId="61BC961D" w14:textId="77777777" w:rsidR="00190A82" w:rsidRPr="00E26E12" w:rsidRDefault="00190A82" w:rsidP="005B6600">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H:</w:t>
            </w:r>
            <w:r w:rsidRPr="00E26E12">
              <w:rPr>
                <w:rFonts w:ascii="Times New Roman" w:hAnsi="Times New Roman"/>
                <w:sz w:val="28"/>
                <w:szCs w:val="28"/>
                <w:lang w:val="pt-PT"/>
              </w:rPr>
              <w:t xml:space="preserve"> Qua bài học hôm trước, chúng ta đã có cách nào để nhận biết tiếp tuyến của đường tròn? </w:t>
            </w:r>
          </w:p>
          <w:p w14:paraId="1AD7D265" w14:textId="77777777" w:rsidR="00190A82" w:rsidRPr="00E26E12" w:rsidRDefault="00190A82" w:rsidP="005B6600">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Treo bảng phụ ghi 2 dấu hiệu nhận biết tiếp tuyến của đường tròn.</w:t>
            </w:r>
          </w:p>
          <w:p w14:paraId="64AF29D5" w14:textId="77777777" w:rsidR="00190A82" w:rsidRPr="00E26E12" w:rsidRDefault="00190A82" w:rsidP="005B6600">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vẽ hình: Cho đường tròn (O), lấy một điểm C thuộc (O). Qua C vẽ đường thẳng a vuông góc với bán kính OC. </w:t>
            </w:r>
          </w:p>
          <w:p w14:paraId="2EE4B29C" w14:textId="77777777" w:rsidR="00190A82" w:rsidRPr="00E26E12" w:rsidRDefault="00190A82" w:rsidP="005B6600">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sz w:val="28"/>
                <w:szCs w:val="28"/>
                <w:lang w:val="pt-PT"/>
              </w:rPr>
              <w:t>H: Đường thẳng a có là tiếp tuyến của (O) hay không? Vì sao?</w:t>
            </w:r>
          </w:p>
          <w:p w14:paraId="16A4E989" w14:textId="77777777" w:rsidR="00190A82" w:rsidRPr="00E26E12" w:rsidRDefault="00190A82"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F9FDE99" w14:textId="77777777" w:rsidR="00190A82" w:rsidRPr="00E26E12" w:rsidRDefault="00190A82"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32B6567" w14:textId="77777777" w:rsidR="00190A82" w:rsidRPr="00E26E12" w:rsidRDefault="00190A82"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2DE07BE" w14:textId="77777777" w:rsidR="00190A82" w:rsidRPr="00E26E12" w:rsidRDefault="00190A82"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ADBF05F" w14:textId="77777777" w:rsidR="00190A82" w:rsidRPr="00E26E12" w:rsidRDefault="00190A82"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2A13929" w14:textId="77777777" w:rsidR="00190A82" w:rsidRPr="00E26E12" w:rsidRDefault="00190A82"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2E1AD321" w14:textId="77777777" w:rsidR="00190A82" w:rsidRPr="00E26E12" w:rsidRDefault="00190A82"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6226EEE" w14:textId="77777777" w:rsidR="00190A82" w:rsidRPr="00E26E12" w:rsidRDefault="00190A82"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115" w:type="dxa"/>
          </w:tcPr>
          <w:p w14:paraId="0206876B" w14:textId="77777777" w:rsidR="00190A82" w:rsidRPr="00E26E12" w:rsidRDefault="00190A82" w:rsidP="005B6600">
            <w:pPr>
              <w:tabs>
                <w:tab w:val="left" w:pos="120"/>
                <w:tab w:val="left" w:pos="240"/>
                <w:tab w:val="center" w:pos="4440"/>
              </w:tabs>
              <w:spacing w:line="24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Dấu hiệu nhận biết tiếp tuyến của đường tròn</w:t>
            </w:r>
            <w:r w:rsidRPr="00E26E12">
              <w:rPr>
                <w:rFonts w:ascii="Times New Roman" w:hAnsi="Times New Roman"/>
                <w:b/>
                <w:bCs/>
                <w:sz w:val="28"/>
                <w:szCs w:val="28"/>
                <w:lang w:val="pt-PT"/>
              </w:rPr>
              <w:t>.</w:t>
            </w:r>
          </w:p>
          <w:p w14:paraId="4F85B703" w14:textId="77777777" w:rsidR="00190A82" w:rsidRPr="00E26E12" w:rsidRDefault="00190A82" w:rsidP="005B6600">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b/>
                <w:bCs/>
                <w:sz w:val="28"/>
                <w:szCs w:val="28"/>
              </w:rPr>
              <w:t xml:space="preserve">Định lí: </w:t>
            </w:r>
            <w:r w:rsidRPr="00E26E12">
              <w:rPr>
                <w:rFonts w:ascii="Times New Roman" w:hAnsi="Times New Roman"/>
                <w:sz w:val="28"/>
                <w:szCs w:val="28"/>
              </w:rPr>
              <w:t>(Sgk.tr110)</w:t>
            </w:r>
          </w:p>
          <w:p w14:paraId="57CACF33" w14:textId="77777777" w:rsidR="00190A82" w:rsidRPr="00E26E12" w:rsidRDefault="00190A82" w:rsidP="005B6600">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660288" behindDoc="1" locked="0" layoutInCell="1" allowOverlap="1" wp14:anchorId="1B032471" wp14:editId="6299BF24">
                  <wp:simplePos x="0" y="0"/>
                  <wp:positionH relativeFrom="column">
                    <wp:posOffset>83820</wp:posOffset>
                  </wp:positionH>
                  <wp:positionV relativeFrom="paragraph">
                    <wp:posOffset>5715</wp:posOffset>
                  </wp:positionV>
                  <wp:extent cx="1171575" cy="962025"/>
                  <wp:effectExtent l="0" t="0" r="0" b="0"/>
                  <wp:wrapNone/>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1575" cy="962025"/>
                          </a:xfrm>
                          <a:prstGeom prst="rect">
                            <a:avLst/>
                          </a:prstGeom>
                          <a:noFill/>
                        </pic:spPr>
                      </pic:pic>
                    </a:graphicData>
                  </a:graphic>
                  <wp14:sizeRelH relativeFrom="page">
                    <wp14:pctWidth>0</wp14:pctWidth>
                  </wp14:sizeRelH>
                  <wp14:sizeRelV relativeFrom="page">
                    <wp14:pctHeight>0</wp14:pctHeight>
                  </wp14:sizeRelV>
                </wp:anchor>
              </w:drawing>
            </w:r>
          </w:p>
          <w:p w14:paraId="1A7BB198" w14:textId="77777777" w:rsidR="00190A82" w:rsidRPr="00E26E12" w:rsidRDefault="00190A82" w:rsidP="005B6600">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sz w:val="28"/>
                <w:szCs w:val="28"/>
              </w:rPr>
              <w:lastRenderedPageBreak/>
              <w:tab/>
              <w:t xml:space="preserve">   </w:t>
            </w:r>
          </w:p>
          <w:p w14:paraId="1658D46F" w14:textId="77777777" w:rsidR="00190A82" w:rsidRPr="00E26E12" w:rsidRDefault="00190A82" w:rsidP="005B6600">
            <w:pPr>
              <w:tabs>
                <w:tab w:val="left" w:pos="120"/>
                <w:tab w:val="left" w:pos="240"/>
                <w:tab w:val="center" w:pos="4440"/>
              </w:tabs>
              <w:spacing w:line="240" w:lineRule="auto"/>
              <w:rPr>
                <w:rFonts w:ascii="Times New Roman" w:hAnsi="Times New Roman"/>
                <w:sz w:val="28"/>
                <w:szCs w:val="28"/>
              </w:rPr>
            </w:pPr>
          </w:p>
          <w:p w14:paraId="68DA7359" w14:textId="77777777" w:rsidR="00190A82" w:rsidRDefault="00190A82" w:rsidP="005B6600">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sz w:val="28"/>
                <w:szCs w:val="28"/>
              </w:rPr>
              <w:t xml:space="preserve">    </w:t>
            </w:r>
          </w:p>
          <w:p w14:paraId="1F88130C" w14:textId="77777777" w:rsidR="00190A82" w:rsidRPr="00E26E12" w:rsidRDefault="00190A82" w:rsidP="005B6600">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F46BBD8" wp14:editId="17A1194D">
                      <wp:simplePos x="0" y="0"/>
                      <wp:positionH relativeFrom="column">
                        <wp:posOffset>291493</wp:posOffset>
                      </wp:positionH>
                      <wp:positionV relativeFrom="paragraph">
                        <wp:posOffset>283376</wp:posOffset>
                      </wp:positionV>
                      <wp:extent cx="1979874" cy="7951"/>
                      <wp:effectExtent l="0" t="0" r="20955" b="30480"/>
                      <wp:wrapNone/>
                      <wp:docPr id="1908" name="Straight Connector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9874" cy="79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5C91" id="Straight Connector 190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22.3pt" to="178.8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"/>
                  </w:pict>
                </mc:Fallback>
              </mc:AlternateContent>
            </w:r>
            <w:r w:rsidRPr="00E26E12">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A544B8F" wp14:editId="2EE36359">
                      <wp:simplePos x="0" y="0"/>
                      <wp:positionH relativeFrom="column">
                        <wp:posOffset>507116</wp:posOffset>
                      </wp:positionH>
                      <wp:positionV relativeFrom="paragraph">
                        <wp:posOffset>68083</wp:posOffset>
                      </wp:positionV>
                      <wp:extent cx="0" cy="457200"/>
                      <wp:effectExtent l="0" t="0" r="19050" b="19050"/>
                      <wp:wrapNone/>
                      <wp:docPr id="1910" name="Straight Connector 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A6F1E" id="Straight Connector 191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5pt,5.35pt" to="39.9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"/>
                  </w:pict>
                </mc:Fallback>
              </mc:AlternateContent>
            </w:r>
            <w:r w:rsidRPr="00E26E12">
              <w:rPr>
                <w:rFonts w:ascii="Times New Roman" w:hAnsi="Times New Roman"/>
                <w:sz w:val="28"/>
                <w:szCs w:val="28"/>
              </w:rPr>
              <w:t xml:space="preserve"> </w:t>
            </w:r>
            <w:r>
              <w:rPr>
                <w:rFonts w:ascii="Times New Roman" w:hAnsi="Times New Roman"/>
                <w:sz w:val="28"/>
                <w:szCs w:val="28"/>
              </w:rPr>
              <w:t xml:space="preserve">    </w:t>
            </w:r>
            <w:r w:rsidRPr="00E26E12">
              <w:rPr>
                <w:rFonts w:ascii="Times New Roman" w:hAnsi="Times New Roman"/>
                <w:sz w:val="28"/>
                <w:szCs w:val="28"/>
              </w:rPr>
              <w:t>GT  C</w:t>
            </w:r>
            <w:r w:rsidRPr="00E26E12">
              <w:rPr>
                <w:rFonts w:ascii="Times New Roman" w:eastAsia="Times New Roman" w:hAnsi="Times New Roman"/>
                <w:position w:val="-4"/>
                <w:sz w:val="28"/>
                <w:szCs w:val="28"/>
              </w:rPr>
              <w:object w:dxaOrig="195" w:dyaOrig="195" w14:anchorId="0BFA8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ole="">
                  <v:imagedata r:id="rId5" o:title=""/>
                </v:shape>
                <o:OLEObject Type="Embed" ProgID="Equation.DSMT4" ShapeID="_x0000_i1025" DrawAspect="Content" ObjectID="_1742934171" r:id="rId6"/>
              </w:object>
            </w:r>
            <w:r w:rsidRPr="00E26E12">
              <w:rPr>
                <w:rFonts w:ascii="Times New Roman" w:hAnsi="Times New Roman"/>
                <w:sz w:val="28"/>
                <w:szCs w:val="28"/>
              </w:rPr>
              <w:t>a, C</w:t>
            </w:r>
            <w:r w:rsidRPr="00E26E12">
              <w:rPr>
                <w:rFonts w:ascii="Times New Roman" w:eastAsia="Times New Roman" w:hAnsi="Times New Roman"/>
                <w:position w:val="-4"/>
                <w:sz w:val="28"/>
                <w:szCs w:val="28"/>
              </w:rPr>
              <w:object w:dxaOrig="195" w:dyaOrig="195" w14:anchorId="240D2624">
                <v:shape id="_x0000_i1026" type="#_x0000_t75" style="width:10.2pt;height:10.2pt" o:ole="">
                  <v:imagedata r:id="rId5" o:title=""/>
                </v:shape>
                <o:OLEObject Type="Embed" ProgID="Equation.DSMT4" ShapeID="_x0000_i1026" DrawAspect="Content" ObjectID="_1742934172" r:id="rId7"/>
              </w:object>
            </w:r>
            <w:r w:rsidRPr="00E26E12">
              <w:rPr>
                <w:rFonts w:ascii="Times New Roman" w:hAnsi="Times New Roman"/>
                <w:sz w:val="28"/>
                <w:szCs w:val="28"/>
              </w:rPr>
              <w:t xml:space="preserve">(O);  a </w:t>
            </w:r>
            <w:r w:rsidRPr="00E26E12">
              <w:rPr>
                <w:rFonts w:ascii="Times New Roman" w:eastAsia="Times New Roman" w:hAnsi="Times New Roman"/>
                <w:position w:val="-4"/>
                <w:sz w:val="28"/>
                <w:szCs w:val="28"/>
              </w:rPr>
              <w:object w:dxaOrig="240" w:dyaOrig="255" w14:anchorId="277CF804">
                <v:shape id="_x0000_i1027" type="#_x0000_t75" style="width:12pt;height:12.6pt" o:ole="">
                  <v:imagedata r:id="rId8" o:title=""/>
                </v:shape>
                <o:OLEObject Type="Embed" ProgID="Equation.DSMT4" ShapeID="_x0000_i1027" DrawAspect="Content" ObjectID="_1742934173" r:id="rId9"/>
              </w:object>
            </w:r>
            <w:r w:rsidRPr="00E26E12">
              <w:rPr>
                <w:rFonts w:ascii="Times New Roman" w:hAnsi="Times New Roman"/>
                <w:sz w:val="28"/>
                <w:szCs w:val="28"/>
              </w:rPr>
              <w:t>OC</w:t>
            </w:r>
          </w:p>
          <w:p w14:paraId="424F748C" w14:textId="77777777" w:rsidR="00190A82" w:rsidRPr="00E26E12" w:rsidRDefault="00190A82" w:rsidP="005B6600">
            <w:pPr>
              <w:tabs>
                <w:tab w:val="left" w:pos="120"/>
                <w:tab w:val="left" w:pos="240"/>
                <w:tab w:val="center" w:pos="4440"/>
              </w:tabs>
              <w:spacing w:line="240" w:lineRule="auto"/>
              <w:rPr>
                <w:rFonts w:ascii="Times New Roman" w:hAnsi="Times New Roman"/>
                <w:sz w:val="28"/>
                <w:szCs w:val="28"/>
                <w:lang w:val="fr-FR"/>
              </w:rPr>
            </w:pPr>
            <w:r w:rsidRPr="00E26E12">
              <w:rPr>
                <w:rFonts w:ascii="Times New Roman" w:hAnsi="Times New Roman"/>
                <w:sz w:val="28"/>
                <w:szCs w:val="28"/>
                <w:lang w:val="fr-FR"/>
              </w:rPr>
              <w:t xml:space="preserve">     KL   a là tiếp tuyến của (O)</w:t>
            </w:r>
          </w:p>
          <w:p w14:paraId="7D36F9BE" w14:textId="77777777" w:rsidR="00190A82" w:rsidRPr="00E26E12" w:rsidRDefault="00190A82" w:rsidP="005B6600">
            <w:pPr>
              <w:tabs>
                <w:tab w:val="left" w:pos="120"/>
                <w:tab w:val="left" w:pos="240"/>
                <w:tab w:val="center" w:pos="4440"/>
              </w:tabs>
              <w:spacing w:line="240" w:lineRule="auto"/>
              <w:rPr>
                <w:rFonts w:ascii="Times New Roman" w:hAnsi="Times New Roman"/>
                <w:sz w:val="28"/>
                <w:szCs w:val="28"/>
                <w:lang w:val="fr-FR"/>
              </w:rPr>
            </w:pPr>
            <w:r w:rsidRPr="00E26E12">
              <w:rPr>
                <w:rFonts w:ascii="Times New Roman" w:hAnsi="Times New Roman"/>
                <w:sz w:val="28"/>
                <w:szCs w:val="28"/>
                <w:lang w:val="fr-FR"/>
              </w:rPr>
              <w:t>Chứng minh :</w:t>
            </w:r>
          </w:p>
          <w:p w14:paraId="4117FAE4" w14:textId="77777777" w:rsidR="00190A82" w:rsidRDefault="00190A82" w:rsidP="005B6600">
            <w:pPr>
              <w:tabs>
                <w:tab w:val="left" w:pos="120"/>
                <w:tab w:val="left" w:pos="240"/>
                <w:tab w:val="center" w:pos="4440"/>
              </w:tabs>
              <w:spacing w:line="240" w:lineRule="auto"/>
              <w:rPr>
                <w:rFonts w:ascii="Times New Roman" w:hAnsi="Times New Roman"/>
                <w:sz w:val="28"/>
                <w:szCs w:val="28"/>
                <w:lang w:val="pt-PT"/>
              </w:rPr>
            </w:pPr>
            <w:r w:rsidRPr="00E26E12">
              <w:rPr>
                <w:rFonts w:ascii="Times New Roman" w:hAnsi="Times New Roman"/>
                <w:sz w:val="28"/>
                <w:szCs w:val="28"/>
                <w:lang w:val="pt-PT"/>
              </w:rPr>
              <w:t xml:space="preserve">Ta có OC </w:t>
            </w:r>
            <w:r w:rsidRPr="00E26E12">
              <w:rPr>
                <w:rFonts w:ascii="Times New Roman" w:eastAsia="Times New Roman" w:hAnsi="Times New Roman"/>
                <w:position w:val="-4"/>
                <w:sz w:val="28"/>
                <w:szCs w:val="28"/>
              </w:rPr>
              <w:object w:dxaOrig="240" w:dyaOrig="255" w14:anchorId="00436921">
                <v:shape id="_x0000_i1028" type="#_x0000_t75" style="width:12pt;height:12.6pt" o:ole="">
                  <v:imagedata r:id="rId10" o:title=""/>
                </v:shape>
                <o:OLEObject Type="Embed" ProgID="Equation.DSMT4" ShapeID="_x0000_i1028" DrawAspect="Content" ObjectID="_1742934174" r:id="rId11"/>
              </w:object>
            </w:r>
            <w:r w:rsidRPr="00E26E12">
              <w:rPr>
                <w:rFonts w:ascii="Times New Roman" w:hAnsi="Times New Roman"/>
                <w:sz w:val="28"/>
                <w:szCs w:val="28"/>
                <w:lang w:val="pt-PT"/>
              </w:rPr>
              <w:t xml:space="preserve"> a, vậy OC là khoảng cách từ tâm O đến đường thẳng a, do đó OC = d. Có O </w:t>
            </w:r>
            <w:r w:rsidRPr="00E26E12">
              <w:rPr>
                <w:rFonts w:ascii="Times New Roman" w:eastAsia="Times New Roman" w:hAnsi="Times New Roman"/>
                <w:position w:val="-4"/>
                <w:sz w:val="28"/>
                <w:szCs w:val="28"/>
              </w:rPr>
              <w:object w:dxaOrig="195" w:dyaOrig="195" w14:anchorId="3524C8E4">
                <v:shape id="_x0000_i1029" type="#_x0000_t75" style="width:10.2pt;height:10.2pt" o:ole="">
                  <v:imagedata r:id="rId12" o:title=""/>
                </v:shape>
                <o:OLEObject Type="Embed" ProgID="Equation.DSMT4" ShapeID="_x0000_i1029" DrawAspect="Content" ObjectID="_1742934175" r:id="rId13"/>
              </w:object>
            </w:r>
            <w:r w:rsidRPr="00E26E12">
              <w:rPr>
                <w:rFonts w:ascii="Times New Roman" w:hAnsi="Times New Roman"/>
                <w:sz w:val="28"/>
                <w:szCs w:val="28"/>
                <w:lang w:val="pt-PT"/>
              </w:rPr>
              <w:t xml:space="preserve"> (O;R) </w:t>
            </w:r>
            <w:r w:rsidRPr="00E26E12">
              <w:rPr>
                <w:rFonts w:ascii="Times New Roman" w:eastAsia="Times New Roman" w:hAnsi="Times New Roman"/>
                <w:position w:val="-6"/>
                <w:sz w:val="28"/>
                <w:szCs w:val="28"/>
              </w:rPr>
              <w:object w:dxaOrig="300" w:dyaOrig="240" w14:anchorId="5F3BAB9E">
                <v:shape id="_x0000_i1030" type="#_x0000_t75" style="width:15pt;height:12pt" o:ole="">
                  <v:imagedata r:id="rId14" o:title=""/>
                </v:shape>
                <o:OLEObject Type="Embed" ProgID="Equation.DSMT4" ShapeID="_x0000_i1030" DrawAspect="Content" ObjectID="_1742934176" r:id="rId15"/>
              </w:object>
            </w:r>
            <w:r w:rsidRPr="00E26E12">
              <w:rPr>
                <w:rFonts w:ascii="Times New Roman" w:hAnsi="Times New Roman"/>
                <w:sz w:val="28"/>
                <w:szCs w:val="28"/>
                <w:lang w:val="pt-PT"/>
              </w:rPr>
              <w:t xml:space="preserve"> OC = R. Vậy d = R. Suy ra đường thẳng a là tiếp tuyến của đường tròn (O)</w:t>
            </w:r>
          </w:p>
          <w:p w14:paraId="5000C2E3" w14:textId="77777777" w:rsidR="00190A82" w:rsidRPr="00CF29DF" w:rsidRDefault="00190A82" w:rsidP="005B6600">
            <w:pPr>
              <w:tabs>
                <w:tab w:val="left" w:pos="120"/>
                <w:tab w:val="left" w:pos="240"/>
                <w:tab w:val="center" w:pos="4440"/>
              </w:tabs>
              <w:spacing w:line="240" w:lineRule="auto"/>
              <w:rPr>
                <w:rFonts w:ascii="Times New Roman" w:hAnsi="Times New Roman"/>
                <w:sz w:val="28"/>
                <w:szCs w:val="28"/>
                <w:lang w:val="pt-PT"/>
              </w:rPr>
            </w:pPr>
            <w:r w:rsidRPr="00E26E12">
              <w:rPr>
                <w:rFonts w:ascii="Times New Roman" w:hAnsi="Times New Roman"/>
                <w:noProof/>
                <w:sz w:val="28"/>
                <w:szCs w:val="28"/>
              </w:rPr>
              <w:drawing>
                <wp:anchor distT="0" distB="0" distL="114300" distR="114300" simplePos="0" relativeHeight="251662336" behindDoc="1" locked="0" layoutInCell="1" allowOverlap="1" wp14:anchorId="64672239" wp14:editId="6398DD31">
                  <wp:simplePos x="0" y="0"/>
                  <wp:positionH relativeFrom="column">
                    <wp:posOffset>925444</wp:posOffset>
                  </wp:positionH>
                  <wp:positionV relativeFrom="paragraph">
                    <wp:posOffset>6874</wp:posOffset>
                  </wp:positionV>
                  <wp:extent cx="1315720" cy="1104265"/>
                  <wp:effectExtent l="0" t="0" r="0" b="0"/>
                  <wp:wrapNone/>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15720" cy="1104265"/>
                          </a:xfrm>
                          <a:prstGeom prst="rect">
                            <a:avLst/>
                          </a:prstGeom>
                          <a:noFill/>
                        </pic:spPr>
                      </pic:pic>
                    </a:graphicData>
                  </a:graphic>
                  <wp14:sizeRelH relativeFrom="page">
                    <wp14:pctWidth>0</wp14:pctWidth>
                  </wp14:sizeRelH>
                  <wp14:sizeRelV relativeFrom="page">
                    <wp14:pctHeight>0</wp14:pctHeight>
                  </wp14:sizeRelV>
                </wp:anchor>
              </w:drawing>
            </w:r>
          </w:p>
          <w:p w14:paraId="484151EF" w14:textId="77777777" w:rsidR="00190A82" w:rsidRPr="00E26E12" w:rsidRDefault="00190A82" w:rsidP="005B6600">
            <w:pPr>
              <w:spacing w:line="240" w:lineRule="auto"/>
              <w:rPr>
                <w:rFonts w:ascii="Times New Roman" w:hAnsi="Times New Roman"/>
                <w:bCs/>
                <w:iCs/>
                <w:sz w:val="28"/>
                <w:szCs w:val="28"/>
                <w:lang w:val="pt-BR"/>
              </w:rPr>
            </w:pPr>
            <w:r w:rsidRPr="00E26E12">
              <w:rPr>
                <w:rFonts w:ascii="Times New Roman" w:hAnsi="Times New Roman"/>
                <w:noProof/>
                <w:sz w:val="28"/>
                <w:szCs w:val="28"/>
                <w:highlight w:val="darkGray"/>
                <w:lang w:val="fr-FR"/>
              </w:rPr>
              <w:t>?1</w:t>
            </w:r>
          </w:p>
          <w:p w14:paraId="0CF12501" w14:textId="77777777" w:rsidR="00190A82" w:rsidRPr="00E26E12" w:rsidRDefault="00190A82" w:rsidP="005B6600">
            <w:pPr>
              <w:pStyle w:val="Header"/>
              <w:tabs>
                <w:tab w:val="clear" w:pos="4320"/>
                <w:tab w:val="clear" w:pos="8640"/>
              </w:tabs>
              <w:rPr>
                <w:rFonts w:ascii="Times New Roman" w:hAnsi="Times New Roman"/>
                <w:sz w:val="28"/>
                <w:szCs w:val="28"/>
                <w:lang w:val="pt-BR"/>
              </w:rPr>
            </w:pPr>
          </w:p>
          <w:p w14:paraId="1A254F6A" w14:textId="77777777" w:rsidR="00190A82" w:rsidRDefault="00190A82" w:rsidP="005B6600">
            <w:pPr>
              <w:pStyle w:val="Header"/>
              <w:tabs>
                <w:tab w:val="clear" w:pos="4320"/>
                <w:tab w:val="clear" w:pos="8640"/>
              </w:tabs>
              <w:rPr>
                <w:rFonts w:ascii="Times New Roman" w:hAnsi="Times New Roman"/>
                <w:sz w:val="28"/>
                <w:szCs w:val="28"/>
                <w:lang w:val="pt-BR"/>
              </w:rPr>
            </w:pPr>
          </w:p>
          <w:p w14:paraId="246443E4" w14:textId="77777777" w:rsidR="00190A82" w:rsidRPr="00E26E12" w:rsidRDefault="00190A82"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pt-BR"/>
              </w:rPr>
              <w:t xml:space="preserve">Vì BC </w:t>
            </w:r>
            <w:r w:rsidRPr="00E26E12">
              <w:rPr>
                <w:rFonts w:ascii="Times New Roman" w:hAnsi="Times New Roman"/>
                <w:position w:val="-4"/>
                <w:sz w:val="28"/>
                <w:szCs w:val="28"/>
                <w:lang w:val="pt-BR"/>
              </w:rPr>
              <w:object w:dxaOrig="240" w:dyaOrig="255" w14:anchorId="0F33BDFE">
                <v:shape id="_x0000_i1031" type="#_x0000_t75" style="width:12pt;height:12.6pt" o:ole="">
                  <v:imagedata r:id="rId17" o:title=""/>
                </v:shape>
                <o:OLEObject Type="Embed" ProgID="Equation.DSMT4" ShapeID="_x0000_i1031" DrawAspect="Content" ObjectID="_1742934177" r:id="rId18"/>
              </w:object>
            </w:r>
            <w:r w:rsidRPr="00E26E12">
              <w:rPr>
                <w:rFonts w:ascii="Times New Roman" w:hAnsi="Times New Roman"/>
                <w:sz w:val="28"/>
                <w:szCs w:val="28"/>
                <w:lang w:val="pt-BR"/>
              </w:rPr>
              <w:t>AH tại H, AH là bán kính của đường tròn nên BC là tiếp tuyến của đường tròn.</w:t>
            </w:r>
          </w:p>
        </w:tc>
      </w:tr>
    </w:tbl>
    <w:p w14:paraId="07C3C62C" w14:textId="77777777" w:rsidR="00190A82" w:rsidRPr="00E26E12" w:rsidRDefault="00190A82" w:rsidP="00190A82">
      <w:pPr>
        <w:pStyle w:val="ListParagraph"/>
        <w:spacing w:line="240" w:lineRule="auto"/>
        <w:ind w:left="0"/>
        <w:rPr>
          <w:sz w:val="28"/>
          <w:szCs w:val="28"/>
          <w:lang w:val="nl-NL"/>
        </w:rPr>
      </w:pPr>
      <w:r w:rsidRPr="00E26E12">
        <w:rPr>
          <w:b/>
          <w:sz w:val="28"/>
          <w:szCs w:val="28"/>
          <w:lang w:val="pt-BR"/>
        </w:rPr>
        <w:lastRenderedPageBreak/>
        <w:t xml:space="preserve">Hoạt động 2: Áp dụng </w:t>
      </w:r>
    </w:p>
    <w:p w14:paraId="7C963ABB" w14:textId="77777777" w:rsidR="00190A82" w:rsidRPr="00E26E12" w:rsidRDefault="00190A82" w:rsidP="00190A82">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áp dụng kiến thức để giải bài tập</w:t>
      </w:r>
    </w:p>
    <w:p w14:paraId="2A581358"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FEAD0BE"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E56BE39"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067" w:type="dxa"/>
        <w:tblLook w:val="04A0" w:firstRow="1" w:lastRow="0" w:firstColumn="1" w:lastColumn="0" w:noHBand="0" w:noVBand="1"/>
      </w:tblPr>
      <w:tblGrid>
        <w:gridCol w:w="4957"/>
        <w:gridCol w:w="4110"/>
      </w:tblGrid>
      <w:tr w:rsidR="00190A82" w:rsidRPr="00E26E12" w14:paraId="7A7E1EC3" w14:textId="77777777" w:rsidTr="005B6600">
        <w:tc>
          <w:tcPr>
            <w:tcW w:w="4957" w:type="dxa"/>
          </w:tcPr>
          <w:p w14:paraId="20CC6933" w14:textId="77777777" w:rsidR="00190A82" w:rsidRPr="00E26E12" w:rsidRDefault="00190A82" w:rsidP="005B6600">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110" w:type="dxa"/>
          </w:tcPr>
          <w:p w14:paraId="5CEC90DC" w14:textId="77777777" w:rsidR="00190A82" w:rsidRPr="00E26E12" w:rsidRDefault="00190A82" w:rsidP="005B6600">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90A82" w:rsidRPr="00E26E12" w14:paraId="7844FF96" w14:textId="77777777" w:rsidTr="005B6600">
        <w:tc>
          <w:tcPr>
            <w:tcW w:w="4957" w:type="dxa"/>
          </w:tcPr>
          <w:p w14:paraId="536F0CAF" w14:textId="77777777" w:rsidR="00190A82" w:rsidRPr="00E26E12" w:rsidRDefault="00190A82"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6467A80" w14:textId="77777777" w:rsidR="00190A82" w:rsidRPr="00E26E12" w:rsidRDefault="00190A82" w:rsidP="005B6600">
            <w:pPr>
              <w:tabs>
                <w:tab w:val="left" w:pos="120"/>
                <w:tab w:val="left" w:pos="240"/>
                <w:tab w:val="center" w:pos="4440"/>
              </w:tabs>
              <w:spacing w:line="24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giới thiệu bài toán sgk, hướng dẫn Hs chứng minh qua các gợi ý sau</w:t>
            </w:r>
          </w:p>
          <w:p w14:paraId="38D6740A" w14:textId="77777777" w:rsidR="00190A82" w:rsidRPr="00E26E12" w:rsidRDefault="00190A82" w:rsidP="005B6600">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Giả sử qua A ta đã dựng được tiếp tuyến AB của đường tròn (O), (với B là tiếp điểm). Em có nhận xét gì về tam giác ABO?</w:t>
            </w:r>
          </w:p>
          <w:p w14:paraId="162E80EC" w14:textId="77777777" w:rsidR="00190A82" w:rsidRPr="00E26E12" w:rsidRDefault="00190A82" w:rsidP="005B6600">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lastRenderedPageBreak/>
              <w:t xml:space="preserve">H: </w:t>
            </w:r>
            <w:r w:rsidRPr="00E26E12">
              <w:rPr>
                <w:rFonts w:ascii="Times New Roman" w:hAnsi="Times New Roman"/>
                <w:sz w:val="28"/>
                <w:szCs w:val="28"/>
                <w:lang w:val="pt-PT"/>
              </w:rPr>
              <w:t>Tam giác ABO có AO là cạnh huyền, vậy làm thế nào để xác định điểm B?</w:t>
            </w:r>
          </w:p>
          <w:p w14:paraId="111496AF" w14:textId="77777777" w:rsidR="00190A82" w:rsidRPr="00E26E12" w:rsidRDefault="00190A82" w:rsidP="005B6600">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Vậy điểm B nằm trên đường nào? Từ đó hãy nêu cách dựng tiếp tuyến AB.</w:t>
            </w:r>
          </w:p>
          <w:p w14:paraId="5DE56CD9" w14:textId="77777777" w:rsidR="00190A82" w:rsidRPr="00E26E12" w:rsidRDefault="00190A82" w:rsidP="005B6600">
            <w:pPr>
              <w:spacing w:line="240" w:lineRule="auto"/>
              <w:rPr>
                <w:rFonts w:ascii="Times New Roman" w:hAnsi="Times New Roman"/>
                <w:sz w:val="28"/>
                <w:szCs w:val="28"/>
              </w:rPr>
            </w:pPr>
            <w:r w:rsidRPr="00E26E12">
              <w:rPr>
                <w:rFonts w:ascii="Times New Roman" w:hAnsi="Times New Roman"/>
                <w:sz w:val="28"/>
                <w:szCs w:val="28"/>
                <w:lang w:val="pt-PT"/>
              </w:rPr>
              <w:t>GV: Thao tác các bước dựng trên bảng (như hình 75/sgk.tr111).</w:t>
            </w:r>
          </w:p>
          <w:p w14:paraId="458DA04A" w14:textId="77777777" w:rsidR="00190A82" w:rsidRPr="00E26E12" w:rsidRDefault="00190A82"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54B2074" w14:textId="77777777" w:rsidR="00190A82" w:rsidRPr="00E26E12" w:rsidRDefault="00190A82" w:rsidP="005B6600">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E28FFB9" w14:textId="77777777" w:rsidR="00190A82" w:rsidRPr="00E26E12" w:rsidRDefault="00190A82" w:rsidP="005B6600">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5E7202A" w14:textId="77777777" w:rsidR="00190A82" w:rsidRPr="00E26E12" w:rsidRDefault="00190A82"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EC9E1CC" w14:textId="77777777" w:rsidR="00190A82" w:rsidRPr="00E26E12" w:rsidRDefault="00190A82"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1E81039" w14:textId="77777777" w:rsidR="00190A82" w:rsidRPr="00E26E12" w:rsidRDefault="00190A82" w:rsidP="005B6600">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EC32EA0" w14:textId="77777777" w:rsidR="00190A82" w:rsidRPr="00E26E12" w:rsidRDefault="00190A82" w:rsidP="005B6600">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0E09AC0" w14:textId="77777777" w:rsidR="00190A82" w:rsidRPr="00E26E12" w:rsidRDefault="00190A82" w:rsidP="005B6600">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110" w:type="dxa"/>
          </w:tcPr>
          <w:p w14:paraId="639D7D82" w14:textId="77777777" w:rsidR="00190A82" w:rsidRPr="00E26E12" w:rsidRDefault="00190A82" w:rsidP="005B6600">
            <w:pPr>
              <w:spacing w:line="240" w:lineRule="auto"/>
              <w:rPr>
                <w:rFonts w:ascii="Times New Roman" w:eastAsia="Times New Roman" w:hAnsi="Times New Roman"/>
                <w:b/>
                <w:bCs/>
                <w:sz w:val="28"/>
                <w:szCs w:val="28"/>
                <w:lang w:val="pt-BR"/>
              </w:rPr>
            </w:pPr>
            <w:r w:rsidRPr="00E26E12">
              <w:rPr>
                <w:rFonts w:ascii="Times New Roman" w:hAnsi="Times New Roman"/>
                <w:b/>
                <w:bCs/>
                <w:sz w:val="28"/>
                <w:szCs w:val="28"/>
                <w:lang w:val="pt-BR"/>
              </w:rPr>
              <w:lastRenderedPageBreak/>
              <w:t xml:space="preserve">2. </w:t>
            </w:r>
            <w:r w:rsidRPr="00E26E12">
              <w:rPr>
                <w:rFonts w:ascii="Times New Roman" w:hAnsi="Times New Roman"/>
                <w:b/>
                <w:bCs/>
                <w:sz w:val="28"/>
                <w:szCs w:val="28"/>
                <w:u w:val="single"/>
                <w:lang w:val="pt-BR"/>
              </w:rPr>
              <w:t>Áp dụng</w:t>
            </w:r>
            <w:r w:rsidRPr="00E26E12">
              <w:rPr>
                <w:rFonts w:ascii="Times New Roman" w:hAnsi="Times New Roman"/>
                <w:b/>
                <w:bCs/>
                <w:sz w:val="28"/>
                <w:szCs w:val="28"/>
                <w:lang w:val="pt-BR"/>
              </w:rPr>
              <w:t>.</w:t>
            </w:r>
          </w:p>
          <w:p w14:paraId="2BE4C230" w14:textId="77777777" w:rsidR="00190A82" w:rsidRPr="00E26E12" w:rsidRDefault="00190A82" w:rsidP="005B6600">
            <w:pPr>
              <w:spacing w:line="240" w:lineRule="auto"/>
              <w:rPr>
                <w:rFonts w:ascii="Times New Roman" w:hAnsi="Times New Roman"/>
                <w:bCs/>
                <w:i/>
                <w:iCs/>
                <w:sz w:val="28"/>
                <w:szCs w:val="28"/>
                <w:lang w:val="pt-BR"/>
              </w:rPr>
            </w:pPr>
            <w:r w:rsidRPr="00E26E12">
              <w:rPr>
                <w:rFonts w:ascii="Times New Roman" w:hAnsi="Times New Roman"/>
                <w:b/>
                <w:bCs/>
                <w:iCs/>
                <w:sz w:val="28"/>
                <w:szCs w:val="28"/>
                <w:lang w:val="pt-BR"/>
              </w:rPr>
              <w:t xml:space="preserve">Bài toán: </w:t>
            </w:r>
            <w:r w:rsidRPr="00E26E12">
              <w:rPr>
                <w:rFonts w:ascii="Times New Roman" w:hAnsi="Times New Roman"/>
                <w:bCs/>
                <w:iCs/>
                <w:sz w:val="28"/>
                <w:szCs w:val="28"/>
                <w:lang w:val="pt-BR"/>
              </w:rPr>
              <w:t>(sgk.tr111)</w:t>
            </w:r>
          </w:p>
          <w:p w14:paraId="01FA7CBD" w14:textId="77777777" w:rsidR="00190A82" w:rsidRPr="00E26E12" w:rsidRDefault="00190A82" w:rsidP="005B6600">
            <w:pPr>
              <w:spacing w:line="240" w:lineRule="auto"/>
              <w:rPr>
                <w:rFonts w:ascii="Times New Roman" w:hAnsi="Times New Roman"/>
                <w:sz w:val="28"/>
                <w:szCs w:val="28"/>
                <w:lang w:val="pt-BR"/>
              </w:rPr>
            </w:pPr>
            <w:r w:rsidRPr="00E26E12">
              <w:rPr>
                <w:rFonts w:ascii="Times New Roman" w:hAnsi="Times New Roman"/>
                <w:noProof/>
                <w:sz w:val="28"/>
                <w:szCs w:val="28"/>
              </w:rPr>
              <w:drawing>
                <wp:anchor distT="0" distB="0" distL="114300" distR="114300" simplePos="0" relativeHeight="251663360" behindDoc="0" locked="0" layoutInCell="1" allowOverlap="1" wp14:anchorId="7A6A7DA2" wp14:editId="6262B213">
                  <wp:simplePos x="0" y="0"/>
                  <wp:positionH relativeFrom="column">
                    <wp:posOffset>1229415</wp:posOffset>
                  </wp:positionH>
                  <wp:positionV relativeFrom="paragraph">
                    <wp:posOffset>332133</wp:posOffset>
                  </wp:positionV>
                  <wp:extent cx="1263650" cy="1029970"/>
                  <wp:effectExtent l="0" t="0" r="0" b="0"/>
                  <wp:wrapSquare wrapText="bothSides"/>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3650" cy="102997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iCs/>
                <w:sz w:val="28"/>
                <w:szCs w:val="28"/>
                <w:lang w:val="pt-BR"/>
              </w:rPr>
              <w:t>Cách dựng :</w:t>
            </w:r>
            <w:r w:rsidRPr="00E26E12">
              <w:rPr>
                <w:rFonts w:ascii="Times New Roman" w:hAnsi="Times New Roman"/>
                <w:sz w:val="28"/>
                <w:szCs w:val="28"/>
                <w:lang w:val="pt-BR"/>
              </w:rPr>
              <w:t xml:space="preserve"> Dựng M là trung điểm của AO</w:t>
            </w:r>
          </w:p>
          <w:p w14:paraId="01901536" w14:textId="77777777" w:rsidR="00190A82" w:rsidRPr="00E26E12" w:rsidRDefault="00190A82" w:rsidP="005B6600">
            <w:pPr>
              <w:spacing w:line="240" w:lineRule="auto"/>
              <w:rPr>
                <w:rFonts w:ascii="Times New Roman" w:hAnsi="Times New Roman"/>
                <w:sz w:val="28"/>
                <w:szCs w:val="28"/>
                <w:lang w:val="pt-BR"/>
              </w:rPr>
            </w:pPr>
            <w:r w:rsidRPr="00E26E12">
              <w:rPr>
                <w:rFonts w:ascii="Times New Roman" w:hAnsi="Times New Roman"/>
                <w:sz w:val="28"/>
                <w:szCs w:val="28"/>
                <w:lang w:val="pt-BR"/>
              </w:rPr>
              <w:t>Dựng ( M; MO ) cắt (O) tại B và C</w:t>
            </w:r>
          </w:p>
          <w:p w14:paraId="0F8A7517" w14:textId="77777777" w:rsidR="00190A82" w:rsidRPr="00E26E12" w:rsidRDefault="00190A82" w:rsidP="005B6600">
            <w:pPr>
              <w:spacing w:line="240" w:lineRule="auto"/>
              <w:rPr>
                <w:rFonts w:ascii="Times New Roman" w:hAnsi="Times New Roman"/>
                <w:sz w:val="28"/>
                <w:szCs w:val="28"/>
                <w:lang w:val="pt-BR"/>
              </w:rPr>
            </w:pPr>
            <w:r w:rsidRPr="00E26E12">
              <w:rPr>
                <w:rFonts w:ascii="Times New Roman" w:hAnsi="Times New Roman"/>
                <w:sz w:val="28"/>
                <w:szCs w:val="28"/>
                <w:lang w:val="pt-BR"/>
              </w:rPr>
              <w:lastRenderedPageBreak/>
              <w:t xml:space="preserve">Kẻ AB ; AC ta được các tiếp tuyến cần dựng </w:t>
            </w:r>
          </w:p>
          <w:p w14:paraId="4DBAADDE" w14:textId="77777777" w:rsidR="00190A82" w:rsidRPr="00E26E12" w:rsidRDefault="00190A82" w:rsidP="005B6600">
            <w:pPr>
              <w:spacing w:line="240" w:lineRule="auto"/>
              <w:rPr>
                <w:rFonts w:ascii="Times New Roman" w:hAnsi="Times New Roman"/>
                <w:b/>
                <w:sz w:val="28"/>
                <w:szCs w:val="28"/>
              </w:rPr>
            </w:pPr>
            <w:r w:rsidRPr="00E26E12">
              <w:rPr>
                <w:rFonts w:ascii="Times New Roman" w:hAnsi="Times New Roman"/>
                <w:b/>
                <w:iCs/>
                <w:sz w:val="28"/>
                <w:szCs w:val="28"/>
              </w:rPr>
              <w:t>Chứng minh:</w:t>
            </w:r>
          </w:p>
          <w:p w14:paraId="0DAD0569" w14:textId="77777777" w:rsidR="00190A82" w:rsidRPr="00E26E12" w:rsidRDefault="00190A82" w:rsidP="005B6600">
            <w:pPr>
              <w:spacing w:line="240" w:lineRule="auto"/>
              <w:rPr>
                <w:rFonts w:ascii="Times New Roman" w:hAnsi="Times New Roman"/>
                <w:sz w:val="28"/>
                <w:szCs w:val="28"/>
              </w:rPr>
            </w:pPr>
            <w:r w:rsidRPr="00E26E12">
              <w:rPr>
                <w:rFonts w:ascii="Times New Roman" w:eastAsia="Times New Roman" w:hAnsi="Times New Roman"/>
                <w:position w:val="-4"/>
                <w:sz w:val="28"/>
                <w:szCs w:val="28"/>
              </w:rPr>
              <w:object w:dxaOrig="225" w:dyaOrig="255" w14:anchorId="4F0C7AD6">
                <v:shape id="_x0000_i1032" type="#_x0000_t75" style="width:11.4pt;height:12.6pt" o:ole="">
                  <v:imagedata r:id="rId20" o:title=""/>
                </v:shape>
                <o:OLEObject Type="Embed" ProgID="Equation.DSMT4" ShapeID="_x0000_i1032" DrawAspect="Content" ObjectID="_1742934178" r:id="rId21"/>
              </w:object>
            </w:r>
            <w:r w:rsidRPr="00E26E12">
              <w:rPr>
                <w:rFonts w:ascii="Times New Roman" w:hAnsi="Times New Roman"/>
                <w:sz w:val="28"/>
                <w:szCs w:val="28"/>
              </w:rPr>
              <w:t xml:space="preserve">AOB có trung tuyến BM </w:t>
            </w:r>
          </w:p>
          <w:p w14:paraId="41B53814" w14:textId="77777777" w:rsidR="00190A82" w:rsidRPr="00E26E12" w:rsidRDefault="00190A82" w:rsidP="005B6600">
            <w:pPr>
              <w:spacing w:line="240" w:lineRule="auto"/>
              <w:rPr>
                <w:rFonts w:ascii="Times New Roman" w:hAnsi="Times New Roman"/>
                <w:sz w:val="28"/>
                <w:szCs w:val="28"/>
              </w:rPr>
            </w:pPr>
            <w:r w:rsidRPr="00E26E12">
              <w:rPr>
                <w:rFonts w:ascii="Times New Roman" w:hAnsi="Times New Roman"/>
                <w:sz w:val="28"/>
                <w:szCs w:val="28"/>
              </w:rPr>
              <w:t xml:space="preserve">Và BM = </w:t>
            </w:r>
            <w:r w:rsidRPr="00E26E12">
              <w:rPr>
                <w:rFonts w:ascii="Times New Roman" w:eastAsia="Times New Roman" w:hAnsi="Times New Roman"/>
                <w:position w:val="-24"/>
                <w:sz w:val="28"/>
                <w:szCs w:val="28"/>
              </w:rPr>
              <w:object w:dxaOrig="240" w:dyaOrig="615" w14:anchorId="2CD13B1C">
                <v:shape id="_x0000_i1033" type="#_x0000_t75" style="width:12pt;height:30.6pt" o:ole="">
                  <v:imagedata r:id="rId22" o:title=""/>
                </v:shape>
                <o:OLEObject Type="Embed" ProgID="Equation.DSMT4" ShapeID="_x0000_i1033" DrawAspect="Content" ObjectID="_1742934179" r:id="rId23"/>
              </w:object>
            </w:r>
            <w:r w:rsidRPr="00E26E12">
              <w:rPr>
                <w:rFonts w:ascii="Times New Roman" w:hAnsi="Times New Roman"/>
                <w:sz w:val="28"/>
                <w:szCs w:val="28"/>
              </w:rPr>
              <w:t xml:space="preserve">AO nên </w:t>
            </w:r>
            <w:r w:rsidRPr="00E26E12">
              <w:rPr>
                <w:rFonts w:ascii="Times New Roman" w:eastAsia="Times New Roman" w:hAnsi="Times New Roman"/>
                <w:position w:val="-6"/>
                <w:sz w:val="28"/>
                <w:szCs w:val="28"/>
              </w:rPr>
              <w:object w:dxaOrig="585" w:dyaOrig="375" w14:anchorId="71D57311">
                <v:shape id="_x0000_i1034" type="#_x0000_t75" style="width:29.4pt;height:18.6pt" o:ole="">
                  <v:imagedata r:id="rId24" o:title=""/>
                </v:shape>
                <o:OLEObject Type="Embed" ProgID="Equation.DSMT4" ShapeID="_x0000_i1034" DrawAspect="Content" ObjectID="_1742934180" r:id="rId25"/>
              </w:object>
            </w:r>
            <w:r w:rsidRPr="00E26E12">
              <w:rPr>
                <w:rFonts w:ascii="Times New Roman" w:hAnsi="Times New Roman"/>
                <w:sz w:val="28"/>
                <w:szCs w:val="28"/>
              </w:rPr>
              <w:t>=90</w:t>
            </w:r>
            <w:r w:rsidRPr="00E26E12">
              <w:rPr>
                <w:rFonts w:ascii="Times New Roman" w:hAnsi="Times New Roman"/>
                <w:sz w:val="28"/>
                <w:szCs w:val="28"/>
                <w:vertAlign w:val="superscript"/>
              </w:rPr>
              <w:t>0</w:t>
            </w:r>
          </w:p>
          <w:p w14:paraId="6035342D" w14:textId="77777777" w:rsidR="00190A82" w:rsidRPr="00E26E12" w:rsidRDefault="00190A82" w:rsidP="005B6600">
            <w:pPr>
              <w:spacing w:line="240" w:lineRule="auto"/>
              <w:rPr>
                <w:rFonts w:ascii="Times New Roman" w:hAnsi="Times New Roman"/>
                <w:sz w:val="28"/>
                <w:szCs w:val="28"/>
              </w:rPr>
            </w:pPr>
            <w:r w:rsidRPr="00E26E12">
              <w:rPr>
                <w:rFonts w:ascii="Times New Roman" w:hAnsi="Times New Roman"/>
                <w:sz w:val="28"/>
                <w:szCs w:val="28"/>
              </w:rPr>
              <w:t xml:space="preserve">=&gt; AB </w:t>
            </w:r>
            <w:r w:rsidRPr="00E26E12">
              <w:rPr>
                <w:rFonts w:ascii="Times New Roman" w:eastAsia="Times New Roman" w:hAnsi="Times New Roman"/>
                <w:position w:val="-4"/>
                <w:sz w:val="28"/>
                <w:szCs w:val="28"/>
              </w:rPr>
              <w:object w:dxaOrig="240" w:dyaOrig="255" w14:anchorId="24AC4179">
                <v:shape id="_x0000_i1035" type="#_x0000_t75" style="width:12pt;height:12.6pt" o:ole="">
                  <v:imagedata r:id="rId17" o:title=""/>
                </v:shape>
                <o:OLEObject Type="Embed" ProgID="Equation.DSMT4" ShapeID="_x0000_i1035" DrawAspect="Content" ObjectID="_1742934181" r:id="rId26"/>
              </w:object>
            </w:r>
            <w:r w:rsidRPr="00E26E12">
              <w:rPr>
                <w:rFonts w:ascii="Times New Roman" w:hAnsi="Times New Roman"/>
                <w:sz w:val="28"/>
                <w:szCs w:val="28"/>
              </w:rPr>
              <w:t>OB tại B =&gt; AB là tiếp tuyến của (O)</w:t>
            </w:r>
          </w:p>
          <w:p w14:paraId="741F852D" w14:textId="77777777" w:rsidR="00190A82" w:rsidRPr="00E26E12" w:rsidRDefault="00190A82" w:rsidP="005B6600">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rPr>
              <w:t xml:space="preserve">* Chứng minh tương tự ta có AC là tiếp tuyến của (O)  </w:t>
            </w:r>
          </w:p>
        </w:tc>
      </w:tr>
    </w:tbl>
    <w:p w14:paraId="0A0E2198" w14:textId="77777777" w:rsidR="00190A82" w:rsidRPr="00E26E12" w:rsidRDefault="00190A82" w:rsidP="00190A82">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5B2B80AF"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2EF4A9D1"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7B239482"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sz w:val="28"/>
          <w:szCs w:val="28"/>
          <w:lang w:val="nl-NL"/>
        </w:rPr>
        <w:t>Làm Bài tập 21/sgk.tr111.</w:t>
      </w:r>
    </w:p>
    <w:p w14:paraId="1F053A69"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269E994D" w14:textId="77777777" w:rsidR="00190A82" w:rsidRPr="00CF29DF"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2D6BD991" w14:textId="77777777" w:rsidR="00190A82" w:rsidRPr="00E26E12" w:rsidRDefault="00190A82" w:rsidP="00190A82">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1D866B2A" w14:textId="77777777" w:rsidR="00190A82" w:rsidRPr="00E26E12" w:rsidRDefault="00190A82" w:rsidP="00190A82">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48C9FBC8" w14:textId="77777777" w:rsidR="00190A82" w:rsidRPr="00E26E12" w:rsidRDefault="00190A82" w:rsidP="00190A82">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7CCF31D"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C974FA3" w14:textId="77777777" w:rsidR="00190A82" w:rsidRPr="00E26E12" w:rsidRDefault="00190A82" w:rsidP="00190A82">
      <w:pPr>
        <w:spacing w:line="240" w:lineRule="auto"/>
        <w:jc w:val="both"/>
        <w:rPr>
          <w:rFonts w:ascii="Times New Roman" w:eastAsia="Times New Roman" w:hAnsi="Times New Roman"/>
          <w:sz w:val="28"/>
          <w:szCs w:val="28"/>
        </w:rPr>
      </w:pPr>
      <w:r w:rsidRPr="00E26E12">
        <w:rPr>
          <w:rFonts w:ascii="Times New Roman" w:hAnsi="Times New Roman"/>
          <w:sz w:val="28"/>
          <w:szCs w:val="28"/>
        </w:rPr>
        <w:t>a) Nhắc lại dấu hiệu nhận biết tiếp tuyến của đường tròn.</w:t>
      </w:r>
    </w:p>
    <w:p w14:paraId="33D71195" w14:textId="77777777" w:rsidR="00190A82" w:rsidRPr="00CF29DF" w:rsidRDefault="00190A82" w:rsidP="00190A82">
      <w:pPr>
        <w:spacing w:line="240" w:lineRule="auto"/>
        <w:jc w:val="both"/>
        <w:rPr>
          <w:rFonts w:ascii="Times New Roman" w:hAnsi="Times New Roman"/>
          <w:b/>
          <w:bCs/>
          <w:sz w:val="28"/>
          <w:szCs w:val="28"/>
        </w:rPr>
      </w:pPr>
      <w:r w:rsidRPr="00E26E12">
        <w:rPr>
          <w:rFonts w:ascii="Times New Roman" w:hAnsi="Times New Roman"/>
          <w:sz w:val="28"/>
          <w:szCs w:val="28"/>
        </w:rPr>
        <w:t xml:space="preserve">b) - Yêu cầu HS vẽ hình, sau đó GV vẽ hình để HS đối </w:t>
      </w:r>
      <w:r w:rsidRPr="00E26E12">
        <w:rPr>
          <w:rFonts w:ascii="Times New Roman" w:hAnsi="Times New Roman"/>
          <w:sz w:val="28"/>
          <w:szCs w:val="28"/>
          <w:lang w:val="fr-FR"/>
        </w:rPr>
        <w:t>chiếu. Lưu ý yêu cầu của hình vẽ là đúng theo các độ dài 3, 4, 5 (Chọn một đoạn thẳng làm đơn vị 1 (cm).</w:t>
      </w:r>
    </w:p>
    <w:p w14:paraId="5CCA5426" w14:textId="77777777" w:rsidR="00190A82" w:rsidRPr="00E26E12"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fr-FR"/>
        </w:rPr>
        <w:t>- Sau vài phút yêu cầu HS đứng tại chỗ phát biểu chứng minh.</w:t>
      </w:r>
    </w:p>
    <w:p w14:paraId="590B1988" w14:textId="77777777" w:rsidR="00190A82" w:rsidRPr="00E26E12" w:rsidRDefault="00190A82" w:rsidP="00190A82">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19DF6D8B" w14:textId="77777777" w:rsidR="00190A82" w:rsidRPr="00CF29DF" w:rsidRDefault="00190A82" w:rsidP="00190A82">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B7A3FFE" w14:textId="77777777" w:rsidR="00190A82" w:rsidRPr="00E26E12" w:rsidRDefault="00190A82" w:rsidP="00190A82">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HS</w:t>
      </w:r>
      <w:r w:rsidRPr="00E26E12">
        <w:rPr>
          <w:rFonts w:ascii="Times New Roman" w:hAnsi="Times New Roman"/>
          <w:sz w:val="28"/>
          <w:szCs w:val="28"/>
          <w:lang w:val="fr-FR"/>
        </w:rPr>
        <w:t xml:space="preserve"> Hoàn thành các bài tập</w:t>
      </w:r>
    </w:p>
    <w:p w14:paraId="0BF5CC97" w14:textId="77777777" w:rsidR="00190A82" w:rsidRPr="00E26E12" w:rsidRDefault="00190A82" w:rsidP="00190A82">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6FB6841C" w14:textId="77777777" w:rsidR="00190A82" w:rsidRPr="00E26E12" w:rsidRDefault="00190A82" w:rsidP="00190A82">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7F71C69" w14:textId="77777777" w:rsidR="00190A82" w:rsidRPr="00E26E12" w:rsidRDefault="00190A82" w:rsidP="00190A82">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6E09B3E5" w14:textId="77777777" w:rsidR="00190A82" w:rsidRPr="00E26E12" w:rsidRDefault="00190A82" w:rsidP="00190A82">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0939800F" w14:textId="05474A89" w:rsidR="00946E44" w:rsidRDefault="00946E44"/>
    <w:sectPr w:rsidR="00946E44" w:rsidSect="006554B0">
      <w:pgSz w:w="11907" w:h="16840" w:code="9"/>
      <w:pgMar w:top="1134" w:right="1134" w:bottom="1134" w:left="1134" w:header="454" w:footer="340" w:gutter="0"/>
      <w:cols w:space="708"/>
      <w:docGrid w:linePitch="7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110"/>
  <w:drawingGridVerticalSpacing w:val="381"/>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82"/>
    <w:rsid w:val="00190A82"/>
    <w:rsid w:val="006554B0"/>
    <w:rsid w:val="00946E44"/>
    <w:rsid w:val="00FD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24EC5"/>
  <w15:chartTrackingRefBased/>
  <w15:docId w15:val="{8766FDB8-77FF-4E97-B9E2-467DC3DF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82"/>
    <w:pPr>
      <w:spacing w:before="0" w:after="200" w:line="276" w:lineRule="auto"/>
      <w:ind w:left="0" w:firstLine="0"/>
    </w:pPr>
    <w:rPr>
      <w:rFonts w:ascii="Calibri" w:eastAsia="Calibri" w:hAnsi="Calibri" w:cs="Times New Roman"/>
    </w:rPr>
  </w:style>
  <w:style w:type="paragraph" w:styleId="Heading1">
    <w:name w:val="heading 1"/>
    <w:basedOn w:val="Normal"/>
    <w:next w:val="Normal"/>
    <w:link w:val="Heading1Char"/>
    <w:uiPriority w:val="9"/>
    <w:qFormat/>
    <w:rsid w:val="00FD590B"/>
    <w:pPr>
      <w:keepNext/>
      <w:keepLines/>
      <w:spacing w:before="240" w:after="0" w:line="259" w:lineRule="auto"/>
      <w:jc w:val="center"/>
      <w:outlineLvl w:val="0"/>
    </w:pPr>
    <w:rPr>
      <w:rFonts w:ascii="Times New Roman" w:eastAsiaTheme="majorEastAsia" w:hAnsi="Times New Roman" w:cstheme="majorBidi"/>
      <w:b/>
      <w:color w:val="C00000"/>
      <w:sz w:val="28"/>
      <w:szCs w:val="32"/>
      <w:lang w:val="vi-VN"/>
    </w:rPr>
  </w:style>
  <w:style w:type="paragraph" w:styleId="Heading2">
    <w:name w:val="heading 2"/>
    <w:basedOn w:val="Normal"/>
    <w:next w:val="Normal"/>
    <w:link w:val="Heading2Char"/>
    <w:uiPriority w:val="9"/>
    <w:unhideWhenUsed/>
    <w:qFormat/>
    <w:rsid w:val="00FD590B"/>
    <w:pPr>
      <w:keepNext/>
      <w:spacing w:before="240" w:after="60"/>
      <w:jc w:val="both"/>
      <w:outlineLvl w:val="1"/>
    </w:pPr>
    <w:rPr>
      <w:rFonts w:ascii="Times New Roman" w:eastAsiaTheme="majorEastAsia" w:hAnsi="Times New Roman" w:cstheme="majorBidi"/>
      <w:b/>
      <w:bCs/>
      <w:iCs/>
      <w:sz w:val="24"/>
      <w:szCs w:val="28"/>
    </w:rPr>
  </w:style>
  <w:style w:type="paragraph" w:styleId="Heading3">
    <w:name w:val="heading 3"/>
    <w:basedOn w:val="Normal"/>
    <w:next w:val="Normal"/>
    <w:link w:val="Heading3Char"/>
    <w:uiPriority w:val="9"/>
    <w:unhideWhenUsed/>
    <w:qFormat/>
    <w:rsid w:val="00FD590B"/>
    <w:pPr>
      <w:keepNext/>
      <w:keepLines/>
      <w:spacing w:before="40" w:after="0" w:line="240" w:lineRule="auto"/>
      <w:ind w:left="720" w:hanging="720"/>
      <w:jc w:val="both"/>
      <w:outlineLvl w:val="2"/>
    </w:pPr>
    <w:rPr>
      <w:rFonts w:ascii="Times New Roman" w:eastAsiaTheme="majorEastAsia" w:hAnsi="Times New Roman" w:cstheme="majorBidi"/>
      <w:b/>
      <w:color w:val="FF0000"/>
      <w:sz w:val="24"/>
      <w:szCs w:val="24"/>
    </w:rPr>
  </w:style>
  <w:style w:type="paragraph" w:styleId="Heading4">
    <w:name w:val="heading 4"/>
    <w:basedOn w:val="Normal"/>
    <w:next w:val="Normal"/>
    <w:link w:val="Heading4Char"/>
    <w:uiPriority w:val="9"/>
    <w:unhideWhenUsed/>
    <w:qFormat/>
    <w:rsid w:val="00FD590B"/>
    <w:pPr>
      <w:keepNext/>
      <w:keepLines/>
      <w:spacing w:before="40" w:after="0" w:line="240" w:lineRule="auto"/>
      <w:ind w:left="720" w:hanging="720"/>
      <w:outlineLvl w:val="3"/>
    </w:pPr>
    <w:rPr>
      <w:rFonts w:ascii="Times New Roman" w:eastAsiaTheme="majorEastAsia" w:hAnsi="Times New Roman"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latino2">
    <w:name w:val="Palatino 2"/>
    <w:basedOn w:val="Heading2"/>
    <w:link w:val="Palatino2Char"/>
    <w:qFormat/>
    <w:rsid w:val="00FD590B"/>
    <w:pPr>
      <w:keepLines/>
      <w:spacing w:before="0" w:line="259" w:lineRule="auto"/>
    </w:pPr>
    <w:rPr>
      <w:rFonts w:ascii="Palatino Linotype" w:eastAsia="Calibri" w:hAnsi="Palatino Linotype" w:cs="Times New Roman"/>
      <w:b w:val="0"/>
      <w:bCs w:val="0"/>
      <w:i/>
      <w:iCs w:val="0"/>
      <w:szCs w:val="24"/>
    </w:rPr>
  </w:style>
  <w:style w:type="character" w:customStyle="1" w:styleId="Palatino2Char">
    <w:name w:val="Palatino 2 Char"/>
    <w:basedOn w:val="Heading2Char"/>
    <w:link w:val="Palatino2"/>
    <w:rsid w:val="00FD590B"/>
    <w:rPr>
      <w:rFonts w:ascii="Palatino Linotype" w:eastAsia="Calibri" w:hAnsi="Palatino Linotype" w:cs="Times New Roman"/>
      <w:b w:val="0"/>
      <w:bCs w:val="0"/>
      <w:i/>
      <w:iCs w:val="0"/>
      <w:sz w:val="24"/>
      <w:szCs w:val="24"/>
    </w:rPr>
  </w:style>
  <w:style w:type="character" w:customStyle="1" w:styleId="Heading2Char">
    <w:name w:val="Heading 2 Char"/>
    <w:basedOn w:val="DefaultParagraphFont"/>
    <w:link w:val="Heading2"/>
    <w:uiPriority w:val="9"/>
    <w:rsid w:val="00FD590B"/>
    <w:rPr>
      <w:rFonts w:ascii="Times New Roman" w:eastAsiaTheme="majorEastAsia" w:hAnsi="Times New Roman" w:cstheme="majorBidi"/>
      <w:b/>
      <w:bCs/>
      <w:iCs/>
      <w:sz w:val="24"/>
      <w:szCs w:val="28"/>
    </w:rPr>
  </w:style>
  <w:style w:type="character" w:customStyle="1" w:styleId="Heading1Char">
    <w:name w:val="Heading 1 Char"/>
    <w:basedOn w:val="DefaultParagraphFont"/>
    <w:link w:val="Heading1"/>
    <w:uiPriority w:val="9"/>
    <w:rsid w:val="00FD590B"/>
    <w:rPr>
      <w:rFonts w:ascii="Times New Roman" w:eastAsiaTheme="majorEastAsia" w:hAnsi="Times New Roman" w:cstheme="majorBidi"/>
      <w:b/>
      <w:color w:val="C00000"/>
      <w:sz w:val="28"/>
      <w:szCs w:val="32"/>
      <w:lang w:val="vi-VN"/>
    </w:rPr>
  </w:style>
  <w:style w:type="character" w:customStyle="1" w:styleId="Heading3Char">
    <w:name w:val="Heading 3 Char"/>
    <w:basedOn w:val="DefaultParagraphFont"/>
    <w:link w:val="Heading3"/>
    <w:uiPriority w:val="9"/>
    <w:rsid w:val="00FD590B"/>
    <w:rPr>
      <w:rFonts w:ascii="Times New Roman" w:eastAsiaTheme="majorEastAsia" w:hAnsi="Times New Roman" w:cstheme="majorBidi"/>
      <w:b/>
      <w:color w:val="FF0000"/>
      <w:sz w:val="24"/>
      <w:szCs w:val="24"/>
    </w:rPr>
  </w:style>
  <w:style w:type="character" w:customStyle="1" w:styleId="Heading4Char">
    <w:name w:val="Heading 4 Char"/>
    <w:basedOn w:val="DefaultParagraphFont"/>
    <w:link w:val="Heading4"/>
    <w:uiPriority w:val="9"/>
    <w:rsid w:val="00FD590B"/>
    <w:rPr>
      <w:rFonts w:ascii="Times New Roman" w:eastAsiaTheme="majorEastAsia" w:hAnsi="Times New Roman" w:cstheme="majorBidi"/>
      <w:iCs/>
      <w:sz w:val="24"/>
    </w:rPr>
  </w:style>
  <w:style w:type="paragraph" w:styleId="ListParagraph">
    <w:name w:val="List Paragraph"/>
    <w:basedOn w:val="Normal"/>
    <w:link w:val="ListParagraphChar"/>
    <w:uiPriority w:val="34"/>
    <w:qFormat/>
    <w:rsid w:val="00FD590B"/>
    <w:pPr>
      <w:spacing w:after="0" w:line="360" w:lineRule="auto"/>
      <w:ind w:left="720"/>
      <w:contextualSpacing/>
      <w:jc w:val="both"/>
    </w:pPr>
    <w:rPr>
      <w:rFonts w:ascii="Times New Roman" w:hAnsi="Times New Roman"/>
      <w:sz w:val="24"/>
      <w:szCs w:val="24"/>
    </w:rPr>
  </w:style>
  <w:style w:type="character" w:customStyle="1" w:styleId="ListParagraphChar">
    <w:name w:val="List Paragraph Char"/>
    <w:link w:val="ListParagraph"/>
    <w:uiPriority w:val="34"/>
    <w:qFormat/>
    <w:locked/>
    <w:rsid w:val="00FD590B"/>
    <w:rPr>
      <w:rFonts w:ascii="Times New Roman" w:eastAsia="Calibri" w:hAnsi="Times New Roman" w:cs="Times New Roman"/>
      <w:sz w:val="24"/>
      <w:szCs w:val="24"/>
    </w:rPr>
  </w:style>
  <w:style w:type="paragraph" w:styleId="Header">
    <w:name w:val="header"/>
    <w:basedOn w:val="Normal"/>
    <w:link w:val="HeaderChar"/>
    <w:rsid w:val="00190A82"/>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190A82"/>
    <w:rPr>
      <w:rFonts w:ascii=".VnTime" w:eastAsia="Times New Roman" w:hAnsi=".VnTime" w:cs="Times New Roman"/>
      <w:sz w:val="26"/>
      <w:szCs w:val="24"/>
    </w:rPr>
  </w:style>
  <w:style w:type="table" w:styleId="TableGrid">
    <w:name w:val="Table Grid"/>
    <w:basedOn w:val="TableNormal"/>
    <w:rsid w:val="00190A82"/>
    <w:pPr>
      <w:spacing w:before="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190A82"/>
    <w:pPr>
      <w:spacing w:after="120" w:line="240" w:lineRule="auto"/>
      <w:ind w:left="360"/>
    </w:pPr>
    <w:rPr>
      <w:rFonts w:ascii="Times New Roman" w:eastAsia="Times New Roman" w:hAnsi="Times New Roman"/>
      <w:sz w:val="26"/>
      <w:szCs w:val="24"/>
    </w:rPr>
  </w:style>
  <w:style w:type="character" w:customStyle="1" w:styleId="BodyTextIndentChar">
    <w:name w:val="Body Text Indent Char"/>
    <w:basedOn w:val="DefaultParagraphFont"/>
    <w:link w:val="BodyTextIndent"/>
    <w:rsid w:val="00190A82"/>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webSettings" Target="webSettings.xml"/><Relationship Id="rId21" Type="http://schemas.openxmlformats.org/officeDocument/2006/relationships/oleObject" Target="embeddings/oleObject8.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oleObject" Target="embeddings/oleObject10.bin"/><Relationship Id="rId2" Type="http://schemas.openxmlformats.org/officeDocument/2006/relationships/settings" Target="settings.xml"/><Relationship Id="rId16" Type="http://schemas.openxmlformats.org/officeDocument/2006/relationships/image" Target="media/image7.emf"/><Relationship Id="rId20" Type="http://schemas.openxmlformats.org/officeDocument/2006/relationships/image" Target="media/image10.wmf"/><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12.wmf"/><Relationship Id="rId5"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9.bin"/><Relationship Id="rId28"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image" Target="media/image9.emf"/><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1.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Thị Huệ</dc:creator>
  <cp:keywords/>
  <dc:description/>
  <cp:lastModifiedBy>Chu Thị Huệ</cp:lastModifiedBy>
  <cp:revision>1</cp:revision>
  <dcterms:created xsi:type="dcterms:W3CDTF">2023-04-13T15:41:00Z</dcterms:created>
  <dcterms:modified xsi:type="dcterms:W3CDTF">2023-04-13T15:43:00Z</dcterms:modified>
</cp:coreProperties>
</file>