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399" w:rsidRPr="00BC5340" w:rsidRDefault="006A67C9" w:rsidP="006B6399">
      <w:pPr>
        <w:pStyle w:val="NormalWeb"/>
        <w:shd w:val="clear" w:color="auto" w:fill="FFFFFF"/>
        <w:spacing w:before="0" w:beforeAutospacing="0" w:after="0" w:afterAutospacing="0" w:line="288" w:lineRule="auto"/>
        <w:ind w:firstLine="567"/>
        <w:jc w:val="center"/>
        <w:rPr>
          <w:rStyle w:val="Strong"/>
          <w:sz w:val="30"/>
          <w:szCs w:val="28"/>
          <w:bdr w:val="none" w:sz="0" w:space="0" w:color="auto" w:frame="1"/>
        </w:rPr>
      </w:pPr>
      <w:r w:rsidRPr="00BC5340">
        <w:rPr>
          <w:rStyle w:val="Strong"/>
          <w:sz w:val="30"/>
          <w:szCs w:val="28"/>
          <w:bdr w:val="none" w:sz="0" w:space="0" w:color="auto" w:frame="1"/>
        </w:rPr>
        <w:t>CUỘC THI TÌM HIỂU AN TOÀN GIAO THÔNG</w:t>
      </w:r>
    </w:p>
    <w:p w:rsidR="006B6399" w:rsidRPr="00BC5340" w:rsidRDefault="006A67C9" w:rsidP="006B6399">
      <w:pPr>
        <w:pStyle w:val="NormalWeb"/>
        <w:shd w:val="clear" w:color="auto" w:fill="FFFFFF"/>
        <w:spacing w:before="0" w:beforeAutospacing="0" w:after="0" w:afterAutospacing="0" w:line="288" w:lineRule="auto"/>
        <w:ind w:firstLine="567"/>
        <w:jc w:val="center"/>
        <w:rPr>
          <w:rStyle w:val="Strong"/>
          <w:sz w:val="30"/>
          <w:szCs w:val="28"/>
          <w:bdr w:val="none" w:sz="0" w:space="0" w:color="auto" w:frame="1"/>
        </w:rPr>
      </w:pPr>
      <w:r w:rsidRPr="00BC5340">
        <w:rPr>
          <w:rStyle w:val="Strong"/>
          <w:sz w:val="30"/>
          <w:szCs w:val="28"/>
          <w:bdr w:val="none" w:sz="0" w:space="0" w:color="auto" w:frame="1"/>
        </w:rPr>
        <w:t>"An toàn giao thông cho nụ cười ngày mai"cấp trung học cơ sở</w:t>
      </w:r>
    </w:p>
    <w:p w:rsidR="00905716" w:rsidRDefault="006A67C9" w:rsidP="006B6399">
      <w:pPr>
        <w:pStyle w:val="NormalWeb"/>
        <w:shd w:val="clear" w:color="auto" w:fill="FFFFFF"/>
        <w:spacing w:before="0" w:beforeAutospacing="0" w:after="0" w:afterAutospacing="0" w:line="288" w:lineRule="auto"/>
        <w:jc w:val="center"/>
        <w:rPr>
          <w:rStyle w:val="Strong"/>
          <w:sz w:val="30"/>
          <w:szCs w:val="28"/>
          <w:bdr w:val="none" w:sz="0" w:space="0" w:color="auto" w:frame="1"/>
        </w:rPr>
      </w:pPr>
      <w:r w:rsidRPr="00BC5340">
        <w:rPr>
          <w:rStyle w:val="Strong"/>
          <w:sz w:val="30"/>
          <w:szCs w:val="28"/>
          <w:bdr w:val="none" w:sz="0" w:space="0" w:color="auto" w:frame="1"/>
        </w:rPr>
        <w:t>Dành cho học sinh</w:t>
      </w:r>
      <w:r w:rsidR="006B6399" w:rsidRPr="00BC5340">
        <w:rPr>
          <w:rStyle w:val="Strong"/>
          <w:sz w:val="30"/>
          <w:szCs w:val="28"/>
          <w:bdr w:val="none" w:sz="0" w:space="0" w:color="auto" w:frame="1"/>
        </w:rPr>
        <w:t xml:space="preserve"> </w:t>
      </w:r>
    </w:p>
    <w:p w:rsidR="006B6399" w:rsidRDefault="006A67C9" w:rsidP="006B6399">
      <w:pPr>
        <w:pStyle w:val="NormalWeb"/>
        <w:shd w:val="clear" w:color="auto" w:fill="FFFFFF"/>
        <w:spacing w:before="0" w:beforeAutospacing="0" w:after="0" w:afterAutospacing="0" w:line="288" w:lineRule="auto"/>
        <w:jc w:val="center"/>
        <w:rPr>
          <w:rStyle w:val="Strong"/>
          <w:sz w:val="28"/>
          <w:szCs w:val="28"/>
          <w:bdr w:val="none" w:sz="0" w:space="0" w:color="auto" w:frame="1"/>
        </w:rPr>
      </w:pPr>
      <w:r w:rsidRPr="00BC5340">
        <w:rPr>
          <w:rStyle w:val="Strong"/>
          <w:sz w:val="30"/>
          <w:szCs w:val="28"/>
          <w:bdr w:val="none" w:sz="0" w:space="0" w:color="auto" w:frame="1"/>
        </w:rPr>
        <w:t xml:space="preserve">Năm học 2023 </w:t>
      </w:r>
      <w:r w:rsidR="006B6399" w:rsidRPr="00BC5340">
        <w:rPr>
          <w:rStyle w:val="Strong"/>
          <w:sz w:val="30"/>
          <w:szCs w:val="28"/>
          <w:bdr w:val="none" w:sz="0" w:space="0" w:color="auto" w:frame="1"/>
        </w:rPr>
        <w:t>–</w:t>
      </w:r>
      <w:r w:rsidRPr="00BC5340">
        <w:rPr>
          <w:rStyle w:val="Strong"/>
          <w:sz w:val="30"/>
          <w:szCs w:val="28"/>
          <w:bdr w:val="none" w:sz="0" w:space="0" w:color="auto" w:frame="1"/>
        </w:rPr>
        <w:t xml:space="preserve"> 2024</w:t>
      </w:r>
    </w:p>
    <w:p w:rsidR="006A67C9" w:rsidRPr="006B6399" w:rsidRDefault="006A67C9" w:rsidP="006B6399">
      <w:pPr>
        <w:pStyle w:val="NormalWeb"/>
        <w:shd w:val="clear" w:color="auto" w:fill="FFFFFF"/>
        <w:spacing w:before="0" w:beforeAutospacing="0" w:after="0" w:afterAutospacing="0" w:line="288" w:lineRule="auto"/>
        <w:ind w:firstLine="567"/>
        <w:jc w:val="center"/>
        <w:rPr>
          <w:sz w:val="28"/>
          <w:szCs w:val="28"/>
        </w:rPr>
      </w:pPr>
      <w:r w:rsidRPr="006B6399">
        <w:rPr>
          <w:b/>
          <w:bCs/>
          <w:sz w:val="28"/>
          <w:szCs w:val="28"/>
          <w:bdr w:val="none" w:sz="0" w:space="0" w:color="auto" w:frame="1"/>
        </w:rPr>
        <w:br/>
      </w:r>
      <w:r w:rsidRPr="006B6399">
        <w:rPr>
          <w:rStyle w:val="Strong"/>
          <w:sz w:val="28"/>
          <w:szCs w:val="28"/>
          <w:bdr w:val="none" w:sz="0" w:space="0" w:color="auto" w:frame="1"/>
        </w:rPr>
        <w:t>(Bài thi gồm 02 phần: Trắc nghiệm và tự luận)</w:t>
      </w:r>
    </w:p>
    <w:p w:rsidR="006B6399" w:rsidRDefault="006B6399" w:rsidP="006B6399">
      <w:pPr>
        <w:pStyle w:val="NormalWeb"/>
        <w:shd w:val="clear" w:color="auto" w:fill="FFFFFF"/>
        <w:spacing w:before="0" w:beforeAutospacing="0" w:after="0" w:afterAutospacing="0" w:line="288" w:lineRule="auto"/>
        <w:ind w:firstLine="567"/>
        <w:jc w:val="both"/>
        <w:rPr>
          <w:sz w:val="28"/>
          <w:szCs w:val="28"/>
        </w:rPr>
      </w:pP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rPr>
      </w:pPr>
      <w:r w:rsidRPr="006B6399">
        <w:rPr>
          <w:sz w:val="28"/>
          <w:szCs w:val="28"/>
        </w:rPr>
        <w:t xml:space="preserve">Họ và tên: </w:t>
      </w:r>
      <w:r w:rsidR="00AD7C6F" w:rsidRPr="006B6399">
        <w:rPr>
          <w:sz w:val="28"/>
          <w:szCs w:val="28"/>
        </w:rPr>
        <w:t xml:space="preserve">Nguyễn Hà Vân       </w:t>
      </w:r>
      <w:r w:rsidRPr="006B6399">
        <w:rPr>
          <w:sz w:val="28"/>
          <w:szCs w:val="28"/>
        </w:rPr>
        <w:t xml:space="preserve">Giới tính: </w:t>
      </w:r>
      <w:r w:rsidR="00AD7C6F" w:rsidRPr="006B6399">
        <w:rPr>
          <w:sz w:val="28"/>
          <w:szCs w:val="28"/>
        </w:rPr>
        <w:t>Nữ</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rPr>
      </w:pPr>
      <w:r w:rsidRPr="006B6399">
        <w:rPr>
          <w:sz w:val="28"/>
          <w:szCs w:val="28"/>
        </w:rPr>
        <w:t>Ngày tháng năm sinh:</w:t>
      </w:r>
      <w:r w:rsidR="00AD7C6F" w:rsidRPr="006B6399">
        <w:rPr>
          <w:sz w:val="28"/>
          <w:szCs w:val="28"/>
        </w:rPr>
        <w:t xml:space="preserve">        </w:t>
      </w:r>
      <w:r w:rsidRPr="006B6399">
        <w:rPr>
          <w:sz w:val="28"/>
          <w:szCs w:val="28"/>
        </w:rPr>
        <w:t xml:space="preserve"> </w:t>
      </w:r>
      <w:r w:rsidR="00C442EA">
        <w:rPr>
          <w:sz w:val="28"/>
          <w:szCs w:val="28"/>
        </w:rPr>
        <w:tab/>
      </w:r>
      <w:r w:rsidR="00AD7C6F" w:rsidRPr="006B6399">
        <w:rPr>
          <w:sz w:val="28"/>
          <w:szCs w:val="28"/>
        </w:rPr>
        <w:t>28-03-2009</w:t>
      </w:r>
    </w:p>
    <w:p w:rsidR="00AD7C6F" w:rsidRPr="006B6399" w:rsidRDefault="006A67C9" w:rsidP="006B6399">
      <w:pPr>
        <w:pStyle w:val="NormalWeb"/>
        <w:shd w:val="clear" w:color="auto" w:fill="FFFFFF"/>
        <w:spacing w:before="0" w:beforeAutospacing="0" w:after="0" w:afterAutospacing="0" w:line="288" w:lineRule="auto"/>
        <w:ind w:firstLine="567"/>
        <w:jc w:val="both"/>
        <w:rPr>
          <w:sz w:val="28"/>
          <w:szCs w:val="28"/>
        </w:rPr>
      </w:pPr>
      <w:r w:rsidRPr="006B6399">
        <w:rPr>
          <w:sz w:val="28"/>
          <w:szCs w:val="28"/>
        </w:rPr>
        <w:t>Lớp:</w:t>
      </w:r>
      <w:r w:rsidR="00AD7C6F" w:rsidRPr="006B6399">
        <w:rPr>
          <w:sz w:val="28"/>
          <w:szCs w:val="28"/>
        </w:rPr>
        <w:t xml:space="preserve"> 9A</w:t>
      </w:r>
    </w:p>
    <w:p w:rsidR="00AD7C6F" w:rsidRPr="006B6399" w:rsidRDefault="006A67C9" w:rsidP="006B6399">
      <w:pPr>
        <w:pStyle w:val="NormalWeb"/>
        <w:shd w:val="clear" w:color="auto" w:fill="FFFFFF"/>
        <w:spacing w:before="0" w:beforeAutospacing="0" w:after="0" w:afterAutospacing="0" w:line="288" w:lineRule="auto"/>
        <w:ind w:firstLine="567"/>
        <w:jc w:val="both"/>
        <w:rPr>
          <w:sz w:val="28"/>
          <w:szCs w:val="28"/>
        </w:rPr>
      </w:pPr>
      <w:r w:rsidRPr="006B6399">
        <w:rPr>
          <w:sz w:val="28"/>
          <w:szCs w:val="28"/>
        </w:rPr>
        <w:t xml:space="preserve">Trường: </w:t>
      </w:r>
      <w:r w:rsidR="00AD7C6F" w:rsidRPr="006B6399">
        <w:rPr>
          <w:sz w:val="28"/>
          <w:szCs w:val="28"/>
        </w:rPr>
        <w:t>Trung học Cơ Sở Thuỵ An</w:t>
      </w:r>
    </w:p>
    <w:p w:rsidR="00994AD1" w:rsidRPr="006B6399" w:rsidRDefault="006A67C9" w:rsidP="006B6399">
      <w:pPr>
        <w:pStyle w:val="NormalWeb"/>
        <w:shd w:val="clear" w:color="auto" w:fill="FFFFFF"/>
        <w:spacing w:before="0" w:beforeAutospacing="0" w:after="0" w:afterAutospacing="0" w:line="288" w:lineRule="auto"/>
        <w:ind w:firstLine="567"/>
        <w:jc w:val="both"/>
        <w:rPr>
          <w:sz w:val="28"/>
          <w:szCs w:val="28"/>
        </w:rPr>
      </w:pPr>
      <w:r w:rsidRPr="006B6399">
        <w:rPr>
          <w:sz w:val="28"/>
          <w:szCs w:val="28"/>
        </w:rPr>
        <w:t xml:space="preserve">Địa chỉ nhà trường: </w:t>
      </w:r>
      <w:r w:rsidR="00BC5340">
        <w:rPr>
          <w:sz w:val="28"/>
          <w:szCs w:val="28"/>
        </w:rPr>
        <w:t xml:space="preserve">Xã </w:t>
      </w:r>
      <w:r w:rsidR="00994AD1" w:rsidRPr="006B6399">
        <w:rPr>
          <w:sz w:val="28"/>
          <w:szCs w:val="28"/>
        </w:rPr>
        <w:t>Thuỵ An</w:t>
      </w:r>
      <w:r w:rsidR="00E917D3">
        <w:rPr>
          <w:sz w:val="28"/>
          <w:szCs w:val="28"/>
        </w:rPr>
        <w:t>,</w:t>
      </w:r>
      <w:r w:rsidR="00994AD1" w:rsidRPr="006B6399">
        <w:rPr>
          <w:sz w:val="28"/>
          <w:szCs w:val="28"/>
        </w:rPr>
        <w:t xml:space="preserve"> </w:t>
      </w:r>
      <w:r w:rsidR="00BC5340">
        <w:rPr>
          <w:sz w:val="28"/>
          <w:szCs w:val="28"/>
        </w:rPr>
        <w:t>huyện Ba Vì,</w:t>
      </w:r>
      <w:r w:rsidR="00994AD1" w:rsidRPr="006B6399">
        <w:rPr>
          <w:sz w:val="28"/>
          <w:szCs w:val="28"/>
        </w:rPr>
        <w:t xml:space="preserve"> </w:t>
      </w:r>
      <w:r w:rsidR="00BC5340">
        <w:rPr>
          <w:sz w:val="28"/>
          <w:szCs w:val="28"/>
        </w:rPr>
        <w:t>TP.</w:t>
      </w:r>
      <w:r w:rsidR="00994AD1" w:rsidRPr="006B6399">
        <w:rPr>
          <w:sz w:val="28"/>
          <w:szCs w:val="28"/>
        </w:rPr>
        <w:t xml:space="preserve"> Hà Nội</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rPr>
      </w:pPr>
      <w:r w:rsidRPr="006B6399">
        <w:rPr>
          <w:sz w:val="28"/>
          <w:szCs w:val="28"/>
        </w:rPr>
        <w:t xml:space="preserve">Số điện thoại di động: </w:t>
      </w:r>
      <w:r w:rsidR="008B546A" w:rsidRPr="006B6399">
        <w:rPr>
          <w:sz w:val="28"/>
          <w:szCs w:val="28"/>
        </w:rPr>
        <w:t xml:space="preserve">0866763465   </w:t>
      </w:r>
      <w:r w:rsidRPr="006B6399">
        <w:rPr>
          <w:sz w:val="28"/>
          <w:szCs w:val="28"/>
        </w:rPr>
        <w:t>Nhà riêng</w:t>
      </w:r>
      <w:r w:rsidR="008B546A" w:rsidRPr="006B6399">
        <w:rPr>
          <w:sz w:val="28"/>
          <w:szCs w:val="28"/>
        </w:rPr>
        <w:t>: Thuỵ An - Ba Vì - Hà Nội</w:t>
      </w:r>
      <w:r w:rsidR="00BB219C">
        <w:rPr>
          <w:sz w:val="28"/>
          <w:szCs w:val="28"/>
        </w:rPr>
        <w:t>.</w:t>
      </w:r>
    </w:p>
    <w:p w:rsidR="006A67C9" w:rsidRPr="006B6399" w:rsidRDefault="008B546A"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Email (nếu có): havan200803@gmai.com</w:t>
      </w:r>
    </w:p>
    <w:p w:rsidR="00171A4C" w:rsidRPr="00905716" w:rsidRDefault="00171A4C" w:rsidP="006D1468">
      <w:pPr>
        <w:pStyle w:val="NormalWeb"/>
        <w:shd w:val="clear" w:color="auto" w:fill="FFFFFF"/>
        <w:spacing w:before="0" w:beforeAutospacing="0" w:after="0" w:afterAutospacing="0" w:line="288" w:lineRule="auto"/>
        <w:ind w:firstLine="567"/>
        <w:jc w:val="center"/>
        <w:rPr>
          <w:rStyle w:val="Strong"/>
          <w:sz w:val="20"/>
          <w:szCs w:val="28"/>
          <w:bdr w:val="none" w:sz="0" w:space="0" w:color="auto" w:frame="1"/>
          <w:lang w:val="fr-FR"/>
        </w:rPr>
      </w:pPr>
      <w:bookmarkStart w:id="0" w:name="_GoBack"/>
      <w:bookmarkEnd w:id="0"/>
    </w:p>
    <w:p w:rsidR="00BC5340" w:rsidRPr="00BC5340" w:rsidRDefault="00BC5340" w:rsidP="006D1468">
      <w:pPr>
        <w:pStyle w:val="NormalWeb"/>
        <w:shd w:val="clear" w:color="auto" w:fill="FFFFFF"/>
        <w:spacing w:before="0" w:beforeAutospacing="0" w:after="0" w:afterAutospacing="0" w:line="288" w:lineRule="auto"/>
        <w:ind w:firstLine="567"/>
        <w:jc w:val="center"/>
        <w:rPr>
          <w:rStyle w:val="Strong"/>
          <w:sz w:val="14"/>
          <w:szCs w:val="28"/>
          <w:bdr w:val="none" w:sz="0" w:space="0" w:color="auto" w:frame="1"/>
          <w:lang w:val="fr-FR"/>
        </w:rPr>
      </w:pPr>
    </w:p>
    <w:p w:rsidR="006B6399" w:rsidRDefault="006A67C9" w:rsidP="006D1468">
      <w:pPr>
        <w:pStyle w:val="NormalWeb"/>
        <w:shd w:val="clear" w:color="auto" w:fill="FFFFFF"/>
        <w:spacing w:before="0" w:beforeAutospacing="0" w:after="0" w:afterAutospacing="0" w:line="288" w:lineRule="auto"/>
        <w:ind w:firstLine="567"/>
        <w:jc w:val="center"/>
        <w:rPr>
          <w:rStyle w:val="Strong"/>
          <w:sz w:val="28"/>
          <w:szCs w:val="28"/>
          <w:bdr w:val="none" w:sz="0" w:space="0" w:color="auto" w:frame="1"/>
          <w:lang w:val="fr-FR"/>
        </w:rPr>
      </w:pPr>
      <w:r w:rsidRPr="006B6399">
        <w:rPr>
          <w:rStyle w:val="Strong"/>
          <w:sz w:val="28"/>
          <w:szCs w:val="28"/>
          <w:bdr w:val="none" w:sz="0" w:space="0" w:color="auto" w:frame="1"/>
          <w:lang w:val="fr-FR"/>
        </w:rPr>
        <w:t>PHẦN 1: CÂU HỎI TRẮC NGHIỆM</w:t>
      </w:r>
    </w:p>
    <w:p w:rsidR="006A67C9" w:rsidRPr="006B6399" w:rsidRDefault="006A67C9" w:rsidP="006D1468">
      <w:pPr>
        <w:pStyle w:val="NormalWeb"/>
        <w:shd w:val="clear" w:color="auto" w:fill="FFFFFF"/>
        <w:spacing w:before="0" w:beforeAutospacing="0" w:after="0" w:afterAutospacing="0" w:line="288" w:lineRule="auto"/>
        <w:ind w:firstLine="567"/>
        <w:jc w:val="center"/>
        <w:rPr>
          <w:sz w:val="28"/>
          <w:szCs w:val="28"/>
          <w:lang w:val="fr-FR"/>
        </w:rPr>
      </w:pPr>
      <w:r w:rsidRPr="006B6399">
        <w:rPr>
          <w:rStyle w:val="Strong"/>
          <w:sz w:val="28"/>
          <w:szCs w:val="28"/>
          <w:bdr w:val="none" w:sz="0" w:space="0" w:color="auto" w:frame="1"/>
          <w:lang w:val="fr-FR"/>
        </w:rPr>
        <w:t>(Em hãy khoanh tròn vào 01 phương án đúng nhất)</w:t>
      </w:r>
    </w:p>
    <w:p w:rsidR="00BC5340" w:rsidRPr="0078343C" w:rsidRDefault="00BC5340" w:rsidP="006B6399">
      <w:pPr>
        <w:pStyle w:val="NormalWeb"/>
        <w:shd w:val="clear" w:color="auto" w:fill="FFFFFF"/>
        <w:spacing w:before="0" w:beforeAutospacing="0" w:after="0" w:afterAutospacing="0" w:line="288" w:lineRule="auto"/>
        <w:ind w:firstLine="567"/>
        <w:jc w:val="both"/>
        <w:rPr>
          <w:rStyle w:val="Strong"/>
          <w:sz w:val="20"/>
          <w:szCs w:val="28"/>
          <w:bdr w:val="none" w:sz="0" w:space="0" w:color="auto" w:frame="1"/>
          <w:lang w:val="fr-FR"/>
        </w:rPr>
      </w:pP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Câu 1. Phương án nào dưới đây không đúng với quy tắc giao thông đường bộ?</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A. Tại nơi có biển báo hiệu cố định lại có báo hiệu tạm thời thì người tham gia giao thông phải chấp hành hiệu lệnh của báo hiệu tạm thời;</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B. Người tham gia giao thông phải chấp hành hiệu lệnh và chỉ dẫn của hệ thống báo hiệu đường bộ;</w:t>
      </w:r>
    </w:p>
    <w:p w:rsidR="006A67C9" w:rsidRPr="006B6399" w:rsidRDefault="006B6399" w:rsidP="006B6399">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295515</wp:posOffset>
                </wp:positionH>
                <wp:positionV relativeFrom="paragraph">
                  <wp:posOffset>466090</wp:posOffset>
                </wp:positionV>
                <wp:extent cx="236387" cy="240920"/>
                <wp:effectExtent l="0" t="0" r="11430" b="26035"/>
                <wp:wrapNone/>
                <wp:docPr id="13" name="Oval 13"/>
                <wp:cNvGraphicFramePr/>
                <a:graphic xmlns:a="http://schemas.openxmlformats.org/drawingml/2006/main">
                  <a:graphicData uri="http://schemas.microsoft.com/office/word/2010/wordprocessingShape">
                    <wps:wsp>
                      <wps:cNvSpPr/>
                      <wps:spPr>
                        <a:xfrm>
                          <a:off x="0" y="0"/>
                          <a:ext cx="236387" cy="24092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o:spid="_x0000_s1026" style="position:absolute;margin-left:23.25pt;margin-top:36.7pt;width:18.6pt;height:1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XyheQIAAEMFAAAOAAAAZHJzL2Uyb0RvYy54bWysVE1vGyEQvVfqf0Dc6107zpeVdWQ5clXJ&#10;SqImVc6YBS8SMBSw1+6v78CuN1ET9VDVB8wwM2+Yt2+4uT0YTfbCBwW2ouNRSYmwHGpltxX98bz6&#10;ckVJiMzWTIMVFT2KQG/nnz/dtG4mJtCAroUnCGLDrHUVbWJ0s6IIvBGGhRE4YdEpwRsW0fTbovas&#10;RXSji0lZXhQt+Np54CIEPL3rnHSe8aUUPD5IGUQkuqJ4t5hXn9dNWov5DZttPXON4v012D/cwjBl&#10;segAdcciIzuv3kEZxT0EkHHEwRQgpeIi94DdjMs/unlqmBO5FyQnuIGm8P9g+f3+0RNV47c7o8Qy&#10;g9/oYc80QRO5aV2YYciTe/S9FXCbGj1Ib9I/tkAOmc/jwKc4RMLxcHJ2cXZ1SQlH12RaXk8y38Vr&#10;svMhfhVgSNpUVGitXEgdsxnbr0PEmhh9ikrHFlZK63SertZdJu/iUYsUoO13IbGhVD4DZSmJpfYE&#10;26oo41zYOO5cDatFd3xe4i91jPWGjGxlwIQssfCA3QMkmb7H7mD6+JQqshKH5PJvF+uSh4xcGWwc&#10;ko2y4D8C0NhVX7mLP5HUUZNY2kB9xM/toZuD4PhKIfNrFuIj8yh8HBEc5viAi9TQVhT6HSUN+F8f&#10;nad41CN6KWlxkCoafu6YF5TobxaVej2eTtPkZWN6fokiIP6tZ/PWY3dmCfiZxvhsOJ63KT7q01Z6&#10;MC8484tUFV3McqxdUR79yVjGbsDx1eBischhOG2OxbV9cjyBJ1aTrJ4PL8y7Xn4RdXsPp6F7J8Eu&#10;NmVaWOwiSJX1+cprzzdOahZO/6qkp+CtnaNe3775bwAAAP//AwBQSwMEFAAGAAgAAAAhAJ975YHd&#10;AAAACAEAAA8AAABkcnMvZG93bnJldi54bWxMj0FLw0AQhe+C/2EZwZvdpIlNidkULRQ8Ca1C8bbN&#10;jklwdzZkt0367x1Pehze43vfVJvZWXHBMfSeFKSLBARS401PrYKP993DGkSImoy2nlDBFQNs6tub&#10;SpfGT7THyyG2giEUSq2gi3EopQxNh06HhR+QOPvyo9ORz7GVZtQTw52VyyRZSad74oVOD7jtsPk+&#10;nJ2C/NXlb/a6n+hzZy1tl0dXvByVur+bn59ARJzjXxl+9VkdanY6+TOZICwzVo/cVFBkOQjO11kB&#10;4sS9NM1A1pX8/0D9AwAA//8DAFBLAQItABQABgAIAAAAIQC2gziS/gAAAOEBAAATAAAAAAAAAAAA&#10;AAAAAAAAAABbQ29udGVudF9UeXBlc10ueG1sUEsBAi0AFAAGAAgAAAAhADj9If/WAAAAlAEAAAsA&#10;AAAAAAAAAAAAAAAALwEAAF9yZWxzLy5yZWxzUEsBAi0AFAAGAAgAAAAhACTlfKF5AgAAQwUAAA4A&#10;AAAAAAAAAAAAAAAALgIAAGRycy9lMm9Eb2MueG1sUEsBAi0AFAAGAAgAAAAhAJ975YHdAAAACAEA&#10;AA8AAAAAAAAAAAAAAAAA0wQAAGRycy9kb3ducmV2LnhtbFBLBQYAAAAABAAEAPMAAADdBQAAAAA=&#10;" filled="f" strokecolor="#243f60 [1604]" strokeweight="2pt"/>
            </w:pict>
          </mc:Fallback>
        </mc:AlternateContent>
      </w:r>
      <w:r w:rsidR="006A67C9" w:rsidRPr="006B6399">
        <w:rPr>
          <w:sz w:val="28"/>
          <w:szCs w:val="28"/>
          <w:lang w:val="fr-FR"/>
        </w:rPr>
        <w:t>C. Khi có người điều khiển giao thông thì người tham gia giao thông phải chấp hành hiệu lệnh của người điều khiển giao thông;</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D. Trên đường một chiều có vạch kẻ phân làn đường, xe thô sơ phải đi trên làn đường bên trái, xe cơ giới, xe máy chuyên dùng đi trên làn đường bên phải trong cùng.</w:t>
      </w:r>
      <w:r w:rsidRPr="006B6399">
        <w:rPr>
          <w:noProof/>
          <w:sz w:val="28"/>
          <w:szCs w:val="28"/>
          <w:lang w:val="vi-VN" w:eastAsia="vi-VN"/>
        </w:rPr>
        <mc:AlternateContent>
          <mc:Choice Requires="wps">
            <w:drawing>
              <wp:inline distT="0" distB="0" distL="0" distR="0" wp14:anchorId="1C5313C0" wp14:editId="3A297CC6">
                <wp:extent cx="191135" cy="191135"/>
                <wp:effectExtent l="0" t="0" r="0" b="0"/>
                <wp:docPr id="12" name="AutoShape 1" descr="https://o.rada.vn/data/image/2020/06/04/o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https://o.rada.vn/data/image/2020/06/04/ok.svg" style="width:15.0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qE31QIAAO8FAAAOAAAAZHJzL2Uyb0RvYy54bWysVNtu2zAMfR+wfxD07vhS52KjTtHG8TCg&#10;2wp0+wDFkm2htuRJSpxu2L+PkpM0aV+GbX4QJFI+PIekeH2z71q0Y0pzKTIcTgKMmCgl5aLO8Lev&#10;hbfASBsiKGmlYBl+ZhrfLN+/ux76lEWykS1lCgGI0OnQZ7gxpk99X5cN64ieyJ4JcFZSdcTAUdU+&#10;VWQA9K71oyCY+YNUtFeyZFqDNR+deOnwq4qV5ktVaWZQm2HgZtyq3Lqxq7+8JmmtSN/w8kCD/AWL&#10;jnABQU9QOTEEbRV/A9XxUkktKzMpZefLquIlcxpATRi8UvPYkJ45LZAc3Z/SpP8fbPl596AQp1C7&#10;CCNBOqjR7dZIFxqFGFGmS8iXrYuGwsiJIpRMdsKnINHnHakZUI8CH2oRxL58muhdbdM6wH1Af+wf&#10;lE2M7u9l+aSRkKuGiJrd6h6KA2Eh6tGklBwaRijoCy2Ef4FhDxrQ0Gb4JCnwJMDTJX1fqc7GgHSi&#10;vavt86m2bG9QCcYwCcOrKUYluA57G4Gkx597pc0HJjtkNxlWwM6Bk929NuPV4xUbS8iCty3YSdqK&#10;CwNgjhYIDb9anyXhuuFnEiTrxXoRe3E0W3txkOfebbGKvVkRzqf5Vb5a5eEvGzeM04ZTyoQNc+zM&#10;MP6zyh/eyNhTp97UsuXUwllKWtWbVavQjsDLKNznUg6el2v+JQ2XL9DySlIYxcFdlHjFbDH34iKe&#10;esk8WHhBmNwlsyBO4ry4lHTPBft3SWjIcDKNpq5KZ6RfaQvc91YbSTtuYPa0vMvw4nSJpLYD14K6&#10;0hrC23F/lgpL/yUVUO5joV2/2hYdu38j6TO0q5LQTjB7YErCppHqB0YDTJwM6+9bohhG7UcBLZ+E&#10;cWxHlDvE03kEB3Xu2Zx7iCgBKsMGo3G7MuNY2/aK1w1ECl1ihLTPueKuhe0TGlkdHhdMFafkMAHt&#10;2Do/u1svc3r5GwAA//8DAFBLAwQUAAYACAAAACEA6opyntkAAAADAQAADwAAAGRycy9kb3ducmV2&#10;LnhtbEyPQUvDQBCF74L/YRnBi9hNFUTSbIoUxCJCMdWep9lpEszOptltEv+9ox70Mo/hDe99ky0n&#10;16qB+tB4NjCfJaCIS28brgy8bR+v70GFiGyx9UwGPinAMj8/yzC1fuRXGopYKQnhkKKBOsYu1TqU&#10;NTkMM98Ri3fwvcMoa19p2+Mo4a7VN0lypx02LA01drSqqfwoTs7AWG6G3fblSW+udmvPx/VxVbw/&#10;G3N5MT0sQEWa4t8xfOMLOuTCtPcntkG1BuSR+DPFu03moPa/qvNM/2fPvwAAAP//AwBQSwECLQAU&#10;AAYACAAAACEAtoM4kv4AAADhAQAAEwAAAAAAAAAAAAAAAAAAAAAAW0NvbnRlbnRfVHlwZXNdLnht&#10;bFBLAQItABQABgAIAAAAIQA4/SH/1gAAAJQBAAALAAAAAAAAAAAAAAAAAC8BAABfcmVscy8ucmVs&#10;c1BLAQItABQABgAIAAAAIQAtmqE31QIAAO8FAAAOAAAAAAAAAAAAAAAAAC4CAABkcnMvZTJvRG9j&#10;LnhtbFBLAQItABQABgAIAAAAIQDqinKe2QAAAAMBAAAPAAAAAAAAAAAAAAAAAC8FAABkcnMvZG93&#10;bnJldi54bWxQSwUGAAAAAAQABADzAAAANQYAAAAA&#10;" filled="f" stroked="f">
                <o:lock v:ext="edit" aspectratio="t"/>
                <w10:anchorlock/>
              </v:rect>
            </w:pict>
          </mc:Fallback>
        </mc:AlternateConten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Câu 2. Khi tham gia giao thông vào buổi tối, người tham gia giao thông cần chú ý điều gì để bảo đảm an toàn nhất?</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A. Chú ý đi chậm, quan sát kỹ các các phương tiện đang đi tới;</w:t>
      </w:r>
    </w:p>
    <w:p w:rsidR="006A67C9" w:rsidRPr="006B6399" w:rsidRDefault="006B6399" w:rsidP="006B6399">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61312" behindDoc="0" locked="0" layoutInCell="1" allowOverlap="1" wp14:anchorId="61194EC8" wp14:editId="22F02E6B">
                <wp:simplePos x="0" y="0"/>
                <wp:positionH relativeFrom="column">
                  <wp:posOffset>306324</wp:posOffset>
                </wp:positionH>
                <wp:positionV relativeFrom="paragraph">
                  <wp:posOffset>212090</wp:posOffset>
                </wp:positionV>
                <wp:extent cx="236220" cy="240665"/>
                <wp:effectExtent l="0" t="0" r="11430" b="26035"/>
                <wp:wrapNone/>
                <wp:docPr id="18" name="Oval 18"/>
                <wp:cNvGraphicFramePr/>
                <a:graphic xmlns:a="http://schemas.openxmlformats.org/drawingml/2006/main">
                  <a:graphicData uri="http://schemas.microsoft.com/office/word/2010/wordprocessingShape">
                    <wps:wsp>
                      <wps:cNvSpPr/>
                      <wps:spPr>
                        <a:xfrm>
                          <a:off x="0" y="0"/>
                          <a:ext cx="236220" cy="24066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 o:spid="_x0000_s1026" style="position:absolute;margin-left:24.1pt;margin-top:16.7pt;width:18.6pt;height:1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o7UdgIAAEMFAAAOAAAAZHJzL2Uyb0RvYy54bWysVMFuGjEQvVfqP1i+l10ooS3KEiEiqkpR&#10;gkqqnB2vzVqyPa5tWOjXd+xdNqiJeqjKYbE9M29mnt/4+uZoNDkIHxTYio5HJSXCcqiV3VX0x+P6&#10;w2dKQmS2ZhqsqOhJBHqzeP/uunVzMYEGdC08QRAb5q2raBOjmxdF4I0wLIzACYtGCd6wiFu/K2rP&#10;WkQ3upiU5axowdfOAxch4OltZ6SLjC+l4PFByiAi0RXF2mL++vx9Tt9icc3mO89co3hfBvuHKgxT&#10;FpMOULcsMrL36hWUUdxDABlHHEwBUioucg/Yzbj8o5ttw5zIvSA5wQ00hf8Hy+8PG09UjXeHN2WZ&#10;wTt6ODBNcIvctC7M0WXrNr7fBVymRo/Sm/SPLZBj5vM08CmOkXA8nHycTSbIOkfTZFrOZlcJs3gJ&#10;dj7ErwIMSYuKCq2VC6ljNmeHuxA777NXOrawVlqn81RaV0xexZMWyUHb70JiQyl9BspSEivtCbZV&#10;Uca5sHHcmRpWi+74qsRfX90QkWvNgAlZYuIBuwdIMn2N3ZXd+6dQkZU4BJd/K6wLHiJyZrBxCDbK&#10;gn8LQGNXfebO/0xSR01i6RnqE163h24OguNrhczfsRA3zKPw8bJwmOMDfqSGtqLQryhpwP966zz5&#10;ox7RSkmLg1TR8HPPvKBEf7Oo1C/j6TRNXt5Mrz4lQfhLy/Olxe7NCvCaxvhsOJ6XyT/q81J6ME84&#10;88uUFU3McsxdUR79ebOK3YDjq8HFcpndcNoci3d263gCT6wmWT0en5h3vfwi6vYezkP3SoKdb4q0&#10;sNxHkCrr84XXnm+c1Cyc/lVJT8HlPnu9vH2L3wAAAP//AwBQSwMEFAAGAAgAAAAhANmeZnvcAAAA&#10;BwEAAA8AAABkcnMvZG93bnJldi54bWxMjkFLw0AQhe+C/2EZwZvdNIk2xGyKFgqehFaheNtmxyS4&#10;Oxuy2yb9944nexoe7/HNV61nZ8UZx9B7UrBcJCCQGm96ahV8fmwfChAhajLaekIFFwywrm9vKl0a&#10;P9EOz/vYCoZQKLWCLsahlDI0HTodFn5A4u7bj05HjmMrzagnhjsr0yR5kk73xB86PeCmw+Znf3IK&#10;8jeXv9vLbqKvrbW0SQ9u9XpQ6v5ufnkGEXGO/2P402d1qNnp6E9kgrDMKFJeKsiyHAT3xSPfo4LV&#10;MgNZV/Lav/4FAAD//wMAUEsBAi0AFAAGAAgAAAAhALaDOJL+AAAA4QEAABMAAAAAAAAAAAAAAAAA&#10;AAAAAFtDb250ZW50X1R5cGVzXS54bWxQSwECLQAUAAYACAAAACEAOP0h/9YAAACUAQAACwAAAAAA&#10;AAAAAAAAAAAvAQAAX3JlbHMvLnJlbHNQSwECLQAUAAYACAAAACEAh9KO1HYCAABDBQAADgAAAAAA&#10;AAAAAAAAAAAuAgAAZHJzL2Uyb0RvYy54bWxQSwECLQAUAAYACAAAACEA2Z5me9wAAAAHAQAADwAA&#10;AAAAAAAAAAAAAADQBAAAZHJzL2Rvd25yZXYueG1sUEsFBgAAAAAEAAQA8wAAANkFAAAAAA==&#10;" filled="f" strokecolor="#243f60 [1604]" strokeweight="2pt"/>
            </w:pict>
          </mc:Fallback>
        </mc:AlternateContent>
      </w:r>
      <w:r w:rsidR="006A67C9" w:rsidRPr="006B6399">
        <w:rPr>
          <w:sz w:val="28"/>
          <w:szCs w:val="28"/>
          <w:lang w:val="fr-FR"/>
        </w:rPr>
        <w:t>B. Chú ý lắng nghe tiếng còi xe, quan sát ánh đèn xe;</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C. Chú ý đi chậm, mặc quần áo sáng màu, xe có đèn phản quang, chú ý quan sát ánh</w:t>
      </w:r>
      <w:r w:rsidR="006B6399">
        <w:rPr>
          <w:sz w:val="28"/>
          <w:szCs w:val="28"/>
          <w:lang w:val="fr-FR"/>
        </w:rPr>
        <w:t xml:space="preserve"> </w:t>
      </w:r>
      <w:r w:rsidRPr="006B6399">
        <w:rPr>
          <w:sz w:val="28"/>
          <w:szCs w:val="28"/>
          <w:lang w:val="fr-FR"/>
        </w:rPr>
        <w:t>đèn xe, phương tiện, lắng nghe tiếng còi xe;</w:t>
      </w:r>
      <w:r w:rsidRPr="006B6399">
        <w:rPr>
          <w:noProof/>
          <w:sz w:val="28"/>
          <w:szCs w:val="28"/>
          <w:lang w:val="vi-VN" w:eastAsia="vi-VN"/>
        </w:rPr>
        <mc:AlternateContent>
          <mc:Choice Requires="wps">
            <w:drawing>
              <wp:inline distT="0" distB="0" distL="0" distR="0" wp14:anchorId="64A49178" wp14:editId="186D84C2">
                <wp:extent cx="191135" cy="191135"/>
                <wp:effectExtent l="0" t="0" r="0" b="0"/>
                <wp:docPr id="10" name="AutoShape 2" descr="https://o.rada.vn/data/image/2020/06/04/o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https://o.rada.vn/data/image/2020/06/04/ok.svg" style="width:15.0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Ad1QIAAO8FAAAOAAAAZHJzL2Uyb0RvYy54bWysVNtu2zAMfR+wfxD07vhS52KjTtHG8TCg&#10;2wp0+wDFkm2htuRJSpxu2L+PkpM0aV+GbX4QJFE+POQheX2z71q0Y0pzKTIcTgKMmCgl5aLO8Lev&#10;hbfASBsiKGmlYBl+ZhrfLN+/ux76lEWykS1lCgGI0OnQZ7gxpk99X5cN64ieyJ4JMFZSdcTAUdU+&#10;VWQA9K71oyCY+YNUtFeyZFrDbT4a8dLhVxUrzZeq0sygNsPAzbhVuXVjV395TdJakb7h5YEG+QsW&#10;HeECnJ6gcmII2ir+BqrjpZJaVmZSys6XVcVL5mKAaMLgVTSPDemZiwWSo/tTmvT/gy0/7x4U4hS0&#10;g/QI0oFGt1sjnWsUYUSZLiFfVhcNwsiJIpRMdsKnEKLPO1IzoB4FPmgRxL58muhdbdM6wHtAf+wf&#10;lE2M7u9l+aSRkKuGiJrd6h7EAbfg9XillBwaRijEF1oI/wLDHjSgoc3wSVLgSYCnS/q+Up31AelE&#10;e6ft80lbtjeohMswCcOrKUYlmA5764Gkx597pc0HJjtkNxlWwM6Bk929NuPT4xPrS8iCty3ck7QV&#10;FxeAOd6Aa/jV2iwJVw0/kyBZL9aL2Iuj2dqLgzz3botV7M2KcD7Nr/LVKg9/Wb9hnDacUiasm2Nl&#10;hvGfKX/okbGmTrWpZcuphbOUtKo3q1ahHYHOKNznUg6Wl2f+JQ2XL4jlVUhhFAd3UeIVs8Xci4t4&#10;6iXzYOEFYXKXzII4ifPiMqR7Lti/h4SGDCfTaOpUOiP9KrbAfW9jI2nHDcyelncZXpwekdRW4FpQ&#10;J60hvB33Z6mw9F9SAXIfhXb1akt0rP6NpM9QrkpCOUFzwZSETSPVD4wGmDgZ1t+3RDGM2o8CSj4J&#10;49iOKHeIp/MIDurcsjm3EFECVIYNRuN2Zcaxtu0VrxvwFLrECGnbueKuhG0LjawOzQVTxUVymIB2&#10;bJ2f3auXOb38DQAA//8DAFBLAwQUAAYACAAAACEA6opyntkAAAADAQAADwAAAGRycy9kb3ducmV2&#10;LnhtbEyPQUvDQBCF74L/YRnBi9hNFUTSbIoUxCJCMdWep9lpEszOptltEv+9ox70Mo/hDe99ky0n&#10;16qB+tB4NjCfJaCIS28brgy8bR+v70GFiGyx9UwGPinAMj8/yzC1fuRXGopYKQnhkKKBOsYu1TqU&#10;NTkMM98Ri3fwvcMoa19p2+Mo4a7VN0lypx02LA01drSqqfwoTs7AWG6G3fblSW+udmvPx/VxVbw/&#10;G3N5MT0sQEWa4t8xfOMLOuTCtPcntkG1BuSR+DPFu03moPa/qvNM/2fPvwAAAP//AwBQSwECLQAU&#10;AAYACAAAACEAtoM4kv4AAADhAQAAEwAAAAAAAAAAAAAAAAAAAAAAW0NvbnRlbnRfVHlwZXNdLnht&#10;bFBLAQItABQABgAIAAAAIQA4/SH/1gAAAJQBAAALAAAAAAAAAAAAAAAAAC8BAABfcmVscy8ucmVs&#10;c1BLAQItABQABgAIAAAAIQBJwYAd1QIAAO8FAAAOAAAAAAAAAAAAAAAAAC4CAABkcnMvZTJvRG9j&#10;LnhtbFBLAQItABQABgAIAAAAIQDqinKe2QAAAAMBAAAPAAAAAAAAAAAAAAAAAC8FAABkcnMvZG93&#10;bnJldi54bWxQSwUGAAAAAAQABADzAAAANQYAAAAA&#10;" filled="f" stroked="f">
                <o:lock v:ext="edit" aspectratio="t"/>
                <w10:anchorlock/>
              </v:rect>
            </w:pict>
          </mc:Fallback>
        </mc:AlternateConten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D. Đi với tốc độ bình thường, chú ý quan sát.</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 xml:space="preserve">Câu 3. Chọn và điền từ còn thiếu vào chỗ </w:t>
      </w:r>
      <w:r w:rsidRPr="004C6A93">
        <w:rPr>
          <w:rStyle w:val="Strong"/>
          <w:b w:val="0"/>
          <w:sz w:val="28"/>
          <w:szCs w:val="28"/>
          <w:bdr w:val="none" w:sz="0" w:space="0" w:color="auto" w:frame="1"/>
          <w:lang w:val="fr-FR"/>
        </w:rPr>
        <w:t>…...</w:t>
      </w:r>
      <w:r w:rsidR="004C6A93">
        <w:rPr>
          <w:rStyle w:val="Strong"/>
          <w:sz w:val="28"/>
          <w:szCs w:val="28"/>
          <w:bdr w:val="none" w:sz="0" w:space="0" w:color="auto" w:frame="1"/>
          <w:lang w:val="fr-FR"/>
        </w:rPr>
        <w:t xml:space="preserve"> </w:t>
      </w:r>
      <w:r w:rsidRPr="006B6399">
        <w:rPr>
          <w:rStyle w:val="Strong"/>
          <w:sz w:val="28"/>
          <w:szCs w:val="28"/>
          <w:bdr w:val="none" w:sz="0" w:space="0" w:color="auto" w:frame="1"/>
          <w:lang w:val="fr-FR"/>
        </w:rPr>
        <w:t>về quy tắc đi bộ an toàn.</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lastRenderedPageBreak/>
        <w:t>“Người đi bộ phải đi trên hè phố, lề đường; trường hợp đường không có hè phố, lề đường thì người đi bộ phải đi (1) ………....</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Người đi bộ chỉ được qua đường ở những nơi có (2) ………, có vạch kẻ đường hoặc có cầu vượt, hầm dành cho (3) ………… và phải tuân thủ tín hiệu chỉ dẫn.</w:t>
      </w:r>
    </w:p>
    <w:p w:rsidR="006A67C9" w:rsidRPr="006B6399" w:rsidRDefault="006A67C9" w:rsidP="0029531B">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Người đi bộ không được vượt qua (4) ……….., không đu bám vào phương tiện giao thông đang chạy; khi mang vác vật cồng kềnh phải bảo đảm an toàn và không gây trở ngại cho người và phương tiện tham gia giao thông đường bộ”</w:t>
      </w:r>
    </w:p>
    <w:p w:rsidR="006A67C9" w:rsidRPr="006B6399" w:rsidRDefault="006B6399" w:rsidP="0029531B">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63360" behindDoc="0" locked="0" layoutInCell="1" allowOverlap="1" wp14:anchorId="26CBD85F" wp14:editId="75386D87">
                <wp:simplePos x="0" y="0"/>
                <wp:positionH relativeFrom="column">
                  <wp:posOffset>311785</wp:posOffset>
                </wp:positionH>
                <wp:positionV relativeFrom="paragraph">
                  <wp:posOffset>227965</wp:posOffset>
                </wp:positionV>
                <wp:extent cx="236220" cy="240665"/>
                <wp:effectExtent l="0" t="0" r="11430" b="26035"/>
                <wp:wrapNone/>
                <wp:docPr id="20" name="Oval 20"/>
                <wp:cNvGraphicFramePr/>
                <a:graphic xmlns:a="http://schemas.openxmlformats.org/drawingml/2006/main">
                  <a:graphicData uri="http://schemas.microsoft.com/office/word/2010/wordprocessingShape">
                    <wps:wsp>
                      <wps:cNvSpPr/>
                      <wps:spPr>
                        <a:xfrm>
                          <a:off x="0" y="0"/>
                          <a:ext cx="236220" cy="24066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26" style="position:absolute;margin-left:24.55pt;margin-top:17.95pt;width:18.6pt;height:1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nKdQIAAEMFAAAOAAAAZHJzL2Uyb0RvYy54bWysVMFu2zAMvQ/YPwi6L3ayNNuCOkXQIsOA&#10;og3WDj2rslQbkERNUuJkXz9SdtxiLXYYloMiieQj+fyo84uDNWyvQmzBVXw6KTlTTkLduqeK/7jf&#10;fPjMWUzC1cKAUxU/qsgvVu/fnXd+qWbQgKlVYAji4rLzFW9S8suiiLJRVsQJeOXQqCFYkfAYnoo6&#10;iA7RrSlmZbkoOgi1DyBVjHh71Rv5KuNrrWS61TqqxEzFsbaU15DXR1qL1blYPgXhm1YOZYh/qMKK&#10;1mHSEepKJMF2oX0FZVsZIIJOEwm2AK1bqXIP2M20/KObu0Z4lXtBcqIfaYr/D1be7LeBtXXFZ0iP&#10;Exa/0e1eGIZH5KbzcYkud34bhlPELTV60MHSP7bADpnP48inOiQm8XL2cTEjWImm2bxcLM4Is3gO&#10;9iGmrwoso03FlTGtj9SxWIr9dUy998mLrh1sWmPonkrri8m7dDSKHIz7rjQ2ROkzUJaSujSBYVsV&#10;F1Iql6a9qRG16q/PSvwN1Y0RudYMSMgaE4/YAwDJ9DV2X/bgT6EqK3EMLv9WWB88RuTM4NIYbFsH&#10;4S0Ag10NmXv/E0k9NcTSI9RH/NwB+jmIXm5aZP5axLQVAYWPHwuHOd3iog10FYdhx1kD4ddb9+SP&#10;ekQrZx0OUsXjz50IijPzzaFSv0znc5q8fJiffSJBhJeWx5cWt7OXgJ9pis+Gl3lL/smctjqAfcCZ&#10;X1NWNAknMXfFZQqnw2XqBxxfDanW6+yG0+ZFunZ3XhI4sUqyuj88iOAH+SXU7Q2chu6VBHtfinSw&#10;3iXQbdbnM68D3zipWTjDq0JPwctz9np++1a/AQAA//8DAFBLAwQUAAYACAAAACEAJAPJbN0AAAAH&#10;AQAADwAAAGRycy9kb3ducmV2LnhtbEyOwWrCQBRF94X+w/AK3dWJxmpMM5FWELoqaAvibsw8k9CZ&#10;NyEzmvj3fV21y8u9nHuK9eisuGIfWk8KppMEBFLlTUu1gq/P7VMGIkRNRltPqOCGAdbl/V2hc+MH&#10;2uF1H2vBEAq5VtDE2OVShqpBp8PEd0jcnX3vdOTY19L0emC4s3KWJAvpdEv80OgONw1W3/uLUzB/&#10;d/MPe9sNdNxaS5vZwS3fDko9PoyvLyAijvFvDL/6rA4lO538hUwQlhmrKS8VpM8rENxnixTEScEy&#10;zUCWhfzvX/4AAAD//wMAUEsBAi0AFAAGAAgAAAAhALaDOJL+AAAA4QEAABMAAAAAAAAAAAAAAAAA&#10;AAAAAFtDb250ZW50X1R5cGVzXS54bWxQSwECLQAUAAYACAAAACEAOP0h/9YAAACUAQAACwAAAAAA&#10;AAAAAAAAAAAvAQAAX3JlbHMvLnJlbHNQSwECLQAUAAYACAAAACEAxpgJynUCAABDBQAADgAAAAAA&#10;AAAAAAAAAAAuAgAAZHJzL2Uyb0RvYy54bWxQSwECLQAUAAYACAAAACEAJAPJbN0AAAAHAQAADwAA&#10;AAAAAAAAAAAAAADPBAAAZHJzL2Rvd25yZXYueG1sUEsFBgAAAAAEAAQA8wAAANkFAAAAAA==&#10;" filled="f" strokecolor="#243f60 [1604]" strokeweight="2pt"/>
            </w:pict>
          </mc:Fallback>
        </mc:AlternateContent>
      </w:r>
      <w:r w:rsidR="006A67C9" w:rsidRPr="006B6399">
        <w:rPr>
          <w:sz w:val="28"/>
          <w:szCs w:val="28"/>
          <w:lang w:val="fr-FR"/>
        </w:rPr>
        <w:t>A. (1) trên lòng đường - (2) dải phân cách - (3) xe cơ giới - (4) vỉa hè;</w:t>
      </w:r>
    </w:p>
    <w:p w:rsidR="00386FEB" w:rsidRDefault="006A67C9" w:rsidP="0029531B">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B. (1) sát mép đường - (2) đèn tín hiệu - (3) người đi bộ - (4) dải phân cách;</w:t>
      </w:r>
    </w:p>
    <w:p w:rsidR="006A67C9" w:rsidRPr="006B6399" w:rsidRDefault="006A67C9" w:rsidP="0029531B">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C. (1) sát mép đường - (2) dải phân cách - (3) người tham gia giao thông - (4) làn đường;</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D. (1) trên lòng đường - (2) đèn tín hiệu - (3) xe thô sơ - (4) lề đường.</w:t>
      </w:r>
    </w:p>
    <w:p w:rsidR="006A67C9" w:rsidRPr="0083125C" w:rsidRDefault="006A67C9" w:rsidP="006B6399">
      <w:pPr>
        <w:pStyle w:val="NormalWeb"/>
        <w:shd w:val="clear" w:color="auto" w:fill="FFFFFF"/>
        <w:spacing w:before="0" w:beforeAutospacing="0" w:after="0" w:afterAutospacing="0" w:line="288" w:lineRule="auto"/>
        <w:ind w:firstLine="567"/>
        <w:jc w:val="both"/>
        <w:rPr>
          <w:spacing w:val="-6"/>
          <w:sz w:val="28"/>
          <w:szCs w:val="28"/>
          <w:lang w:val="fr-FR"/>
        </w:rPr>
      </w:pPr>
      <w:r w:rsidRPr="0083125C">
        <w:rPr>
          <w:rStyle w:val="Strong"/>
          <w:spacing w:val="-6"/>
          <w:sz w:val="28"/>
          <w:szCs w:val="28"/>
          <w:bdr w:val="none" w:sz="0" w:space="0" w:color="auto" w:frame="1"/>
          <w:lang w:val="fr-FR"/>
        </w:rPr>
        <w:t>Câu 4. Khi ngồi sau xe máy, em cần ngồi như thế nào để bảo đảm an toàn?</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A. Lên xe từ bên phải và ngồi im trên xe;</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B. Vòng tay ôm ghì lấy người điều khiển xe;</w:t>
      </w:r>
    </w:p>
    <w:p w:rsidR="006A67C9" w:rsidRPr="006B6399" w:rsidRDefault="006B6399" w:rsidP="006B6399">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65408" behindDoc="0" locked="0" layoutInCell="1" allowOverlap="1" wp14:anchorId="0A1798CF" wp14:editId="464DE895">
                <wp:simplePos x="0" y="0"/>
                <wp:positionH relativeFrom="column">
                  <wp:posOffset>292100</wp:posOffset>
                </wp:positionH>
                <wp:positionV relativeFrom="paragraph">
                  <wp:posOffset>454025</wp:posOffset>
                </wp:positionV>
                <wp:extent cx="236220" cy="240665"/>
                <wp:effectExtent l="0" t="0" r="11430" b="26035"/>
                <wp:wrapNone/>
                <wp:docPr id="21" name="Oval 21"/>
                <wp:cNvGraphicFramePr/>
                <a:graphic xmlns:a="http://schemas.openxmlformats.org/drawingml/2006/main">
                  <a:graphicData uri="http://schemas.microsoft.com/office/word/2010/wordprocessingShape">
                    <wps:wsp>
                      <wps:cNvSpPr/>
                      <wps:spPr>
                        <a:xfrm>
                          <a:off x="0" y="0"/>
                          <a:ext cx="236220" cy="24066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1" o:spid="_x0000_s1026" style="position:absolute;margin-left:23pt;margin-top:35.75pt;width:18.6pt;height:1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5Y1dQIAAEMFAAAOAAAAZHJzL2Uyb0RvYy54bWysVFFv2yAQfp+0/4B4X+14SbZFdaqoVadJ&#10;URstnfpMMdRIwDEgcbJfvwM7brRWe5iWBwLc3Xd3n7/j8upgNNkLHxTYmk4uSkqE5dAo+1zTHw+3&#10;Hz5TEiKzDdNgRU2PItCr5ft3l51biApa0I3wBEFsWHSupm2MblEUgbfCsHABTlg0SvCGRTz656Lx&#10;rEN0o4uqLOdFB75xHrgIAW9veiNdZnwpBY/3UgYRia4p1hbz6vP6lNZieckWz565VvGhDPYPVRim&#10;LCYdoW5YZGTn1Ssoo7iHADJecDAFSKm4yD1gN5Pyj262LXMi94LkBDfSFP4fLL/bbzxRTU2rCSWW&#10;GfxG93umCR6Rm86FBbps3cYPp4Db1OhBepP+sQVyyHweRz7FIRKOl9XHeVUh6xxN1bScz2cJs3gJ&#10;dj7ErwIMSZuaCq2VC6ljtmD7dYi998krXVu4VVqn+1RaX0zexaMWyUHb70JiQyl9BspSEtfaE2yr&#10;poxzYeOkN7WsEf31rMTfUN0YkWvNgAlZYuIRewBIMn2N3Zc9+KdQkZU4Bpd/K6wPHiNyZrBxDDbK&#10;gn8LQGNXQ+be/0RST01i6QmaI35uD/0cBMdvFTK/ZiFumEfh48fCYY73uEgNXU1h2FHSgv/11n3y&#10;Rz2ilZIOB6mm4eeOeUGJ/mZRqV8m02mavHyYzj4lQfhzy9O5xe7MNeBnQjFidXmb/KM+baUH84gz&#10;v0pZ0cQsx9w15dGfDtexH3B8NbhYrbIbTptjcW23jifwxGqS1cPhkXk3yC+ibu/gNHSvJNj7pkgL&#10;q10EqbI+X3gd+MZJzcIZXpX0FJyfs9fL27f8DQAA//8DAFBLAwQUAAYACAAAACEAkYnRA94AAAAI&#10;AQAADwAAAGRycy9kb3ducmV2LnhtbEyPQWvCQBCF70L/wzJCb7oxTdWm2UgrCD0VtAXpbc1Ok+Du&#10;bMiuJv77Tk/tcXiPb75XbEZnxRX70HpSsJgnIJAqb1qqFXx+7GZrECFqMtp6QgU3DLAp7yaFzo0f&#10;aI/XQ6wFQyjkWkETY5dLGaoGnQ5z3yFx9u17pyOffS1NrweGOyvTJFlKp1viD43ucNtgdT5cnILs&#10;zWXv9rYf6GtnLW3To1u9HpW6n44vzyAijvGvDL/6rA4lO538hUwQlhlLnhIVrBaPIDhfP6QgTtxL&#10;njKQZSH/Dyh/AAAA//8DAFBLAQItABQABgAIAAAAIQC2gziS/gAAAOEBAAATAAAAAAAAAAAAAAAA&#10;AAAAAABbQ29udGVudF9UeXBlc10ueG1sUEsBAi0AFAAGAAgAAAAhADj9If/WAAAAlAEAAAsAAAAA&#10;AAAAAAAAAAAALwEAAF9yZWxzLy5yZWxzUEsBAi0AFAAGAAgAAAAhAE07ljV1AgAAQwUAAA4AAAAA&#10;AAAAAAAAAAAALgIAAGRycy9lMm9Eb2MueG1sUEsBAi0AFAAGAAgAAAAhAJGJ0QPeAAAACAEAAA8A&#10;AAAAAAAAAAAAAAAAzwQAAGRycy9kb3ducmV2LnhtbFBLBQYAAAAABAAEAPMAAADaBQAAAAA=&#10;" filled="f" strokecolor="#243f60 [1604]" strokeweight="2pt"/>
            </w:pict>
          </mc:Fallback>
        </mc:AlternateContent>
      </w:r>
      <w:r w:rsidR="006A67C9" w:rsidRPr="006B6399">
        <w:rPr>
          <w:sz w:val="28"/>
          <w:szCs w:val="28"/>
          <w:lang w:val="fr-FR"/>
        </w:rPr>
        <w:t>C. Lên xe từ bên phải, bám nhẹ vào hông người điều khiển xe và ngồi ngay ngắn, không đùa nghịch;</w:t>
      </w:r>
    </w:p>
    <w:p w:rsidR="006A67C9" w:rsidRPr="006B6399" w:rsidRDefault="006A67C9" w:rsidP="00365525">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D. Lên xe từ bên trái của người điều khiển xe, bám nhẹ vào hông người điều khiển xe và ngồi ngay ngắn, không đùa nghịch.</w:t>
      </w:r>
      <w:r w:rsidRPr="006B6399">
        <w:rPr>
          <w:noProof/>
          <w:sz w:val="28"/>
          <w:szCs w:val="28"/>
          <w:lang w:val="vi-VN" w:eastAsia="vi-VN"/>
        </w:rPr>
        <mc:AlternateContent>
          <mc:Choice Requires="wps">
            <w:drawing>
              <wp:inline distT="0" distB="0" distL="0" distR="0" wp14:anchorId="79F2360D" wp14:editId="5C1088C2">
                <wp:extent cx="191135" cy="191135"/>
                <wp:effectExtent l="0" t="0" r="0" b="0"/>
                <wp:docPr id="7" name="AutoShape 4" descr="https://o.rada.vn/data/image/2020/06/04/o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https://o.rada.vn/data/image/2020/06/04/ok.svg" style="width:15.0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vdO1QIAAO4FAAAOAAAAZHJzL2Uyb0RvYy54bWysVNtu2zAMfR+wfxD07vhS52KjTtHG8TCg&#10;2wp0+wDFkm2htuRJSpxu2L+PkpM0aV+GbX4QJFI+5CGPeH2z71q0Y0pzKTIcTgKMmCgl5aLO8Lev&#10;hbfASBsiKGmlYBl+ZhrfLN+/ux76lEWykS1lCgGI0OnQZ7gxpk99X5cN64ieyJ4JcFZSdcTAUdU+&#10;VWQA9K71oyCY+YNUtFeyZFqDNR+deOnwq4qV5ktVaWZQm2HIzbhVuXVjV395TdJakb7h5SEN8hdZ&#10;dIQLCHqCyokhaKv4G6iOl0pqWZlJKTtfVhUvmeMAbMLgFZvHhvTMcYHi6P5UJv3/YMvPuweFOM3w&#10;HCNBOmjR7dZIFxnFGFGmSyiXbYuGvsiJIpRMdsKnwNDnHakZZB4FPrQiiH35NNG72lZ1gPsA/tg/&#10;KFsX3d/L8kkjIVcNETW71T30BhQDUY8mpeTQMEKBXmgh/AsMe9CAhjbDJ0khTwJ5uprvK9XZGFBN&#10;tHetfT61lu0NKsEYJmF4NcWoBNdhbyOQ9Phzr7T5wGSH7CbDCrJz4GR3r8149XjFxhKy4G0LdpK2&#10;4sIAmKMFQsOv1meTcGL4mQTJerFexF4czdZeHOS5d1usYm9WhPNpfpWvVnn4y8YN47ThlDJhwxyF&#10;GcZ/1vjDExkldZKmli2nFs6mpFW9WbUK7Qg8jMJ9ruTgebnmX6bh6gVcXlEKozi4ixKvmC3mXlzE&#10;Uy+ZBwsvCJO7ZBbESZwXl5TuuWD/TgkNGU6m0dR16SzpV9wC973lRtKOGxg9Le8yvDhdIqlV4FpQ&#10;11pDeDvuz0ph038pBbT72GinVyvRUf0bSZ9BrkqCnGD0wJCETSPVD4wGGDgZ1t+3RDGM2o8CJJ+E&#10;cWwnlDvE03kEB3Xu2Zx7iCgBKsMGo3G7MuNU2/aK1w1ECl1hhLTPueJOwvYJjVkdHhcMFcfkMADt&#10;1Do/u1svY3r5GwAA//8DAFBLAwQUAAYACAAAACEA6opyntkAAAADAQAADwAAAGRycy9kb3ducmV2&#10;LnhtbEyPQUvDQBCF74L/YRnBi9hNFUTSbIoUxCJCMdWep9lpEszOptltEv+9ox70Mo/hDe99ky0n&#10;16qB+tB4NjCfJaCIS28brgy8bR+v70GFiGyx9UwGPinAMj8/yzC1fuRXGopYKQnhkKKBOsYu1TqU&#10;NTkMM98Ri3fwvcMoa19p2+Mo4a7VN0lypx02LA01drSqqfwoTs7AWG6G3fblSW+udmvPx/VxVbw/&#10;G3N5MT0sQEWa4t8xfOMLOuTCtPcntkG1BuSR+DPFu03moPa/qvNM/2fPvwAAAP//AwBQSwECLQAU&#10;AAYACAAAACEAtoM4kv4AAADhAQAAEwAAAAAAAAAAAAAAAAAAAAAAW0NvbnRlbnRfVHlwZXNdLnht&#10;bFBLAQItABQABgAIAAAAIQA4/SH/1gAAAJQBAAALAAAAAAAAAAAAAAAAAC8BAABfcmVscy8ucmVs&#10;c1BLAQItABQABgAIAAAAIQC42vdO1QIAAO4FAAAOAAAAAAAAAAAAAAAAAC4CAABkcnMvZTJvRG9j&#10;LnhtbFBLAQItABQABgAIAAAAIQDqinKe2QAAAAMBAAAPAAAAAAAAAAAAAAAAAC8FAABkcnMvZG93&#10;bnJldi54bWxQSwUGAAAAAAQABADzAAAANQYAAAAA&#10;" filled="f" stroked="f">
                <o:lock v:ext="edit" aspectratio="t"/>
                <w10:anchorlock/>
              </v:rect>
            </w:pict>
          </mc:Fallback>
        </mc:AlternateContent>
      </w:r>
    </w:p>
    <w:p w:rsidR="006A67C9" w:rsidRPr="006B6399" w:rsidRDefault="006A67C9" w:rsidP="00171A4C">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Câu 5. Khi đi đến nơi đường giao nhau có báo hiệu đi theo vòng xuyến, có rất đông các phương tiện tham gia giao thông, người điều khiển phương tiện phải nhường đường như thế nào?</w:t>
      </w:r>
    </w:p>
    <w:p w:rsidR="006A67C9" w:rsidRPr="006B6399" w:rsidRDefault="006B6399" w:rsidP="006B6399">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67456" behindDoc="0" locked="0" layoutInCell="1" allowOverlap="1" wp14:anchorId="45CB201A" wp14:editId="1C9B649B">
                <wp:simplePos x="0" y="0"/>
                <wp:positionH relativeFrom="column">
                  <wp:posOffset>304165</wp:posOffset>
                </wp:positionH>
                <wp:positionV relativeFrom="paragraph">
                  <wp:posOffset>17780</wp:posOffset>
                </wp:positionV>
                <wp:extent cx="236220" cy="240665"/>
                <wp:effectExtent l="0" t="0" r="11430" b="26035"/>
                <wp:wrapNone/>
                <wp:docPr id="22" name="Oval 22"/>
                <wp:cNvGraphicFramePr/>
                <a:graphic xmlns:a="http://schemas.openxmlformats.org/drawingml/2006/main">
                  <a:graphicData uri="http://schemas.microsoft.com/office/word/2010/wordprocessingShape">
                    <wps:wsp>
                      <wps:cNvSpPr/>
                      <wps:spPr>
                        <a:xfrm>
                          <a:off x="0" y="0"/>
                          <a:ext cx="236220" cy="24066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 o:spid="_x0000_s1026" style="position:absolute;margin-left:23.95pt;margin-top:1.4pt;width:18.6pt;height:1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fudgIAAEMFAAAOAAAAZHJzL2Uyb0RvYy54bWysVFFv2yAQfp+0/4B4X+14SbZFdaqoVadJ&#10;URstnfpMMdRIwDEgcbJfvwM7brRWe5iWBwLc3Xd3n7/j8upgNNkLHxTYmk4uSkqE5dAo+1zTHw+3&#10;Hz5TEiKzDdNgRU2PItCr5ft3l51biApa0I3wBEFsWHSupm2MblEUgbfCsHABTlg0SvCGRTz656Lx&#10;rEN0o4uqLOdFB75xHrgIAW9veiNdZnwpBY/3UgYRia4p1hbz6vP6lNZieckWz565VvGhDPYPVRim&#10;LCYdoW5YZGTn1Ssoo7iHADJecDAFSKm4yD1gN5Pyj262LXMi94LkBDfSFP4fLL/bbzxRTU2rihLL&#10;DH6j+z3TBI/ITefCAl22buOHU8BtavQgvUn/2AI5ZD6PI5/iEAnHy+rjvKqQdY6malrO57OEWbwE&#10;Ox/iVwGGpE1NhdbKhdQxW7D9OsTe++SVri3cKq3TfSqtLybv4lGL5KDtdyGxoZQ+A2UpiWvtCbZV&#10;U8a5sHHSm1rWiP56VuJvqG6MyLVmwIQsMfGIPQAkmb7G7sse/FOoyEocg8u/FdYHjxE5M9g4Bhtl&#10;wb8FoLGrIXPvfyKppyax9ATNET+3h34OguO3CplfsxA3zKPw8WPhMMd7XKSGrqYw7Chpwf966z75&#10;ox7RSkmHg1TT8HPHvKBEf7Oo1C+T6TRNXj5MZ5+SIPy55encYnfmGvAzTfDZcDxvk3/Up630YB5x&#10;5lcpK5qY5Zi7pjz60+E69gOOrwYXq1V2w2lzLK7t1vEEnlhNsno4PDLvBvlF1O0dnIbulQR73xRp&#10;YbWLIFXW5wuvA984qVk4w6uSnoLzc/Z6efuWvwEAAP//AwBQSwMEFAAGAAgAAAAhADzzR7zbAAAA&#10;BgEAAA8AAABkcnMvZG93bnJldi54bWxMj8FqwkAQhu8F32EZobe6MdhGYzbSCkJPBa0g3tbsNAnd&#10;nQ3Z1cS37/TUHmf+n2++KTajs+KGfWg9KZjPEhBIlTct1QqOn7unJYgQNRltPaGCOwbYlJOHQufG&#10;D7TH2yHWgiEUcq2gibHLpQxVg06Hme+QOPvyvdORx76WptcDw52VaZK8SKdb4guN7nDbYPV9uDoF&#10;i3e3+LD3/UDnnbW0TU8uezsp9TgdX9cgIo7xrwy/+qwOJTtd/JVMEJYZ2YqbClJ+gOPl8xzEhddJ&#10;BrIs5H/98gcAAP//AwBQSwECLQAUAAYACAAAACEAtoM4kv4AAADhAQAAEwAAAAAAAAAAAAAAAAAA&#10;AAAAW0NvbnRlbnRfVHlwZXNdLnhtbFBLAQItABQABgAIAAAAIQA4/SH/1gAAAJQBAAALAAAAAAAA&#10;AAAAAAAAAC8BAABfcmVscy8ucmVsc1BLAQItABQABgAIAAAAIQCR2UfudgIAAEMFAAAOAAAAAAAA&#10;AAAAAAAAAC4CAABkcnMvZTJvRG9jLnhtbFBLAQItABQABgAIAAAAIQA880e82wAAAAYBAAAPAAAA&#10;AAAAAAAAAAAAANAEAABkcnMvZG93bnJldi54bWxQSwUGAAAAAAQABADzAAAA2AUAAAAA&#10;" filled="f" strokecolor="#243f60 [1604]" strokeweight="2pt"/>
            </w:pict>
          </mc:Fallback>
        </mc:AlternateContent>
      </w:r>
      <w:r w:rsidR="006A67C9" w:rsidRPr="006B6399">
        <w:rPr>
          <w:sz w:val="28"/>
          <w:szCs w:val="28"/>
          <w:lang w:val="fr-FR"/>
        </w:rPr>
        <w:t>A. Phải nhường đường cho xe đi bên phải;</w:t>
      </w:r>
      <w:r w:rsidR="006A67C9" w:rsidRPr="006B6399">
        <w:rPr>
          <w:noProof/>
          <w:sz w:val="28"/>
          <w:szCs w:val="28"/>
          <w:lang w:val="vi-VN" w:eastAsia="vi-VN"/>
        </w:rPr>
        <mc:AlternateContent>
          <mc:Choice Requires="wps">
            <w:drawing>
              <wp:inline distT="0" distB="0" distL="0" distR="0" wp14:anchorId="015B5405" wp14:editId="27B2F99E">
                <wp:extent cx="191135" cy="191135"/>
                <wp:effectExtent l="0" t="0" r="0" b="0"/>
                <wp:docPr id="6" name="AutoShape 5" descr="https://o.rada.vn/data/image/2020/06/04/o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escription: https://o.rada.vn/data/image/2020/06/04/ok.svg" style="width:15.0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tk1QIAAO4FAAAOAAAAZHJzL2Uyb0RvYy54bWysVNtu2zAMfR+wfxD07vhS52KjTtHG8TCg&#10;2wp0+wDFkm2htuRJSpxu2L+PkpM0aV+GbX4QJFI+5CGPeH2z71q0Y0pzKTIcTgKMmCgl5aLO8Lev&#10;hbfASBsiKGmlYBl+ZhrfLN+/ux76lEWykS1lCgGI0OnQZ7gxpk99X5cN64ieyJ4JcFZSdcTAUdU+&#10;VWQA9K71oyCY+YNUtFeyZFqDNR+deOnwq4qV5ktVaWZQm2HIzbhVuXVjV395TdJakb7h5SEN8hdZ&#10;dIQLCHqCyokhaKv4G6iOl0pqWZlJKTtfVhUvmeMAbMLgFZvHhvTMcYHi6P5UJv3/YMvPuweFOM3w&#10;DCNBOmjR7dZIFxlNMaJMl1Au2xYNfZETRSiZ7IRPgaHPO1IzyDwKfGhFEPvyaaJ3ta3qAPcB/LF/&#10;ULYuur+X5ZNGQq4aImp2q3voDSgGoh5NSsmhYYQCvdBC+BcY9qABDW2GT5JCngTydDXfV6qzMaCa&#10;aO9a+3xqLdsbVIIxTMLwCviU4DrsbQSSHn/ulTYfmOyQ3WRYQXYOnOzutRmvHq/YWEIWvG3BTtJW&#10;XBgAc7RAaPjV+mwSTgw/kyBZL9aL2Iuj2dqLgzz3botV7M2KcD7Nr/LVKg9/2bhhnDacUiZsmKMw&#10;w/jPGn94IqOkTtLUsuXUwtmUtKo3q1ahHYGHUbjPlRw8L9f8yzRcvYDLK0phFAd3UeIVs8Xci4t4&#10;6iXzYOEFYXKXzII4ifPiktI9F+zfKaEhw8k0mrounSX9ilvgvrfcSNpxA6On5V2GF6dLJLUKXAvq&#10;WmsIb8f9WSls+i+lgHYfG+30aiU6qn8j6TPIVUmQE4weGJKwaaT6gdEAAyfD+vuWKIZR+1GA5JMw&#10;ju2Ecod4Oo/goM49m3MPESVAZdhgNG5XZpxq217xuoFIoSuMkPY5V9xJ2D6hMavD44Kh4pgcBqCd&#10;Wudnd+tlTC9/AwAA//8DAFBLAwQUAAYACAAAACEA6opyntkAAAADAQAADwAAAGRycy9kb3ducmV2&#10;LnhtbEyPQUvDQBCF74L/YRnBi9hNFUTSbIoUxCJCMdWep9lpEszOptltEv+9ox70Mo/hDe99ky0n&#10;16qB+tB4NjCfJaCIS28brgy8bR+v70GFiGyx9UwGPinAMj8/yzC1fuRXGopYKQnhkKKBOsYu1TqU&#10;NTkMM98Ri3fwvcMoa19p2+Mo4a7VN0lypx02LA01drSqqfwoTs7AWG6G3fblSW+udmvPx/VxVbw/&#10;G3N5MT0sQEWa4t8xfOMLOuTCtPcntkG1BuSR+DPFu03moPa/qvNM/2fPvwAAAP//AwBQSwECLQAU&#10;AAYACAAAACEAtoM4kv4AAADhAQAAEwAAAAAAAAAAAAAAAAAAAAAAW0NvbnRlbnRfVHlwZXNdLnht&#10;bFBLAQItABQABgAIAAAAIQA4/SH/1gAAAJQBAAALAAAAAAAAAAAAAAAAAC8BAABfcmVscy8ucmVs&#10;c1BLAQItABQABgAIAAAAIQCoJotk1QIAAO4FAAAOAAAAAAAAAAAAAAAAAC4CAABkcnMvZTJvRG9j&#10;LnhtbFBLAQItABQABgAIAAAAIQDqinKe2QAAAAMBAAAPAAAAAAAAAAAAAAAAAC8FAABkcnMvZG93&#10;bnJldi54bWxQSwUGAAAAAAQABADzAAAANQYAAAAA&#10;" filled="f" stroked="f">
                <o:lock v:ext="edit" aspectratio="t"/>
                <w10:anchorlock/>
              </v:rect>
            </w:pict>
          </mc:Fallback>
        </mc:AlternateConten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B. Xe báo hiệu xin đường trước xe đó được đi trước;</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C. Phải nhường đường cho xe đi bên trái;</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D. Chỉ nhường đường cho các xe đi phía trước.</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Câu 6. Những người có mặt tại nơi xảy ra vụ tai nạn giao thông đường bộ có trách nhiệm nào dưới đây?</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A. Nhanh chóng rời khỏi nơi xảy ra tai nạn giao thông;</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B. Quay phim, chụp ảnh đăng lên mạng xã hội để nhiều người biết;</w:t>
      </w:r>
    </w:p>
    <w:p w:rsidR="006A67C9" w:rsidRPr="006B6399" w:rsidRDefault="00171A4C" w:rsidP="006B6399">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69504" behindDoc="0" locked="0" layoutInCell="1" allowOverlap="1" wp14:anchorId="06D11CA1" wp14:editId="1F43F268">
                <wp:simplePos x="0" y="0"/>
                <wp:positionH relativeFrom="column">
                  <wp:posOffset>279400</wp:posOffset>
                </wp:positionH>
                <wp:positionV relativeFrom="paragraph">
                  <wp:posOffset>226060</wp:posOffset>
                </wp:positionV>
                <wp:extent cx="236220" cy="240665"/>
                <wp:effectExtent l="0" t="0" r="11430" b="26035"/>
                <wp:wrapNone/>
                <wp:docPr id="23" name="Oval 23"/>
                <wp:cNvGraphicFramePr/>
                <a:graphic xmlns:a="http://schemas.openxmlformats.org/drawingml/2006/main">
                  <a:graphicData uri="http://schemas.microsoft.com/office/word/2010/wordprocessingShape">
                    <wps:wsp>
                      <wps:cNvSpPr/>
                      <wps:spPr>
                        <a:xfrm>
                          <a:off x="0" y="0"/>
                          <a:ext cx="236220" cy="24066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 o:spid="_x0000_s1026" style="position:absolute;margin-left:22pt;margin-top:17.8pt;width:18.6pt;height:1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gRdgIAAEMFAAAOAAAAZHJzL2Uyb0RvYy54bWysVFFv2yAQfp+0/4B4X+y4SbZFdaqoVadJ&#10;UVO1nfpMMdRIwDEgcbJfvwM7brVWe5iWBwLc3Xd3n7/j/OJgNNkLHxTYmk4nJSXCcmiUfa7pj4fr&#10;T18oCZHZhmmwoqZHEejF6uOH884tRQUt6EZ4giA2LDtX0zZGtyyKwFthWJiAExaNErxhEY/+uWg8&#10;6xDd6KIqy0XRgW+cBy5CwNur3khXGV9KweNWyiAi0TXF2mJefV6f0lqsztny2TPXKj6Uwf6hCsOU&#10;xaQj1BWLjOy8egNlFPcQQMYJB1OAlIqL3AN2My3/6Oa+ZU7kXpCc4Eaawv+D5Tf7W09UU9PqjBLL&#10;DH6j7Z5pgkfkpnNhiS737tYPp4Db1OhBepP+sQVyyHweRz7FIRKOl9XZoqqQdY6malYuFvOEWbwE&#10;Ox/iNwGGpE1NhdbKhdQxW7L9JsTe++SVri1cK63TfSqtLybv4lGL5KDtnZDYUEqfgbKUxKX2BNuq&#10;KeNc2DjtTS1rRH89L/E3VDdG5FozYEKWmHjEHgCSTN9i92UP/ilUZCWOweXfCuuDx4icGWwcg42y&#10;4N8D0NjVkLn3P5HUU5NYeoLmiJ/bQz8HwfFrhcxvWIi3zKPw8WPhMMctLlJDV1MYdpS04H+9d5/8&#10;UY9opaTDQapp+LljXlCiv1tU6tfpbJYmLx9m889JEP615em1xe7MJeBnmuKz4XjeJv+oT1vpwTzi&#10;zK9TVjQxyzF3TXn0p8Nl7AccXw0u1uvshtPmWNzYe8cTeGI1yerh8Mi8G+QXUbc3cBq6NxLsfVOk&#10;hfUuglRZny+8DnzjpGbhDK9Kegpen7PXy9u3+g0AAP//AwBQSwMEFAAGAAgAAAAhAPddwLfeAAAA&#10;BwEAAA8AAABkcnMvZG93bnJldi54bWxMj8tqwzAQRfeF/oOYQneNHMd54FoObSDQVSFpIXSnWBPb&#10;RBoZS4mdv+901SyHezn3TLEenRVX7EPrScF0koBAqrxpqVbw/bV9WYEIUZPR1hMquGGAdfn4UOjc&#10;+IF2eN3HWjCEQq4VNDF2uZShatDpMPEdEmcn3zsd+exraXo9MNxZmSbJQjrdEi80usNNg9V5f3EK&#10;sg+XfdrbbqCfrbW0SQ9u+X5Q6vlpfHsFEXGM/2X402d1KNnp6C9kgrDMyPiVqGA2X4DgfDVNQRwV&#10;LGdzkGUh7/3LXwAAAP//AwBQSwECLQAUAAYACAAAACEAtoM4kv4AAADhAQAAEwAAAAAAAAAAAAAA&#10;AAAAAAAAW0NvbnRlbnRfVHlwZXNdLnhtbFBLAQItABQABgAIAAAAIQA4/SH/1gAAAJQBAAALAAAA&#10;AAAAAAAAAAAAAC8BAABfcmVscy8ucmVsc1BLAQItABQABgAIAAAAIQAaetgRdgIAAEMFAAAOAAAA&#10;AAAAAAAAAAAAAC4CAABkcnMvZTJvRG9jLnhtbFBLAQItABQABgAIAAAAIQD3XcC33gAAAAcBAAAP&#10;AAAAAAAAAAAAAAAAANAEAABkcnMvZG93bnJldi54bWxQSwUGAAAAAAQABADzAAAA2wUAAAAA&#10;" filled="f" strokecolor="#243f60 [1604]" strokeweight="2pt"/>
            </w:pict>
          </mc:Fallback>
        </mc:AlternateContent>
      </w:r>
      <w:r w:rsidR="006A67C9" w:rsidRPr="006B6399">
        <w:rPr>
          <w:sz w:val="28"/>
          <w:szCs w:val="28"/>
          <w:lang w:val="fr-FR"/>
        </w:rPr>
        <w:t>C. Cung cấp thông tin về vụ tai nạn cho bạn bè, người thân;</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E91DFF">
        <w:rPr>
          <w:spacing w:val="-12"/>
          <w:sz w:val="28"/>
          <w:szCs w:val="28"/>
          <w:lang w:val="fr-FR"/>
        </w:rPr>
        <w:t xml:space="preserve">D. </w:t>
      </w:r>
      <w:r w:rsidRPr="00171A4C">
        <w:rPr>
          <w:spacing w:val="6"/>
          <w:sz w:val="28"/>
          <w:szCs w:val="28"/>
          <w:lang w:val="fr-FR"/>
        </w:rPr>
        <w:t>Báo tin ngay cho cơ quan công an, y tế hoặc Ủy ban nhân dân nơi gần nhất.</w:t>
      </w:r>
      <w:r w:rsidRPr="006B6399">
        <w:rPr>
          <w:sz w:val="28"/>
          <w:szCs w:val="28"/>
          <w:lang w:val="fr-FR"/>
        </w:rPr>
        <w:t> </w:t>
      </w:r>
      <w:r w:rsidRPr="006B6399">
        <w:rPr>
          <w:noProof/>
          <w:sz w:val="28"/>
          <w:szCs w:val="28"/>
          <w:lang w:val="vi-VN" w:eastAsia="vi-VN"/>
        </w:rPr>
        <mc:AlternateContent>
          <mc:Choice Requires="wps">
            <w:drawing>
              <wp:inline distT="0" distB="0" distL="0" distR="0" wp14:anchorId="774ED34E" wp14:editId="260D5BD0">
                <wp:extent cx="191135" cy="191135"/>
                <wp:effectExtent l="0" t="0" r="0" b="0"/>
                <wp:docPr id="5" name="AutoShape 6" descr="https://o.rada.vn/data/image/2020/06/04/o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https://o.rada.vn/data/image/2020/06/04/ok.svg" style="width:15.0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4a1QIAAO4FAAAOAAAAZHJzL2Uyb0RvYy54bWysVNtu2zAMfR+wfxD07vhS52KjTtHG8TCg&#10;2wp0+wDFkm2htuRJSpxu2L+PkpM0aV+GbX4QJFI+5CGPeH2z71q0Y0pzKTIcTgKMmCgl5aLO8Lev&#10;hbfASBsiKGmlYBl+ZhrfLN+/ux76lEWykS1lCgGI0OnQZ7gxpk99X5cN64ieyJ4JcFZSdcTAUdU+&#10;VWQA9K71oyCY+YNUtFeyZFqDNR+deOnwq4qV5ktVaWZQm2HIzbhVuXVjV395TdJakb7h5SEN8hdZ&#10;dIQLCHqCyokhaKv4G6iOl0pqWZlJKTtfVhUvmeMAbMLgFZvHhvTMcYHi6P5UJv3/YMvPuweFOM3w&#10;FCNBOmjR7dZIFxnNMKJMl1Au2xYNfZETRSiZ7IRPgaHPO1IzyDwKfGhFEPvyaaJ3ta3qAPcB/LF/&#10;ULYuur+X5ZNGQq4aImp2q3voDSgGoh5NSsmhYYQCvdBC+BcY9qABDW2GT5JCngTydDXfV6qzMaCa&#10;aO9a+3xqLdsbVIIxTMLwCiiW4DrsbQSSHn/ulTYfmOyQ3WRYQXYOnOzutRmvHq/YWEIWvG3BTtJW&#10;XBgAc7RAaPjV+mwSTgw/kyBZL9aL2Iuj2dqLgzz3botV7M2KcD7Nr/LVKg9/2bhhnDacUiZsmKMw&#10;w/jPGn94IqOkTtLUsuXUwtmUtKo3q1ahHYGHUbjPlRw8L9f8yzRcvYDLK0phFAd3UeIVs8Xci4t4&#10;6iXzYOEFYXKXzII4ifPiktI9F+zfKaEhw8k0mrounSX9ilvgvrfcSNpxA6On5V2GF6dLJLUKXAvq&#10;WmsIb8f9WSls+i+lgHYfG+30aiU6qn8j6TPIVUmQE4weGJKwaaT6gdEAAyfD+vuWKIZR+1GA5JMw&#10;ju2Ecod4Oo/goM49m3MPESVAZdhgNG5XZpxq217xuoFIoSuMkPY5V9xJ2D6hMavD44Kh4pgcBqCd&#10;Wudnd+tlTC9/AwAA//8DAFBLAwQUAAYACAAAACEA6opyntkAAAADAQAADwAAAGRycy9kb3ducmV2&#10;LnhtbEyPQUvDQBCF74L/YRnBi9hNFUTSbIoUxCJCMdWep9lpEszOptltEv+9ox70Mo/hDe99ky0n&#10;16qB+tB4NjCfJaCIS28brgy8bR+v70GFiGyx9UwGPinAMj8/yzC1fuRXGopYKQnhkKKBOsYu1TqU&#10;NTkMM98Ri3fwvcMoa19p2+Mo4a7VN0lypx02LA01drSqqfwoTs7AWG6G3fblSW+udmvPx/VxVbw/&#10;G3N5MT0sQEWa4t8xfOMLOuTCtPcntkG1BuSR+DPFu03moPa/qvNM/2fPvwAAAP//AwBQSwECLQAU&#10;AAYACAAAACEAtoM4kv4AAADhAQAAEwAAAAAAAAAAAAAAAAAAAAAAW0NvbnRlbnRfVHlwZXNdLnht&#10;bFBLAQItABQABgAIAAAAIQA4/SH/1gAAAJQBAAALAAAAAAAAAAAAAAAAAC8BAABfcmVscy8ucmVs&#10;c1BLAQItABQABgAIAAAAIQCYIg4a1QIAAO4FAAAOAAAAAAAAAAAAAAAAAC4CAABkcnMvZTJvRG9j&#10;LnhtbFBLAQItABQABgAIAAAAIQDqinKe2QAAAAMBAAAPAAAAAAAAAAAAAAAAAC8FAABkcnMvZG93&#10;bnJldi54bWxQSwUGAAAAAAQABADzAAAANQYAAAAA&#10;" filled="f" stroked="f">
                <o:lock v:ext="edit" aspectratio="t"/>
                <w10:anchorlock/>
              </v:rect>
            </w:pict>
          </mc:Fallback>
        </mc:AlternateConten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Câu 7. Việc làm nào dưới đây không đảm bảo an toàn khi đi xe đến nơi có tầm nhìn bị che khuất?</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A. Kiểm soát tốc độ và sẵn sàng phanh khi cần thiết;</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lastRenderedPageBreak/>
        <w:t>B. Luôn quan sát an toàn xung quanh và chủ động nhường đường cho các phương tiện khác;</w:t>
      </w:r>
    </w:p>
    <w:p w:rsidR="006A67C9" w:rsidRPr="006B6399" w:rsidRDefault="00F97C92" w:rsidP="006B6399">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71552" behindDoc="0" locked="0" layoutInCell="1" allowOverlap="1" wp14:anchorId="6A29D95C" wp14:editId="628487F5">
                <wp:simplePos x="0" y="0"/>
                <wp:positionH relativeFrom="column">
                  <wp:posOffset>288925</wp:posOffset>
                </wp:positionH>
                <wp:positionV relativeFrom="paragraph">
                  <wp:posOffset>457835</wp:posOffset>
                </wp:positionV>
                <wp:extent cx="236220" cy="240665"/>
                <wp:effectExtent l="0" t="0" r="11430" b="26035"/>
                <wp:wrapNone/>
                <wp:docPr id="24" name="Oval 24"/>
                <wp:cNvGraphicFramePr/>
                <a:graphic xmlns:a="http://schemas.openxmlformats.org/drawingml/2006/main">
                  <a:graphicData uri="http://schemas.microsoft.com/office/word/2010/wordprocessingShape">
                    <wps:wsp>
                      <wps:cNvSpPr/>
                      <wps:spPr>
                        <a:xfrm>
                          <a:off x="0" y="0"/>
                          <a:ext cx="236220" cy="24066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 o:spid="_x0000_s1026" style="position:absolute;margin-left:22.75pt;margin-top:36.05pt;width:18.6pt;height:1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WCdgIAAEMFAAAOAAAAZHJzL2Uyb0RvYy54bWysVFFv2yAQfp+0/4B4X+14SbZFdaqoVadJ&#10;URstnfpMMdRIwDEgcbJfvwM7brRWe5iWBwLc3Xd3n7/j8upgNNkLHxTYmk4uSkqE5dAo+1zTHw+3&#10;Hz5TEiKzDdNgRU2PItCr5ft3l51biApa0I3wBEFsWHSupm2MblEUgbfCsHABTlg0SvCGRTz656Lx&#10;rEN0o4uqLOdFB75xHrgIAW9veiNdZnwpBY/3UgYRia4p1hbz6vP6lNZieckWz565VvGhDPYPVRim&#10;LCYdoW5YZGTn1Ssoo7iHADJecDAFSKm4yD1gN5Pyj262LXMi94LkBDfSFP4fLL/bbzxRTU2rKSWW&#10;GfxG93umCR6Rm86FBbps3cYPp4Db1OhBepP+sQVyyHweRz7FIRKOl9XHeVUh6xxN1bScz2cJs3gJ&#10;dj7ErwIMSZuaCq2VC6ljtmD7dYi998krXVu4VVqn+1RaX0zexaMWyUHb70JiQyl9BspSEtfaE2yr&#10;poxzYeOkN7WsEf31rMTfUN0YkWvNgAlZYuIRewBIMn2N3Zc9+KdQkZU4Bpd/K6wPHiNyZrBxDDbK&#10;gn8LQGNXQ+be/0RST01i6QmaI35uD/0cBMdvFTK/ZiFumEfh48fCYY73uEgNXU1h2FHSgv/11n3y&#10;Rz2ilZIOB6mm4eeOeUGJ/mZRqV8m02mavHyYzj4lQfhzy9O5xe7MNeBnmuCz4XjeJv+oT1vpwTzi&#10;zK9SVjQxyzF3TXn0p8N17AccXw0uVqvshtPmWFzbreMJPLGaZPVweGTeDfKLqNs7OA3dKwn2vinS&#10;wmoXQaqszxdeB75xUrNwhlclPQXn5+z18vYtfwMAAP//AwBQSwMEFAAGAAgAAAAhANz6yDbdAAAA&#10;CAEAAA8AAABkcnMvZG93bnJldi54bWxMj0FLw0AQhe+C/2EZwZvdTWhNidkULRQ8Ca1C8bbNjklw&#10;dzZkt0367x1Pehze43vfVJvZO3HBMfaBNGQLBQKpCbanVsPH++5hDSImQ9a4QKjhihE29e1NZUob&#10;Jtrj5ZBawRCKpdHQpTSUUsamQ2/iIgxInH2F0ZvE59hKO5qJ4d7JXKlH6U1PvNCZAbcdNt+Hs9ew&#10;fPXLN3fdT/S5c462+dEXL0et7+/m5ycQCef0V4ZffVaHmp1O4Uw2CseM1YqbGoo8A8H5Oi9AnLiX&#10;KQWyruT/B+ofAAAA//8DAFBLAQItABQABgAIAAAAIQC2gziS/gAAAOEBAAATAAAAAAAAAAAAAAAA&#10;AAAAAABbQ29udGVudF9UeXBlc10ueG1sUEsBAi0AFAAGAAgAAAAhADj9If/WAAAAlAEAAAsAAAAA&#10;AAAAAAAAAAAALwEAAF9yZWxzLy5yZWxzUEsBAi0AFAAGAAgAAAAhAGgalYJ2AgAAQwUAAA4AAAAA&#10;AAAAAAAAAAAALgIAAGRycy9lMm9Eb2MueG1sUEsBAi0AFAAGAAgAAAAhANz6yDbdAAAACAEAAA8A&#10;AAAAAAAAAAAAAAAA0AQAAGRycy9kb3ducmV2LnhtbFBLBQYAAAAABAAEAPMAAADaBQAAAAA=&#10;" filled="f" strokecolor="#243f60 [1604]" strokeweight="2pt"/>
            </w:pict>
          </mc:Fallback>
        </mc:AlternateContent>
      </w:r>
      <w:r w:rsidR="006A67C9" w:rsidRPr="006B6399">
        <w:rPr>
          <w:sz w:val="28"/>
          <w:szCs w:val="28"/>
          <w:lang w:val="fr-FR"/>
        </w:rPr>
        <w:t>C. Luôn giữ khoảng cách an toàn với xe phía trước và dự đoán tình huống xấu có thể xảy ra để kịp thời phòng tránh;</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D. Tăng tốc thật nhanh để tránh va chạm với xe khác và dự đoán tình huống xấu có thể xảy ra. </w:t>
      </w:r>
      <w:r w:rsidRPr="006B6399">
        <w:rPr>
          <w:noProof/>
          <w:sz w:val="28"/>
          <w:szCs w:val="28"/>
          <w:lang w:val="vi-VN" w:eastAsia="vi-VN"/>
        </w:rPr>
        <mc:AlternateContent>
          <mc:Choice Requires="wps">
            <w:drawing>
              <wp:inline distT="0" distB="0" distL="0" distR="0" wp14:anchorId="2CA69A80" wp14:editId="0E81F2B3">
                <wp:extent cx="191135" cy="191135"/>
                <wp:effectExtent l="0" t="0" r="0" b="0"/>
                <wp:docPr id="4" name="AutoShape 7" descr="https://o.rada.vn/data/image/2020/06/04/o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escription: https://o.rada.vn/data/image/2020/06/04/ok.svg" style="width:15.0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Iw1QIAAO4FAAAOAAAAZHJzL2Uyb0RvYy54bWysVNtu2zAMfR+wfxD07vhS52KjTtHG8TCg&#10;2wp0+wDFkm2htuRJSpxu2L+PkpM0aV+GbX4QJFI+5CGPeH2z71q0Y0pzKTIcTgKMmCgl5aLO8Lev&#10;hbfASBsiKGmlYBl+ZhrfLN+/ux76lEWykS1lCgGI0OnQZ7gxpk99X5cN64ieyJ4JcFZSdcTAUdU+&#10;VWQA9K71oyCY+YNUtFeyZFqDNR+deOnwq4qV5ktVaWZQm2HIzbhVuXVjV395TdJakb7h5SEN8hdZ&#10;dIQLCHqCyokhaKv4G6iOl0pqWZlJKTtfVhUvmeMAbMLgFZvHhvTMcYHi6P5UJv3/YMvPuweFOM1w&#10;jJEgHbTodmuki4zmGFGmSyiXbYuGvsiJIpRMdsKnwNDnHakZZB4FPrQiiH35NNG72lZ1gPsA/tg/&#10;KFsX3d/L8kkjIVcNETW71T30BhQDUY8mpeTQMEKBXmgh/AsMe9CAhjbDJ0khTwJ5uprvK9XZGFBN&#10;tHetfT61lu0NKsEYJmF4NcWoBNdhbyOQ9Phzr7T5wGSH7CbDCrJz4GR3r8149XjFxhKy4G0LdpK2&#10;4sIAmKMFQsOv1meTcGL4mQTJerFexF4czdZeHOS5d1usYm9WhPNpfpWvVnn4y8YN47ThlDJhwxyF&#10;GcZ/1vjDExkldZKmli2nFs6mpFW9WbUK7Qg8jMJ9ruTgebnmX6bh6gVcXlEKozi4ixKvmC3mXlzE&#10;Uy+ZBwsvCJO7ZBbESZwXl5TuuWD/TgkNGU6m0dR16SzpV9wC973lRtKOGxg9Le8yvDhdIqlV4FpQ&#10;11pDeDvuz0ph038pBbT72GinVyvRUf0bSZ9BrkqCnGD0wJCETSPVD4wGGDgZ1t+3RDGM2o8CJJ+E&#10;cWwnlDvE03kEB3Xu2Zx7iCgBKsMGo3G7MuNU2/aK1w1ECl1hhLTPueJOwvYJjVkdHhcMFcfkMADt&#10;1Do/u1svY3r5GwAA//8DAFBLAwQUAAYACAAAACEA6opyntkAAAADAQAADwAAAGRycy9kb3ducmV2&#10;LnhtbEyPQUvDQBCF74L/YRnBi9hNFUTSbIoUxCJCMdWep9lpEszOptltEv+9ox70Mo/hDe99ky0n&#10;16qB+tB4NjCfJaCIS28brgy8bR+v70GFiGyx9UwGPinAMj8/yzC1fuRXGopYKQnhkKKBOsYu1TqU&#10;NTkMM98Ri3fwvcMoa19p2+Mo4a7VN0lypx02LA01drSqqfwoTs7AWG6G3fblSW+udmvPx/VxVbw/&#10;G3N5MT0sQEWa4t8xfOMLOuTCtPcntkG1BuSR+DPFu03moPa/qvNM/2fPvwAAAP//AwBQSwECLQAU&#10;AAYACAAAACEAtoM4kv4AAADhAQAAEwAAAAAAAAAAAAAAAAAAAAAAW0NvbnRlbnRfVHlwZXNdLnht&#10;bFBLAQItABQABgAIAAAAIQA4/SH/1gAAAJQBAAALAAAAAAAAAAAAAAAAAC8BAABfcmVscy8ucmVs&#10;c1BLAQItABQABgAIAAAAIQCI3nIw1QIAAO4FAAAOAAAAAAAAAAAAAAAAAC4CAABkcnMvZTJvRG9j&#10;LnhtbFBLAQItABQABgAIAAAAIQDqinKe2QAAAAMBAAAPAAAAAAAAAAAAAAAAAC8FAABkcnMvZG93&#10;bnJldi54bWxQSwUGAAAAAAQABADzAAAANQYAAAAA&#10;" filled="f" stroked="f">
                <o:lock v:ext="edit" aspectratio="t"/>
                <w10:anchorlock/>
              </v:rect>
            </w:pict>
          </mc:Fallback>
        </mc:AlternateConten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Câu 8. Tại các điểm giao nhau cùng mức giữa đường bộ và đường sắt, quyền ưu tiên đi trước thuộc về phương tiện nào dưới đây?</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A. Xe chữa cháy đi làm nhiệm vụ;</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B. Xe cứu thương đang thực hiện nhiệm vụ cấp cứu;</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C. Xe ô tô, xe mô tô và xe máy chuyên dùng;</w:t>
      </w:r>
    </w:p>
    <w:p w:rsidR="006A67C9" w:rsidRPr="006B6399" w:rsidRDefault="00F97C92" w:rsidP="006B6399">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73600" behindDoc="0" locked="0" layoutInCell="1" allowOverlap="1" wp14:anchorId="58E8A2AD" wp14:editId="6FB5B2E4">
                <wp:simplePos x="0" y="0"/>
                <wp:positionH relativeFrom="column">
                  <wp:posOffset>286766</wp:posOffset>
                </wp:positionH>
                <wp:positionV relativeFrom="paragraph">
                  <wp:posOffset>-6985</wp:posOffset>
                </wp:positionV>
                <wp:extent cx="236387" cy="240920"/>
                <wp:effectExtent l="0" t="0" r="11430" b="26035"/>
                <wp:wrapNone/>
                <wp:docPr id="25" name="Oval 25"/>
                <wp:cNvGraphicFramePr/>
                <a:graphic xmlns:a="http://schemas.openxmlformats.org/drawingml/2006/main">
                  <a:graphicData uri="http://schemas.microsoft.com/office/word/2010/wordprocessingShape">
                    <wps:wsp>
                      <wps:cNvSpPr/>
                      <wps:spPr>
                        <a:xfrm>
                          <a:off x="0" y="0"/>
                          <a:ext cx="236387" cy="24092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 o:spid="_x0000_s1026" style="position:absolute;margin-left:22.6pt;margin-top:-.55pt;width:18.6pt;height:1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RBCeQIAAEMFAAAOAAAAZHJzL2Uyb0RvYy54bWysVE1vGyEQvVfqf0Dcm107dj6srCPLUapK&#10;VhI1qXLGLHiRgKGAvXZ/fQd2vbGaqIeqPmCGmXnDvH3Dze3eaLITPiiwFR2dlZQIy6FWdlPRHy/3&#10;X64oCZHZmmmwoqIHEejt/POnm9bNxBga0LXwBEFsmLWuok2MblYUgTfCsHAGTlh0SvCGRTT9pqg9&#10;axHd6GJclhdFC752HrgIAU/vOiedZ3wpBY+PUgYRia4o3i3m1ed1ndZifsNmG89co3h/DfYPtzBM&#10;WSw6QN2xyMjWq3dQRnEPAWQ842AKkFJxkXvAbkblH908N8yJ3AuSE9xAU/h/sPxh9+SJqis6nlJi&#10;mcFv9LhjmqCJ3LQuzDDk2T353gq4TY3upTfpH1sg+8znYeBT7CPheDg+vzi/uqSEo2s8Ka/Hme/i&#10;Ldn5EL8KMCRtKiq0Vi6kjtmM7VYhYk2MPkalYwv3Sut0nq7WXSbv4kGLFKDtdyGxoVQ+A2UpiaX2&#10;BNuqKONc2DjqXA2rRXc8LfGXOsZ6Q0a2MmBCllh4wO4BkkzfY3cwfXxKFVmJQ3L5t4t1yUNGrgw2&#10;DslGWfAfAWjsqq/cxR9J6qhJLK2hPuDn9tDNQXD8XiHzKxbiE/MofBwRHOb4iIvU0FYU+h0lDfhf&#10;H52neNQjeilpcZAqGn5umReU6G8WlXo9mkzS5GVjMr1EERB/6lmfeuzWLAE/0wifDcfzNsVHfdxK&#10;D+YVZ36RqqKLWY61K8qjPxrL2A04vhpcLBY5DKfNsbiyz44n8MRqktXL/pV518svom4f4Dh07yTY&#10;xaZMC4ttBKmyPt947fnGSc3C6V+V9BSc2jnq7e2b/wYAAP//AwBQSwMEFAAGAAgAAAAhADcsUZLc&#10;AAAABwEAAA8AAABkcnMvZG93bnJldi54bWxMjsFKw0AURfeC/zA8wV07SYw1xEyKFgquhFahuJtm&#10;nklw5k3ITJv0732u7PJyL+eeaj07K844ht6TgnSZgEBqvOmpVfD5sV0UIELUZLT1hAouGGBd395U&#10;ujR+oh2e97EVDKFQagVdjEMpZWg6dDos/YDE3bcfnY4cx1aaUU8Md1ZmSbKSTvfED50ecNNh87M/&#10;OQX5m8vf7WU30dfWWtpkB/f0elDq/m5+eQYRcY7/Y/jTZ3Wo2enoT2SCsMx4zHipYJGmILgvshzE&#10;UcHDqgBZV/Lav/4FAAD//wMAUEsBAi0AFAAGAAgAAAAhALaDOJL+AAAA4QEAABMAAAAAAAAAAAAA&#10;AAAAAAAAAFtDb250ZW50X1R5cGVzXS54bWxQSwECLQAUAAYACAAAACEAOP0h/9YAAACUAQAACwAA&#10;AAAAAAAAAAAAAAAvAQAAX3JlbHMvLnJlbHNQSwECLQAUAAYACAAAACEAwGkQQnkCAABDBQAADgAA&#10;AAAAAAAAAAAAAAAuAgAAZHJzL2Uyb0RvYy54bWxQSwECLQAUAAYACAAAACEANyxRktwAAAAHAQAA&#10;DwAAAAAAAAAAAAAAAADTBAAAZHJzL2Rvd25yZXYueG1sUEsFBgAAAAAEAAQA8wAAANwFAAAAAA==&#10;" filled="f" strokecolor="#243f60 [1604]" strokeweight="2pt"/>
            </w:pict>
          </mc:Fallback>
        </mc:AlternateContent>
      </w:r>
      <w:r w:rsidR="006A67C9" w:rsidRPr="006B6399">
        <w:rPr>
          <w:sz w:val="28"/>
          <w:szCs w:val="28"/>
          <w:lang w:val="fr-FR"/>
        </w:rPr>
        <w:t>D. Phương tiện giao thông đường sắt.</w:t>
      </w:r>
      <w:r w:rsidR="006A67C9" w:rsidRPr="006B6399">
        <w:rPr>
          <w:noProof/>
          <w:sz w:val="28"/>
          <w:szCs w:val="28"/>
          <w:lang w:val="vi-VN" w:eastAsia="vi-VN"/>
        </w:rPr>
        <mc:AlternateContent>
          <mc:Choice Requires="wps">
            <w:drawing>
              <wp:inline distT="0" distB="0" distL="0" distR="0" wp14:anchorId="2A487A78" wp14:editId="398F2556">
                <wp:extent cx="191135" cy="191135"/>
                <wp:effectExtent l="0" t="0" r="0" b="0"/>
                <wp:docPr id="3" name="AutoShape 8" descr="https://o.rada.vn/data/image/2020/06/04/o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https://o.rada.vn/data/image/2020/06/04/ok.svg" style="width:15.0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On1QIAAO4FAAAOAAAAZHJzL2Uyb0RvYy54bWysVNtu2zAMfR+wfxD07vhS52KjTtHG8TCg&#10;2wp0+wDFkm2htuRJSpxu2L+PkpM0aV+GbX4QJFI+5OGheH2z71q0Y0pzKTIcTgKMmCgl5aLO8Lev&#10;hbfASBsiKGmlYBl+ZhrfLN+/ux76lEWykS1lCgGI0OnQZ7gxpk99X5cN64ieyJ4JcFZSdcTAUdU+&#10;VWQA9K71oyCY+YNUtFeyZFqDNR+deOnwq4qV5ktVaWZQm2HIzbhVuXVjV395TdJakb7h5SEN8hdZ&#10;dIQLCHqCyokhaKv4G6iOl0pqWZlJKTtfVhUvmeMAbMLgFZvHhvTMcYHi6P5UJv3/YMvPuweFOM3w&#10;FUaCdCDR7dZIFxmBdpTpEsplZdGgi5woQslkJ3wKDH3ekZpB5lHggxRB7Munid7VtqoD3Afwx/5B&#10;2bro/l6WTxoJuWqIqNmt7kEb6BiIejQpJYeGEQr0QgvhX2DYgwY0tBk+SQp5EsjT1Xxfqc7GgGqi&#10;vZP2+SQt2xtUgjFMwvBqilEJrsPeRiDp8edeafOByQ7ZTYYVZOfAye5em/Hq8YqNJWTB2xbsJG3F&#10;hQEwRwuEhl+tzybhmuFnEiTrxXoRe3E0W3txkOfebbGKvVkRzqf5Vb5a5eEvGzeM04ZTyoQNc2zM&#10;MP4z4Q9PZGypU2tq2XJq4WxKWtWbVavQjsDDKNznSg6el2v+ZRquXsDlFaUwioO7KPGK2WLuxUU8&#10;9ZJ5sPCCMLlLZkGcxHlxSemeC/bvlNCQ4WQaTZ1KZ0m/4ha47y03knbcwOhpeZfhxekSSW0HrgV1&#10;0hrC23F/Vgqb/kspQO6j0K5fbYuO3b+R9BnaVUloJxg9MCRh00j1A6MBBk6G9fctUQyj9qOAlk/C&#10;OLYTyh3i6TyCgzr3bM49RJQAlWGD0bhdmXGqbXvF6wYiha4wQtrnXHHXwvYJjVkdHhcMFcfkMADt&#10;1Do/u1svY3r5GwAA//8DAFBLAwQUAAYACAAAACEA6opyntkAAAADAQAADwAAAGRycy9kb3ducmV2&#10;LnhtbEyPQUvDQBCF74L/YRnBi9hNFUTSbIoUxCJCMdWep9lpEszOptltEv+9ox70Mo/hDe99ky0n&#10;16qB+tB4NjCfJaCIS28brgy8bR+v70GFiGyx9UwGPinAMj8/yzC1fuRXGopYKQnhkKKBOsYu1TqU&#10;NTkMM98Ri3fwvcMoa19p2+Mo4a7VN0lypx02LA01drSqqfwoTs7AWG6G3fblSW+udmvPx/VxVbw/&#10;G3N5MT0sQEWa4t8xfOMLOuTCtPcntkG1BuSR+DPFu03moPa/qvNM/2fPvwAAAP//AwBQSwECLQAU&#10;AAYACAAAACEAtoM4kv4AAADhAQAAEwAAAAAAAAAAAAAAAAAAAAAAW0NvbnRlbnRfVHlwZXNdLnht&#10;bFBLAQItABQABgAIAAAAIQA4/SH/1gAAAJQBAAALAAAAAAAAAAAAAAAAAC8BAABfcmVscy8ucmVs&#10;c1BLAQItABQABgAIAAAAIQBaPCOn1QIAAO4FAAAOAAAAAAAAAAAAAAAAAC4CAABkcnMvZTJvRG9j&#10;LnhtbFBLAQItABQABgAIAAAAIQDqinKe2QAAAAMBAAAPAAAAAAAAAAAAAAAAAC8FAABkcnMvZG93&#10;bnJldi54bWxQSwUGAAAAAAQABADzAAAANQYAAAAA&#10;" filled="f" stroked="f">
                <o:lock v:ext="edit" aspectratio="t"/>
                <w10:anchorlock/>
              </v:rect>
            </w:pict>
          </mc:Fallback>
        </mc:AlternateConten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Câu 9. Gặp biển nào dưới đây xe đạp không được phép đi vào?</w:t>
      </w:r>
    </w:p>
    <w:p w:rsidR="006A67C9" w:rsidRPr="006B6399" w:rsidRDefault="00F97C92" w:rsidP="006B6399">
      <w:pPr>
        <w:pStyle w:val="NormalWeb"/>
        <w:shd w:val="clear" w:color="auto" w:fill="FFFFFF"/>
        <w:spacing w:before="0" w:beforeAutospacing="0" w:after="0" w:afterAutospacing="0" w:line="288" w:lineRule="auto"/>
        <w:ind w:firstLine="567"/>
        <w:jc w:val="both"/>
        <w:rPr>
          <w:sz w:val="28"/>
          <w:szCs w:val="28"/>
        </w:rPr>
      </w:pPr>
      <w:r>
        <w:rPr>
          <w:noProof/>
          <w:sz w:val="28"/>
          <w:szCs w:val="28"/>
          <w:lang w:val="vi-VN" w:eastAsia="vi-VN"/>
        </w:rPr>
        <mc:AlternateContent>
          <mc:Choice Requires="wps">
            <w:drawing>
              <wp:anchor distT="0" distB="0" distL="114300" distR="114300" simplePos="0" relativeHeight="251675648" behindDoc="0" locked="0" layoutInCell="1" allowOverlap="1" wp14:anchorId="58E8A2AD" wp14:editId="6FB5B2E4">
                <wp:simplePos x="0" y="0"/>
                <wp:positionH relativeFrom="column">
                  <wp:posOffset>4083431</wp:posOffset>
                </wp:positionH>
                <wp:positionV relativeFrom="paragraph">
                  <wp:posOffset>1497330</wp:posOffset>
                </wp:positionV>
                <wp:extent cx="236387" cy="240920"/>
                <wp:effectExtent l="0" t="0" r="11430" b="26035"/>
                <wp:wrapNone/>
                <wp:docPr id="26" name="Oval 26"/>
                <wp:cNvGraphicFramePr/>
                <a:graphic xmlns:a="http://schemas.openxmlformats.org/drawingml/2006/main">
                  <a:graphicData uri="http://schemas.microsoft.com/office/word/2010/wordprocessingShape">
                    <wps:wsp>
                      <wps:cNvSpPr/>
                      <wps:spPr>
                        <a:xfrm>
                          <a:off x="0" y="0"/>
                          <a:ext cx="236387" cy="24092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 o:spid="_x0000_s1026" style="position:absolute;margin-left:321.55pt;margin-top:117.9pt;width:18.6pt;height:18.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8GZeQIAAEMFAAAOAAAAZHJzL2Uyb0RvYy54bWysVMFuGyEQvVfqPyDu9a4dx0msrCPLUapK&#10;URI1qXLGLHiRgKGAvXa/vgO73lhN1ENVHzDDzLxh3r7h+mZvNNkJHxTYio5HJSXCcqiV3VT0x8vd&#10;l0tKQmS2ZhqsqOhBBHqz+PzpunVzMYEGdC08QRAb5q2raBOjmxdF4I0wLIzACYtOCd6wiKbfFLVn&#10;LaIbXUzKcla04GvngYsQ8PS2c9JFxpdS8PgoZRCR6Iri3WJefV7XaS0W12y+8cw1ivfXYP9wC8OU&#10;xaID1C2LjGy9egdlFPcQQMYRB1OAlIqL3AN2My7/6Oa5YU7kXpCc4Aaawv+D5Q+7J09UXdHJjBLL&#10;DH6jxx3TBE3kpnVhjiHP7sn3VsBtanQvvUn/2ALZZz4PA59iHwnHw8nZ7OzyghKOrsm0vJpkvou3&#10;ZOdD/CrAkLSpqNBauZA6ZnO2uw8Ra2L0MSodW7hTWqfzdLXuMnkXD1qkAG2/C4kNpfIZKEtJrLQn&#10;2FZFGefCxnHnalgtuuPzEn+pY6w3ZGQrAyZkiYUH7B4gyfQ9dgfTx6dUkZU4JJd/u1iXPGTkymDj&#10;kGyUBf8RgMau+spd/JGkjprE0hrqA35uD90cBMfvFDJ/z0J8Yh6FjyOCwxwfcZEa2opCv6OkAf/r&#10;o/MUj3pELyUtDlJFw88t84IS/c2iUq/G02mavGxMzy9QBMSfetanHrs1K8DPNMZnw/G8TfFRH7fS&#10;g3nFmV+mquhilmPtivLoj8YqdgOOrwYXy2UOw2lzLN7bZ8cTeGI1yepl/8q86+UXUbcPcBy6dxLs&#10;YlOmheU2glRZn2+89nzjpGbh9K9KegpO7Rz19vYtfgMAAP//AwBQSwMEFAAGAAgAAAAhAAcyZVbg&#10;AAAACwEAAA8AAABkcnMvZG93bnJldi54bWxMj8FKw0AQhu+C77CM4M1umsSkpNkULRQ8Ca1C8bZN&#10;pklwdzZkt0369o4nPc7Mxz/fX25ma8QVR987UrBcRCCQatf01Cr4/Ng9rUD4oKnRxhEquKGHTXV/&#10;V+qicRPt8XoIreAQ8oVW0IUwFFL6ukOr/cINSHw7u9HqwOPYymbUE4dbI+MoyqTVPfGHTg+47bD+&#10;PlysgvTNpu/mtp/oa2cMbeOjzV+PSj0+zC9rEAHn8AfDrz6rQ8VOJ3ehxgujIEuTJaMK4uSZOzCR&#10;raIExIk3eZKDrEr5v0P1AwAA//8DAFBLAQItABQABgAIAAAAIQC2gziS/gAAAOEBAAATAAAAAAAA&#10;AAAAAAAAAAAAAABbQ29udGVudF9UeXBlc10ueG1sUEsBAi0AFAAGAAgAAAAhADj9If/WAAAAlAEA&#10;AAsAAAAAAAAAAAAAAAAALwEAAF9yZWxzLy5yZWxzUEsBAi0AFAAGAAgAAAAhAByLwZl5AgAAQwUA&#10;AA4AAAAAAAAAAAAAAAAALgIAAGRycy9lMm9Eb2MueG1sUEsBAi0AFAAGAAgAAAAhAAcyZVbgAAAA&#10;CwEAAA8AAAAAAAAAAAAAAAAA0wQAAGRycy9kb3ducmV2LnhtbFBLBQYAAAAABAAEAPMAAADgBQAA&#10;AAA=&#10;" filled="f" strokecolor="#243f60 [1604]" strokeweight="2pt"/>
            </w:pict>
          </mc:Fallback>
        </mc:AlternateContent>
      </w:r>
      <w:r w:rsidR="006A67C9" w:rsidRPr="006B6399">
        <w:rPr>
          <w:noProof/>
          <w:sz w:val="28"/>
          <w:szCs w:val="28"/>
          <w:lang w:val="vi-VN" w:eastAsia="vi-VN"/>
        </w:rPr>
        <w:drawing>
          <wp:inline distT="0" distB="0" distL="0" distR="0" wp14:anchorId="174EDB1D" wp14:editId="4738A773">
            <wp:extent cx="5420358" cy="2143760"/>
            <wp:effectExtent l="0" t="0" r="9525" b="8890"/>
            <wp:docPr id="9" name="Picture 9" descr="Câu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âu 9"/>
                    <pic:cNvPicPr>
                      <a:picLocks noChangeAspect="1" noChangeArrowheads="1"/>
                    </pic:cNvPicPr>
                  </pic:nvPicPr>
                  <pic:blipFill rotWithShape="1">
                    <a:blip r:embed="rId9">
                      <a:extLst>
                        <a:ext uri="{28A0092B-C50C-407E-A947-70E740481C1C}">
                          <a14:useLocalDpi xmlns:a14="http://schemas.microsoft.com/office/drawing/2010/main" val="0"/>
                        </a:ext>
                      </a:extLst>
                    </a:blip>
                    <a:srcRect r="1720"/>
                    <a:stretch/>
                  </pic:blipFill>
                  <pic:spPr bwMode="auto">
                    <a:xfrm>
                      <a:off x="0" y="0"/>
                      <a:ext cx="5425541" cy="2145810"/>
                    </a:xfrm>
                    <a:prstGeom prst="rect">
                      <a:avLst/>
                    </a:prstGeom>
                    <a:noFill/>
                    <a:ln>
                      <a:noFill/>
                    </a:ln>
                    <a:extLst>
                      <a:ext uri="{53640926-AAD7-44D8-BBD7-CCE9431645EC}">
                        <a14:shadowObscured xmlns:a14="http://schemas.microsoft.com/office/drawing/2010/main"/>
                      </a:ext>
                    </a:extLst>
                  </pic:spPr>
                </pic:pic>
              </a:graphicData>
            </a:graphic>
          </wp:inline>
        </w:drawing>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rPr>
      </w:pPr>
      <w:r w:rsidRPr="006B6399">
        <w:rPr>
          <w:rStyle w:val="Strong"/>
          <w:sz w:val="28"/>
          <w:szCs w:val="28"/>
          <w:bdr w:val="none" w:sz="0" w:space="0" w:color="auto" w:frame="1"/>
        </w:rPr>
        <w:t>Câu 10. Thứ tự các xe trong hình dưới đây đi như thế nào là đúng quy tắc giao thông?</w:t>
      </w:r>
    </w:p>
    <w:p w:rsidR="006A67C9" w:rsidRPr="006B6399" w:rsidRDefault="006A67C9" w:rsidP="00F97C92">
      <w:pPr>
        <w:pStyle w:val="NormalWeb"/>
        <w:shd w:val="clear" w:color="auto" w:fill="FFFFFF"/>
        <w:spacing w:before="0" w:beforeAutospacing="0" w:after="0" w:afterAutospacing="0" w:line="288" w:lineRule="auto"/>
        <w:ind w:firstLine="567"/>
        <w:jc w:val="center"/>
        <w:rPr>
          <w:sz w:val="28"/>
          <w:szCs w:val="28"/>
        </w:rPr>
      </w:pPr>
      <w:r w:rsidRPr="006B6399">
        <w:rPr>
          <w:noProof/>
          <w:sz w:val="28"/>
          <w:szCs w:val="28"/>
          <w:lang w:val="vi-VN" w:eastAsia="vi-VN"/>
        </w:rPr>
        <w:drawing>
          <wp:inline distT="0" distB="0" distL="0" distR="0" wp14:anchorId="591BA963" wp14:editId="153E0DC3">
            <wp:extent cx="3769360" cy="2245256"/>
            <wp:effectExtent l="0" t="0" r="2540" b="3175"/>
            <wp:docPr id="11" name="Picture 11" descr="Câu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âu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5646" cy="2249000"/>
                    </a:xfrm>
                    <a:prstGeom prst="rect">
                      <a:avLst/>
                    </a:prstGeom>
                    <a:noFill/>
                    <a:ln>
                      <a:noFill/>
                    </a:ln>
                  </pic:spPr>
                </pic:pic>
              </a:graphicData>
            </a:graphic>
          </wp:inline>
        </w:drawing>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A. Xe lam, xe mô tô, xe con, xe đạp;</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B. Xe con, xe đạp, xe mô tô, xe lam;</w:t>
      </w:r>
    </w:p>
    <w:p w:rsidR="006A67C9" w:rsidRPr="006B6399" w:rsidRDefault="0044525F" w:rsidP="006B6399">
      <w:pPr>
        <w:pStyle w:val="NormalWeb"/>
        <w:shd w:val="clear" w:color="auto" w:fill="FFFFFF"/>
        <w:spacing w:before="0" w:beforeAutospacing="0" w:after="0" w:afterAutospacing="0" w:line="288" w:lineRule="auto"/>
        <w:ind w:firstLine="567"/>
        <w:jc w:val="both"/>
        <w:rPr>
          <w:sz w:val="28"/>
          <w:szCs w:val="28"/>
          <w:lang w:val="fr-FR"/>
        </w:rPr>
      </w:pPr>
      <w:r>
        <w:rPr>
          <w:noProof/>
          <w:sz w:val="28"/>
          <w:szCs w:val="28"/>
          <w:lang w:val="vi-VN" w:eastAsia="vi-VN"/>
        </w:rPr>
        <mc:AlternateContent>
          <mc:Choice Requires="wps">
            <w:drawing>
              <wp:anchor distT="0" distB="0" distL="114300" distR="114300" simplePos="0" relativeHeight="251677696" behindDoc="0" locked="0" layoutInCell="1" allowOverlap="1" wp14:anchorId="2CEE71BF" wp14:editId="528E8806">
                <wp:simplePos x="0" y="0"/>
                <wp:positionH relativeFrom="column">
                  <wp:posOffset>303280</wp:posOffset>
                </wp:positionH>
                <wp:positionV relativeFrom="paragraph">
                  <wp:posOffset>224155</wp:posOffset>
                </wp:positionV>
                <wp:extent cx="236220" cy="240665"/>
                <wp:effectExtent l="0" t="0" r="11430" b="26035"/>
                <wp:wrapNone/>
                <wp:docPr id="27" name="Oval 27"/>
                <wp:cNvGraphicFramePr/>
                <a:graphic xmlns:a="http://schemas.openxmlformats.org/drawingml/2006/main">
                  <a:graphicData uri="http://schemas.microsoft.com/office/word/2010/wordprocessingShape">
                    <wps:wsp>
                      <wps:cNvSpPr/>
                      <wps:spPr>
                        <a:xfrm>
                          <a:off x="0" y="0"/>
                          <a:ext cx="236220" cy="24066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 o:spid="_x0000_s1026" style="position:absolute;margin-left:23.9pt;margin-top:17.65pt;width:18.6pt;height:1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RZdgIAAEMFAAAOAAAAZHJzL2Uyb0RvYy54bWysVFFv2yAQfp+0/4B4X+x4SbpFdaqoVadJ&#10;UVO1nfpMMdRIwDEgcbJfvwM7brVWe5iWBwLc3Xd3n7/j/OJgNNkLHxTYmk4nJSXCcmiUfa7pj4fr&#10;T18oCZHZhmmwoqZHEejF6uOH884tRQUt6EZ4giA2LDtX0zZGtyyKwFthWJiAExaNErxhEY/+uWg8&#10;6xDd6KIqy0XRgW+cBy5CwNur3khXGV9KweNWyiAi0TXF2mJefV6f0lqsztny2TPXKj6Uwf6hCsOU&#10;xaQj1BWLjOy8egNlFPcQQMYJB1OAlIqL3AN2My3/6Oa+ZU7kXpCc4Eaawv+D5Tf7W09UU9PqjBLL&#10;DH6j7Z5pgkfkpnNhiS737tYPp4Db1OhBepP+sQVyyHweRz7FIRKOl9XnRVUh6xxN1axcLOYJs3gJ&#10;dj7EbwIMSZuaCq2VC6ljtmT7TYi998krXVu4Vlqn+1RaX0zexaMWyUHbOyGxoZQ+A2UpiUvtCbZV&#10;U8a5sHHam1rWiP56XuJvqG6MyLVmwIQsMfGIPQAkmb7F7sse/FOoyEocg8u/FdYHjxE5M9g4Bhtl&#10;wb8HoLGrIXPvfyKppyax9ATNET+3h34OguPXCpnfsBBvmUfh48fCYY5bXKSGrqYw7Chpwf967z75&#10;ox7RSkmHg1TT8HPHvKBEf7eo1K/T2SxNXj7M5mdJEP615em1xe7MJeBnmuKz4XjeJv+oT1vpwTzi&#10;zK9TVjQxyzF3TXn0p8Nl7AccXw0u1uvshtPmWNzYe8cTeGI1yerh8Mi8G+QXUbc3cBq6NxLsfVOk&#10;hfUuglRZny+8DnzjpGbhDK9Kegpen7PXy9u3+g0AAP//AwBQSwMEFAAGAAgAAAAhAJ2lQUrdAAAA&#10;BwEAAA8AAABkcnMvZG93bnJldi54bWxMj0FLw0AQhe+C/2EZwZvdmLSmpNkULRQ8Ca1C8bbNTpPg&#10;7mzIbpv03zue7HF4j+99U64nZ8UFh9B5UvA8S0Ag1d501Cj4+tw+LUGEqMlo6wkVXDHAurq/K3Vh&#10;/Eg7vOxjIxhCodAK2hj7QspQt+h0mPkeibOTH5yOfA6NNIMeGe6sTJPkRTrdES+0usdNi/XP/uwU&#10;zN/d/MNedyN9b62lTXpw+dtBqceH6XUFIuIU/8vwp8/qULHT0Z/JBGGZkbN5VJAtMhCcLxf82lFB&#10;nqUgq1Le+le/AAAA//8DAFBLAQItABQABgAIAAAAIQC2gziS/gAAAOEBAAATAAAAAAAAAAAAAAAA&#10;AAAAAABbQ29udGVudF9UeXBlc10ueG1sUEsBAi0AFAAGAAgAAAAhADj9If/WAAAAlAEAAAsAAAAA&#10;AAAAAAAAAAAALwEAAF9yZWxzLy5yZWxzUEsBAi0AFAAGAAgAAAAhALT4RFl2AgAAQwUAAA4AAAAA&#10;AAAAAAAAAAAALgIAAGRycy9lMm9Eb2MueG1sUEsBAi0AFAAGAAgAAAAhAJ2lQUrdAAAABwEAAA8A&#10;AAAAAAAAAAAAAAAA0AQAAGRycy9kb3ducmV2LnhtbFBLBQYAAAAABAAEAPMAAADaBQAAAAA=&#10;" filled="f" strokecolor="#243f60 [1604]" strokeweight="2pt"/>
            </w:pict>
          </mc:Fallback>
        </mc:AlternateContent>
      </w:r>
      <w:r w:rsidR="006A67C9" w:rsidRPr="006B6399">
        <w:rPr>
          <w:sz w:val="28"/>
          <w:szCs w:val="28"/>
          <w:lang w:val="fr-FR"/>
        </w:rPr>
        <w:t>C. Xe lam, xe con, xe mô tô + xe đạp;</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D. Xe mô tô + xe đạp, xe lam, xe con. </w:t>
      </w:r>
      <w:r w:rsidRPr="006B6399">
        <w:rPr>
          <w:noProof/>
          <w:sz w:val="28"/>
          <w:szCs w:val="28"/>
          <w:lang w:val="vi-VN" w:eastAsia="vi-VN"/>
        </w:rPr>
        <mc:AlternateContent>
          <mc:Choice Requires="wps">
            <w:drawing>
              <wp:inline distT="0" distB="0" distL="0" distR="0" wp14:anchorId="08A2C0AB" wp14:editId="66C616E4">
                <wp:extent cx="191135" cy="191135"/>
                <wp:effectExtent l="0" t="0" r="0" b="0"/>
                <wp:docPr id="1" name="AutoShape 12" descr="https://o.rada.vn/data/image/2020/06/04/o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Description: https://o.rada.vn/data/image/2020/06/04/ok.svg" style="width:15.0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FbX1AIAAO8FAAAOAAAAZHJzL2Uyb0RvYy54bWysVNtu2zAMfR+wfxD07vhS52KjTtHG8TCg&#10;2wp0+wDFkm2htuRJSpxu2L+PkpM0aV+GbX4QJFI+PIekeH2z71q0Y0pzKTIcTgKMmCgl5aLO8Lev&#10;hbfASBsiKGmlYBl+ZhrfLN+/ux76lEWykS1lCgGI0OnQZ7gxpk99X5cN64ieyJ4JcFZSdcTAUdU+&#10;VWQA9K71oyCY+YNUtFeyZFqDNR+deOnwq4qV5ktVaWZQm2HgZtyq3Lqxq7+8JmmtSN/w8kCD/AWL&#10;jnABQU9QOTEEbRV/A9XxUkktKzMpZefLquIlcxpATRi8UvPYkJ45LZAc3Z/SpP8fbPl596AQp1A7&#10;jATpoES3WyNdZBRGGFGmS8iXrYuGwsiJIpRMdsKnINHnHakZUI8CH2oRxL58muhdbdM6wH1Af+wf&#10;lE2M7u9l+aSRkKuGiJrd6h6KM4Y9mpSSQ8MIBX2hhfAvMOxBAxraDJ8kBaIEiLqk7yvV2RiQTrR3&#10;tX0+1ZbtDSrBGCZheDXFqATXYW8jkPT4c6+0+cBkh+wmwwrYOXCyu9dmvHq8YmMJWfC2BTtJW3Fh&#10;AMzRAqHhV+uzJFw3/EyCZL1YL2IvjmZrLw7y3LstVrE3K8L5NL/KV6s8/GXjhnHacEqZsGGOnRnG&#10;f1b5wxsZe+rUm1q2nFo4S0mrerNqFdoReBmF+1zKwfNyzb+k4fIFWl5JCqM4uIsSr5gt5l5cxFMv&#10;mQcLLwiTu2QWxEmcF5eS7rlg/y4JDRlOptHUVemM9CttgfveaiNpxw3MnpZ3GV6cLpHUduBaUFda&#10;Q3g77s9SYem/pALKfSy061fbomP3byR9hnZVEtoJZg9MSdg0Uv3AaICJk2H9fUsUw6j9KKDlkzCO&#10;7Yhyh3g6j+Cgzj2bcw8RJUBl2GA0bldmHGvbXvG6gUihS4yQ9j1X3LWwfUIjq8PjgqnilBwmoB1b&#10;52d362VOL38DAAD//wMAUEsDBBQABgAIAAAAIQDqinKe2QAAAAMBAAAPAAAAZHJzL2Rvd25yZXYu&#10;eG1sTI9BS8NAEIXvgv9hGcGL2E0VRNJsihTEIkIx1Z6n2WkSzM6m2W0S/72jHvQyj+EN732TLSfX&#10;qoH60Hg2MJ8loIhLbxuuDLxtH6/vQYWIbLH1TAY+KcAyPz/LMLV+5FcailgpCeGQooE6xi7VOpQ1&#10;OQwz3xGLd/C9wyhrX2nb4yjhrtU3SXKnHTYsDTV2tKqp/ChOzsBYbobd9uVJb652a8/H9XFVvD8b&#10;c3kxPSxARZri3zF84ws65MK09ye2QbUG5JH4M8W7Teag9r+q80z/Z8+/AAAA//8DAFBLAQItABQA&#10;BgAIAAAAIQC2gziS/gAAAOEBAAATAAAAAAAAAAAAAAAAAAAAAABbQ29udGVudF9UeXBlc10ueG1s&#10;UEsBAi0AFAAGAAgAAAAhADj9If/WAAAAlAEAAAsAAAAAAAAAAAAAAAAALwEAAF9yZWxzLy5yZWxz&#10;UEsBAi0AFAAGAAgAAAAhAKXAVtfUAgAA7wUAAA4AAAAAAAAAAAAAAAAALgIAAGRycy9lMm9Eb2Mu&#10;eG1sUEsBAi0AFAAGAAgAAAAhAOqKcp7ZAAAAAwEAAA8AAAAAAAAAAAAAAAAALgUAAGRycy9kb3du&#10;cmV2LnhtbFBLBQYAAAAABAAEAPMAAAA0BgAAAAA=&#10;" filled="f" stroked="f">
                <o:lock v:ext="edit" aspectratio="t"/>
                <w10:anchorlock/>
              </v:rect>
            </w:pict>
          </mc:Fallback>
        </mc:AlternateConten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lastRenderedPageBreak/>
        <w:t>Phần 2: Câu hỏi tự luận</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sz w:val="28"/>
          <w:szCs w:val="28"/>
          <w:lang w:val="fr-FR"/>
        </w:rPr>
        <w:t>Đọc tình huống sau đây:</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Emphasis"/>
          <w:sz w:val="28"/>
          <w:szCs w:val="28"/>
          <w:bdr w:val="none" w:sz="0" w:space="0" w:color="auto" w:frame="1"/>
          <w:lang w:val="fr-FR"/>
        </w:rPr>
        <w:t>Nhân dịp vừa mới được bố mẹ mua cho chiếc xe đạp điện mới để đi học, bạn A (học sinh lớp 8) đã mời hai người bạn thân của mình đi ăn kem. Sau giờ tan học, bạn A đèo hai bạn đến quán kem gần trường và cả ba bạn đều không đội mũ bảo hiểm. Trên đường đi, do mải nói chuyện nên bạn A đã lao xe vào ổ gà và bị ngã ra đường, cả 3 bạn đã được người dân đưa vào trạm y tế gần đó để sơ cứu, 3 bạn bị trầy sát chân tay và xe bị hư hỏng nhẹ.</w:t>
      </w:r>
    </w:p>
    <w:p w:rsidR="006A67C9" w:rsidRPr="006B6399" w:rsidRDefault="006A67C9" w:rsidP="006B6399">
      <w:pPr>
        <w:pStyle w:val="NormalWeb"/>
        <w:shd w:val="clear" w:color="auto" w:fill="FFFFFF"/>
        <w:spacing w:before="0" w:beforeAutospacing="0" w:after="0" w:afterAutospacing="0" w:line="288" w:lineRule="auto"/>
        <w:ind w:firstLine="567"/>
        <w:jc w:val="both"/>
        <w:rPr>
          <w:sz w:val="28"/>
          <w:szCs w:val="28"/>
          <w:lang w:val="fr-FR"/>
        </w:rPr>
      </w:pPr>
      <w:r w:rsidRPr="006B6399">
        <w:rPr>
          <w:rStyle w:val="Strong"/>
          <w:sz w:val="28"/>
          <w:szCs w:val="28"/>
          <w:bdr w:val="none" w:sz="0" w:space="0" w:color="auto" w:frame="1"/>
          <w:lang w:val="fr-FR"/>
        </w:rPr>
        <w:t>Em hãy:</w:t>
      </w:r>
    </w:p>
    <w:p w:rsidR="00F236C0" w:rsidRPr="006B6399" w:rsidRDefault="00BD57CC" w:rsidP="006B6399">
      <w:pPr>
        <w:pStyle w:val="NormalWeb"/>
        <w:shd w:val="clear" w:color="auto" w:fill="FFFFFF"/>
        <w:spacing w:before="0" w:beforeAutospacing="0" w:after="0" w:afterAutospacing="0" w:line="288" w:lineRule="auto"/>
        <w:ind w:firstLine="567"/>
        <w:jc w:val="both"/>
        <w:rPr>
          <w:b/>
          <w:sz w:val="28"/>
          <w:szCs w:val="28"/>
          <w:lang w:val="fr-FR"/>
        </w:rPr>
      </w:pPr>
      <w:r w:rsidRPr="00324C68">
        <w:rPr>
          <w:b/>
          <w:sz w:val="28"/>
          <w:szCs w:val="28"/>
          <w:lang w:val="fr-FR"/>
        </w:rPr>
        <w:t>1</w:t>
      </w:r>
      <w:r w:rsidRPr="006B6399">
        <w:rPr>
          <w:b/>
          <w:sz w:val="28"/>
          <w:szCs w:val="28"/>
          <w:lang w:val="fr-FR"/>
        </w:rPr>
        <w:t>.</w:t>
      </w:r>
      <w:r w:rsidR="00324C68">
        <w:rPr>
          <w:b/>
          <w:sz w:val="28"/>
          <w:szCs w:val="28"/>
          <w:lang w:val="fr-FR"/>
        </w:rPr>
        <w:t xml:space="preserve"> </w:t>
      </w:r>
      <w:r w:rsidR="006A67C9" w:rsidRPr="006B6399">
        <w:rPr>
          <w:b/>
          <w:sz w:val="28"/>
          <w:szCs w:val="28"/>
          <w:lang w:val="fr-FR"/>
        </w:rPr>
        <w:t>Nhận xét về hành vi tham gia giao thông của 3 bạn trên.</w:t>
      </w:r>
    </w:p>
    <w:p w:rsidR="00BD57CC" w:rsidRPr="00324C68" w:rsidRDefault="00BD57CC" w:rsidP="006B6399">
      <w:pPr>
        <w:pStyle w:val="NormalWeb"/>
        <w:shd w:val="clear" w:color="auto" w:fill="FFFFFF"/>
        <w:spacing w:before="0" w:beforeAutospacing="0" w:after="0" w:afterAutospacing="0" w:line="288" w:lineRule="auto"/>
        <w:ind w:firstLine="567"/>
        <w:jc w:val="both"/>
        <w:rPr>
          <w:i/>
          <w:color w:val="262626"/>
          <w:sz w:val="28"/>
          <w:szCs w:val="28"/>
          <w:lang w:val="fr-FR"/>
        </w:rPr>
      </w:pPr>
      <w:r w:rsidRPr="00324C68">
        <w:rPr>
          <w:i/>
          <w:color w:val="262626"/>
          <w:sz w:val="28"/>
          <w:szCs w:val="28"/>
          <w:lang w:val="fr-FR"/>
        </w:rPr>
        <w:t>Trả lời</w:t>
      </w:r>
      <w:r w:rsidR="00F01EE3" w:rsidRPr="00324C68">
        <w:rPr>
          <w:i/>
          <w:color w:val="262626"/>
          <w:sz w:val="28"/>
          <w:szCs w:val="28"/>
          <w:lang w:val="fr-FR"/>
        </w:rPr>
        <w:t>:</w:t>
      </w:r>
    </w:p>
    <w:p w:rsidR="003C2470" w:rsidRPr="00324C68" w:rsidRDefault="003C2470" w:rsidP="006B6399">
      <w:pPr>
        <w:shd w:val="clear" w:color="auto" w:fill="FFFFFF"/>
        <w:spacing w:after="0" w:line="288" w:lineRule="auto"/>
        <w:ind w:firstLine="567"/>
        <w:jc w:val="both"/>
        <w:rPr>
          <w:rStyle w:val="Strong"/>
          <w:rFonts w:ascii="Times New Roman" w:hAnsi="Times New Roman" w:cs="Times New Roman"/>
          <w:b w:val="0"/>
          <w:sz w:val="28"/>
          <w:szCs w:val="28"/>
        </w:rPr>
      </w:pPr>
      <w:r w:rsidRPr="00324C68">
        <w:rPr>
          <w:rStyle w:val="Strong"/>
          <w:rFonts w:ascii="Times New Roman" w:hAnsi="Times New Roman" w:cs="Times New Roman"/>
          <w:b w:val="0"/>
          <w:sz w:val="28"/>
          <w:szCs w:val="28"/>
        </w:rPr>
        <w:t xml:space="preserve">Hành vi tham gia giao thông của 3 bạn là sai. </w:t>
      </w:r>
    </w:p>
    <w:p w:rsidR="003C2470" w:rsidRPr="00324C68" w:rsidRDefault="003C2470" w:rsidP="006B6399">
      <w:pPr>
        <w:shd w:val="clear" w:color="auto" w:fill="FFFFFF"/>
        <w:spacing w:after="0" w:line="288" w:lineRule="auto"/>
        <w:ind w:firstLine="567"/>
        <w:jc w:val="both"/>
        <w:rPr>
          <w:rStyle w:val="Strong"/>
          <w:rFonts w:ascii="Times New Roman" w:hAnsi="Times New Roman" w:cs="Times New Roman"/>
          <w:b w:val="0"/>
          <w:sz w:val="28"/>
          <w:szCs w:val="28"/>
        </w:rPr>
      </w:pPr>
      <w:r w:rsidRPr="00324C68">
        <w:rPr>
          <w:rStyle w:val="Strong"/>
          <w:rFonts w:ascii="Times New Roman" w:hAnsi="Times New Roman" w:cs="Times New Roman"/>
          <w:b w:val="0"/>
          <w:sz w:val="28"/>
          <w:szCs w:val="28"/>
        </w:rPr>
        <w:t xml:space="preserve">- Lỗi thứ nhất: Không đội mũ bảo hiểm. </w:t>
      </w:r>
    </w:p>
    <w:p w:rsidR="003C2470" w:rsidRPr="00324C68" w:rsidRDefault="003C2470" w:rsidP="006B6399">
      <w:pPr>
        <w:shd w:val="clear" w:color="auto" w:fill="FFFFFF"/>
        <w:spacing w:after="0" w:line="288" w:lineRule="auto"/>
        <w:ind w:firstLine="567"/>
        <w:jc w:val="both"/>
        <w:rPr>
          <w:rStyle w:val="Strong"/>
          <w:rFonts w:ascii="Times New Roman" w:hAnsi="Times New Roman" w:cs="Times New Roman"/>
          <w:b w:val="0"/>
          <w:sz w:val="28"/>
          <w:szCs w:val="28"/>
        </w:rPr>
      </w:pPr>
      <w:r w:rsidRPr="00324C68">
        <w:rPr>
          <w:rStyle w:val="Strong"/>
          <w:rFonts w:ascii="Times New Roman" w:hAnsi="Times New Roman" w:cs="Times New Roman"/>
          <w:b w:val="0"/>
          <w:sz w:val="28"/>
          <w:szCs w:val="28"/>
        </w:rPr>
        <w:t xml:space="preserve">- Lỗi thứ hai: Chở quá số lượng người </w:t>
      </w:r>
    </w:p>
    <w:p w:rsidR="003C2470" w:rsidRPr="00324C68" w:rsidRDefault="003C2470" w:rsidP="006B6399">
      <w:pPr>
        <w:shd w:val="clear" w:color="auto" w:fill="FFFFFF"/>
        <w:spacing w:after="0" w:line="288" w:lineRule="auto"/>
        <w:ind w:firstLine="567"/>
        <w:jc w:val="both"/>
        <w:rPr>
          <w:rStyle w:val="Strong"/>
          <w:rFonts w:ascii="Times New Roman" w:hAnsi="Times New Roman" w:cs="Times New Roman"/>
          <w:b w:val="0"/>
          <w:sz w:val="28"/>
          <w:szCs w:val="28"/>
        </w:rPr>
      </w:pPr>
      <w:r w:rsidRPr="00324C68">
        <w:rPr>
          <w:rStyle w:val="Strong"/>
          <w:rFonts w:ascii="Times New Roman" w:hAnsi="Times New Roman" w:cs="Times New Roman"/>
          <w:b w:val="0"/>
          <w:sz w:val="28"/>
          <w:szCs w:val="28"/>
        </w:rPr>
        <w:t>- Lỗi thứ ba: Không tập trung khi lái xe.</w:t>
      </w:r>
    </w:p>
    <w:p w:rsidR="00F01EE3" w:rsidRPr="00324C68" w:rsidRDefault="00F01EE3"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24C68">
        <w:rPr>
          <w:rStyle w:val="Strong"/>
          <w:rFonts w:ascii="Times New Roman" w:hAnsi="Times New Roman" w:cs="Times New Roman"/>
          <w:b w:val="0"/>
          <w:sz w:val="28"/>
          <w:szCs w:val="28"/>
        </w:rPr>
        <w:t>B</w:t>
      </w:r>
      <w:r w:rsidR="007E5B7A" w:rsidRPr="00324C68">
        <w:rPr>
          <w:rStyle w:val="Strong"/>
          <w:rFonts w:ascii="Times New Roman" w:hAnsi="Times New Roman" w:cs="Times New Roman"/>
          <w:b w:val="0"/>
          <w:sz w:val="28"/>
          <w:szCs w:val="28"/>
        </w:rPr>
        <w:t>ạn A, người vừa được bố mẹ mua chiếc xe đạp điện mới, quyết định mời hai người bạn thân của mình đi ăn kem. Điều này là một trải nghiệm thú vị và đáng nhớ cho bất kỳ học sinh nào. Tuy nhiên, trên đường đi, sự thiếu ý thức và sự mải mê nói chuyện đã khiến cho tai nạn xảy ra.Chính sự không chú ý và không đeo mũ bảo hiểm của bạn A và đồng bọn đã tạo điều kiện cho tai nạn xảy ra. Việc lao xe vào ổ gà và bị ngã là một kết quả đau lòng của sự thiếu ý thứ</w:t>
      </w:r>
      <w:r w:rsidR="003C2470" w:rsidRPr="00324C68">
        <w:rPr>
          <w:rStyle w:val="Strong"/>
          <w:rFonts w:ascii="Times New Roman" w:hAnsi="Times New Roman" w:cs="Times New Roman"/>
          <w:b w:val="0"/>
          <w:sz w:val="28"/>
          <w:szCs w:val="28"/>
        </w:rPr>
        <w:t>c và chủ quan trong giao thông.</w:t>
      </w:r>
      <w:r w:rsidR="007E5B7A" w:rsidRPr="00324C68">
        <w:rPr>
          <w:rStyle w:val="Strong"/>
          <w:rFonts w:ascii="Times New Roman" w:hAnsi="Times New Roman" w:cs="Times New Roman"/>
          <w:b w:val="0"/>
          <w:sz w:val="28"/>
          <w:szCs w:val="28"/>
        </w:rPr>
        <w:t>Điều này cho thấy sự thiếu trách nhiệm và không chú ý của bạn A khi tham gia giao thông. Tai nạn đã gây thương tích cho cả ba bạn, với trầy sát chân tay và xe bị hư hỏng nhẹ. Điều này chỉ ra rằng việc không tuân thủ quy tắc giao thông và không đảm bảo an toàn khi tham gia giao thông có thể gây nguy hiểm và gây hại cho bản thân và người khác. Từ tình huống trên, chúng ta có thể rút ra nhận xét về tầm quan trọng của việc tuân thủ quy tắc giao thông, đảm bảo an toàn khi tham gia giao thông và sự chú ý khi lái xe. Việc đội mũ bảo hiểm, tuân thủ quy tắc giao thông và tập trung lái xe là những yếu tố quan trọng để đảm bảo an toàn cho bản thân và người khác khi tham gia giao thông.</w:t>
      </w:r>
      <w:r w:rsidRPr="00324C68">
        <w:rPr>
          <w:rFonts w:ascii="Times New Roman" w:eastAsia="Times New Roman" w:hAnsi="Times New Roman" w:cs="Times New Roman"/>
          <w:color w:val="000000" w:themeColor="text1"/>
          <w:sz w:val="28"/>
          <w:szCs w:val="28"/>
          <w:lang w:val="vi-VN" w:eastAsia="vi-VN"/>
        </w:rPr>
        <w:t xml:space="preserve"> Cuộc sống ngày nay, khi công nghệ ngày càng phát triển, việc sở hữu những phương tiện di chuyển cá nhân như xe đạp điện trở nên phổ biến, đặc biệt là trong giới học sinh. Tuy nhiên, việc sử dụng các phương tiện này đôi khi đánh đổi đi sự an toàn và ý thức giao thông của chúng ta. Tình huống trên mà bạn A và bạn bè của mình trải qua đã làm tôi bất ngờ và nhắc nhở về quan trọng của việc tuân thủ quy tắc giao thông và an toàn khi sử dụng phương tiện.</w:t>
      </w:r>
      <w:r w:rsidR="003C2470" w:rsidRPr="00324C68">
        <w:rPr>
          <w:rFonts w:ascii="Times New Roman" w:hAnsi="Times New Roman" w:cs="Times New Roman"/>
          <w:color w:val="000000" w:themeColor="text1"/>
          <w:sz w:val="28"/>
          <w:szCs w:val="28"/>
          <w:lang w:val="vi-VN"/>
        </w:rPr>
        <w:t xml:space="preserve"> </w:t>
      </w:r>
      <w:r w:rsidR="003C2470" w:rsidRPr="00324C68">
        <w:rPr>
          <w:rFonts w:ascii="Times New Roman" w:eastAsia="Times New Roman" w:hAnsi="Times New Roman" w:cs="Times New Roman"/>
          <w:color w:val="000000" w:themeColor="text1"/>
          <w:sz w:val="28"/>
          <w:szCs w:val="28"/>
          <w:lang w:val="vi-VN" w:eastAsia="vi-VN"/>
        </w:rPr>
        <w:t xml:space="preserve">Tôi mong rằng bài học từ sự kiện này sẽ giúp bạn A và bạn bè nhận ra tầm quan trọng của </w:t>
      </w:r>
      <w:r w:rsidR="003C2470" w:rsidRPr="00324C68">
        <w:rPr>
          <w:rFonts w:ascii="Times New Roman" w:eastAsia="Times New Roman" w:hAnsi="Times New Roman" w:cs="Times New Roman"/>
          <w:color w:val="000000" w:themeColor="text1"/>
          <w:sz w:val="28"/>
          <w:szCs w:val="28"/>
          <w:lang w:val="vi-VN" w:eastAsia="vi-VN"/>
        </w:rPr>
        <w:lastRenderedPageBreak/>
        <w:t>việc tuân thủ quy tắc giao thông và an toàn khi sử dụng các phương tiện di chuyển. Sự hồn nhiên và thú vị của việc đi xe đạp điện không nên làm mất đi ý thức về an toàn và trách nhiệm của chúng ta. Chúng ta cần nhớ rằng, trong giao thông, mỗi quyết định của chúng ta có thể ảnh hưởng đến cả cuộc sống của mình và người khác.</w:t>
      </w:r>
    </w:p>
    <w:p w:rsidR="006A67C9" w:rsidRPr="00324C68" w:rsidRDefault="006A67C9" w:rsidP="00324C68">
      <w:pPr>
        <w:shd w:val="clear" w:color="auto" w:fill="FFFFFF"/>
        <w:spacing w:after="0" w:line="288" w:lineRule="auto"/>
        <w:ind w:firstLine="720"/>
        <w:jc w:val="both"/>
        <w:textAlignment w:val="bottom"/>
        <w:rPr>
          <w:rFonts w:ascii="Times New Roman" w:eastAsia="Times New Roman" w:hAnsi="Times New Roman" w:cs="Times New Roman"/>
          <w:b/>
          <w:color w:val="000000" w:themeColor="text1"/>
          <w:sz w:val="28"/>
          <w:szCs w:val="28"/>
          <w:lang w:val="fr-FR"/>
        </w:rPr>
      </w:pPr>
      <w:r w:rsidRPr="00324C68">
        <w:rPr>
          <w:rFonts w:ascii="Times New Roman" w:eastAsia="Times New Roman" w:hAnsi="Times New Roman" w:cs="Times New Roman"/>
          <w:b/>
          <w:color w:val="000000" w:themeColor="text1"/>
          <w:sz w:val="28"/>
          <w:szCs w:val="28"/>
          <w:lang w:val="fr-FR"/>
        </w:rPr>
        <w:t>Để góp phần vào việc nâng cao ý thức tham gia giao thông ở trường học hoặc địa phương, em có thể áp dụng những biện pháp sau:</w:t>
      </w:r>
    </w:p>
    <w:p w:rsidR="006A67C9" w:rsidRPr="00324C68" w:rsidRDefault="00F236C0" w:rsidP="006B6399">
      <w:pPr>
        <w:shd w:val="clear" w:color="auto" w:fill="FFFFFF"/>
        <w:spacing w:after="0" w:line="288" w:lineRule="auto"/>
        <w:ind w:firstLine="567"/>
        <w:jc w:val="both"/>
        <w:textAlignment w:val="bottom"/>
        <w:rPr>
          <w:rFonts w:ascii="Times New Roman" w:eastAsia="Times New Roman" w:hAnsi="Times New Roman" w:cs="Times New Roman"/>
          <w:color w:val="000000" w:themeColor="text1"/>
          <w:sz w:val="28"/>
          <w:szCs w:val="28"/>
          <w:lang w:val="fr-FR"/>
        </w:rPr>
      </w:pPr>
      <w:r w:rsidRPr="00324C68">
        <w:rPr>
          <w:rFonts w:ascii="Times New Roman" w:eastAsia="Times New Roman" w:hAnsi="Times New Roman" w:cs="Times New Roman"/>
          <w:color w:val="000000" w:themeColor="text1"/>
          <w:sz w:val="28"/>
          <w:szCs w:val="28"/>
          <w:lang w:val="fr-FR"/>
        </w:rPr>
        <w:t xml:space="preserve"> </w:t>
      </w:r>
      <w:r w:rsidR="006A67C9" w:rsidRPr="00324C68">
        <w:rPr>
          <w:rFonts w:ascii="Times New Roman" w:eastAsia="Times New Roman" w:hAnsi="Times New Roman" w:cs="Times New Roman"/>
          <w:color w:val="000000" w:themeColor="text1"/>
          <w:sz w:val="28"/>
          <w:szCs w:val="28"/>
          <w:lang w:val="fr-FR"/>
        </w:rPr>
        <w:t>- Tổ chức buổi tuyên truyền về an toàn giao thông: Em có thể tổ chức buổi nói chuyện, thảo luận, hoặc trình chiếu về quy tắc giao thông, tầm quan trọng của việc đội mũ bảo hiểm, và những hậu quả nếu không tuân thủ quy định.</w:t>
      </w:r>
    </w:p>
    <w:p w:rsidR="006A67C9" w:rsidRPr="00324C68" w:rsidRDefault="006A67C9" w:rsidP="006B6399">
      <w:pPr>
        <w:shd w:val="clear" w:color="auto" w:fill="FFFFFF"/>
        <w:spacing w:after="0" w:line="288" w:lineRule="auto"/>
        <w:ind w:firstLine="567"/>
        <w:jc w:val="both"/>
        <w:textAlignment w:val="bottom"/>
        <w:rPr>
          <w:rFonts w:ascii="Times New Roman" w:eastAsia="Times New Roman" w:hAnsi="Times New Roman" w:cs="Times New Roman"/>
          <w:color w:val="000000" w:themeColor="text1"/>
          <w:sz w:val="28"/>
          <w:szCs w:val="28"/>
          <w:lang w:val="fr-FR"/>
        </w:rPr>
      </w:pPr>
      <w:r w:rsidRPr="00324C68">
        <w:rPr>
          <w:rFonts w:ascii="Times New Roman" w:eastAsia="Times New Roman" w:hAnsi="Times New Roman" w:cs="Times New Roman"/>
          <w:color w:val="000000" w:themeColor="text1"/>
          <w:sz w:val="28"/>
          <w:szCs w:val="28"/>
          <w:lang w:val="fr-FR"/>
        </w:rPr>
        <w:t>- Tổ chức các hoạt động thực hành: Em có thể tổ chức các buổi thực hành lái xe đạp an toàn, giúp học sinh nắm vững các quy tắc và kỹ năng lái xe đạp đúng cách.</w:t>
      </w:r>
    </w:p>
    <w:p w:rsidR="006A67C9" w:rsidRPr="00324C68" w:rsidRDefault="00F236C0" w:rsidP="006B6399">
      <w:pPr>
        <w:shd w:val="clear" w:color="auto" w:fill="FFFFFF"/>
        <w:spacing w:after="0" w:line="288" w:lineRule="auto"/>
        <w:ind w:firstLine="567"/>
        <w:jc w:val="both"/>
        <w:textAlignment w:val="bottom"/>
        <w:rPr>
          <w:rFonts w:ascii="Times New Roman" w:eastAsia="Times New Roman" w:hAnsi="Times New Roman" w:cs="Times New Roman"/>
          <w:color w:val="000000" w:themeColor="text1"/>
          <w:sz w:val="28"/>
          <w:szCs w:val="28"/>
          <w:lang w:val="fr-FR"/>
        </w:rPr>
      </w:pPr>
      <w:r w:rsidRPr="00324C68">
        <w:rPr>
          <w:rFonts w:ascii="Times New Roman" w:eastAsia="Times New Roman" w:hAnsi="Times New Roman" w:cs="Times New Roman"/>
          <w:color w:val="000000" w:themeColor="text1"/>
          <w:sz w:val="28"/>
          <w:szCs w:val="28"/>
          <w:lang w:val="fr-FR"/>
        </w:rPr>
        <w:t xml:space="preserve">  </w:t>
      </w:r>
      <w:r w:rsidR="006A67C9" w:rsidRPr="00324C68">
        <w:rPr>
          <w:rFonts w:ascii="Times New Roman" w:eastAsia="Times New Roman" w:hAnsi="Times New Roman" w:cs="Times New Roman"/>
          <w:color w:val="000000" w:themeColor="text1"/>
          <w:sz w:val="28"/>
          <w:szCs w:val="28"/>
          <w:lang w:val="fr-FR"/>
        </w:rPr>
        <w:t>- Xây dựng bảng thông báo và poster: Em có thể thiết kế và treo bảng thông báo, poster về an toàn giao thông ở các điểm tập trung của trường hoặc địa phương, nhắc nhở mọi người tuân thủ quy tắc giao thông.</w:t>
      </w:r>
    </w:p>
    <w:p w:rsidR="006A67C9" w:rsidRPr="00324C68" w:rsidRDefault="00F236C0" w:rsidP="006B6399">
      <w:pPr>
        <w:shd w:val="clear" w:color="auto" w:fill="FFFFFF"/>
        <w:spacing w:after="0" w:line="288" w:lineRule="auto"/>
        <w:ind w:firstLine="567"/>
        <w:jc w:val="both"/>
        <w:textAlignment w:val="bottom"/>
        <w:rPr>
          <w:rFonts w:ascii="Times New Roman" w:eastAsia="Times New Roman" w:hAnsi="Times New Roman" w:cs="Times New Roman"/>
          <w:color w:val="000000" w:themeColor="text1"/>
          <w:sz w:val="28"/>
          <w:szCs w:val="28"/>
          <w:lang w:val="fr-FR"/>
        </w:rPr>
      </w:pPr>
      <w:r w:rsidRPr="00324C68">
        <w:rPr>
          <w:rFonts w:ascii="Times New Roman" w:eastAsia="Times New Roman" w:hAnsi="Times New Roman" w:cs="Times New Roman"/>
          <w:color w:val="000000" w:themeColor="text1"/>
          <w:sz w:val="28"/>
          <w:szCs w:val="28"/>
          <w:lang w:val="fr-FR"/>
        </w:rPr>
        <w:t xml:space="preserve">   </w:t>
      </w:r>
      <w:r w:rsidR="006A67C9" w:rsidRPr="00324C68">
        <w:rPr>
          <w:rFonts w:ascii="Times New Roman" w:eastAsia="Times New Roman" w:hAnsi="Times New Roman" w:cs="Times New Roman"/>
          <w:color w:val="000000" w:themeColor="text1"/>
          <w:sz w:val="28"/>
          <w:szCs w:val="28"/>
          <w:lang w:val="fr-FR"/>
        </w:rPr>
        <w:t>- Tham gia các cuộc thi về an toàn giao thông: Em có thể tham gia các cuộc thi về an toàn giao thông để rèn kỹ năng và kiến thức của mình, và sau đó chia sẻ kinh nghiệm và kiến thức này với bạn bè và cộng đồng.</w:t>
      </w:r>
    </w:p>
    <w:p w:rsidR="006A67C9" w:rsidRPr="00324C68" w:rsidRDefault="00F236C0" w:rsidP="006B6399">
      <w:pPr>
        <w:shd w:val="clear" w:color="auto" w:fill="FFFFFF"/>
        <w:spacing w:after="0" w:line="288" w:lineRule="auto"/>
        <w:ind w:firstLine="567"/>
        <w:jc w:val="both"/>
        <w:textAlignment w:val="bottom"/>
        <w:rPr>
          <w:rFonts w:ascii="Times New Roman" w:eastAsia="Times New Roman" w:hAnsi="Times New Roman" w:cs="Times New Roman"/>
          <w:color w:val="000000" w:themeColor="text1"/>
          <w:sz w:val="28"/>
          <w:szCs w:val="28"/>
          <w:lang w:val="fr-FR"/>
        </w:rPr>
      </w:pPr>
      <w:r w:rsidRPr="00324C68">
        <w:rPr>
          <w:rFonts w:ascii="Times New Roman" w:eastAsia="Times New Roman" w:hAnsi="Times New Roman" w:cs="Times New Roman"/>
          <w:color w:val="000000" w:themeColor="text1"/>
          <w:sz w:val="28"/>
          <w:szCs w:val="28"/>
          <w:lang w:val="fr-FR"/>
        </w:rPr>
        <w:t xml:space="preserve"> </w:t>
      </w:r>
      <w:r w:rsidR="006A67C9" w:rsidRPr="00324C68">
        <w:rPr>
          <w:rFonts w:ascii="Times New Roman" w:eastAsia="Times New Roman" w:hAnsi="Times New Roman" w:cs="Times New Roman"/>
          <w:color w:val="000000" w:themeColor="text1"/>
          <w:sz w:val="28"/>
          <w:szCs w:val="28"/>
          <w:lang w:val="fr-FR"/>
        </w:rPr>
        <w:t>- Tạo ra một môi trường thân thiện với an toàn giao thông: Em có thể tạo ra một môi trường ở trường hoặc địa phương nơi mình sinh sống, nơi mọi người đều tự giác tuân thủ quy tắc giao thông và khuyến khích nhau làm điều đó. </w:t>
      </w:r>
    </w:p>
    <w:p w:rsidR="006A67C9" w:rsidRPr="000143A8" w:rsidRDefault="006A67C9" w:rsidP="006B6399">
      <w:pPr>
        <w:pStyle w:val="NormalWeb"/>
        <w:shd w:val="clear" w:color="auto" w:fill="FFFFFF"/>
        <w:spacing w:before="0" w:beforeAutospacing="0" w:after="0" w:afterAutospacing="0" w:line="288" w:lineRule="auto"/>
        <w:ind w:firstLine="567"/>
        <w:jc w:val="both"/>
        <w:rPr>
          <w:b/>
          <w:color w:val="000000" w:themeColor="text1"/>
          <w:sz w:val="28"/>
          <w:szCs w:val="28"/>
          <w:lang w:val="fr-FR"/>
        </w:rPr>
      </w:pPr>
      <w:r w:rsidRPr="000143A8">
        <w:rPr>
          <w:b/>
          <w:color w:val="000000" w:themeColor="text1"/>
          <w:sz w:val="28"/>
          <w:szCs w:val="28"/>
          <w:lang w:val="fr-FR"/>
        </w:rPr>
        <w:t>2. Vận dụng những kiến thức đã học về chương trình “An toàn giao thông cho nụ cười ngày mai” cấp THCS, em hãy trình bày những biện pháp để góp phần vào việc tuyên truyền nâng cao ý thức tham gia giao thông ở trường học hoặc ở địa phương nơi em sinh sống.</w:t>
      </w:r>
    </w:p>
    <w:p w:rsidR="00CF240A" w:rsidRPr="000143A8" w:rsidRDefault="00CF240A" w:rsidP="006B6399">
      <w:pPr>
        <w:pStyle w:val="NormalWeb"/>
        <w:shd w:val="clear" w:color="auto" w:fill="FFFFFF"/>
        <w:spacing w:before="0" w:beforeAutospacing="0" w:after="0" w:afterAutospacing="0" w:line="288" w:lineRule="auto"/>
        <w:ind w:firstLine="567"/>
        <w:jc w:val="both"/>
        <w:rPr>
          <w:i/>
          <w:color w:val="000000" w:themeColor="text1"/>
          <w:sz w:val="28"/>
          <w:szCs w:val="28"/>
          <w:lang w:val="fr-FR"/>
        </w:rPr>
      </w:pPr>
      <w:r w:rsidRPr="000143A8">
        <w:rPr>
          <w:i/>
          <w:color w:val="000000" w:themeColor="text1"/>
          <w:sz w:val="28"/>
          <w:szCs w:val="28"/>
          <w:lang w:val="fr-FR"/>
        </w:rPr>
        <w:t xml:space="preserve">  Trả lời:</w:t>
      </w:r>
    </w:p>
    <w:p w:rsidR="009F0098" w:rsidRPr="00252503" w:rsidRDefault="00CF240A" w:rsidP="006B6399">
      <w:pPr>
        <w:spacing w:after="0" w:line="288" w:lineRule="auto"/>
        <w:ind w:firstLine="567"/>
        <w:jc w:val="both"/>
        <w:rPr>
          <w:rFonts w:ascii="Times New Roman" w:hAnsi="Times New Roman" w:cs="Times New Roman"/>
          <w:color w:val="000000" w:themeColor="text1"/>
          <w:sz w:val="28"/>
          <w:szCs w:val="28"/>
          <w:lang w:val="vi-VN" w:eastAsia="vi-VN"/>
        </w:rPr>
      </w:pPr>
      <w:r w:rsidRPr="00252503">
        <w:rPr>
          <w:rFonts w:ascii="Times New Roman" w:hAnsi="Times New Roman" w:cs="Times New Roman"/>
          <w:color w:val="000000" w:themeColor="text1"/>
          <w:sz w:val="28"/>
          <w:szCs w:val="28"/>
          <w:lang w:val="vi-VN" w:eastAsia="vi-VN"/>
        </w:rPr>
        <w:t>An toàn giao thông vẫn luôn là vấn đề nóng, nhức nhối và luôn được toàn xã hội để</w:t>
      </w:r>
      <w:r w:rsidR="00252503">
        <w:rPr>
          <w:rFonts w:ascii="Times New Roman" w:hAnsi="Times New Roman" w:cs="Times New Roman"/>
          <w:color w:val="000000" w:themeColor="text1"/>
          <w:sz w:val="28"/>
          <w:szCs w:val="28"/>
          <w:lang w:val="vi-VN" w:eastAsia="vi-VN"/>
        </w:rPr>
        <w:t xml:space="preserve"> tâm</w:t>
      </w:r>
      <w:r w:rsidRPr="00252503">
        <w:rPr>
          <w:rFonts w:ascii="Times New Roman" w:hAnsi="Times New Roman" w:cs="Times New Roman"/>
          <w:color w:val="000000" w:themeColor="text1"/>
          <w:sz w:val="28"/>
          <w:szCs w:val="28"/>
          <w:lang w:val="vi-VN" w:eastAsia="vi-VN"/>
        </w:rPr>
        <w:t>. Ở nước ta mỗi năm có hàng ngàn vụ tai nạn giao thông, trung bình mỗi ngày với khoảng 40 vụ và khoảng 30 người chết vì tai nạn giao thông. Tai nạn giao thông không chỉ gây thiệt hại về người mà còn gây tổn thất về của cải vật chật cá nhân và xã hội; không những thế chúng còn gây mất trật tự, an toàn xã hội , gánh nặng xã hội… Chính vì vậy mọi người hãy cùng chung tay để hạn chế tai nạn giao thông và hình thành thói qua tham gia giao thông an toàn.</w:t>
      </w:r>
      <w:r w:rsidR="009F0098" w:rsidRPr="00252503">
        <w:rPr>
          <w:rFonts w:ascii="Times New Roman" w:hAnsi="Times New Roman" w:cs="Times New Roman"/>
          <w:color w:val="000000" w:themeColor="text1"/>
          <w:sz w:val="28"/>
          <w:szCs w:val="28"/>
          <w:lang w:val="vi-VN" w:eastAsia="vi-VN"/>
        </w:rPr>
        <w:t xml:space="preserve"> Các giải pháp giúp giảm thiếu tai nạn giao thông tại Việt Nam hiện nay:</w:t>
      </w:r>
    </w:p>
    <w:p w:rsidR="009F0098" w:rsidRPr="00324C68" w:rsidRDefault="009F0098" w:rsidP="006B6399">
      <w:pPr>
        <w:shd w:val="clear" w:color="auto" w:fill="FFFFFF"/>
        <w:spacing w:after="0" w:line="288" w:lineRule="auto"/>
        <w:ind w:firstLine="567"/>
        <w:jc w:val="both"/>
        <w:textAlignment w:val="baseline"/>
        <w:rPr>
          <w:rFonts w:ascii="Times New Roman" w:eastAsia="Times New Roman" w:hAnsi="Times New Roman" w:cs="Times New Roman"/>
          <w:color w:val="000000" w:themeColor="text1"/>
          <w:sz w:val="28"/>
          <w:szCs w:val="28"/>
          <w:lang w:val="vi-VN" w:eastAsia="vi-VN"/>
        </w:rPr>
      </w:pPr>
      <w:r w:rsidRPr="00324C68">
        <w:rPr>
          <w:rFonts w:ascii="Times New Roman" w:eastAsia="Times New Roman" w:hAnsi="Times New Roman" w:cs="Times New Roman"/>
          <w:b/>
          <w:bCs/>
          <w:i/>
          <w:iCs/>
          <w:color w:val="000000" w:themeColor="text1"/>
          <w:sz w:val="28"/>
          <w:szCs w:val="28"/>
          <w:bdr w:val="none" w:sz="0" w:space="0" w:color="auto" w:frame="1"/>
          <w:lang w:val="vi-VN" w:eastAsia="vi-VN"/>
        </w:rPr>
        <w:t>Thứ nhất,</w:t>
      </w:r>
      <w:r w:rsidRPr="00324C68">
        <w:rPr>
          <w:rFonts w:ascii="Times New Roman" w:eastAsia="Times New Roman" w:hAnsi="Times New Roman" w:cs="Times New Roman"/>
          <w:color w:val="000000" w:themeColor="text1"/>
          <w:sz w:val="28"/>
          <w:szCs w:val="28"/>
          <w:lang w:val="vi-VN" w:eastAsia="vi-VN"/>
        </w:rPr>
        <w:t xml:space="preserve"> Nhà nước cùng các bộ, ban, ngành liên quan cần nâng cấp hệ thống cơ sở hạ tầng, đường xá, cầu cống để xây dựng một môi trường giao </w:t>
      </w:r>
      <w:r w:rsidRPr="00324C68">
        <w:rPr>
          <w:rFonts w:ascii="Times New Roman" w:eastAsia="Times New Roman" w:hAnsi="Times New Roman" w:cs="Times New Roman"/>
          <w:color w:val="000000" w:themeColor="text1"/>
          <w:sz w:val="28"/>
          <w:szCs w:val="28"/>
          <w:lang w:val="vi-VN" w:eastAsia="vi-VN"/>
        </w:rPr>
        <w:lastRenderedPageBreak/>
        <w:t>thông an toàn cho người dân khi tham gia giao thông trên đường phố như: tạo hành lang cho người đi bộ; xây dựng các hệ thống biển báo nơi nguy hiểm; đặt các dải giảm tốc trước cổng trường học, công ty, nơi công cộng đông người qua lại; nghiêm cấm sử dụng các phương tiện giao thông không đảm bảo an toàn...</w:t>
      </w:r>
    </w:p>
    <w:p w:rsidR="009F0098" w:rsidRPr="00324C68" w:rsidRDefault="009F0098" w:rsidP="006B6399">
      <w:pPr>
        <w:shd w:val="clear" w:color="auto" w:fill="FFFFFF"/>
        <w:spacing w:after="0" w:line="288" w:lineRule="auto"/>
        <w:ind w:firstLine="567"/>
        <w:jc w:val="both"/>
        <w:textAlignment w:val="baseline"/>
        <w:rPr>
          <w:rFonts w:ascii="Times New Roman" w:eastAsia="Times New Roman" w:hAnsi="Times New Roman" w:cs="Times New Roman"/>
          <w:color w:val="000000" w:themeColor="text1"/>
          <w:sz w:val="28"/>
          <w:szCs w:val="28"/>
          <w:lang w:val="vi-VN" w:eastAsia="vi-VN"/>
        </w:rPr>
      </w:pPr>
      <w:r w:rsidRPr="00324C68">
        <w:rPr>
          <w:rFonts w:ascii="Times New Roman" w:eastAsia="Times New Roman" w:hAnsi="Times New Roman" w:cs="Times New Roman"/>
          <w:b/>
          <w:bCs/>
          <w:i/>
          <w:iCs/>
          <w:color w:val="000000" w:themeColor="text1"/>
          <w:sz w:val="28"/>
          <w:szCs w:val="28"/>
          <w:bdr w:val="none" w:sz="0" w:space="0" w:color="auto" w:frame="1"/>
          <w:lang w:val="vi-VN" w:eastAsia="vi-VN"/>
        </w:rPr>
        <w:t>Thứ hai,</w:t>
      </w:r>
      <w:r w:rsidRPr="00324C68">
        <w:rPr>
          <w:rFonts w:ascii="Times New Roman" w:eastAsia="Times New Roman" w:hAnsi="Times New Roman" w:cs="Times New Roman"/>
          <w:color w:val="000000" w:themeColor="text1"/>
          <w:sz w:val="28"/>
          <w:szCs w:val="28"/>
          <w:lang w:val="vi-VN" w:eastAsia="vi-VN"/>
        </w:rPr>
        <w:t> mỗi người dân cần nâng cao hiểu biết của mình về Luật Giao thông đường bộ, luôn nghiêm chỉnh chấp hành các quy định khi tham gia giao thông như không vượt đèn đỏ, không lấn làn, lấn chiếm vỉa hè... để giảm thiếu tối đa các trường hợp tai nạn do người dân vi phạm luật giao thông.</w:t>
      </w:r>
    </w:p>
    <w:p w:rsidR="009F0098" w:rsidRPr="00324C68" w:rsidRDefault="009F0098" w:rsidP="006B6399">
      <w:pPr>
        <w:shd w:val="clear" w:color="auto" w:fill="FFFFFF"/>
        <w:spacing w:after="0" w:line="288" w:lineRule="auto"/>
        <w:ind w:firstLine="567"/>
        <w:jc w:val="both"/>
        <w:textAlignment w:val="baseline"/>
        <w:rPr>
          <w:rFonts w:ascii="Times New Roman" w:eastAsia="Times New Roman" w:hAnsi="Times New Roman" w:cs="Times New Roman"/>
          <w:color w:val="000000" w:themeColor="text1"/>
          <w:sz w:val="28"/>
          <w:szCs w:val="28"/>
          <w:lang w:val="vi-VN" w:eastAsia="vi-VN"/>
        </w:rPr>
      </w:pPr>
      <w:r w:rsidRPr="00324C68">
        <w:rPr>
          <w:rFonts w:ascii="Times New Roman" w:eastAsia="Times New Roman" w:hAnsi="Times New Roman" w:cs="Times New Roman"/>
          <w:b/>
          <w:bCs/>
          <w:i/>
          <w:iCs/>
          <w:color w:val="000000" w:themeColor="text1"/>
          <w:sz w:val="28"/>
          <w:szCs w:val="28"/>
          <w:bdr w:val="none" w:sz="0" w:space="0" w:color="auto" w:frame="1"/>
          <w:lang w:val="vi-VN" w:eastAsia="vi-VN"/>
        </w:rPr>
        <w:t>Thứ ba,</w:t>
      </w:r>
      <w:r w:rsidRPr="00324C68">
        <w:rPr>
          <w:rFonts w:ascii="Times New Roman" w:eastAsia="Times New Roman" w:hAnsi="Times New Roman" w:cs="Times New Roman"/>
          <w:color w:val="000000" w:themeColor="text1"/>
          <w:sz w:val="28"/>
          <w:szCs w:val="28"/>
          <w:lang w:val="vi-VN" w:eastAsia="vi-VN"/>
        </w:rPr>
        <w:t> cần mạnh dạn đấu tranh với những hành vi vi phạm Luật Giao thông đường bộ như sẵn sàng tố giác khi phát hiện hành vi đua xe trái phép, nạn “đinh tặc”… Tích cực hỗ trợ cảnh sát giao thông đối phó với các đối tượng vi phạm chống lại người thi hành công vụ.</w:t>
      </w:r>
    </w:p>
    <w:p w:rsidR="009F0098" w:rsidRPr="00324C68" w:rsidRDefault="009F0098" w:rsidP="006B6399">
      <w:pPr>
        <w:shd w:val="clear" w:color="auto" w:fill="FFFFFF"/>
        <w:spacing w:after="0" w:line="288" w:lineRule="auto"/>
        <w:ind w:firstLine="567"/>
        <w:jc w:val="both"/>
        <w:textAlignment w:val="baseline"/>
        <w:rPr>
          <w:rFonts w:ascii="Times New Roman" w:eastAsia="Times New Roman" w:hAnsi="Times New Roman" w:cs="Times New Roman"/>
          <w:color w:val="000000" w:themeColor="text1"/>
          <w:sz w:val="28"/>
          <w:szCs w:val="28"/>
          <w:lang w:val="vi-VN" w:eastAsia="vi-VN"/>
        </w:rPr>
      </w:pPr>
      <w:r w:rsidRPr="00324C68">
        <w:rPr>
          <w:rFonts w:ascii="Times New Roman" w:eastAsia="Times New Roman" w:hAnsi="Times New Roman" w:cs="Times New Roman"/>
          <w:b/>
          <w:bCs/>
          <w:i/>
          <w:iCs/>
          <w:color w:val="000000" w:themeColor="text1"/>
          <w:sz w:val="28"/>
          <w:szCs w:val="28"/>
          <w:bdr w:val="none" w:sz="0" w:space="0" w:color="auto" w:frame="1"/>
          <w:lang w:val="vi-VN" w:eastAsia="vi-VN"/>
        </w:rPr>
        <w:t>Thứ tư,</w:t>
      </w:r>
      <w:r w:rsidRPr="00324C68">
        <w:rPr>
          <w:rFonts w:ascii="Times New Roman" w:eastAsia="Times New Roman" w:hAnsi="Times New Roman" w:cs="Times New Roman"/>
          <w:color w:val="000000" w:themeColor="text1"/>
          <w:sz w:val="28"/>
          <w:szCs w:val="28"/>
          <w:lang w:val="vi-VN" w:eastAsia="vi-VN"/>
        </w:rPr>
        <w:t> các cơ quan chức năng có thẩm quyền cần định kỳ kiểm tra sức khoẻ lái xe, không cấp giấy phép lái xe cho người nghiện rượu, bia và các chất kích thích khác. Trường hợp đã có giấy phép lái xe phải buộc người đó cai nghiện, không cho điều khiển phương tiện. Người nghiện nặng không thể cai nghiện được thì phải thu hồi giấy phép lái xe, cấm điều khiển phương tiện. Quy định trách nhiệm của các doanh nghiệp, cơ quan, đơn vị có lái xe nghiện rượu, bia gây tai nạn hay chạy quá tốc độ, chở quá khổ, quá tải.</w:t>
      </w:r>
    </w:p>
    <w:p w:rsidR="00E3261C" w:rsidRPr="00324C68" w:rsidRDefault="00E3261C" w:rsidP="006B6399">
      <w:pPr>
        <w:shd w:val="clear" w:color="auto" w:fill="FFFFFF"/>
        <w:spacing w:after="0" w:line="288" w:lineRule="auto"/>
        <w:ind w:firstLine="567"/>
        <w:jc w:val="both"/>
        <w:textAlignment w:val="baseline"/>
        <w:rPr>
          <w:rFonts w:ascii="Times New Roman" w:eastAsia="Times New Roman" w:hAnsi="Times New Roman" w:cs="Times New Roman"/>
          <w:color w:val="000000" w:themeColor="text1"/>
          <w:sz w:val="28"/>
          <w:szCs w:val="28"/>
          <w:lang w:val="vi-VN" w:eastAsia="vi-VN"/>
        </w:rPr>
      </w:pPr>
      <w:r w:rsidRPr="00324C68">
        <w:rPr>
          <w:rFonts w:ascii="Times New Roman" w:eastAsia="Times New Roman" w:hAnsi="Times New Roman" w:cs="Times New Roman"/>
          <w:b/>
          <w:bCs/>
          <w:i/>
          <w:iCs/>
          <w:color w:val="000000" w:themeColor="text1"/>
          <w:sz w:val="28"/>
          <w:szCs w:val="28"/>
          <w:bdr w:val="none" w:sz="0" w:space="0" w:color="auto" w:frame="1"/>
          <w:lang w:val="vi-VN" w:eastAsia="vi-VN"/>
        </w:rPr>
        <w:t>Thứ năm,</w:t>
      </w:r>
      <w:r w:rsidRPr="00324C68">
        <w:rPr>
          <w:rFonts w:ascii="Times New Roman" w:eastAsia="Times New Roman" w:hAnsi="Times New Roman" w:cs="Times New Roman"/>
          <w:color w:val="000000" w:themeColor="text1"/>
          <w:sz w:val="28"/>
          <w:szCs w:val="28"/>
          <w:lang w:val="vi-VN" w:eastAsia="vi-VN"/>
        </w:rPr>
        <w:t> thường xuyên tuyên truyền Luật Giao thông đường bộ đến với người dân, đặc biệt là học sinh, sinh viên bởi hiện nay số lượng học sinh, sinh viên vi phạm quy định của Luật Giao thông đường bộ có xu hướng tăng cao.</w:t>
      </w:r>
    </w:p>
    <w:p w:rsidR="00E3261C" w:rsidRPr="00324C68" w:rsidRDefault="00E3261C" w:rsidP="006B6399">
      <w:pPr>
        <w:shd w:val="clear" w:color="auto" w:fill="FFFFFF"/>
        <w:spacing w:after="0" w:line="288" w:lineRule="auto"/>
        <w:ind w:firstLine="567"/>
        <w:jc w:val="both"/>
        <w:textAlignment w:val="baseline"/>
        <w:rPr>
          <w:rFonts w:ascii="Times New Roman" w:eastAsia="Times New Roman" w:hAnsi="Times New Roman" w:cs="Times New Roman"/>
          <w:color w:val="000000" w:themeColor="text1"/>
          <w:sz w:val="28"/>
          <w:szCs w:val="28"/>
          <w:lang w:val="vi-VN" w:eastAsia="vi-VN"/>
        </w:rPr>
      </w:pPr>
      <w:r w:rsidRPr="00324C68">
        <w:rPr>
          <w:rFonts w:ascii="Times New Roman" w:eastAsia="Times New Roman" w:hAnsi="Times New Roman" w:cs="Times New Roman"/>
          <w:b/>
          <w:bCs/>
          <w:i/>
          <w:iCs/>
          <w:color w:val="000000" w:themeColor="text1"/>
          <w:sz w:val="28"/>
          <w:szCs w:val="28"/>
          <w:bdr w:val="none" w:sz="0" w:space="0" w:color="auto" w:frame="1"/>
          <w:lang w:val="vi-VN" w:eastAsia="vi-VN"/>
        </w:rPr>
        <w:t>Thứ sáu, </w:t>
      </w:r>
      <w:r w:rsidRPr="00324C68">
        <w:rPr>
          <w:rFonts w:ascii="Times New Roman" w:eastAsia="Times New Roman" w:hAnsi="Times New Roman" w:cs="Times New Roman"/>
          <w:color w:val="000000" w:themeColor="text1"/>
          <w:sz w:val="28"/>
          <w:szCs w:val="28"/>
          <w:lang w:val="vi-VN" w:eastAsia="vi-VN"/>
        </w:rPr>
        <w:t>đội ngũ</w:t>
      </w:r>
      <w:r w:rsidRPr="00324C68">
        <w:rPr>
          <w:rFonts w:ascii="Times New Roman" w:eastAsia="Times New Roman" w:hAnsi="Times New Roman" w:cs="Times New Roman"/>
          <w:b/>
          <w:bCs/>
          <w:i/>
          <w:iCs/>
          <w:color w:val="000000" w:themeColor="text1"/>
          <w:sz w:val="28"/>
          <w:szCs w:val="28"/>
          <w:bdr w:val="none" w:sz="0" w:space="0" w:color="auto" w:frame="1"/>
          <w:lang w:val="vi-VN" w:eastAsia="vi-VN"/>
        </w:rPr>
        <w:t> </w:t>
      </w:r>
      <w:r w:rsidRPr="00324C68">
        <w:rPr>
          <w:rFonts w:ascii="Times New Roman" w:eastAsia="Times New Roman" w:hAnsi="Times New Roman" w:cs="Times New Roman"/>
          <w:color w:val="000000" w:themeColor="text1"/>
          <w:sz w:val="28"/>
          <w:szCs w:val="28"/>
          <w:lang w:val="vi-VN" w:eastAsia="vi-VN"/>
        </w:rPr>
        <w:t>Cảnh sát giao thông cần tăng cường hơn nữa công tác tuần tra, xử lý vi phạm. Cần quyết liệt cưỡng chế giao thông đối với xe ô tô đỗ sai quy định; xử lý triệt để các lỗi là nguyên nhân gây ra tai nạn giao thông như: uống rượu lái xe, xe chở quá số người quy định, xe chạy quá tốc độ quy định, xe đi không đúng phần đường...</w:t>
      </w:r>
    </w:p>
    <w:p w:rsidR="00E3261C" w:rsidRPr="00324C68" w:rsidRDefault="00E3261C" w:rsidP="006B6399">
      <w:pPr>
        <w:shd w:val="clear" w:color="auto" w:fill="FFFFFF"/>
        <w:spacing w:after="0" w:line="288" w:lineRule="auto"/>
        <w:ind w:firstLine="567"/>
        <w:jc w:val="both"/>
        <w:textAlignment w:val="baseline"/>
        <w:rPr>
          <w:rFonts w:ascii="Times New Roman" w:eastAsia="Times New Roman" w:hAnsi="Times New Roman" w:cs="Times New Roman"/>
          <w:color w:val="000000" w:themeColor="text1"/>
          <w:sz w:val="28"/>
          <w:szCs w:val="28"/>
          <w:lang w:val="vi-VN" w:eastAsia="vi-VN"/>
        </w:rPr>
      </w:pPr>
      <w:r w:rsidRPr="00324C68">
        <w:rPr>
          <w:rFonts w:ascii="Times New Roman" w:eastAsia="Times New Roman" w:hAnsi="Times New Roman" w:cs="Times New Roman"/>
          <w:b/>
          <w:bCs/>
          <w:i/>
          <w:iCs/>
          <w:color w:val="000000" w:themeColor="text1"/>
          <w:sz w:val="28"/>
          <w:szCs w:val="28"/>
          <w:bdr w:val="none" w:sz="0" w:space="0" w:color="auto" w:frame="1"/>
          <w:lang w:val="vi-VN" w:eastAsia="vi-VN"/>
        </w:rPr>
        <w:t>Thứ bảy,</w:t>
      </w:r>
      <w:r w:rsidRPr="00324C68">
        <w:rPr>
          <w:rFonts w:ascii="Times New Roman" w:eastAsia="Times New Roman" w:hAnsi="Times New Roman" w:cs="Times New Roman"/>
          <w:color w:val="000000" w:themeColor="text1"/>
          <w:sz w:val="28"/>
          <w:szCs w:val="28"/>
          <w:lang w:val="vi-VN" w:eastAsia="vi-VN"/>
        </w:rPr>
        <w:t> tăng cường, chú trọng đẩy mạnh ứng dụng công nghệ thông tin trong việc kiểm soát lưu thông của các phương tiện giao thông khi lưu thông trên đường để nhanh chóng xử phạt các hành vi vi phạm luật giao thông, góp phần giảm thiểu khả năng gây tai nạn giao thông.</w:t>
      </w:r>
    </w:p>
    <w:p w:rsidR="00E3261C" w:rsidRPr="00252503" w:rsidRDefault="00E3261C" w:rsidP="006B6399">
      <w:pPr>
        <w:shd w:val="clear" w:color="auto" w:fill="FFFFFF"/>
        <w:spacing w:after="0" w:line="288" w:lineRule="auto"/>
        <w:ind w:firstLine="567"/>
        <w:jc w:val="both"/>
        <w:textAlignment w:val="baseline"/>
        <w:rPr>
          <w:rFonts w:ascii="Times New Roman" w:eastAsia="Times New Roman" w:hAnsi="Times New Roman" w:cs="Times New Roman"/>
          <w:color w:val="000000" w:themeColor="text1"/>
          <w:spacing w:val="6"/>
          <w:sz w:val="28"/>
          <w:szCs w:val="28"/>
          <w:lang w:val="vi-VN" w:eastAsia="vi-VN"/>
        </w:rPr>
      </w:pPr>
      <w:r w:rsidRPr="00252503">
        <w:rPr>
          <w:rFonts w:ascii="Times New Roman" w:eastAsia="Times New Roman" w:hAnsi="Times New Roman" w:cs="Times New Roman"/>
          <w:b/>
          <w:bCs/>
          <w:i/>
          <w:iCs/>
          <w:color w:val="000000" w:themeColor="text1"/>
          <w:spacing w:val="6"/>
          <w:sz w:val="28"/>
          <w:szCs w:val="28"/>
          <w:bdr w:val="none" w:sz="0" w:space="0" w:color="auto" w:frame="1"/>
          <w:lang w:val="vi-VN" w:eastAsia="vi-VN"/>
        </w:rPr>
        <w:t>Thứ tám,</w:t>
      </w:r>
      <w:r w:rsidRPr="00252503">
        <w:rPr>
          <w:rFonts w:ascii="Times New Roman" w:eastAsia="Times New Roman" w:hAnsi="Times New Roman" w:cs="Times New Roman"/>
          <w:color w:val="000000" w:themeColor="text1"/>
          <w:spacing w:val="6"/>
          <w:sz w:val="28"/>
          <w:szCs w:val="28"/>
          <w:lang w:val="vi-VN" w:eastAsia="vi-VN"/>
        </w:rPr>
        <w:t> tích cực tham gia sử dụng các phương tiện công cộng khi di chuyển để giảm thiểu tình trạng ùn tắc giao thông, đặc biệt là vào các giờ cao điểm.</w:t>
      </w:r>
    </w:p>
    <w:p w:rsidR="00B32913" w:rsidRPr="006B6399" w:rsidRDefault="00E3261C" w:rsidP="00365525">
      <w:pPr>
        <w:shd w:val="clear" w:color="auto" w:fill="FFFFFF"/>
        <w:spacing w:after="0" w:line="288" w:lineRule="auto"/>
        <w:jc w:val="both"/>
        <w:textAlignment w:val="baseline"/>
        <w:rPr>
          <w:rFonts w:ascii="Times New Roman" w:eastAsia="Times New Roman" w:hAnsi="Times New Roman" w:cs="Times New Roman"/>
          <w:color w:val="000000"/>
          <w:sz w:val="28"/>
          <w:szCs w:val="28"/>
          <w:lang w:val="vi-VN" w:eastAsia="vi-VN"/>
        </w:rPr>
      </w:pPr>
      <w:r w:rsidRPr="006B6399">
        <w:rPr>
          <w:rFonts w:ascii="Times New Roman" w:eastAsia="Times New Roman" w:hAnsi="Times New Roman" w:cs="Times New Roman"/>
          <w:noProof/>
          <w:color w:val="000000"/>
          <w:sz w:val="28"/>
          <w:szCs w:val="28"/>
          <w:lang w:val="vi-VN" w:eastAsia="vi-VN"/>
        </w:rPr>
        <w:lastRenderedPageBreak/>
        <w:drawing>
          <wp:inline distT="0" distB="0" distL="0" distR="0" wp14:anchorId="58692090" wp14:editId="54131831">
            <wp:extent cx="5852160" cy="42570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anh-an-toan-giao-thong-y-nghia-747x600.jpeg"/>
                    <pic:cNvPicPr/>
                  </pic:nvPicPr>
                  <pic:blipFill>
                    <a:blip r:embed="rId11">
                      <a:extLst>
                        <a:ext uri="{28A0092B-C50C-407E-A947-70E740481C1C}">
                          <a14:useLocalDpi xmlns:a14="http://schemas.microsoft.com/office/drawing/2010/main" val="0"/>
                        </a:ext>
                      </a:extLst>
                    </a:blip>
                    <a:stretch>
                      <a:fillRect/>
                    </a:stretch>
                  </pic:blipFill>
                  <pic:spPr>
                    <a:xfrm>
                      <a:off x="0" y="0"/>
                      <a:ext cx="5852160" cy="4257040"/>
                    </a:xfrm>
                    <a:prstGeom prst="rect">
                      <a:avLst/>
                    </a:prstGeom>
                  </pic:spPr>
                </pic:pic>
              </a:graphicData>
            </a:graphic>
          </wp:inline>
        </w:drawing>
      </w:r>
    </w:p>
    <w:p w:rsidR="009F0098" w:rsidRPr="006B6399" w:rsidRDefault="00CF240A" w:rsidP="006B6399">
      <w:pPr>
        <w:shd w:val="clear" w:color="auto" w:fill="FFFFFF"/>
        <w:spacing w:after="0" w:line="288" w:lineRule="auto"/>
        <w:ind w:firstLine="567"/>
        <w:jc w:val="both"/>
        <w:rPr>
          <w:rFonts w:ascii="Times New Roman" w:eastAsia="Times New Roman" w:hAnsi="Times New Roman" w:cs="Times New Roman"/>
          <w:color w:val="262626"/>
          <w:sz w:val="28"/>
          <w:szCs w:val="28"/>
          <w:lang w:val="vi-VN" w:eastAsia="vi-VN"/>
        </w:rPr>
      </w:pPr>
      <w:r w:rsidRPr="006B6399">
        <w:rPr>
          <w:rFonts w:ascii="Times New Roman" w:eastAsia="Times New Roman" w:hAnsi="Times New Roman" w:cs="Times New Roman"/>
          <w:color w:val="262626"/>
          <w:sz w:val="28"/>
          <w:szCs w:val="28"/>
          <w:lang w:val="vi-VN" w:eastAsia="vi-VN"/>
        </w:rPr>
        <w:t xml:space="preserve">  </w:t>
      </w:r>
      <w:r w:rsidR="00365525" w:rsidRPr="006B6399">
        <w:rPr>
          <w:rFonts w:ascii="Times New Roman" w:eastAsia="Times New Roman" w:hAnsi="Times New Roman" w:cs="Times New Roman"/>
          <w:noProof/>
          <w:color w:val="262626"/>
          <w:sz w:val="28"/>
          <w:szCs w:val="28"/>
          <w:lang w:val="vi-VN" w:eastAsia="vi-VN"/>
        </w:rPr>
        <w:drawing>
          <wp:inline distT="0" distB="0" distL="0" distR="0" wp14:anchorId="0B195CB1" wp14:editId="6705B56F">
            <wp:extent cx="5852160" cy="459028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1.jpg"/>
                    <pic:cNvPicPr/>
                  </pic:nvPicPr>
                  <pic:blipFill>
                    <a:blip r:embed="rId12">
                      <a:extLst>
                        <a:ext uri="{28A0092B-C50C-407E-A947-70E740481C1C}">
                          <a14:useLocalDpi xmlns:a14="http://schemas.microsoft.com/office/drawing/2010/main" val="0"/>
                        </a:ext>
                      </a:extLst>
                    </a:blip>
                    <a:stretch>
                      <a:fillRect/>
                    </a:stretch>
                  </pic:blipFill>
                  <pic:spPr>
                    <a:xfrm>
                      <a:off x="0" y="0"/>
                      <a:ext cx="5855855" cy="4593186"/>
                    </a:xfrm>
                    <a:prstGeom prst="rect">
                      <a:avLst/>
                    </a:prstGeom>
                  </pic:spPr>
                </pic:pic>
              </a:graphicData>
            </a:graphic>
          </wp:inline>
        </w:drawing>
      </w:r>
    </w:p>
    <w:p w:rsidR="009F0098" w:rsidRPr="006B6399" w:rsidRDefault="009F0098" w:rsidP="00365525">
      <w:pPr>
        <w:shd w:val="clear" w:color="auto" w:fill="FFFFFF"/>
        <w:spacing w:after="0" w:line="288" w:lineRule="auto"/>
        <w:jc w:val="both"/>
        <w:rPr>
          <w:rFonts w:ascii="Times New Roman" w:eastAsia="Times New Roman" w:hAnsi="Times New Roman" w:cs="Times New Roman"/>
          <w:color w:val="262626"/>
          <w:sz w:val="28"/>
          <w:szCs w:val="28"/>
          <w:lang w:val="vi-VN" w:eastAsia="vi-VN"/>
        </w:rPr>
      </w:pPr>
      <w:r w:rsidRPr="006B6399">
        <w:rPr>
          <w:rFonts w:ascii="Times New Roman" w:eastAsia="Times New Roman" w:hAnsi="Times New Roman" w:cs="Times New Roman"/>
          <w:noProof/>
          <w:color w:val="262626"/>
          <w:sz w:val="28"/>
          <w:szCs w:val="28"/>
          <w:lang w:val="vi-VN" w:eastAsia="vi-VN"/>
        </w:rPr>
        <w:lastRenderedPageBreak/>
        <w:drawing>
          <wp:inline distT="0" distB="0" distL="0" distR="0" wp14:anchorId="088230B9" wp14:editId="0593D472">
            <wp:extent cx="5801193" cy="35436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anh-an-toan-giao-thong-duong-bo-3.jpg"/>
                    <pic:cNvPicPr/>
                  </pic:nvPicPr>
                  <pic:blipFill rotWithShape="1">
                    <a:blip r:embed="rId13" cstate="print">
                      <a:extLst>
                        <a:ext uri="{28A0092B-C50C-407E-A947-70E740481C1C}">
                          <a14:useLocalDpi xmlns:a14="http://schemas.microsoft.com/office/drawing/2010/main" val="0"/>
                        </a:ext>
                      </a:extLst>
                    </a:blip>
                    <a:srcRect l="-1" r="-23" b="2462"/>
                    <a:stretch/>
                  </pic:blipFill>
                  <pic:spPr bwMode="auto">
                    <a:xfrm>
                      <a:off x="0" y="0"/>
                      <a:ext cx="5806988" cy="3547204"/>
                    </a:xfrm>
                    <a:prstGeom prst="rect">
                      <a:avLst/>
                    </a:prstGeom>
                    <a:ln>
                      <a:noFill/>
                    </a:ln>
                    <a:extLst>
                      <a:ext uri="{53640926-AAD7-44D8-BBD7-CCE9431645EC}">
                        <a14:shadowObscured xmlns:a14="http://schemas.microsoft.com/office/drawing/2010/main"/>
                      </a:ext>
                    </a:extLst>
                  </pic:spPr>
                </pic:pic>
              </a:graphicData>
            </a:graphic>
          </wp:inline>
        </w:drawing>
      </w:r>
    </w:p>
    <w:p w:rsidR="009F0098" w:rsidRPr="00392B5E" w:rsidRDefault="009F0098" w:rsidP="006B6399">
      <w:pPr>
        <w:shd w:val="clear" w:color="auto" w:fill="FFFFFF"/>
        <w:spacing w:after="0" w:line="288" w:lineRule="auto"/>
        <w:ind w:firstLine="567"/>
        <w:jc w:val="both"/>
        <w:rPr>
          <w:rFonts w:ascii="Times New Roman" w:eastAsia="Times New Roman" w:hAnsi="Times New Roman" w:cs="Times New Roman"/>
          <w:color w:val="262626"/>
          <w:sz w:val="16"/>
          <w:szCs w:val="28"/>
          <w:lang w:val="vi-VN" w:eastAsia="vi-VN"/>
        </w:rPr>
      </w:pP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Ngày nay, tai nạn giao thông gây ra nhiều thiệt hại không chỉ về mặt tinh thần mà còn về mặt vật chất, vì vậy, mỗi người cần có các biện pháp góp phần vào việc tuyên truyền nâng cao ý thức tham gia giao thông ở trường học hoặc ở địa phương nơi em sinh sống như:</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 Chấp hành tốt Luật An toàn giao thông.</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 Tích cực tham gia các hoạt động tuyên truyền, tìm hiểu về Luật An toàn giao thông và tuyên truyền đến mọi người xung quanh.</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 Tham gia tốt các cuộc thi tìm hiểu về an toàn giao thông thông qua các buổi sinh hoạt, phát động hay các buổi ngoại khóa.</w:t>
      </w:r>
    </w:p>
    <w:p w:rsidR="00CF240A" w:rsidRPr="00342599"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pacing w:val="-6"/>
          <w:sz w:val="28"/>
          <w:szCs w:val="28"/>
          <w:lang w:val="vi-VN" w:eastAsia="vi-VN"/>
        </w:rPr>
      </w:pPr>
      <w:r w:rsidRPr="00342599">
        <w:rPr>
          <w:rFonts w:ascii="Times New Roman" w:eastAsia="Times New Roman" w:hAnsi="Times New Roman" w:cs="Times New Roman"/>
          <w:color w:val="000000" w:themeColor="text1"/>
          <w:spacing w:val="-6"/>
          <w:sz w:val="28"/>
          <w:szCs w:val="28"/>
          <w:lang w:val="vi-VN" w:eastAsia="vi-VN"/>
        </w:rPr>
        <w:t>- Lên án, phê phán những hành động không tuân thủ Luật An toàn giao thông.</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 Liên hệ vào các bài học, bài giảng trên lớp về ý thức tham gia giao thông giúp học sinh chủ động, tự giác trong việc chấp hành an toàn giao thông.</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 Treo hay dán những bức tranh, khẩu hiệu giúp mọi người cùng nhau thực hiện tốt quy định của pháp luật về an toàn giao thông.</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 Cần cung cấp đầy đủ kiến thức về quy định pháp luật, mức phạt và việc thực hiện tốt an toàn giao thông cho toàn bộ học sinh và tạo điều kiện để học sinh được thực hành và tuân thủ theo.</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 Cơ quan chức năng cần xử phạt nghiêm minh những hành vi vi phạm pháp luật nhờ vậy nâng cao được ý thức tham gia giao thông ở mỗi người.</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t>- Tuyên truyền về lợi ích của ý thức tham gia giao thông trên các phương tiện truyền thông để mở rộng phạm vi, giúp nhiều người biết đến việc thực hiện tốt an toàn giao thông.</w:t>
      </w:r>
    </w:p>
    <w:p w:rsidR="00CF240A" w:rsidRPr="00365525" w:rsidRDefault="00CF240A" w:rsidP="006B6399">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vi-VN" w:eastAsia="vi-VN"/>
        </w:rPr>
      </w:pPr>
      <w:r w:rsidRPr="00365525">
        <w:rPr>
          <w:rFonts w:ascii="Times New Roman" w:eastAsia="Times New Roman" w:hAnsi="Times New Roman" w:cs="Times New Roman"/>
          <w:color w:val="000000" w:themeColor="text1"/>
          <w:sz w:val="28"/>
          <w:szCs w:val="28"/>
          <w:lang w:val="vi-VN" w:eastAsia="vi-VN"/>
        </w:rPr>
        <w:lastRenderedPageBreak/>
        <w:t>Như vậy, ý thức tham gia giao thông cần được lan rộng và được mỗi người tự giác, chủ động áp dụng vào trong thực tiễn. Hãy cùng nhau chung tay đẩy lùi tai nạn do giao thông gây nên và góp phần xây dựng một đất nước giàu mạnh, văn minh.</w:t>
      </w:r>
    </w:p>
    <w:p w:rsidR="009F0098" w:rsidRPr="006B6399" w:rsidRDefault="009F0098" w:rsidP="00365525">
      <w:pPr>
        <w:shd w:val="clear" w:color="auto" w:fill="FFFFFF"/>
        <w:spacing w:after="0" w:line="288" w:lineRule="auto"/>
        <w:jc w:val="both"/>
        <w:rPr>
          <w:rFonts w:ascii="Times New Roman" w:eastAsia="Times New Roman" w:hAnsi="Times New Roman" w:cs="Times New Roman"/>
          <w:color w:val="262626"/>
          <w:sz w:val="28"/>
          <w:szCs w:val="28"/>
          <w:lang w:eastAsia="vi-VN"/>
        </w:rPr>
      </w:pPr>
      <w:r w:rsidRPr="006B6399">
        <w:rPr>
          <w:rFonts w:ascii="Times New Roman" w:eastAsia="Times New Roman" w:hAnsi="Times New Roman" w:cs="Times New Roman"/>
          <w:noProof/>
          <w:color w:val="262626"/>
          <w:sz w:val="28"/>
          <w:szCs w:val="28"/>
          <w:lang w:val="vi-VN" w:eastAsia="vi-VN"/>
        </w:rPr>
        <w:drawing>
          <wp:inline distT="0" distB="0" distL="0" distR="0" wp14:anchorId="0AB70257" wp14:editId="29E168D9">
            <wp:extent cx="5750560" cy="377952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h-an-toan-giao-thong-12.png"/>
                    <pic:cNvPicPr/>
                  </pic:nvPicPr>
                  <pic:blipFill>
                    <a:blip r:embed="rId14">
                      <a:extLst>
                        <a:ext uri="{28A0092B-C50C-407E-A947-70E740481C1C}">
                          <a14:useLocalDpi xmlns:a14="http://schemas.microsoft.com/office/drawing/2010/main" val="0"/>
                        </a:ext>
                      </a:extLst>
                    </a:blip>
                    <a:stretch>
                      <a:fillRect/>
                    </a:stretch>
                  </pic:blipFill>
                  <pic:spPr>
                    <a:xfrm>
                      <a:off x="0" y="0"/>
                      <a:ext cx="5766145" cy="3789763"/>
                    </a:xfrm>
                    <a:prstGeom prst="rect">
                      <a:avLst/>
                    </a:prstGeom>
                  </pic:spPr>
                </pic:pic>
              </a:graphicData>
            </a:graphic>
          </wp:inline>
        </w:drawing>
      </w:r>
    </w:p>
    <w:p w:rsidR="006A67C9" w:rsidRPr="006B6399" w:rsidRDefault="006A67C9" w:rsidP="006B6399">
      <w:pPr>
        <w:shd w:val="clear" w:color="auto" w:fill="FFFFFF"/>
        <w:spacing w:after="0" w:line="288" w:lineRule="auto"/>
        <w:ind w:firstLine="567"/>
        <w:jc w:val="both"/>
        <w:textAlignment w:val="top"/>
        <w:rPr>
          <w:rFonts w:ascii="Times New Roman" w:eastAsia="Times New Roman" w:hAnsi="Times New Roman" w:cs="Times New Roman"/>
          <w:color w:val="262626"/>
          <w:sz w:val="28"/>
          <w:szCs w:val="28"/>
          <w:lang w:val="vi-VN"/>
        </w:rPr>
      </w:pPr>
    </w:p>
    <w:p w:rsidR="009F0098" w:rsidRPr="006B6399" w:rsidRDefault="009F0098" w:rsidP="00365525">
      <w:pPr>
        <w:shd w:val="clear" w:color="auto" w:fill="FFFFFF"/>
        <w:spacing w:after="0" w:line="288" w:lineRule="auto"/>
        <w:jc w:val="both"/>
        <w:textAlignment w:val="top"/>
        <w:rPr>
          <w:rFonts w:ascii="Times New Roman" w:eastAsia="Times New Roman" w:hAnsi="Times New Roman" w:cs="Times New Roman"/>
          <w:color w:val="262626"/>
          <w:sz w:val="28"/>
          <w:szCs w:val="28"/>
        </w:rPr>
      </w:pPr>
      <w:r w:rsidRPr="006B6399">
        <w:rPr>
          <w:rFonts w:ascii="Times New Roman" w:eastAsia="Times New Roman" w:hAnsi="Times New Roman" w:cs="Times New Roman"/>
          <w:noProof/>
          <w:color w:val="262626"/>
          <w:sz w:val="28"/>
          <w:szCs w:val="28"/>
          <w:lang w:val="vi-VN" w:eastAsia="vi-VN"/>
        </w:rPr>
        <w:drawing>
          <wp:inline distT="0" distB="0" distL="0" distR="0" wp14:anchorId="66C258D4" wp14:editId="48D6B307">
            <wp:extent cx="5750560" cy="4013200"/>
            <wp:effectExtent l="0" t="0" r="254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c-thi-16689014760851863581808-crop-16689014806721679709129 (1).jpeg"/>
                    <pic:cNvPicPr/>
                  </pic:nvPicPr>
                  <pic:blipFill>
                    <a:blip r:embed="rId15">
                      <a:extLst>
                        <a:ext uri="{28A0092B-C50C-407E-A947-70E740481C1C}">
                          <a14:useLocalDpi xmlns:a14="http://schemas.microsoft.com/office/drawing/2010/main" val="0"/>
                        </a:ext>
                      </a:extLst>
                    </a:blip>
                    <a:stretch>
                      <a:fillRect/>
                    </a:stretch>
                  </pic:blipFill>
                  <pic:spPr>
                    <a:xfrm>
                      <a:off x="0" y="0"/>
                      <a:ext cx="5750560" cy="4013200"/>
                    </a:xfrm>
                    <a:prstGeom prst="rect">
                      <a:avLst/>
                    </a:prstGeom>
                  </pic:spPr>
                </pic:pic>
              </a:graphicData>
            </a:graphic>
          </wp:inline>
        </w:drawing>
      </w:r>
    </w:p>
    <w:sectPr w:rsidR="009F0098" w:rsidRPr="006B6399" w:rsidSect="00F43EFB">
      <w:headerReference w:type="default" r:id="rId16"/>
      <w:pgSz w:w="11907" w:h="16839" w:code="9"/>
      <w:pgMar w:top="1134" w:right="1134" w:bottom="1134" w:left="1701" w:header="567"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E78" w:rsidRDefault="004B0E78" w:rsidP="0083125C">
      <w:pPr>
        <w:spacing w:after="0" w:line="240" w:lineRule="auto"/>
      </w:pPr>
      <w:r>
        <w:separator/>
      </w:r>
    </w:p>
  </w:endnote>
  <w:endnote w:type="continuationSeparator" w:id="0">
    <w:p w:rsidR="004B0E78" w:rsidRDefault="004B0E78" w:rsidP="0083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E78" w:rsidRDefault="004B0E78" w:rsidP="0083125C">
      <w:pPr>
        <w:spacing w:after="0" w:line="240" w:lineRule="auto"/>
      </w:pPr>
      <w:r>
        <w:separator/>
      </w:r>
    </w:p>
  </w:footnote>
  <w:footnote w:type="continuationSeparator" w:id="0">
    <w:p w:rsidR="004B0E78" w:rsidRDefault="004B0E78" w:rsidP="00831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330237"/>
      <w:docPartObj>
        <w:docPartGallery w:val="Page Numbers (Top of Page)"/>
        <w:docPartUnique/>
      </w:docPartObj>
    </w:sdtPr>
    <w:sdtEndPr>
      <w:rPr>
        <w:noProof/>
      </w:rPr>
    </w:sdtEndPr>
    <w:sdtContent>
      <w:p w:rsidR="0083125C" w:rsidRDefault="0083125C">
        <w:pPr>
          <w:pStyle w:val="Header"/>
          <w:jc w:val="center"/>
        </w:pPr>
        <w:r>
          <w:fldChar w:fldCharType="begin"/>
        </w:r>
        <w:r>
          <w:instrText xml:space="preserve"> PAGE   \* MERGEFORMAT </w:instrText>
        </w:r>
        <w:r>
          <w:fldChar w:fldCharType="separate"/>
        </w:r>
        <w:r w:rsidR="00905716">
          <w:rPr>
            <w:noProof/>
          </w:rPr>
          <w:t>2</w:t>
        </w:r>
        <w:r>
          <w:rPr>
            <w:noProof/>
          </w:rPr>
          <w:fldChar w:fldCharType="end"/>
        </w:r>
      </w:p>
    </w:sdtContent>
  </w:sdt>
  <w:p w:rsidR="0083125C" w:rsidRDefault="008312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45448"/>
    <w:multiLevelType w:val="multilevel"/>
    <w:tmpl w:val="2A8A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8939E1"/>
    <w:multiLevelType w:val="multilevel"/>
    <w:tmpl w:val="60EC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3213CE"/>
    <w:multiLevelType w:val="multilevel"/>
    <w:tmpl w:val="0A62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12494D"/>
    <w:multiLevelType w:val="hybridMultilevel"/>
    <w:tmpl w:val="2E0E4BF0"/>
    <w:lvl w:ilvl="0" w:tplc="9880CCE8">
      <w:start w:val="1"/>
      <w:numFmt w:val="decimal"/>
      <w:lvlText w:val="%1."/>
      <w:lvlJc w:val="left"/>
      <w:pPr>
        <w:ind w:left="644" w:hanging="360"/>
      </w:pPr>
      <w:rPr>
        <w:rFonts w:hint="default"/>
        <w:lang w:val="fr-FR"/>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F98"/>
    <w:rsid w:val="000143A8"/>
    <w:rsid w:val="000434E2"/>
    <w:rsid w:val="00081BF8"/>
    <w:rsid w:val="00126E10"/>
    <w:rsid w:val="00171A4C"/>
    <w:rsid w:val="00252208"/>
    <w:rsid w:val="00252503"/>
    <w:rsid w:val="0029531B"/>
    <w:rsid w:val="002E1262"/>
    <w:rsid w:val="00324C68"/>
    <w:rsid w:val="00342599"/>
    <w:rsid w:val="00365525"/>
    <w:rsid w:val="00386FEB"/>
    <w:rsid w:val="00392B5E"/>
    <w:rsid w:val="003C2470"/>
    <w:rsid w:val="004130F0"/>
    <w:rsid w:val="00421EC6"/>
    <w:rsid w:val="0044525F"/>
    <w:rsid w:val="004B0E78"/>
    <w:rsid w:val="004C179D"/>
    <w:rsid w:val="004C6A93"/>
    <w:rsid w:val="00553130"/>
    <w:rsid w:val="005E697F"/>
    <w:rsid w:val="00625437"/>
    <w:rsid w:val="006A67C9"/>
    <w:rsid w:val="006B6399"/>
    <w:rsid w:val="006C17F7"/>
    <w:rsid w:val="006D1468"/>
    <w:rsid w:val="0074151E"/>
    <w:rsid w:val="0078343C"/>
    <w:rsid w:val="007B38B1"/>
    <w:rsid w:val="007E5B7A"/>
    <w:rsid w:val="008228BA"/>
    <w:rsid w:val="0083125C"/>
    <w:rsid w:val="0084021B"/>
    <w:rsid w:val="008B546A"/>
    <w:rsid w:val="008F46E8"/>
    <w:rsid w:val="00905716"/>
    <w:rsid w:val="00994AD1"/>
    <w:rsid w:val="009E3898"/>
    <w:rsid w:val="009F0098"/>
    <w:rsid w:val="00A173EF"/>
    <w:rsid w:val="00A40227"/>
    <w:rsid w:val="00AD7C6F"/>
    <w:rsid w:val="00B32913"/>
    <w:rsid w:val="00BA17ED"/>
    <w:rsid w:val="00BB219C"/>
    <w:rsid w:val="00BC5340"/>
    <w:rsid w:val="00BD57CC"/>
    <w:rsid w:val="00C442EA"/>
    <w:rsid w:val="00C44C0F"/>
    <w:rsid w:val="00C91F89"/>
    <w:rsid w:val="00C97385"/>
    <w:rsid w:val="00CF240A"/>
    <w:rsid w:val="00D73C6F"/>
    <w:rsid w:val="00D91DD4"/>
    <w:rsid w:val="00DD7B2C"/>
    <w:rsid w:val="00E3261C"/>
    <w:rsid w:val="00E917D3"/>
    <w:rsid w:val="00E91DFF"/>
    <w:rsid w:val="00E95322"/>
    <w:rsid w:val="00ED319E"/>
    <w:rsid w:val="00F01EE3"/>
    <w:rsid w:val="00F06CB9"/>
    <w:rsid w:val="00F236C0"/>
    <w:rsid w:val="00F37F98"/>
    <w:rsid w:val="00F42D1B"/>
    <w:rsid w:val="00F43EFB"/>
    <w:rsid w:val="00F561F0"/>
    <w:rsid w:val="00F60B2B"/>
    <w:rsid w:val="00F97C92"/>
    <w:rsid w:val="00FA2507"/>
    <w:rsid w:val="00FD5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F00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A67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67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67C9"/>
    <w:rPr>
      <w:b/>
      <w:bCs/>
    </w:rPr>
  </w:style>
  <w:style w:type="character" w:styleId="Emphasis">
    <w:name w:val="Emphasis"/>
    <w:basedOn w:val="DefaultParagraphFont"/>
    <w:uiPriority w:val="20"/>
    <w:qFormat/>
    <w:rsid w:val="006A67C9"/>
    <w:rPr>
      <w:i/>
      <w:iCs/>
    </w:rPr>
  </w:style>
  <w:style w:type="paragraph" w:styleId="BalloonText">
    <w:name w:val="Balloon Text"/>
    <w:basedOn w:val="Normal"/>
    <w:link w:val="BalloonTextChar"/>
    <w:uiPriority w:val="99"/>
    <w:semiHidden/>
    <w:unhideWhenUsed/>
    <w:rsid w:val="006A6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7C9"/>
    <w:rPr>
      <w:rFonts w:ascii="Tahoma" w:hAnsi="Tahoma" w:cs="Tahoma"/>
      <w:sz w:val="16"/>
      <w:szCs w:val="16"/>
    </w:rPr>
  </w:style>
  <w:style w:type="character" w:customStyle="1" w:styleId="Heading3Char">
    <w:name w:val="Heading 3 Char"/>
    <w:basedOn w:val="DefaultParagraphFont"/>
    <w:link w:val="Heading3"/>
    <w:uiPriority w:val="9"/>
    <w:semiHidden/>
    <w:rsid w:val="006A67C9"/>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A67C9"/>
    <w:pPr>
      <w:ind w:left="720"/>
      <w:contextualSpacing/>
    </w:pPr>
  </w:style>
  <w:style w:type="character" w:customStyle="1" w:styleId="Heading2Char">
    <w:name w:val="Heading 2 Char"/>
    <w:basedOn w:val="DefaultParagraphFont"/>
    <w:link w:val="Heading2"/>
    <w:uiPriority w:val="9"/>
    <w:semiHidden/>
    <w:rsid w:val="009F009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F0098"/>
    <w:pPr>
      <w:spacing w:after="0" w:line="240" w:lineRule="auto"/>
    </w:pPr>
  </w:style>
  <w:style w:type="paragraph" w:styleId="Header">
    <w:name w:val="header"/>
    <w:basedOn w:val="Normal"/>
    <w:link w:val="HeaderChar"/>
    <w:uiPriority w:val="99"/>
    <w:unhideWhenUsed/>
    <w:rsid w:val="008312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25C"/>
  </w:style>
  <w:style w:type="paragraph" w:styleId="Footer">
    <w:name w:val="footer"/>
    <w:basedOn w:val="Normal"/>
    <w:link w:val="FooterChar"/>
    <w:uiPriority w:val="99"/>
    <w:unhideWhenUsed/>
    <w:rsid w:val="008312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2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F00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A67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67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67C9"/>
    <w:rPr>
      <w:b/>
      <w:bCs/>
    </w:rPr>
  </w:style>
  <w:style w:type="character" w:styleId="Emphasis">
    <w:name w:val="Emphasis"/>
    <w:basedOn w:val="DefaultParagraphFont"/>
    <w:uiPriority w:val="20"/>
    <w:qFormat/>
    <w:rsid w:val="006A67C9"/>
    <w:rPr>
      <w:i/>
      <w:iCs/>
    </w:rPr>
  </w:style>
  <w:style w:type="paragraph" w:styleId="BalloonText">
    <w:name w:val="Balloon Text"/>
    <w:basedOn w:val="Normal"/>
    <w:link w:val="BalloonTextChar"/>
    <w:uiPriority w:val="99"/>
    <w:semiHidden/>
    <w:unhideWhenUsed/>
    <w:rsid w:val="006A6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7C9"/>
    <w:rPr>
      <w:rFonts w:ascii="Tahoma" w:hAnsi="Tahoma" w:cs="Tahoma"/>
      <w:sz w:val="16"/>
      <w:szCs w:val="16"/>
    </w:rPr>
  </w:style>
  <w:style w:type="character" w:customStyle="1" w:styleId="Heading3Char">
    <w:name w:val="Heading 3 Char"/>
    <w:basedOn w:val="DefaultParagraphFont"/>
    <w:link w:val="Heading3"/>
    <w:uiPriority w:val="9"/>
    <w:semiHidden/>
    <w:rsid w:val="006A67C9"/>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A67C9"/>
    <w:pPr>
      <w:ind w:left="720"/>
      <w:contextualSpacing/>
    </w:pPr>
  </w:style>
  <w:style w:type="character" w:customStyle="1" w:styleId="Heading2Char">
    <w:name w:val="Heading 2 Char"/>
    <w:basedOn w:val="DefaultParagraphFont"/>
    <w:link w:val="Heading2"/>
    <w:uiPriority w:val="9"/>
    <w:semiHidden/>
    <w:rsid w:val="009F009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F0098"/>
    <w:pPr>
      <w:spacing w:after="0" w:line="240" w:lineRule="auto"/>
    </w:pPr>
  </w:style>
  <w:style w:type="paragraph" w:styleId="Header">
    <w:name w:val="header"/>
    <w:basedOn w:val="Normal"/>
    <w:link w:val="HeaderChar"/>
    <w:uiPriority w:val="99"/>
    <w:unhideWhenUsed/>
    <w:rsid w:val="008312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25C"/>
  </w:style>
  <w:style w:type="paragraph" w:styleId="Footer">
    <w:name w:val="footer"/>
    <w:basedOn w:val="Normal"/>
    <w:link w:val="FooterChar"/>
    <w:uiPriority w:val="99"/>
    <w:unhideWhenUsed/>
    <w:rsid w:val="008312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8216">
      <w:bodyDiv w:val="1"/>
      <w:marLeft w:val="0"/>
      <w:marRight w:val="0"/>
      <w:marTop w:val="0"/>
      <w:marBottom w:val="0"/>
      <w:divBdr>
        <w:top w:val="none" w:sz="0" w:space="0" w:color="auto"/>
        <w:left w:val="none" w:sz="0" w:space="0" w:color="auto"/>
        <w:bottom w:val="none" w:sz="0" w:space="0" w:color="auto"/>
        <w:right w:val="none" w:sz="0" w:space="0" w:color="auto"/>
      </w:divBdr>
    </w:div>
    <w:div w:id="971250578">
      <w:bodyDiv w:val="1"/>
      <w:marLeft w:val="0"/>
      <w:marRight w:val="0"/>
      <w:marTop w:val="0"/>
      <w:marBottom w:val="0"/>
      <w:divBdr>
        <w:top w:val="none" w:sz="0" w:space="0" w:color="auto"/>
        <w:left w:val="none" w:sz="0" w:space="0" w:color="auto"/>
        <w:bottom w:val="none" w:sz="0" w:space="0" w:color="auto"/>
        <w:right w:val="none" w:sz="0" w:space="0" w:color="auto"/>
      </w:divBdr>
    </w:div>
    <w:div w:id="996373477">
      <w:bodyDiv w:val="1"/>
      <w:marLeft w:val="0"/>
      <w:marRight w:val="0"/>
      <w:marTop w:val="0"/>
      <w:marBottom w:val="0"/>
      <w:divBdr>
        <w:top w:val="none" w:sz="0" w:space="0" w:color="auto"/>
        <w:left w:val="none" w:sz="0" w:space="0" w:color="auto"/>
        <w:bottom w:val="none" w:sz="0" w:space="0" w:color="auto"/>
        <w:right w:val="none" w:sz="0" w:space="0" w:color="auto"/>
      </w:divBdr>
    </w:div>
    <w:div w:id="1361130471">
      <w:bodyDiv w:val="1"/>
      <w:marLeft w:val="0"/>
      <w:marRight w:val="0"/>
      <w:marTop w:val="0"/>
      <w:marBottom w:val="0"/>
      <w:divBdr>
        <w:top w:val="none" w:sz="0" w:space="0" w:color="auto"/>
        <w:left w:val="none" w:sz="0" w:space="0" w:color="auto"/>
        <w:bottom w:val="none" w:sz="0" w:space="0" w:color="auto"/>
        <w:right w:val="none" w:sz="0" w:space="0" w:color="auto"/>
      </w:divBdr>
    </w:div>
    <w:div w:id="1472209866">
      <w:bodyDiv w:val="1"/>
      <w:marLeft w:val="0"/>
      <w:marRight w:val="0"/>
      <w:marTop w:val="0"/>
      <w:marBottom w:val="0"/>
      <w:divBdr>
        <w:top w:val="none" w:sz="0" w:space="0" w:color="auto"/>
        <w:left w:val="none" w:sz="0" w:space="0" w:color="auto"/>
        <w:bottom w:val="none" w:sz="0" w:space="0" w:color="auto"/>
        <w:right w:val="none" w:sz="0" w:space="0" w:color="auto"/>
      </w:divBdr>
      <w:divsChild>
        <w:div w:id="1618027488">
          <w:marLeft w:val="0"/>
          <w:marRight w:val="0"/>
          <w:marTop w:val="0"/>
          <w:marBottom w:val="0"/>
          <w:divBdr>
            <w:top w:val="none" w:sz="0" w:space="0" w:color="auto"/>
            <w:left w:val="none" w:sz="0" w:space="0" w:color="auto"/>
            <w:bottom w:val="none" w:sz="0" w:space="0" w:color="auto"/>
            <w:right w:val="none" w:sz="0" w:space="0" w:color="auto"/>
          </w:divBdr>
          <w:divsChild>
            <w:div w:id="2105487916">
              <w:marLeft w:val="0"/>
              <w:marRight w:val="0"/>
              <w:marTop w:val="0"/>
              <w:marBottom w:val="0"/>
              <w:divBdr>
                <w:top w:val="none" w:sz="0" w:space="0" w:color="auto"/>
                <w:left w:val="none" w:sz="0" w:space="0" w:color="auto"/>
                <w:bottom w:val="none" w:sz="0" w:space="0" w:color="auto"/>
                <w:right w:val="none" w:sz="0" w:space="0" w:color="auto"/>
              </w:divBdr>
              <w:divsChild>
                <w:div w:id="1754812356">
                  <w:marLeft w:val="0"/>
                  <w:marRight w:val="0"/>
                  <w:marTop w:val="0"/>
                  <w:marBottom w:val="0"/>
                  <w:divBdr>
                    <w:top w:val="none" w:sz="0" w:space="0" w:color="auto"/>
                    <w:left w:val="none" w:sz="0" w:space="0" w:color="auto"/>
                    <w:bottom w:val="none" w:sz="0" w:space="0" w:color="auto"/>
                    <w:right w:val="none" w:sz="0" w:space="0" w:color="auto"/>
                  </w:divBdr>
                  <w:divsChild>
                    <w:div w:id="2067532316">
                      <w:marLeft w:val="0"/>
                      <w:marRight w:val="0"/>
                      <w:marTop w:val="0"/>
                      <w:marBottom w:val="0"/>
                      <w:divBdr>
                        <w:top w:val="single" w:sz="6" w:space="18" w:color="BED6DE"/>
                        <w:left w:val="single" w:sz="6" w:space="18" w:color="BED6DE"/>
                        <w:bottom w:val="single" w:sz="6" w:space="18" w:color="BED6DE"/>
                        <w:right w:val="single" w:sz="6" w:space="18" w:color="BED6DE"/>
                      </w:divBdr>
                      <w:divsChild>
                        <w:div w:id="10392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16761">
                  <w:marLeft w:val="150"/>
                  <w:marRight w:val="0"/>
                  <w:marTop w:val="0"/>
                  <w:marBottom w:val="0"/>
                  <w:divBdr>
                    <w:top w:val="none" w:sz="0" w:space="0" w:color="auto"/>
                    <w:left w:val="none" w:sz="0" w:space="0" w:color="auto"/>
                    <w:bottom w:val="none" w:sz="0" w:space="0" w:color="auto"/>
                    <w:right w:val="none" w:sz="0" w:space="0" w:color="auto"/>
                  </w:divBdr>
                  <w:divsChild>
                    <w:div w:id="36348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692678">
      <w:bodyDiv w:val="1"/>
      <w:marLeft w:val="0"/>
      <w:marRight w:val="0"/>
      <w:marTop w:val="0"/>
      <w:marBottom w:val="0"/>
      <w:divBdr>
        <w:top w:val="none" w:sz="0" w:space="0" w:color="auto"/>
        <w:left w:val="none" w:sz="0" w:space="0" w:color="auto"/>
        <w:bottom w:val="none" w:sz="0" w:space="0" w:color="auto"/>
        <w:right w:val="none" w:sz="0" w:space="0" w:color="auto"/>
      </w:divBdr>
    </w:div>
    <w:div w:id="172683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7172B-2C89-40B5-BAE7-F536B5CE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13498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THANHHOA</dc:creator>
  <cp:lastModifiedBy>A</cp:lastModifiedBy>
  <cp:revision>47</cp:revision>
  <dcterms:created xsi:type="dcterms:W3CDTF">2023-12-08T14:30:00Z</dcterms:created>
  <dcterms:modified xsi:type="dcterms:W3CDTF">2023-12-09T08:23:00Z</dcterms:modified>
</cp:coreProperties>
</file>