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A8A" w:rsidRPr="00F1148D" w:rsidRDefault="000C0A8A" w:rsidP="000C0A8A">
      <w:pPr>
        <w:jc w:val="both"/>
        <w:rPr>
          <w:rFonts w:ascii="Times New Roman" w:eastAsia="Calibri" w:hAnsi="Times New Roman" w:cs="Times New Roman"/>
          <w:i/>
          <w:sz w:val="28"/>
          <w:szCs w:val="28"/>
          <w:lang w:val="vi-VN"/>
        </w:rPr>
      </w:pPr>
      <w:r w:rsidRPr="00F1148D">
        <w:rPr>
          <w:rFonts w:ascii="Times New Roman" w:eastAsia="Calibri" w:hAnsi="Times New Roman" w:cs="Times New Roman"/>
          <w:i/>
          <w:sz w:val="28"/>
          <w:szCs w:val="28"/>
          <w:lang w:val="vi-VN"/>
        </w:rPr>
        <w:t>Ngày soạn: 3/11/2022</w:t>
      </w:r>
    </w:p>
    <w:p w:rsidR="000C0A8A" w:rsidRPr="00F1148D" w:rsidRDefault="000C0A8A" w:rsidP="000C0A8A">
      <w:pPr>
        <w:jc w:val="both"/>
        <w:rPr>
          <w:rFonts w:ascii="Times New Roman" w:eastAsia="Calibri" w:hAnsi="Times New Roman" w:cs="Times New Roman"/>
          <w:i/>
          <w:sz w:val="28"/>
          <w:szCs w:val="28"/>
          <w:lang w:val="vi-VN"/>
        </w:rPr>
      </w:pPr>
      <w:r w:rsidRPr="00F1148D">
        <w:rPr>
          <w:rFonts w:ascii="Times New Roman" w:eastAsia="Calibri" w:hAnsi="Times New Roman" w:cs="Times New Roman"/>
          <w:i/>
          <w:sz w:val="28"/>
          <w:szCs w:val="28"/>
          <w:lang w:val="vi-VN"/>
        </w:rPr>
        <w:t>Ngày dạy: Từ ngày 5/11/2022 đến ngày 9/11/2022</w:t>
      </w:r>
    </w:p>
    <w:p w:rsidR="000C0A8A" w:rsidRPr="009C529A" w:rsidRDefault="000C0A8A" w:rsidP="000C0A8A">
      <w:pPr>
        <w:spacing w:line="276" w:lineRule="auto"/>
        <w:jc w:val="center"/>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TIẾT 36,37,38 - </w:t>
      </w:r>
      <w:bookmarkStart w:id="0" w:name="_GoBack"/>
      <w:r w:rsidRPr="009C529A">
        <w:rPr>
          <w:rFonts w:ascii="Times New Roman" w:eastAsia="Arial" w:hAnsi="Times New Roman" w:cs="Times New Roman"/>
          <w:b/>
          <w:sz w:val="28"/>
          <w:szCs w:val="28"/>
        </w:rPr>
        <w:t xml:space="preserve">BÀI </w:t>
      </w:r>
      <w:r>
        <w:rPr>
          <w:rFonts w:ascii="Times New Roman" w:eastAsia="Arial" w:hAnsi="Times New Roman" w:cs="Times New Roman"/>
          <w:b/>
          <w:sz w:val="28"/>
          <w:szCs w:val="28"/>
        </w:rPr>
        <w:t>10</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rPr>
        <w:t>HỖN HỢP, CHẤT TINH KHIẾT, DUNG DỊCH</w:t>
      </w:r>
    </w:p>
    <w:bookmarkEnd w:id="0"/>
    <w:p w:rsidR="000C0A8A" w:rsidRPr="00F3567F" w:rsidRDefault="000C0A8A" w:rsidP="000C0A8A">
      <w:pPr>
        <w:spacing w:line="276" w:lineRule="auto"/>
        <w:jc w:val="both"/>
        <w:rPr>
          <w:rFonts w:ascii="Times New Roman" w:eastAsia="Arial" w:hAnsi="Times New Roman" w:cs="Times New Roman"/>
          <w:b/>
          <w:sz w:val="28"/>
          <w:szCs w:val="28"/>
          <w:lang w:val="vi-VN"/>
        </w:rPr>
      </w:pPr>
      <w:r w:rsidRPr="00C64170">
        <w:rPr>
          <w:rFonts w:ascii="Times New Roman" w:eastAsia="Arial" w:hAnsi="Times New Roman" w:cs="Times New Roman"/>
          <w:b/>
          <w:sz w:val="28"/>
          <w:szCs w:val="28"/>
        </w:rPr>
        <w:t xml:space="preserve">I. </w:t>
      </w:r>
      <w:r>
        <w:rPr>
          <w:rFonts w:ascii="Times New Roman" w:eastAsia="Arial" w:hAnsi="Times New Roman" w:cs="Times New Roman"/>
          <w:b/>
          <w:sz w:val="28"/>
          <w:szCs w:val="28"/>
          <w:lang w:val="vi-VN"/>
        </w:rPr>
        <w:t>MỤC TIÊU</w:t>
      </w:r>
    </w:p>
    <w:p w:rsidR="000C0A8A" w:rsidRPr="00C64170" w:rsidRDefault="000C0A8A" w:rsidP="000C0A8A">
      <w:pPr>
        <w:tabs>
          <w:tab w:val="left" w:pos="709"/>
        </w:tabs>
        <w:spacing w:line="276" w:lineRule="auto"/>
        <w:jc w:val="both"/>
        <w:rPr>
          <w:rFonts w:ascii="Times New Roman" w:eastAsia="Arial" w:hAnsi="Times New Roman" w:cs="Times New Roman"/>
          <w:b/>
          <w:sz w:val="28"/>
          <w:szCs w:val="28"/>
        </w:rPr>
      </w:pPr>
      <w:r w:rsidRPr="00C64170">
        <w:rPr>
          <w:rFonts w:ascii="Times New Roman" w:eastAsia="Arial" w:hAnsi="Times New Roman" w:cs="Times New Roman"/>
          <w:b/>
          <w:sz w:val="28"/>
          <w:szCs w:val="28"/>
          <w:lang w:val="vi-VN"/>
        </w:rPr>
        <w:t xml:space="preserve">1. </w:t>
      </w:r>
      <w:r w:rsidRPr="00C64170">
        <w:rPr>
          <w:rFonts w:ascii="Times New Roman" w:eastAsia="Arial" w:hAnsi="Times New Roman" w:cs="Times New Roman"/>
          <w:b/>
          <w:sz w:val="28"/>
          <w:szCs w:val="28"/>
        </w:rPr>
        <w:t xml:space="preserve">Năng lực: </w:t>
      </w:r>
    </w:p>
    <w:p w:rsidR="000C0A8A" w:rsidRPr="00F3567F" w:rsidRDefault="000C0A8A" w:rsidP="000C0A8A">
      <w:pPr>
        <w:tabs>
          <w:tab w:val="left" w:pos="709"/>
        </w:tabs>
        <w:spacing w:line="276" w:lineRule="auto"/>
        <w:jc w:val="both"/>
        <w:rPr>
          <w:rFonts w:ascii="Times New Roman" w:eastAsia="Arial" w:hAnsi="Times New Roman" w:cs="Times New Roman"/>
          <w:sz w:val="28"/>
          <w:szCs w:val="28"/>
          <w:lang w:val="vi-VN"/>
        </w:rPr>
      </w:pPr>
      <w:r w:rsidRPr="00C64170">
        <w:rPr>
          <w:rFonts w:ascii="Times New Roman" w:eastAsia="Arial" w:hAnsi="Times New Roman" w:cs="Times New Roman"/>
          <w:bCs/>
          <w:sz w:val="28"/>
          <w:szCs w:val="28"/>
          <w:lang w:val="vi-VN"/>
        </w:rPr>
        <w:t xml:space="preserve">- </w:t>
      </w:r>
      <w:r w:rsidRPr="00C64170">
        <w:rPr>
          <w:rFonts w:ascii="Times New Roman" w:eastAsia="Arial" w:hAnsi="Times New Roman" w:cs="Times New Roman"/>
          <w:bCs/>
          <w:sz w:val="28"/>
          <w:szCs w:val="28"/>
        </w:rPr>
        <w:t>Năng lực tự chủ và tự học: Tìm kiếm thông tin, đọc sách giáo khoa, quan sát tranh ảnh, tiến hành thí nghiệm để tìm hiểu khái niệ</w:t>
      </w:r>
      <w:r>
        <w:rPr>
          <w:rFonts w:ascii="Times New Roman" w:eastAsia="Arial" w:hAnsi="Times New Roman" w:cs="Times New Roman"/>
          <w:bCs/>
          <w:sz w:val="28"/>
          <w:szCs w:val="28"/>
        </w:rPr>
        <w:t>m</w:t>
      </w:r>
      <w:r>
        <w:rPr>
          <w:rFonts w:ascii="Times New Roman" w:eastAsia="Arial" w:hAnsi="Times New Roman" w:cs="Times New Roman"/>
          <w:bCs/>
          <w:sz w:val="28"/>
          <w:szCs w:val="28"/>
          <w:lang w:val="vi-VN"/>
        </w:rPr>
        <w:t>:</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chất tinh khiết, hỗn hợp.</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xml:space="preserve">+ dung dịch, huyền phù và nhũ tương. </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các yếu tố ảnh hưởng đến lượng chất rắn hòa tan trong nước.</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Cs/>
          <w:sz w:val="28"/>
          <w:szCs w:val="28"/>
          <w:lang w:val="vi-VN"/>
        </w:rPr>
        <w:t xml:space="preserve">- </w:t>
      </w:r>
      <w:r w:rsidRPr="00C64170">
        <w:rPr>
          <w:rFonts w:ascii="Times New Roman" w:eastAsia="Arial" w:hAnsi="Times New Roman" w:cs="Times New Roman"/>
          <w:bCs/>
          <w:sz w:val="28"/>
          <w:szCs w:val="28"/>
        </w:rPr>
        <w:t xml:space="preserve">Năng lực giao tiếp và hợp tác: </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Cs/>
          <w:sz w:val="28"/>
          <w:szCs w:val="28"/>
        </w:rPr>
        <w:t>+ Hoạt động nhóm để tiến hành thí nghiệm tìm hiểu về dung dịch huyền phù và nhũ tương.</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Cs/>
          <w:sz w:val="28"/>
          <w:szCs w:val="28"/>
        </w:rPr>
        <w:t>+ Hoạt động nhóm để phân biệt nhũ tương, huyền phù, hỗn hợp đồng nhất và hỗn hợp không đồng nhất.</w:t>
      </w:r>
    </w:p>
    <w:p w:rsidR="000C0A8A" w:rsidRPr="00C64170" w:rsidRDefault="000C0A8A" w:rsidP="000C0A8A">
      <w:pPr>
        <w:tabs>
          <w:tab w:val="left" w:pos="709"/>
        </w:tabs>
        <w:spacing w:line="276" w:lineRule="auto"/>
        <w:jc w:val="both"/>
        <w:rPr>
          <w:rFonts w:ascii="Times New Roman" w:eastAsia="Arial" w:hAnsi="Times New Roman" w:cs="Times New Roman"/>
          <w:bCs/>
          <w:sz w:val="28"/>
          <w:szCs w:val="28"/>
        </w:rPr>
      </w:pPr>
      <w:r w:rsidRPr="00C64170">
        <w:rPr>
          <w:rFonts w:ascii="Times New Roman" w:eastAsia="Arial" w:hAnsi="Times New Roman" w:cs="Times New Roman"/>
          <w:bCs/>
          <w:sz w:val="28"/>
          <w:szCs w:val="28"/>
          <w:lang w:val="vi-VN"/>
        </w:rPr>
        <w:t xml:space="preserve">- </w:t>
      </w:r>
      <w:r w:rsidRPr="00C64170">
        <w:rPr>
          <w:rFonts w:ascii="Times New Roman" w:eastAsia="Arial" w:hAnsi="Times New Roman" w:cs="Times New Roman"/>
          <w:bCs/>
          <w:sz w:val="28"/>
          <w:szCs w:val="28"/>
        </w:rPr>
        <w:t xml:space="preserve">Năng lực giải quyết vấn đề và sáng tạo: </w:t>
      </w:r>
    </w:p>
    <w:p w:rsidR="000C0A8A" w:rsidRPr="00C64170" w:rsidRDefault="000C0A8A" w:rsidP="000C0A8A">
      <w:pPr>
        <w:tabs>
          <w:tab w:val="left" w:pos="709"/>
        </w:tabs>
        <w:spacing w:line="276" w:lineRule="auto"/>
        <w:jc w:val="both"/>
        <w:rPr>
          <w:rFonts w:ascii="Times New Roman" w:eastAsia="Arial" w:hAnsi="Times New Roman" w:cs="Times New Roman"/>
          <w:bCs/>
          <w:sz w:val="28"/>
          <w:szCs w:val="28"/>
        </w:rPr>
      </w:pPr>
      <w:r w:rsidRPr="00C64170">
        <w:rPr>
          <w:rFonts w:ascii="Times New Roman" w:eastAsia="Arial" w:hAnsi="Times New Roman" w:cs="Times New Roman"/>
          <w:bCs/>
          <w:sz w:val="28"/>
          <w:szCs w:val="28"/>
        </w:rPr>
        <w:t xml:space="preserve">GQVĐ: </w:t>
      </w:r>
      <w:r w:rsidRPr="00C64170">
        <w:rPr>
          <w:rFonts w:ascii="Times New Roman" w:eastAsia="Arial" w:hAnsi="Times New Roman" w:cs="Times New Roman"/>
          <w:sz w:val="28"/>
          <w:szCs w:val="28"/>
        </w:rPr>
        <w:t>Vì sao trên bao bì của một số thức uống như sữa cacao, sữa socola đều có dòng chữ “Lắc đều trước khi sử dụng”</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Nêu được khái niệm hỗn hợp, chất tinh khiết.</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Đưa ra được ví dụ về chất tinh khiết và hỗn hợp.</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Phân biệt được hỗn hợp đồng nhất và không đồng nhất; dung dịch, nhũ tương, huyền phù qua quan sát.</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Thực hiện được thí nghiệm tìm hiểu về huyết tương, huyền phù, hỗn hợp đồng nhất và không đồng nhât.</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
          <w:sz w:val="28"/>
          <w:szCs w:val="28"/>
          <w:lang w:val="vi-VN"/>
        </w:rPr>
        <w:t>2.</w:t>
      </w: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b/>
          <w:sz w:val="28"/>
          <w:szCs w:val="28"/>
        </w:rPr>
        <w:t xml:space="preserve">Phẩm chất: </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Thông qua thực hiện bài học sẽ tạo điều kiện để học sinh:</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Chăm học chịu khó tìm tòi tài liệu thực hiện nhiệm vụ cá nhân nhằm tìm hiểu khái niệm chất tinh khiết, hỗn hợp, huyền phù và nhũ tương.</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Có trách nhiệm trong hoạt động nhóm, chủ động nhận và thực hiện nhiệm vụ tiến hành tìm hiểu về huyền phù và nhũ tương.</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Trung thực, cẩn thận trong thực hành,ghi chép kết quả thí nghiệm tìm hiểu về huyền phù và nhũ tương.</w:t>
      </w:r>
    </w:p>
    <w:p w:rsidR="000C0A8A" w:rsidRPr="00F3567F" w:rsidRDefault="000C0A8A" w:rsidP="000C0A8A">
      <w:pPr>
        <w:spacing w:line="276" w:lineRule="auto"/>
        <w:jc w:val="both"/>
        <w:rPr>
          <w:rFonts w:ascii="Times New Roman" w:eastAsia="Arial" w:hAnsi="Times New Roman" w:cs="Times New Roman"/>
          <w:b/>
          <w:sz w:val="28"/>
          <w:szCs w:val="28"/>
          <w:lang w:val="vi-VN"/>
        </w:rPr>
      </w:pPr>
      <w:r w:rsidRPr="00C64170">
        <w:rPr>
          <w:rFonts w:ascii="Times New Roman" w:eastAsia="Arial" w:hAnsi="Times New Roman" w:cs="Times New Roman"/>
          <w:b/>
          <w:sz w:val="28"/>
          <w:szCs w:val="28"/>
        </w:rPr>
        <w:t xml:space="preserve">II. </w:t>
      </w:r>
      <w:r>
        <w:rPr>
          <w:rFonts w:ascii="Times New Roman" w:eastAsia="Arial" w:hAnsi="Times New Roman" w:cs="Times New Roman"/>
          <w:b/>
          <w:sz w:val="28"/>
          <w:szCs w:val="28"/>
          <w:lang w:val="vi-VN"/>
        </w:rPr>
        <w:t>THIẾT BỊ DẠY HỌC VÀ HỌC LIỆU</w:t>
      </w:r>
    </w:p>
    <w:p w:rsidR="000C0A8A" w:rsidRPr="00C64170" w:rsidRDefault="000C0A8A" w:rsidP="000C0A8A">
      <w:pPr>
        <w:spacing w:line="276" w:lineRule="auto"/>
        <w:jc w:val="both"/>
        <w:rPr>
          <w:rFonts w:ascii="Times New Roman" w:eastAsia="Arial" w:hAnsi="Times New Roman" w:cs="Times New Roman"/>
          <w:b/>
          <w:sz w:val="28"/>
          <w:szCs w:val="28"/>
        </w:rPr>
      </w:pPr>
      <w:r w:rsidRPr="00C64170">
        <w:rPr>
          <w:rFonts w:ascii="Times New Roman" w:eastAsia="Arial" w:hAnsi="Times New Roman" w:cs="Times New Roman"/>
          <w:b/>
          <w:sz w:val="28"/>
          <w:szCs w:val="28"/>
          <w:lang w:val="vi-VN"/>
        </w:rPr>
        <w:t>1. Giáo viên</w:t>
      </w:r>
      <w:r w:rsidRPr="00C64170">
        <w:rPr>
          <w:rFonts w:ascii="Times New Roman" w:eastAsia="Arial" w:hAnsi="Times New Roman" w:cs="Times New Roman"/>
          <w:b/>
          <w:sz w:val="28"/>
          <w:szCs w:val="28"/>
        </w:rPr>
        <w:tab/>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Hình ảnh: một số chất tinh khiết, hỗn hợp, nhũ tương, huyền phù.</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Bảng phụ trò chơi “ai nhanh hơn”</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Phiếu học tập tìm hiểu về huyết tương, huyền phù.</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Phiếu bài tập nhóm đôi.</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 xml:space="preserve">Chuẩn bị cho mỗi nhóm học sinh: </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lastRenderedPageBreak/>
        <w:t>+ Dụng cụ: 3 cốc thủy tinh, 3 thìa thủy tinh, 3 ống nghiệm, thìa thủy tinh, đèn cồn.</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xml:space="preserve">+ Hóa chất: nước cất, bột sắn, muối ăn, đường, bột đá vôi. </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lang w:val="vi-VN"/>
        </w:rPr>
      </w:pPr>
      <w:r w:rsidRPr="00C64170">
        <w:rPr>
          <w:rFonts w:ascii="Times New Roman" w:eastAsia="Arial" w:hAnsi="Times New Roman" w:cs="Times New Roman"/>
          <w:b/>
          <w:sz w:val="28"/>
          <w:szCs w:val="28"/>
          <w:lang w:val="vi-VN"/>
        </w:rPr>
        <w:t>2. Học sinh</w:t>
      </w:r>
      <w:r w:rsidRPr="00C64170">
        <w:rPr>
          <w:rFonts w:ascii="Times New Roman" w:eastAsia="Arial" w:hAnsi="Times New Roman" w:cs="Times New Roman"/>
          <w:sz w:val="28"/>
          <w:szCs w:val="28"/>
          <w:lang w:val="vi-VN"/>
        </w:rPr>
        <w:t>: Hoàn thành nhiệm vụ giáo viên giao</w:t>
      </w:r>
    </w:p>
    <w:p w:rsidR="000C0A8A" w:rsidRPr="00C64170" w:rsidRDefault="000C0A8A" w:rsidP="000C0A8A">
      <w:pPr>
        <w:spacing w:line="276" w:lineRule="auto"/>
        <w:jc w:val="both"/>
        <w:rPr>
          <w:rFonts w:ascii="Times New Roman" w:eastAsia="Arial" w:hAnsi="Times New Roman" w:cs="Times New Roman"/>
          <w:b/>
          <w:sz w:val="28"/>
          <w:szCs w:val="28"/>
        </w:rPr>
      </w:pPr>
      <w:r w:rsidRPr="00C64170">
        <w:rPr>
          <w:rFonts w:ascii="Times New Roman" w:eastAsia="Arial" w:hAnsi="Times New Roman" w:cs="Times New Roman"/>
          <w:b/>
          <w:sz w:val="28"/>
          <w:szCs w:val="28"/>
        </w:rPr>
        <w:t xml:space="preserve">III. </w:t>
      </w:r>
      <w:r>
        <w:rPr>
          <w:rFonts w:ascii="Times New Roman" w:eastAsia="Arial" w:hAnsi="Times New Roman" w:cs="Times New Roman"/>
          <w:b/>
          <w:sz w:val="28"/>
          <w:szCs w:val="28"/>
          <w:lang w:val="vi-VN"/>
        </w:rPr>
        <w:t>TIẾN TRÌNH DẠY HỌC</w:t>
      </w:r>
      <w:r w:rsidRPr="00C64170">
        <w:rPr>
          <w:rFonts w:ascii="Times New Roman" w:eastAsia="Arial" w:hAnsi="Times New Roman" w:cs="Times New Roman"/>
          <w:b/>
          <w:sz w:val="28"/>
          <w:szCs w:val="28"/>
        </w:rPr>
        <w:t xml:space="preserve"> </w:t>
      </w:r>
    </w:p>
    <w:p w:rsidR="000C0A8A" w:rsidRPr="00C64170" w:rsidRDefault="000C0A8A" w:rsidP="000C0A8A">
      <w:pPr>
        <w:tabs>
          <w:tab w:val="left" w:pos="567"/>
        </w:tabs>
        <w:spacing w:line="276" w:lineRule="auto"/>
        <w:jc w:val="both"/>
        <w:rPr>
          <w:rFonts w:ascii="Times New Roman" w:eastAsia="Arial" w:hAnsi="Times New Roman" w:cs="Times New Roman"/>
          <w:b/>
          <w:color w:val="000000"/>
          <w:sz w:val="28"/>
          <w:szCs w:val="28"/>
          <w:lang w:val="vi-VN"/>
        </w:rPr>
      </w:pPr>
      <w:r w:rsidRPr="00C64170">
        <w:rPr>
          <w:rFonts w:ascii="Times New Roman" w:eastAsia="Arial" w:hAnsi="Times New Roman" w:cs="Times New Roman"/>
          <w:b/>
          <w:color w:val="000000"/>
          <w:sz w:val="28"/>
          <w:szCs w:val="28"/>
          <w:lang w:val="vi-VN"/>
        </w:rPr>
        <w:t xml:space="preserve">1. </w:t>
      </w:r>
      <w:r w:rsidRPr="00C64170">
        <w:rPr>
          <w:rFonts w:ascii="Times New Roman" w:eastAsia="Arial" w:hAnsi="Times New Roman" w:cs="Times New Roman"/>
          <w:b/>
          <w:color w:val="000000"/>
          <w:sz w:val="28"/>
          <w:szCs w:val="28"/>
        </w:rPr>
        <w:t xml:space="preserve">Hoạt động 1: </w:t>
      </w:r>
      <w:r>
        <w:rPr>
          <w:rFonts w:ascii="Times New Roman" w:eastAsia="Arial" w:hAnsi="Times New Roman" w:cs="Times New Roman"/>
          <w:b/>
          <w:color w:val="000000"/>
          <w:sz w:val="28"/>
          <w:szCs w:val="28"/>
          <w:lang w:val="vi-VN"/>
        </w:rPr>
        <w:t>Khởi động</w:t>
      </w:r>
    </w:p>
    <w:p w:rsidR="000C0A8A" w:rsidRPr="00C64170" w:rsidRDefault="000C0A8A" w:rsidP="000C0A8A">
      <w:pPr>
        <w:tabs>
          <w:tab w:val="left" w:pos="851"/>
        </w:tabs>
        <w:spacing w:line="276" w:lineRule="auto"/>
        <w:jc w:val="both"/>
        <w:rPr>
          <w:rFonts w:ascii="Times New Roman" w:eastAsia="Arial" w:hAnsi="Times New Roman" w:cs="Times New Roman"/>
          <w:b/>
          <w:sz w:val="28"/>
          <w:szCs w:val="28"/>
        </w:rPr>
      </w:pPr>
      <w:r w:rsidRPr="00C64170">
        <w:rPr>
          <w:rFonts w:ascii="Times New Roman" w:eastAsia="Arial" w:hAnsi="Times New Roman" w:cs="Times New Roman"/>
          <w:b/>
          <w:sz w:val="28"/>
          <w:szCs w:val="28"/>
          <w:lang w:val="vi-VN"/>
        </w:rPr>
        <w:t xml:space="preserve">a. </w:t>
      </w:r>
      <w:r w:rsidRPr="00C64170">
        <w:rPr>
          <w:rFonts w:ascii="Times New Roman" w:eastAsia="Arial" w:hAnsi="Times New Roman" w:cs="Times New Roman"/>
          <w:b/>
          <w:sz w:val="28"/>
          <w:szCs w:val="28"/>
        </w:rPr>
        <w:t xml:space="preserve">Mục tiêu: </w:t>
      </w:r>
      <w:r w:rsidRPr="00C64170">
        <w:rPr>
          <w:rFonts w:ascii="Times New Roman" w:eastAsia="Arial" w:hAnsi="Times New Roman" w:cs="Times New Roman"/>
          <w:sz w:val="28"/>
          <w:szCs w:val="28"/>
        </w:rPr>
        <w:t>Giúp học sinh biết được nội dung tìm hiểu là hỗn hợp các chất.</w:t>
      </w:r>
    </w:p>
    <w:p w:rsidR="000C0A8A" w:rsidRPr="00C64170" w:rsidRDefault="000C0A8A" w:rsidP="000C0A8A">
      <w:pPr>
        <w:tabs>
          <w:tab w:val="left" w:pos="851"/>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
          <w:sz w:val="28"/>
          <w:szCs w:val="28"/>
          <w:lang w:val="vi-VN"/>
        </w:rPr>
        <w:t xml:space="preserve">b. </w:t>
      </w:r>
      <w:r w:rsidRPr="00C64170">
        <w:rPr>
          <w:rFonts w:ascii="Times New Roman" w:eastAsia="Arial" w:hAnsi="Times New Roman" w:cs="Times New Roman"/>
          <w:b/>
          <w:sz w:val="28"/>
          <w:szCs w:val="28"/>
        </w:rPr>
        <w:t xml:space="preserve">Tổ chức thực hiện: </w:t>
      </w:r>
    </w:p>
    <w:p w:rsidR="000C0A8A" w:rsidRPr="00C64170" w:rsidRDefault="000C0A8A" w:rsidP="000C0A8A">
      <w:pPr>
        <w:tabs>
          <w:tab w:val="left" w:pos="851"/>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xml:space="preserve">GV: </w:t>
      </w:r>
      <w:r w:rsidRPr="00C64170">
        <w:rPr>
          <w:rFonts w:ascii="Times New Roman" w:eastAsia="Arial" w:hAnsi="Times New Roman" w:cs="Times New Roman"/>
          <w:sz w:val="28"/>
          <w:szCs w:val="28"/>
          <w:lang w:val="vi-VN"/>
        </w:rPr>
        <w:t>Tổ chức trò chơi:</w:t>
      </w:r>
      <w:r w:rsidRPr="00C64170">
        <w:rPr>
          <w:rFonts w:ascii="Times New Roman" w:eastAsia="Arial" w:hAnsi="Times New Roman" w:cs="Times New Roman"/>
          <w:sz w:val="28"/>
          <w:szCs w:val="28"/>
        </w:rPr>
        <w:t xml:space="preserve"> “Ai nhanh hơn”</w:t>
      </w:r>
    </w:p>
    <w:p w:rsidR="000C0A8A" w:rsidRPr="00C64170" w:rsidRDefault="000C0A8A" w:rsidP="000C0A8A">
      <w:pPr>
        <w:tabs>
          <w:tab w:val="left" w:pos="709"/>
        </w:tabs>
        <w:spacing w:line="276" w:lineRule="auto"/>
        <w:ind w:left="425"/>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T</w:t>
      </w:r>
      <w:r w:rsidRPr="00C64170">
        <w:rPr>
          <w:rFonts w:ascii="Times New Roman" w:eastAsia="Arial" w:hAnsi="Times New Roman" w:cs="Times New Roman"/>
          <w:sz w:val="28"/>
          <w:szCs w:val="28"/>
        </w:rPr>
        <w:t>hông báo luật chơi.</w:t>
      </w:r>
    </w:p>
    <w:p w:rsidR="000C0A8A" w:rsidRPr="00C64170" w:rsidRDefault="000C0A8A" w:rsidP="000C0A8A">
      <w:pPr>
        <w:tabs>
          <w:tab w:val="left" w:pos="709"/>
        </w:tabs>
        <w:spacing w:line="276" w:lineRule="auto"/>
        <w:ind w:left="425"/>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sz w:val="28"/>
          <w:szCs w:val="28"/>
        </w:rPr>
        <w:t>GV: chiếu băng hình, học sinh quan sát thảo luận và hoàn thành vào bảng phụ.</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lang w:val="vi-VN"/>
        </w:rPr>
      </w:pPr>
      <w:r w:rsidRPr="00C64170">
        <w:rPr>
          <w:rFonts w:ascii="Times New Roman" w:eastAsia="Arial" w:hAnsi="Times New Roman" w:cs="Times New Roman"/>
          <w:sz w:val="28"/>
          <w:szCs w:val="28"/>
          <w:lang w:val="vi-VN"/>
        </w:rPr>
        <w:t>- HS tham gia trò chơi</w:t>
      </w:r>
    </w:p>
    <w:tbl>
      <w:tblPr>
        <w:tblStyle w:val="TableGrid"/>
        <w:tblW w:w="0" w:type="auto"/>
        <w:tblInd w:w="-5" w:type="dxa"/>
        <w:tblLook w:val="04A0" w:firstRow="1" w:lastRow="0" w:firstColumn="1" w:lastColumn="0" w:noHBand="0" w:noVBand="1"/>
      </w:tblPr>
      <w:tblGrid>
        <w:gridCol w:w="4682"/>
        <w:gridCol w:w="4667"/>
      </w:tblGrid>
      <w:tr w:rsidR="000C0A8A" w:rsidRPr="00C64170" w:rsidTr="00AC7EFD">
        <w:tc>
          <w:tcPr>
            <w:tcW w:w="4682" w:type="dxa"/>
          </w:tcPr>
          <w:p w:rsidR="000C0A8A" w:rsidRPr="00C64170" w:rsidRDefault="000C0A8A" w:rsidP="00AC7EFD">
            <w:pPr>
              <w:tabs>
                <w:tab w:val="left" w:pos="851"/>
              </w:tabs>
              <w:spacing w:line="276" w:lineRule="auto"/>
              <w:jc w:val="center"/>
              <w:rPr>
                <w:rFonts w:ascii="Times New Roman" w:eastAsia="Arial" w:hAnsi="Times New Roman" w:cs="Times New Roman"/>
                <w:sz w:val="28"/>
                <w:szCs w:val="28"/>
              </w:rPr>
            </w:pPr>
            <w:r w:rsidRPr="00C64170">
              <w:rPr>
                <w:rFonts w:ascii="Times New Roman" w:eastAsia="Arial" w:hAnsi="Times New Roman" w:cs="Times New Roman"/>
                <w:sz w:val="28"/>
                <w:szCs w:val="28"/>
              </w:rPr>
              <w:t>Chỉ chứa một chất</w:t>
            </w:r>
          </w:p>
        </w:tc>
        <w:tc>
          <w:tcPr>
            <w:tcW w:w="4668" w:type="dxa"/>
          </w:tcPr>
          <w:p w:rsidR="000C0A8A" w:rsidRPr="00C64170" w:rsidRDefault="000C0A8A" w:rsidP="00AC7EFD">
            <w:pPr>
              <w:tabs>
                <w:tab w:val="left" w:pos="851"/>
              </w:tabs>
              <w:spacing w:line="276" w:lineRule="auto"/>
              <w:jc w:val="center"/>
              <w:rPr>
                <w:rFonts w:ascii="Times New Roman" w:eastAsia="Arial" w:hAnsi="Times New Roman" w:cs="Times New Roman"/>
                <w:sz w:val="28"/>
                <w:szCs w:val="28"/>
              </w:rPr>
            </w:pPr>
            <w:r w:rsidRPr="00C64170">
              <w:rPr>
                <w:rFonts w:ascii="Times New Roman" w:eastAsia="Arial" w:hAnsi="Times New Roman" w:cs="Times New Roman"/>
                <w:sz w:val="28"/>
                <w:szCs w:val="28"/>
              </w:rPr>
              <w:t>Chứa hai hay nhiều chất</w:t>
            </w:r>
          </w:p>
        </w:tc>
      </w:tr>
      <w:tr w:rsidR="000C0A8A" w:rsidRPr="00C64170" w:rsidTr="00AC7EFD">
        <w:tc>
          <w:tcPr>
            <w:tcW w:w="4682" w:type="dxa"/>
          </w:tcPr>
          <w:p w:rsidR="000C0A8A" w:rsidRPr="00C64170" w:rsidRDefault="000C0A8A" w:rsidP="00AC7EFD">
            <w:pPr>
              <w:tabs>
                <w:tab w:val="left" w:pos="851"/>
              </w:tabs>
              <w:spacing w:line="276" w:lineRule="auto"/>
              <w:rPr>
                <w:rFonts w:ascii="Times New Roman" w:eastAsia="Arial" w:hAnsi="Times New Roman" w:cs="Times New Roman"/>
                <w:sz w:val="28"/>
                <w:szCs w:val="28"/>
              </w:rPr>
            </w:pPr>
            <w:r w:rsidRPr="00C64170">
              <w:rPr>
                <w:rFonts w:ascii="Times New Roman" w:eastAsia="Arial" w:hAnsi="Times New Roman" w:cs="Times New Roman"/>
                <w:sz w:val="28"/>
                <w:szCs w:val="28"/>
              </w:rPr>
              <w:t>Thìa bạc, bình khí oxygen,</w:t>
            </w:r>
          </w:p>
        </w:tc>
        <w:tc>
          <w:tcPr>
            <w:tcW w:w="4668" w:type="dxa"/>
          </w:tcPr>
          <w:p w:rsidR="000C0A8A" w:rsidRPr="00C64170" w:rsidRDefault="000C0A8A" w:rsidP="00AC7EFD">
            <w:pPr>
              <w:tabs>
                <w:tab w:val="left" w:pos="851"/>
              </w:tabs>
              <w:spacing w:line="276" w:lineRule="auto"/>
              <w:rPr>
                <w:rFonts w:ascii="Times New Roman" w:eastAsia="Arial" w:hAnsi="Times New Roman" w:cs="Times New Roman"/>
                <w:sz w:val="28"/>
                <w:szCs w:val="28"/>
              </w:rPr>
            </w:pPr>
            <w:r w:rsidRPr="00C64170">
              <w:rPr>
                <w:rFonts w:ascii="Times New Roman" w:eastAsia="Arial" w:hAnsi="Times New Roman" w:cs="Times New Roman"/>
                <w:sz w:val="28"/>
                <w:szCs w:val="28"/>
              </w:rPr>
              <w:t>Nước đường, nước chấm, hồ đền lừ, muôi gỗ, nước bột sắn, tương ớt, nước ngọt.</w:t>
            </w:r>
          </w:p>
        </w:tc>
      </w:tr>
    </w:tbl>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GV: </w:t>
      </w:r>
      <w:r>
        <w:rPr>
          <w:rFonts w:ascii="Times New Roman" w:eastAsia="Arial" w:hAnsi="Times New Roman" w:cs="Times New Roman"/>
          <w:sz w:val="28"/>
          <w:szCs w:val="28"/>
          <w:lang w:val="vi-VN"/>
        </w:rPr>
        <w:t>T</w:t>
      </w:r>
      <w:r w:rsidRPr="00C64170">
        <w:rPr>
          <w:rFonts w:ascii="Times New Roman" w:eastAsia="Arial" w:hAnsi="Times New Roman" w:cs="Times New Roman"/>
          <w:sz w:val="28"/>
          <w:szCs w:val="28"/>
        </w:rPr>
        <w:t>ổ chức cho các nhóm chấm chéo.</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GV: </w:t>
      </w:r>
      <w:r>
        <w:rPr>
          <w:rFonts w:ascii="Times New Roman" w:eastAsia="Arial" w:hAnsi="Times New Roman" w:cs="Times New Roman"/>
          <w:sz w:val="28"/>
          <w:szCs w:val="28"/>
          <w:lang w:val="vi-VN"/>
        </w:rPr>
        <w:t>D</w:t>
      </w:r>
      <w:r w:rsidRPr="00C64170">
        <w:rPr>
          <w:rFonts w:ascii="Times New Roman" w:eastAsia="Arial" w:hAnsi="Times New Roman" w:cs="Times New Roman"/>
          <w:sz w:val="28"/>
          <w:szCs w:val="28"/>
        </w:rPr>
        <w:t>ẫn dắt vào bài.</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
          <w:sz w:val="28"/>
          <w:szCs w:val="28"/>
          <w:lang w:val="vi-VN"/>
        </w:rPr>
        <w:t>2.</w:t>
      </w:r>
      <w:r w:rsidRPr="00C64170">
        <w:rPr>
          <w:rFonts w:ascii="Times New Roman" w:eastAsia="Arial" w:hAnsi="Times New Roman" w:cs="Times New Roman"/>
          <w:sz w:val="28"/>
          <w:szCs w:val="28"/>
          <w:lang w:val="vi-VN"/>
        </w:rPr>
        <w:t xml:space="preserve"> </w:t>
      </w:r>
      <w:r w:rsidRPr="00C64170">
        <w:rPr>
          <w:rFonts w:ascii="Times New Roman" w:eastAsia="Arial" w:hAnsi="Times New Roman" w:cs="Times New Roman"/>
          <w:b/>
          <w:color w:val="000000"/>
          <w:sz w:val="28"/>
          <w:szCs w:val="28"/>
        </w:rPr>
        <w:t xml:space="preserve">Hoạt động 2: Hình thành kiến thức </w:t>
      </w:r>
    </w:p>
    <w:p w:rsidR="000C0A8A" w:rsidRPr="00C64170" w:rsidRDefault="000C0A8A" w:rsidP="000C0A8A">
      <w:pPr>
        <w:tabs>
          <w:tab w:val="left" w:pos="851"/>
        </w:tabs>
        <w:spacing w:line="276" w:lineRule="auto"/>
        <w:jc w:val="both"/>
        <w:rPr>
          <w:rFonts w:ascii="Times New Roman" w:eastAsia="Arial" w:hAnsi="Times New Roman" w:cs="Times New Roman"/>
          <w:b/>
          <w:color w:val="000000"/>
          <w:sz w:val="28"/>
          <w:szCs w:val="28"/>
        </w:rPr>
      </w:pPr>
      <w:r w:rsidRPr="00C64170">
        <w:rPr>
          <w:rFonts w:ascii="Times New Roman" w:eastAsia="Arial" w:hAnsi="Times New Roman" w:cs="Times New Roman"/>
          <w:b/>
          <w:color w:val="000000"/>
          <w:sz w:val="28"/>
          <w:szCs w:val="28"/>
        </w:rPr>
        <w:t>Hoạt động 2.1: Tìm hiểu về hỗn hợp</w:t>
      </w:r>
      <w:r>
        <w:rPr>
          <w:rFonts w:ascii="Times New Roman" w:eastAsia="Arial" w:hAnsi="Times New Roman" w:cs="Times New Roman"/>
          <w:b/>
          <w:color w:val="000000"/>
          <w:sz w:val="28"/>
          <w:szCs w:val="28"/>
          <w:lang w:val="vi-VN"/>
        </w:rPr>
        <w:t xml:space="preserve">, </w:t>
      </w:r>
      <w:r w:rsidRPr="00C64170">
        <w:rPr>
          <w:rFonts w:ascii="Times New Roman" w:eastAsia="Arial" w:hAnsi="Times New Roman" w:cs="Times New Roman"/>
          <w:b/>
          <w:color w:val="000000"/>
          <w:sz w:val="28"/>
          <w:szCs w:val="28"/>
        </w:rPr>
        <w:t xml:space="preserve">chất tinh khiết. </w:t>
      </w:r>
    </w:p>
    <w:p w:rsidR="000C0A8A" w:rsidRPr="00C64170" w:rsidRDefault="000C0A8A" w:rsidP="000C0A8A">
      <w:pPr>
        <w:tabs>
          <w:tab w:val="left" w:pos="851"/>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b/>
          <w:sz w:val="28"/>
          <w:szCs w:val="28"/>
          <w:lang w:val="vi-VN"/>
        </w:rPr>
        <w:t xml:space="preserve">a. </w:t>
      </w:r>
      <w:r w:rsidRPr="00C64170">
        <w:rPr>
          <w:rFonts w:ascii="Times New Roman" w:eastAsia="Arial" w:hAnsi="Times New Roman" w:cs="Times New Roman"/>
          <w:b/>
          <w:sz w:val="28"/>
          <w:szCs w:val="28"/>
        </w:rPr>
        <w:t xml:space="preserve">Mục tiêu: </w:t>
      </w:r>
    </w:p>
    <w:p w:rsidR="000C0A8A" w:rsidRPr="00C64170" w:rsidRDefault="000C0A8A" w:rsidP="000C0A8A">
      <w:pPr>
        <w:pStyle w:val="ListParagraph"/>
        <w:tabs>
          <w:tab w:val="left" w:pos="709"/>
        </w:tabs>
        <w:spacing w:line="276" w:lineRule="auto"/>
        <w:ind w:left="0"/>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HS nêu được khái niệm hỗn hợp, chất tinh khiế</w:t>
      </w:r>
      <w:r>
        <w:rPr>
          <w:rFonts w:ascii="Times New Roman" w:eastAsia="Arial" w:hAnsi="Times New Roman" w:cs="Times New Roman"/>
          <w:sz w:val="28"/>
          <w:szCs w:val="28"/>
        </w:rPr>
        <w:t>t.</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HS phân biệt được chất tinh khiết với hỗn hợp.</w:t>
      </w:r>
    </w:p>
    <w:p w:rsidR="000C0A8A" w:rsidRPr="00C64170" w:rsidRDefault="000C0A8A" w:rsidP="000C0A8A">
      <w:pPr>
        <w:tabs>
          <w:tab w:val="left" w:pos="709"/>
        </w:tabs>
        <w:spacing w:line="276" w:lineRule="auto"/>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HS lấy được ví dụ chất tinh khiết, hỗn hợp.</w:t>
      </w:r>
    </w:p>
    <w:p w:rsidR="000C0A8A" w:rsidRDefault="000C0A8A" w:rsidP="000C0A8A">
      <w:pPr>
        <w:pStyle w:val="ListParagraph"/>
        <w:tabs>
          <w:tab w:val="left" w:pos="709"/>
        </w:tabs>
        <w:spacing w:line="276" w:lineRule="auto"/>
        <w:ind w:left="0"/>
        <w:jc w:val="both"/>
        <w:rPr>
          <w:rFonts w:ascii="Times New Roman" w:eastAsia="Arial" w:hAnsi="Times New Roman" w:cs="Times New Roman"/>
          <w:sz w:val="28"/>
          <w:szCs w:val="28"/>
        </w:rPr>
      </w:pPr>
      <w:r w:rsidRPr="00C64170">
        <w:rPr>
          <w:rFonts w:ascii="Times New Roman" w:eastAsia="Arial" w:hAnsi="Times New Roman" w:cs="Times New Roman"/>
          <w:sz w:val="28"/>
          <w:szCs w:val="28"/>
        </w:rPr>
        <w:t>- HS nêu được tính chất của hỗn hợp thay đổi phụ thuộc vào thành phần các chất có trong hỗn hợp.</w:t>
      </w:r>
    </w:p>
    <w:p w:rsidR="000C0A8A" w:rsidRPr="007C0080" w:rsidRDefault="000C0A8A" w:rsidP="000C0A8A">
      <w:pPr>
        <w:pStyle w:val="ListParagraph"/>
        <w:tabs>
          <w:tab w:val="left" w:pos="709"/>
        </w:tabs>
        <w:spacing w:line="276" w:lineRule="auto"/>
        <w:ind w:left="0"/>
        <w:jc w:val="both"/>
        <w:rPr>
          <w:rFonts w:ascii="Times New Roman" w:eastAsia="Arial" w:hAnsi="Times New Roman" w:cs="Times New Roman"/>
          <w:b/>
          <w:sz w:val="28"/>
          <w:szCs w:val="28"/>
          <w:lang w:val="vi-VN"/>
        </w:rPr>
      </w:pPr>
      <w:r w:rsidRPr="007C0080">
        <w:rPr>
          <w:rFonts w:ascii="Times New Roman" w:eastAsia="Arial" w:hAnsi="Times New Roman" w:cs="Times New Roman"/>
          <w:b/>
          <w:sz w:val="28"/>
          <w:szCs w:val="28"/>
          <w:lang w:val="vi-VN"/>
        </w:rPr>
        <w:t>b. Tổ chức thực hiện</w:t>
      </w:r>
    </w:p>
    <w:tbl>
      <w:tblPr>
        <w:tblStyle w:val="TableGrid"/>
        <w:tblW w:w="0" w:type="auto"/>
        <w:tblLook w:val="04A0" w:firstRow="1" w:lastRow="0" w:firstColumn="1" w:lastColumn="0" w:noHBand="0" w:noVBand="1"/>
      </w:tblPr>
      <w:tblGrid>
        <w:gridCol w:w="4968"/>
        <w:gridCol w:w="4376"/>
      </w:tblGrid>
      <w:tr w:rsidR="000C0A8A" w:rsidTr="00AC7EFD">
        <w:tc>
          <w:tcPr>
            <w:tcW w:w="4969"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76"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C0A8A" w:rsidTr="00AC7EFD">
        <w:tc>
          <w:tcPr>
            <w:tcW w:w="4969" w:type="dxa"/>
          </w:tcPr>
          <w:p w:rsidR="000C0A8A" w:rsidRDefault="000C0A8A" w:rsidP="00AC7EFD">
            <w:pPr>
              <w:spacing w:line="360" w:lineRule="auto"/>
              <w:rPr>
                <w:rFonts w:ascii="Times New Roman" w:hAnsi="Times New Roman" w:cs="Times New Roman"/>
                <w:color w:val="000000" w:themeColor="text1"/>
                <w:sz w:val="28"/>
                <w:szCs w:val="28"/>
              </w:rPr>
            </w:pPr>
            <w:r w:rsidRPr="00C9051D">
              <w:rPr>
                <w:rFonts w:ascii="Times New Roman" w:hAnsi="Times New Roman" w:cs="Times New Roman"/>
                <w:color w:val="000000" w:themeColor="text1"/>
                <w:sz w:val="28"/>
                <w:szCs w:val="28"/>
              </w:rPr>
              <w:t xml:space="preserve">- GV </w:t>
            </w:r>
            <w:r>
              <w:rPr>
                <w:rFonts w:ascii="Times New Roman" w:hAnsi="Times New Roman" w:cs="Times New Roman"/>
                <w:color w:val="000000" w:themeColor="text1"/>
                <w:sz w:val="28"/>
                <w:szCs w:val="28"/>
              </w:rPr>
              <w:t>yêu cầu các nhóm đọc thông tin sgk, thảo luận, trả lời câu hỏi:</w:t>
            </w:r>
          </w:p>
          <w:p w:rsidR="000C0A8A" w:rsidRPr="00435BF6" w:rsidRDefault="000C0A8A" w:rsidP="00AC7EFD">
            <w:pPr>
              <w:spacing w:line="360" w:lineRule="auto"/>
              <w:rPr>
                <w:rFonts w:ascii="Times New Roman" w:hAnsi="Times New Roman" w:cs="Times New Roman"/>
                <w:i/>
                <w:color w:val="000000" w:themeColor="text1"/>
                <w:sz w:val="28"/>
                <w:szCs w:val="28"/>
              </w:rPr>
            </w:pPr>
            <w:r w:rsidRPr="00435BF6">
              <w:rPr>
                <w:rFonts w:ascii="Times New Roman" w:hAnsi="Times New Roman" w:cs="Times New Roman"/>
                <w:i/>
                <w:color w:val="000000" w:themeColor="text1"/>
                <w:sz w:val="28"/>
                <w:szCs w:val="28"/>
              </w:rPr>
              <w:t>+ Thế nào là hỗn hợp, chất tinh khiết?</w:t>
            </w:r>
          </w:p>
          <w:p w:rsidR="000C0A8A" w:rsidRPr="00435BF6" w:rsidRDefault="000C0A8A" w:rsidP="00AC7EFD">
            <w:pPr>
              <w:spacing w:line="360" w:lineRule="auto"/>
              <w:rPr>
                <w:rFonts w:ascii="Times New Roman" w:hAnsi="Times New Roman" w:cs="Times New Roman"/>
                <w:i/>
                <w:color w:val="000000" w:themeColor="text1"/>
                <w:sz w:val="28"/>
                <w:szCs w:val="28"/>
              </w:rPr>
            </w:pPr>
            <w:r w:rsidRPr="00435BF6">
              <w:rPr>
                <w:rFonts w:ascii="Times New Roman" w:hAnsi="Times New Roman" w:cs="Times New Roman"/>
                <w:i/>
                <w:color w:val="000000" w:themeColor="text1"/>
                <w:sz w:val="28"/>
                <w:szCs w:val="28"/>
              </w:rPr>
              <w:t>+ Nước muối sinh lí, bột canh là chất tinh khiết hay là hỗn hợp. Chỉ ra các thành phần nếu là hỗn hợp. Lấy các ví dụ khác về hỗn hợp?</w:t>
            </w:r>
          </w:p>
          <w:p w:rsidR="000C0A8A" w:rsidRPr="00435BF6" w:rsidRDefault="000C0A8A" w:rsidP="00AC7EFD">
            <w:pPr>
              <w:spacing w:line="360" w:lineRule="auto"/>
              <w:rPr>
                <w:rFonts w:ascii="Times New Roman" w:hAnsi="Times New Roman" w:cs="Times New Roman"/>
                <w:i/>
                <w:color w:val="000000" w:themeColor="text1"/>
                <w:sz w:val="28"/>
                <w:szCs w:val="28"/>
              </w:rPr>
            </w:pPr>
            <w:r w:rsidRPr="00435BF6">
              <w:rPr>
                <w:rFonts w:ascii="Times New Roman" w:hAnsi="Times New Roman" w:cs="Times New Roman"/>
                <w:i/>
                <w:color w:val="000000" w:themeColor="text1"/>
                <w:sz w:val="28"/>
                <w:szCs w:val="28"/>
              </w:rPr>
              <w:lastRenderedPageBreak/>
              <w:t>+ Nếu loại bỏ chất sodium chloride ra khỏi nước muối sinh lí ta được nước có phải chất tinh khiết không?</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hình thành nhóm, cùng trao đổi và tìm ra câu trả lời</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nhắc nhở HS trong quá trình hoặt động nhóm.</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HS đứng dậy trình bày kết quả thảo luận.</w:t>
            </w:r>
          </w:p>
          <w:p w:rsidR="000C0A8A" w:rsidRPr="00871EA4"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Gọi một số HS khác đứng dậy đóng góp ý kiến, bổ sung.</w:t>
            </w:r>
          </w:p>
          <w:p w:rsidR="000C0A8A" w:rsidRPr="0045237D"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376" w:type="dxa"/>
          </w:tcPr>
          <w:p w:rsidR="000C0A8A" w:rsidRDefault="000C0A8A" w:rsidP="00AC7EF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Hỗn hợp, chất tinh khiết</w:t>
            </w:r>
          </w:p>
          <w:p w:rsidR="000C0A8A" w:rsidRPr="00F40F44" w:rsidRDefault="000C0A8A" w:rsidP="00AC7EFD">
            <w:pPr>
              <w:spacing w:line="360" w:lineRule="auto"/>
              <w:rPr>
                <w:rFonts w:ascii="Times New Roman" w:hAnsi="Times New Roman" w:cs="Times New Roman"/>
                <w:i/>
                <w:sz w:val="28"/>
                <w:szCs w:val="28"/>
              </w:rPr>
            </w:pPr>
            <w:r w:rsidRPr="00F40F44">
              <w:rPr>
                <w:rFonts w:ascii="Times New Roman" w:hAnsi="Times New Roman" w:cs="Times New Roman"/>
                <w:i/>
                <w:sz w:val="28"/>
                <w:szCs w:val="28"/>
                <w:lang w:val="vi-VN"/>
              </w:rPr>
              <w:t xml:space="preserve">1. </w:t>
            </w:r>
            <w:r w:rsidRPr="00F40F44">
              <w:rPr>
                <w:rFonts w:ascii="Times New Roman" w:hAnsi="Times New Roman" w:cs="Times New Roman"/>
                <w:i/>
                <w:sz w:val="28"/>
                <w:szCs w:val="28"/>
              </w:rPr>
              <w:t>Hỗn hợp, chất tinh khiết</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Khái niệm:</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35BF6">
              <w:rPr>
                <w:rFonts w:ascii="Times New Roman" w:hAnsi="Times New Roman" w:cs="Times New Roman"/>
                <w:sz w:val="28"/>
                <w:szCs w:val="28"/>
              </w:rPr>
              <w:t xml:space="preserve">Hai hay nhiều chất trộn lẫn vào nhau gọi là hỗn hợp. </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35BF6">
              <w:rPr>
                <w:rFonts w:ascii="Times New Roman" w:hAnsi="Times New Roman" w:cs="Times New Roman"/>
                <w:sz w:val="28"/>
                <w:szCs w:val="28"/>
              </w:rPr>
              <w:t>Chất không lẫn chấ</w:t>
            </w:r>
            <w:r>
              <w:rPr>
                <w:rFonts w:ascii="Times New Roman" w:hAnsi="Times New Roman" w:cs="Times New Roman"/>
                <w:sz w:val="28"/>
                <w:szCs w:val="28"/>
              </w:rPr>
              <w:t xml:space="preserve">t nào </w:t>
            </w:r>
            <w:r w:rsidRPr="00435BF6">
              <w:rPr>
                <w:rFonts w:ascii="Times New Roman" w:hAnsi="Times New Roman" w:cs="Times New Roman"/>
                <w:sz w:val="28"/>
                <w:szCs w:val="28"/>
              </w:rPr>
              <w:t>được gọi là chất tinh khiết.</w:t>
            </w:r>
          </w:p>
          <w:p w:rsidR="000C0A8A" w:rsidRPr="00435BF6"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35BF6">
              <w:rPr>
                <w:rFonts w:ascii="Times New Roman" w:hAnsi="Times New Roman" w:cs="Times New Roman"/>
                <w:sz w:val="28"/>
                <w:szCs w:val="28"/>
              </w:rPr>
              <w:t>Nước muối và bột canh là hỗn hợp. Trong nước muối sinh lí có hai chấ</w:t>
            </w:r>
            <w:r>
              <w:rPr>
                <w:rFonts w:ascii="Times New Roman" w:hAnsi="Times New Roman" w:cs="Times New Roman"/>
                <w:sz w:val="28"/>
                <w:szCs w:val="28"/>
              </w:rPr>
              <w:t xml:space="preserve">t thành là sodium </w:t>
            </w:r>
            <w:r w:rsidRPr="00435BF6">
              <w:rPr>
                <w:rFonts w:ascii="Times New Roman" w:hAnsi="Times New Roman" w:cs="Times New Roman"/>
                <w:sz w:val="28"/>
                <w:szCs w:val="28"/>
              </w:rPr>
              <w:t xml:space="preserve">chloride và nước; trong bột canh có nhiều chất thành phần </w:t>
            </w:r>
            <w:proofErr w:type="gramStart"/>
            <w:r w:rsidRPr="00435BF6">
              <w:rPr>
                <w:rFonts w:ascii="Times New Roman" w:hAnsi="Times New Roman" w:cs="Times New Roman"/>
                <w:sz w:val="28"/>
                <w:szCs w:val="28"/>
              </w:rPr>
              <w:t xml:space="preserve">như </w:t>
            </w:r>
            <w:r>
              <w:rPr>
                <w:rFonts w:ascii="Times New Roman" w:hAnsi="Times New Roman" w:cs="Times New Roman"/>
                <w:sz w:val="28"/>
                <w:szCs w:val="28"/>
              </w:rPr>
              <w:t xml:space="preserve"> muối</w:t>
            </w:r>
            <w:proofErr w:type="gramEnd"/>
            <w:r>
              <w:rPr>
                <w:rFonts w:ascii="Times New Roman" w:hAnsi="Times New Roman" w:cs="Times New Roman"/>
                <w:sz w:val="28"/>
                <w:szCs w:val="28"/>
              </w:rPr>
              <w:t xml:space="preserve">, </w:t>
            </w:r>
            <w:r w:rsidRPr="00435BF6">
              <w:rPr>
                <w:rFonts w:ascii="Times New Roman" w:hAnsi="Times New Roman" w:cs="Times New Roman"/>
                <w:sz w:val="28"/>
                <w:szCs w:val="28"/>
              </w:rPr>
              <w:t>đường,...</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35BF6">
              <w:rPr>
                <w:rFonts w:ascii="Times New Roman" w:hAnsi="Times New Roman" w:cs="Times New Roman"/>
                <w:sz w:val="28"/>
                <w:szCs w:val="28"/>
              </w:rPr>
              <w:t>Khi loại bỏ sodium chloride ra khỏi nước muối sinh lí ta được chất tinh khiết là nước.</w:t>
            </w:r>
          </w:p>
          <w:p w:rsidR="000C0A8A" w:rsidRPr="00435BF6" w:rsidRDefault="000C0A8A" w:rsidP="00AC7EFD">
            <w:pPr>
              <w:spacing w:line="360" w:lineRule="auto"/>
              <w:rPr>
                <w:rFonts w:ascii="Times New Roman" w:hAnsi="Times New Roman" w:cs="Times New Roman"/>
                <w:b/>
                <w:i/>
                <w:sz w:val="28"/>
                <w:szCs w:val="28"/>
              </w:rPr>
            </w:pPr>
            <w:r w:rsidRPr="00435BF6">
              <w:rPr>
                <w:rFonts w:ascii="Times New Roman" w:hAnsi="Times New Roman" w:cs="Times New Roman"/>
                <w:b/>
                <w:i/>
                <w:sz w:val="28"/>
                <w:szCs w:val="28"/>
                <w:u w:val="single"/>
              </w:rPr>
              <w:t>Kết luận</w:t>
            </w:r>
            <w:r w:rsidRPr="00435BF6">
              <w:rPr>
                <w:rFonts w:ascii="Times New Roman" w:hAnsi="Times New Roman" w:cs="Times New Roman"/>
                <w:b/>
                <w:i/>
                <w:sz w:val="28"/>
                <w:szCs w:val="28"/>
              </w:rPr>
              <w:t>:</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35BF6">
              <w:rPr>
                <w:rFonts w:ascii="Times New Roman" w:hAnsi="Times New Roman" w:cs="Times New Roman"/>
                <w:sz w:val="28"/>
                <w:szCs w:val="28"/>
              </w:rPr>
              <w:t xml:space="preserve">Hai hoặc nhiều chất thành phần trộn lẫn với nhau tạo thành hỗn hợp. </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35BF6">
              <w:rPr>
                <w:rFonts w:ascii="Times New Roman" w:hAnsi="Times New Roman" w:cs="Times New Roman"/>
                <w:sz w:val="28"/>
                <w:szCs w:val="28"/>
              </w:rPr>
              <w:t xml:space="preserve">Trong hỗn hợp, các chất thành phần vẫn giữ nguyên tính chất của nó. </w:t>
            </w:r>
          </w:p>
          <w:p w:rsidR="000C0A8A" w:rsidRPr="0045237D"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435BF6">
              <w:rPr>
                <w:rFonts w:ascii="Times New Roman" w:hAnsi="Times New Roman" w:cs="Times New Roman"/>
                <w:sz w:val="28"/>
                <w:szCs w:val="28"/>
              </w:rPr>
              <w:t>Chất tinh khiết là chất không lẫn chất nào khác.</w:t>
            </w:r>
          </w:p>
        </w:tc>
      </w:tr>
    </w:tbl>
    <w:p w:rsidR="000C0A8A" w:rsidRPr="003D6613"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lastRenderedPageBreak/>
        <w:t>Hoạt động 2</w:t>
      </w:r>
      <w:r>
        <w:rPr>
          <w:rFonts w:ascii="Times New Roman" w:hAnsi="Times New Roman" w:cs="Times New Roman"/>
          <w:b/>
          <w:color w:val="000000" w:themeColor="text1"/>
          <w:sz w:val="28"/>
          <w:szCs w:val="28"/>
          <w:lang w:val="vi-VN"/>
        </w:rPr>
        <w:t>.2</w:t>
      </w:r>
      <w:r w:rsidRPr="003D6613">
        <w:rPr>
          <w:rFonts w:ascii="Times New Roman" w:hAnsi="Times New Roman" w:cs="Times New Roman"/>
          <w:b/>
          <w:color w:val="000000" w:themeColor="text1"/>
          <w:sz w:val="28"/>
          <w:szCs w:val="28"/>
          <w:lang w:val="nl-NL"/>
        </w:rPr>
        <w:t xml:space="preserve">: </w:t>
      </w:r>
      <w:r>
        <w:rPr>
          <w:rFonts w:ascii="Times New Roman" w:hAnsi="Times New Roman" w:cs="Times New Roman"/>
          <w:b/>
          <w:color w:val="000000" w:themeColor="text1"/>
          <w:sz w:val="28"/>
          <w:szCs w:val="28"/>
          <w:lang w:val="nl-NL"/>
        </w:rPr>
        <w:t>Phân biệt hỗn hợp đồng nhất và hỗn hợp không đồng nhất</w:t>
      </w:r>
    </w:p>
    <w:p w:rsidR="000C0A8A" w:rsidRPr="00C9051D"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0F6E8E">
        <w:rPr>
          <w:rFonts w:ascii="Times New Roman" w:hAnsi="Times New Roman" w:cs="Times New Roman"/>
          <w:color w:val="000000" w:themeColor="text1"/>
          <w:sz w:val="28"/>
          <w:szCs w:val="28"/>
          <w:lang w:val="nl-NL"/>
        </w:rPr>
        <w:t>Phân biệt hỗn hợp đồng nhất và hỗn hợp không đồng nhất</w:t>
      </w:r>
    </w:p>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 xml:space="preserve">d) Tổ chức thực hiện: </w:t>
      </w:r>
    </w:p>
    <w:tbl>
      <w:tblPr>
        <w:tblStyle w:val="TableGrid"/>
        <w:tblW w:w="0" w:type="auto"/>
        <w:tblLook w:val="04A0" w:firstRow="1" w:lastRow="0" w:firstColumn="1" w:lastColumn="0" w:noHBand="0" w:noVBand="1"/>
      </w:tblPr>
      <w:tblGrid>
        <w:gridCol w:w="4971"/>
        <w:gridCol w:w="4373"/>
      </w:tblGrid>
      <w:tr w:rsidR="000C0A8A" w:rsidTr="00AC7EFD">
        <w:tc>
          <w:tcPr>
            <w:tcW w:w="4972"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373"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C0A8A" w:rsidTr="00AC7EFD">
        <w:tc>
          <w:tcPr>
            <w:tcW w:w="4972" w:type="dxa"/>
          </w:tcPr>
          <w:p w:rsidR="000C0A8A" w:rsidRDefault="000C0A8A" w:rsidP="00AC7EFD">
            <w:pPr>
              <w:spacing w:line="360" w:lineRule="auto"/>
              <w:rPr>
                <w:rFonts w:ascii="Times New Roman" w:hAnsi="Times New Roman" w:cs="Times New Roman"/>
                <w:i/>
                <w:color w:val="000000" w:themeColor="text1"/>
                <w:sz w:val="28"/>
                <w:szCs w:val="28"/>
              </w:rPr>
            </w:pPr>
            <w:r w:rsidRPr="00C9051D">
              <w:rPr>
                <w:rFonts w:ascii="Times New Roman" w:hAnsi="Times New Roman" w:cs="Times New Roman"/>
                <w:color w:val="000000" w:themeColor="text1"/>
                <w:sz w:val="28"/>
                <w:szCs w:val="28"/>
              </w:rPr>
              <w:t xml:space="preserve">- GV </w:t>
            </w:r>
            <w:r w:rsidRPr="000F6E8E">
              <w:rPr>
                <w:rFonts w:ascii="Times New Roman" w:hAnsi="Times New Roman" w:cs="Times New Roman"/>
                <w:color w:val="000000" w:themeColor="text1"/>
                <w:sz w:val="28"/>
                <w:szCs w:val="28"/>
              </w:rPr>
              <w:t xml:space="preserve">sử dụng hình 10.2, hình 10.3 SGK và yêu cầu HS trả lời câu hỏi: </w:t>
            </w:r>
            <w:r w:rsidRPr="000F6E8E">
              <w:rPr>
                <w:rFonts w:ascii="Times New Roman" w:hAnsi="Times New Roman" w:cs="Times New Roman"/>
                <w:i/>
                <w:color w:val="000000" w:themeColor="text1"/>
                <w:sz w:val="28"/>
                <w:szCs w:val="28"/>
              </w:rPr>
              <w:t>Dựa vào đặc điểm nào người ta nói nước muối là hỗn hợp đồng nhất, dầu ăn và nước là hỗn hợp không đồng nhất? Bột canh là hỗn hợp đồng nhất hay hỗn hợp không đồng nhất?</w:t>
            </w:r>
          </w:p>
          <w:p w:rsidR="000C0A8A" w:rsidRPr="000F6E8E"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lastRenderedPageBreak/>
              <w:t>+ Em hãy lấy thêm một số ví dụ về hỗn hợp đồng nhất và hỗn hợp không đồng nhất.</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thảo luận cặp đôi, cùng trao đổi và tìm ra câu trả lời</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nhắc nhở HS trong quá trình hoặt động nhóm.</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HS đứng dậy trình bày kết quả thảo luận.</w:t>
            </w:r>
          </w:p>
          <w:p w:rsidR="000C0A8A" w:rsidRPr="00871EA4"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Gọi một số HS khác đứng dậy đóng góp ý kiến, bổ sung.</w:t>
            </w:r>
          </w:p>
          <w:p w:rsidR="000C0A8A" w:rsidRPr="0045237D"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4373" w:type="dxa"/>
          </w:tcPr>
          <w:p w:rsidR="000C0A8A" w:rsidRDefault="000C0A8A" w:rsidP="00AC7EF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 Hỗn hợp, chất tinh khiết</w:t>
            </w:r>
          </w:p>
          <w:p w:rsidR="000C0A8A" w:rsidRPr="00C233DA" w:rsidRDefault="000C0A8A" w:rsidP="00AC7EFD">
            <w:pPr>
              <w:spacing w:line="360" w:lineRule="auto"/>
              <w:rPr>
                <w:rFonts w:ascii="Times New Roman" w:hAnsi="Times New Roman" w:cs="Times New Roman"/>
                <w:b/>
                <w:i/>
                <w:sz w:val="28"/>
                <w:szCs w:val="28"/>
              </w:rPr>
            </w:pPr>
            <w:r w:rsidRPr="00C233DA">
              <w:rPr>
                <w:rFonts w:ascii="Times New Roman" w:hAnsi="Times New Roman" w:cs="Times New Roman"/>
                <w:b/>
                <w:i/>
                <w:sz w:val="28"/>
                <w:szCs w:val="28"/>
              </w:rPr>
              <w:t>2. Hỗn hợp đồng nhất và hỗn hợp không đồng nhất.</w:t>
            </w:r>
          </w:p>
          <w:p w:rsidR="000C0A8A"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C233DA">
              <w:rPr>
                <w:rFonts w:ascii="Times New Roman" w:hAnsi="Times New Roman" w:cs="Times New Roman"/>
                <w:sz w:val="28"/>
                <w:szCs w:val="28"/>
              </w:rPr>
              <w:t>Trong hỗn hợp đồng nhất không xuất hiện ranh giới giữa các thành phần</w:t>
            </w:r>
            <w:r>
              <w:rPr>
                <w:rFonts w:ascii="Times New Roman" w:hAnsi="Times New Roman" w:cs="Times New Roman"/>
                <w:sz w:val="28"/>
                <w:szCs w:val="28"/>
              </w:rPr>
              <w:t>.</w:t>
            </w:r>
          </w:p>
          <w:p w:rsidR="000C0A8A" w:rsidRPr="0045237D"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Trong</w:t>
            </w:r>
            <w:r w:rsidRPr="00C233DA">
              <w:rPr>
                <w:rFonts w:ascii="Times New Roman" w:hAnsi="Times New Roman" w:cs="Times New Roman"/>
                <w:sz w:val="28"/>
                <w:szCs w:val="28"/>
              </w:rPr>
              <w:t xml:space="preserve"> hỗn hợp không đồng nhất xuất hiện ranh giới giữa các thành phần.</w:t>
            </w:r>
          </w:p>
        </w:tc>
      </w:tr>
    </w:tbl>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vi-VN"/>
        </w:rPr>
        <w:t>2.</w:t>
      </w:r>
      <w:r>
        <w:rPr>
          <w:rFonts w:ascii="Times New Roman" w:hAnsi="Times New Roman" w:cs="Times New Roman"/>
          <w:b/>
          <w:color w:val="000000" w:themeColor="text1"/>
          <w:sz w:val="28"/>
          <w:szCs w:val="28"/>
          <w:lang w:val="nl-NL"/>
        </w:rPr>
        <w:t>3: Phân biệt huyền phù, nhũ tương và dung dịch</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rsidR="000C0A8A" w:rsidRPr="00C233D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C233DA">
        <w:rPr>
          <w:rFonts w:ascii="Times New Roman" w:hAnsi="Times New Roman" w:cs="Times New Roman"/>
          <w:color w:val="000000" w:themeColor="text1"/>
          <w:sz w:val="28"/>
          <w:szCs w:val="28"/>
          <w:lang w:val="nl-NL"/>
        </w:rPr>
        <w:t>- Quan sát một số hiện tượng trong thực tiễn để phân biệt được dung dịch với huyền phù, nhũ tương.</w:t>
      </w:r>
    </w:p>
    <w:p w:rsidR="000C0A8A" w:rsidRPr="00C233D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C233DA">
        <w:rPr>
          <w:rFonts w:ascii="Times New Roman" w:hAnsi="Times New Roman" w:cs="Times New Roman"/>
          <w:color w:val="000000" w:themeColor="text1"/>
          <w:sz w:val="28"/>
          <w:szCs w:val="28"/>
          <w:lang w:val="nl-NL"/>
        </w:rPr>
        <w:t>- Thực hiện được thí nghiệm để biết dung môi, dung dịch là gì; phân biệt được dung môi và dung dịch.</w:t>
      </w:r>
    </w:p>
    <w:p w:rsidR="000C0A8A" w:rsidRPr="00C233D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C233DA">
        <w:rPr>
          <w:rFonts w:ascii="Times New Roman" w:hAnsi="Times New Roman" w:cs="Times New Roman"/>
          <w:color w:val="000000" w:themeColor="text1"/>
          <w:sz w:val="28"/>
          <w:szCs w:val="28"/>
          <w:lang w:val="nl-NL"/>
        </w:rPr>
        <w:t>- Nhận ra được một số khí cũng có thể hoà tan trong nước để tạo thành một dung dịch.</w:t>
      </w:r>
    </w:p>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457E6A">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383"/>
        <w:gridCol w:w="3961"/>
      </w:tblGrid>
      <w:tr w:rsidR="000C0A8A" w:rsidTr="00AC7EFD">
        <w:tc>
          <w:tcPr>
            <w:tcW w:w="5384"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961"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C0A8A" w:rsidTr="00AC7EFD">
        <w:tc>
          <w:tcPr>
            <w:tcW w:w="5384" w:type="dxa"/>
          </w:tcPr>
          <w:p w:rsidR="000C0A8A" w:rsidRDefault="000C0A8A" w:rsidP="00AC7EFD">
            <w:pPr>
              <w:spacing w:line="360" w:lineRule="auto"/>
              <w:rPr>
                <w:rFonts w:ascii="Times New Roman" w:hAnsi="Times New Roman" w:cs="Times New Roman"/>
                <w:color w:val="000000" w:themeColor="text1"/>
                <w:sz w:val="28"/>
                <w:szCs w:val="28"/>
              </w:rPr>
            </w:pPr>
            <w:r w:rsidRPr="00C9051D">
              <w:rPr>
                <w:rFonts w:ascii="Times New Roman" w:hAnsi="Times New Roman" w:cs="Times New Roman"/>
                <w:color w:val="000000" w:themeColor="text1"/>
                <w:sz w:val="28"/>
                <w:szCs w:val="28"/>
              </w:rPr>
              <w:t xml:space="preserve">- </w:t>
            </w:r>
            <w:r w:rsidRPr="00C233DA">
              <w:rPr>
                <w:rFonts w:ascii="Times New Roman" w:hAnsi="Times New Roman" w:cs="Times New Roman"/>
                <w:color w:val="000000" w:themeColor="text1"/>
                <w:sz w:val="28"/>
                <w:szCs w:val="28"/>
              </w:rPr>
              <w:t xml:space="preserve">GV hướng HS thực hiện các thí nghiệm quan sát thành phần của huyên phù (ví dụ cốc nước cam vắt khuấy đều), nhũ tương (ví dụ: hỗn hợp dầu ăn và nước khuây đều), dung dịch (ví dụ nước muối) và chỉ ra sự khác nhau </w:t>
            </w:r>
            <w:r w:rsidRPr="00C233DA">
              <w:rPr>
                <w:rFonts w:ascii="Times New Roman" w:hAnsi="Times New Roman" w:cs="Times New Roman"/>
                <w:color w:val="000000" w:themeColor="text1"/>
                <w:sz w:val="28"/>
                <w:szCs w:val="28"/>
              </w:rPr>
              <w:lastRenderedPageBreak/>
              <w:t>về các thành phần trong hỗn hợp tạo thành ở thí nghiệm trên.</w:t>
            </w:r>
          </w:p>
          <w:p w:rsidR="000C0A8A" w:rsidRDefault="000C0A8A" w:rsidP="00AC7EFD">
            <w:pPr>
              <w:spacing w:line="360" w:lineRule="auto"/>
              <w:rPr>
                <w:rFonts w:ascii="Times New Roman" w:hAnsi="Times New Roman" w:cs="Times New Roman"/>
                <w:color w:val="000000" w:themeColor="text1"/>
                <w:sz w:val="28"/>
                <w:szCs w:val="28"/>
              </w:rPr>
            </w:pPr>
            <w:r w:rsidRPr="00C233DA">
              <w:rPr>
                <w:rFonts w:ascii="Times New Roman" w:hAnsi="Times New Roman" w:cs="Times New Roman"/>
                <w:color w:val="000000" w:themeColor="text1"/>
                <w:sz w:val="28"/>
                <w:szCs w:val="28"/>
              </w:rPr>
              <w:t xml:space="preserve">- </w:t>
            </w:r>
            <w:r w:rsidRPr="007F0917">
              <w:rPr>
                <w:rFonts w:ascii="Times New Roman" w:hAnsi="Times New Roman" w:cs="Times New Roman"/>
                <w:color w:val="000000" w:themeColor="text1"/>
                <w:sz w:val="28"/>
                <w:szCs w:val="28"/>
              </w:rPr>
              <w:t>GV tổ chức cho HS sử dụng kết quả thí nghiệm đã thực hiện kết hợp với tìm kiếm thông tin trong SGK để trả lời được dung dịch, dung môi là gì, phân biệt dung dịch và dung môi.</w:t>
            </w:r>
          </w:p>
          <w:p w:rsidR="000C0A8A" w:rsidRPr="000F6E8E"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7F0917">
              <w:rPr>
                <w:rFonts w:ascii="Times New Roman" w:hAnsi="Times New Roman" w:cs="Times New Roman"/>
                <w:color w:val="000000" w:themeColor="text1"/>
                <w:sz w:val="28"/>
                <w:szCs w:val="28"/>
              </w:rPr>
              <w:t>GV tổ chức cho HS thảo luận chỉ ra một số khí có thể hoà tan trong nước để tạo</w:t>
            </w:r>
            <w:r>
              <w:rPr>
                <w:rFonts w:ascii="Times New Roman" w:hAnsi="Times New Roman" w:cs="Times New Roman"/>
                <w:color w:val="000000" w:themeColor="text1"/>
                <w:sz w:val="28"/>
                <w:szCs w:val="28"/>
              </w:rPr>
              <w:t xml:space="preserve"> thành dung dịch.</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vừa lắng nghe, vừa quan sát và thực hiện theo sự hướng dẫn của GV để lần lượt tìm ra sự phân biệt giữ huyền phù, nhũ tương và dung dịch.</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nhắc nhở HS trong quá trình thực hiện.</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Sau khi tìm hiểu xong, GV gọi HS đứng dậy nêu cách phân biệt.</w:t>
            </w:r>
          </w:p>
          <w:p w:rsidR="000C0A8A" w:rsidRPr="00871EA4"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Gọi một số HS khác đứng dậy đóng góp ý kiến, bổ sung.</w:t>
            </w:r>
          </w:p>
          <w:p w:rsidR="000C0A8A" w:rsidRPr="0045237D"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3961" w:type="dxa"/>
          </w:tcPr>
          <w:p w:rsidR="000C0A8A" w:rsidRDefault="000C0A8A" w:rsidP="00AC7EF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II. Huyền phù, nhũ tương, dung dịch</w:t>
            </w:r>
          </w:p>
          <w:p w:rsidR="000C0A8A" w:rsidRPr="007F0917" w:rsidRDefault="000C0A8A" w:rsidP="00AC7EFD">
            <w:pPr>
              <w:spacing w:line="360" w:lineRule="auto"/>
              <w:rPr>
                <w:rFonts w:ascii="Times New Roman" w:hAnsi="Times New Roman" w:cs="Times New Roman"/>
                <w:sz w:val="28"/>
                <w:szCs w:val="28"/>
              </w:rPr>
            </w:pPr>
            <w:r w:rsidRPr="007F0917">
              <w:rPr>
                <w:rFonts w:ascii="Times New Roman" w:hAnsi="Times New Roman" w:cs="Times New Roman"/>
                <w:sz w:val="28"/>
                <w:szCs w:val="28"/>
              </w:rPr>
              <w:t>+ Huyền phủ có chất rắn lơ lửng trong chất lỏ</w:t>
            </w:r>
            <w:r>
              <w:rPr>
                <w:rFonts w:ascii="Times New Roman" w:hAnsi="Times New Roman" w:cs="Times New Roman"/>
                <w:sz w:val="28"/>
                <w:szCs w:val="28"/>
              </w:rPr>
              <w:t>ng.</w:t>
            </w:r>
          </w:p>
          <w:p w:rsidR="000C0A8A" w:rsidRDefault="000C0A8A" w:rsidP="00AC7EFD">
            <w:pPr>
              <w:spacing w:line="360" w:lineRule="auto"/>
              <w:rPr>
                <w:rFonts w:ascii="Times New Roman" w:hAnsi="Times New Roman" w:cs="Times New Roman"/>
                <w:sz w:val="28"/>
                <w:szCs w:val="28"/>
              </w:rPr>
            </w:pPr>
            <w:r w:rsidRPr="007F0917">
              <w:rPr>
                <w:rFonts w:ascii="Times New Roman" w:hAnsi="Times New Roman" w:cs="Times New Roman"/>
                <w:sz w:val="28"/>
                <w:szCs w:val="28"/>
              </w:rPr>
              <w:t xml:space="preserve">+ Nhũ tương có chất lỏng lơ lửng trong chất lỏng khác. </w:t>
            </w:r>
          </w:p>
          <w:p w:rsidR="000C0A8A" w:rsidRDefault="000C0A8A" w:rsidP="00AC7EFD">
            <w:pPr>
              <w:spacing w:line="360" w:lineRule="auto"/>
              <w:rPr>
                <w:rFonts w:ascii="Times New Roman" w:hAnsi="Times New Roman" w:cs="Times New Roman"/>
                <w:sz w:val="28"/>
                <w:szCs w:val="28"/>
              </w:rPr>
            </w:pPr>
            <w:r w:rsidRPr="007F0917">
              <w:rPr>
                <w:rFonts w:ascii="Times New Roman" w:hAnsi="Times New Roman" w:cs="Times New Roman"/>
                <w:sz w:val="28"/>
                <w:szCs w:val="28"/>
              </w:rPr>
              <w:lastRenderedPageBreak/>
              <w:t xml:space="preserve">+ Dung dịch là hỗn hợp đồng nhất của chất tan và dung môi. </w:t>
            </w:r>
          </w:p>
          <w:p w:rsidR="000C0A8A" w:rsidRPr="007F0917"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F0917">
              <w:rPr>
                <w:rFonts w:ascii="Times New Roman" w:hAnsi="Times New Roman" w:cs="Times New Roman"/>
                <w:sz w:val="28"/>
                <w:szCs w:val="28"/>
              </w:rPr>
              <w:t>Chấ</w:t>
            </w:r>
            <w:r>
              <w:rPr>
                <w:rFonts w:ascii="Times New Roman" w:hAnsi="Times New Roman" w:cs="Times New Roman"/>
                <w:sz w:val="28"/>
                <w:szCs w:val="28"/>
              </w:rPr>
              <w:t xml:space="preserve">t có </w:t>
            </w:r>
            <w:r w:rsidRPr="007F0917">
              <w:rPr>
                <w:rFonts w:ascii="Times New Roman" w:hAnsi="Times New Roman" w:cs="Times New Roman"/>
                <w:sz w:val="28"/>
                <w:szCs w:val="28"/>
              </w:rPr>
              <w:t>lượng (chiế</w:t>
            </w:r>
            <w:r>
              <w:rPr>
                <w:rFonts w:ascii="Times New Roman" w:hAnsi="Times New Roman" w:cs="Times New Roman"/>
                <w:sz w:val="28"/>
                <w:szCs w:val="28"/>
              </w:rPr>
              <w:t xml:space="preserve">m </w:t>
            </w:r>
            <w:r w:rsidRPr="007F0917">
              <w:rPr>
                <w:rFonts w:ascii="Times New Roman" w:hAnsi="Times New Roman" w:cs="Times New Roman"/>
                <w:sz w:val="28"/>
                <w:szCs w:val="28"/>
              </w:rPr>
              <w:t>phần) nhiều hơn trong dung dịch thường được gọi là dung môi.</w:t>
            </w:r>
          </w:p>
          <w:p w:rsidR="000C0A8A" w:rsidRPr="0045237D" w:rsidRDefault="000C0A8A" w:rsidP="00AC7EFD">
            <w:pPr>
              <w:spacing w:line="360" w:lineRule="auto"/>
              <w:rPr>
                <w:rFonts w:ascii="Times New Roman" w:hAnsi="Times New Roman" w:cs="Times New Roman"/>
                <w:sz w:val="28"/>
                <w:szCs w:val="28"/>
              </w:rPr>
            </w:pPr>
          </w:p>
        </w:tc>
      </w:tr>
    </w:tbl>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 xml:space="preserve">Hoạt động </w:t>
      </w:r>
      <w:r>
        <w:rPr>
          <w:rFonts w:ascii="Times New Roman" w:hAnsi="Times New Roman" w:cs="Times New Roman"/>
          <w:b/>
          <w:color w:val="000000" w:themeColor="text1"/>
          <w:sz w:val="28"/>
          <w:szCs w:val="28"/>
          <w:lang w:val="vi-VN"/>
        </w:rPr>
        <w:t>2.</w:t>
      </w:r>
      <w:r>
        <w:rPr>
          <w:rFonts w:ascii="Times New Roman" w:hAnsi="Times New Roman" w:cs="Times New Roman"/>
          <w:b/>
          <w:color w:val="000000" w:themeColor="text1"/>
          <w:sz w:val="28"/>
          <w:szCs w:val="28"/>
          <w:lang w:val="nl-NL"/>
        </w:rPr>
        <w:t>4: Tìm hiểu chất rắn hòa tan và chất rắn không hòa tan trong nước</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rsidR="000C0A8A" w:rsidRPr="007F0917"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7F0917">
        <w:rPr>
          <w:rFonts w:ascii="Times New Roman" w:hAnsi="Times New Roman" w:cs="Times New Roman"/>
          <w:color w:val="000000" w:themeColor="text1"/>
          <w:sz w:val="28"/>
          <w:szCs w:val="28"/>
          <w:lang w:val="nl-NL"/>
        </w:rPr>
        <w:t>– Nhận ra được các chất rắn hoà tan và không hoà tan trong nướ</w:t>
      </w:r>
      <w:r>
        <w:rPr>
          <w:rFonts w:ascii="Times New Roman" w:hAnsi="Times New Roman" w:cs="Times New Roman"/>
          <w:color w:val="000000" w:themeColor="text1"/>
          <w:sz w:val="28"/>
          <w:szCs w:val="28"/>
          <w:lang w:val="nl-NL"/>
        </w:rPr>
        <w:t>c.</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7F0917">
        <w:rPr>
          <w:rFonts w:ascii="Times New Roman" w:hAnsi="Times New Roman" w:cs="Times New Roman"/>
          <w:color w:val="000000" w:themeColor="text1"/>
          <w:sz w:val="28"/>
          <w:szCs w:val="28"/>
          <w:lang w:val="nl-NL"/>
        </w:rPr>
        <w:t>– Nêu được các yếu tố ảnh hưởng đến lượng chất rắn hoà tan trong nước.</w:t>
      </w:r>
    </w:p>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457E6A">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383"/>
        <w:gridCol w:w="3961"/>
      </w:tblGrid>
      <w:tr w:rsidR="000C0A8A" w:rsidTr="00AC7EFD">
        <w:tc>
          <w:tcPr>
            <w:tcW w:w="5384"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3961" w:type="dxa"/>
          </w:tcPr>
          <w:p w:rsidR="000C0A8A" w:rsidRPr="00F110EA" w:rsidRDefault="000C0A8A"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0C0A8A" w:rsidTr="00AC7EFD">
        <w:tc>
          <w:tcPr>
            <w:tcW w:w="5384" w:type="dxa"/>
          </w:tcPr>
          <w:p w:rsidR="000C0A8A" w:rsidRDefault="000C0A8A" w:rsidP="00AC7EFD">
            <w:pPr>
              <w:spacing w:line="360" w:lineRule="auto"/>
              <w:rPr>
                <w:rFonts w:ascii="Times New Roman" w:hAnsi="Times New Roman" w:cs="Times New Roman"/>
                <w:color w:val="000000" w:themeColor="text1"/>
                <w:sz w:val="28"/>
                <w:szCs w:val="28"/>
              </w:rPr>
            </w:pPr>
            <w:r w:rsidRPr="00C9051D">
              <w:rPr>
                <w:rFonts w:ascii="Times New Roman" w:hAnsi="Times New Roman" w:cs="Times New Roman"/>
                <w:color w:val="000000" w:themeColor="text1"/>
                <w:sz w:val="28"/>
                <w:szCs w:val="28"/>
              </w:rPr>
              <w:lastRenderedPageBreak/>
              <w:t xml:space="preserve">- </w:t>
            </w:r>
            <w:r w:rsidRPr="000A5126">
              <w:rPr>
                <w:rFonts w:ascii="Times New Roman" w:hAnsi="Times New Roman" w:cs="Times New Roman"/>
                <w:color w:val="000000" w:themeColor="text1"/>
                <w:sz w:val="28"/>
                <w:szCs w:val="28"/>
              </w:rPr>
              <w:t xml:space="preserve">GV yêu cầu: </w:t>
            </w:r>
            <w:r w:rsidRPr="000A5126">
              <w:rPr>
                <w:rFonts w:ascii="Times New Roman" w:hAnsi="Times New Roman" w:cs="Times New Roman"/>
                <w:i/>
                <w:color w:val="000000" w:themeColor="text1"/>
                <w:sz w:val="28"/>
                <w:szCs w:val="28"/>
              </w:rPr>
              <w:t>Hãy kể tên một số chất rắn hoà tan và không hoà tan trong nước mà em biết?</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A5126">
              <w:rPr>
                <w:rFonts w:ascii="Times New Roman" w:hAnsi="Times New Roman" w:cs="Times New Roman"/>
                <w:color w:val="000000" w:themeColor="text1"/>
                <w:sz w:val="28"/>
                <w:szCs w:val="28"/>
              </w:rPr>
              <w:t xml:space="preserve">GV đặt câu hỏi: </w:t>
            </w:r>
            <w:r w:rsidRPr="000A5126">
              <w:rPr>
                <w:rFonts w:ascii="Times New Roman" w:hAnsi="Times New Roman" w:cs="Times New Roman"/>
                <w:i/>
                <w:color w:val="000000" w:themeColor="text1"/>
                <w:sz w:val="28"/>
                <w:szCs w:val="28"/>
              </w:rPr>
              <w:t>Chúng ta có thể kiểm tra một chất rắn hoà tan hay không hoà tan trong nước hay không?</w:t>
            </w:r>
            <w:r w:rsidRPr="000A5126">
              <w:rPr>
                <w:rFonts w:ascii="Times New Roman" w:hAnsi="Times New Roman" w:cs="Times New Roman"/>
                <w:color w:val="000000" w:themeColor="text1"/>
                <w:sz w:val="28"/>
                <w:szCs w:val="28"/>
              </w:rPr>
              <w:t xml:space="preserve"> Sau đó, GV dẫn dắt sang hoạt động tiếp.</w:t>
            </w:r>
          </w:p>
          <w:p w:rsidR="000C0A8A" w:rsidRPr="000A5126" w:rsidRDefault="000C0A8A" w:rsidP="00AC7EFD">
            <w:pPr>
              <w:spacing w:line="360" w:lineRule="auto"/>
              <w:rPr>
                <w:rFonts w:ascii="Times New Roman" w:hAnsi="Times New Roman" w:cs="Times New Roman"/>
                <w:color w:val="000000" w:themeColor="text1"/>
                <w:sz w:val="28"/>
                <w:szCs w:val="28"/>
              </w:rPr>
            </w:pPr>
            <w:r w:rsidRPr="000A5126">
              <w:rPr>
                <w:rFonts w:ascii="Times New Roman" w:hAnsi="Times New Roman" w:cs="Times New Roman"/>
                <w:color w:val="000000" w:themeColor="text1"/>
                <w:sz w:val="28"/>
                <w:szCs w:val="28"/>
              </w:rPr>
              <w:t>- GV tổ chức để HS làm thí nghiệm nhận ra các chất rắn hoà tan và không hoà tan trong nướ</w:t>
            </w:r>
            <w:r>
              <w:rPr>
                <w:rFonts w:ascii="Times New Roman" w:hAnsi="Times New Roman" w:cs="Times New Roman"/>
                <w:color w:val="000000" w:themeColor="text1"/>
                <w:sz w:val="28"/>
                <w:szCs w:val="28"/>
              </w:rPr>
              <w:t>c.</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126">
              <w:rPr>
                <w:rFonts w:ascii="Times New Roman" w:hAnsi="Times New Roman" w:cs="Times New Roman"/>
                <w:color w:val="000000" w:themeColor="text1"/>
                <w:sz w:val="28"/>
                <w:szCs w:val="28"/>
              </w:rPr>
              <w:t xml:space="preserve"> GV yêu cầu HS nêu cách kiểm tra tính tan của bột đá vôi (thí nghiệm 1) và muối ăn (thí nghiệm 2) cùng với các yêu cầu khi làm thí nghiệm. Lưu ý HS về các thao tác kĩ thuật trước khi thực hiện, ví dụ sử dụng đèn cồn, dùng kẹp để hơ tấm kính.</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A5126">
              <w:rPr>
                <w:rFonts w:ascii="Times New Roman" w:hAnsi="Times New Roman" w:cs="Times New Roman"/>
                <w:color w:val="000000" w:themeColor="text1"/>
                <w:sz w:val="28"/>
                <w:szCs w:val="28"/>
              </w:rPr>
              <w:t xml:space="preserve">GV cho HS thảo luận cách tiến hành thí nghiệm để xác định than bột là chất tan hay không tan trong nước, trình bày cách tiến hành dưới dạng sơ đồ. </w:t>
            </w:r>
          </w:p>
          <w:p w:rsidR="000C0A8A" w:rsidRPr="000A5126" w:rsidRDefault="000C0A8A" w:rsidP="00AC7EFD">
            <w:pPr>
              <w:spacing w:line="360" w:lineRule="auto"/>
              <w:rPr>
                <w:rFonts w:ascii="Times New Roman" w:hAnsi="Times New Roman" w:cs="Times New Roman"/>
                <w:color w:val="000000" w:themeColor="text1"/>
                <w:sz w:val="28"/>
                <w:szCs w:val="28"/>
              </w:rPr>
            </w:pPr>
            <w:r w:rsidRPr="000A5126">
              <w:rPr>
                <w:rFonts w:ascii="Times New Roman" w:hAnsi="Times New Roman" w:cs="Times New Roman"/>
                <w:color w:val="000000" w:themeColor="text1"/>
                <w:sz w:val="28"/>
                <w:szCs w:val="28"/>
              </w:rPr>
              <w:t>- GV tổ chức để HS làm thí nghiệm nhận ra các yếu tố ảnh hưởng đến lượng chấ</w:t>
            </w:r>
            <w:r>
              <w:rPr>
                <w:rFonts w:ascii="Times New Roman" w:hAnsi="Times New Roman" w:cs="Times New Roman"/>
                <w:color w:val="000000" w:themeColor="text1"/>
                <w:sz w:val="28"/>
                <w:szCs w:val="28"/>
              </w:rPr>
              <w:t xml:space="preserve">t </w:t>
            </w:r>
            <w:r w:rsidRPr="000A5126">
              <w:rPr>
                <w:rFonts w:ascii="Times New Roman" w:hAnsi="Times New Roman" w:cs="Times New Roman"/>
                <w:color w:val="000000" w:themeColor="text1"/>
                <w:sz w:val="28"/>
                <w:szCs w:val="28"/>
              </w:rPr>
              <w:t>rắn hoà tan trong nướ</w:t>
            </w:r>
            <w:r>
              <w:rPr>
                <w:rFonts w:ascii="Times New Roman" w:hAnsi="Times New Roman" w:cs="Times New Roman"/>
                <w:color w:val="000000" w:themeColor="text1"/>
                <w:sz w:val="28"/>
                <w:szCs w:val="28"/>
              </w:rPr>
              <w:t>c.</w:t>
            </w:r>
          </w:p>
          <w:p w:rsidR="000C0A8A" w:rsidRPr="000A5126"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5126">
              <w:rPr>
                <w:rFonts w:ascii="Times New Roman" w:hAnsi="Times New Roman" w:cs="Times New Roman"/>
                <w:color w:val="000000" w:themeColor="text1"/>
                <w:sz w:val="28"/>
                <w:szCs w:val="28"/>
              </w:rPr>
              <w:t xml:space="preserve"> GV đặt vấn đề: Trong thực tế có những chất rắn tan được trong nước, có chất rắ</w:t>
            </w:r>
            <w:r>
              <w:rPr>
                <w:rFonts w:ascii="Times New Roman" w:hAnsi="Times New Roman" w:cs="Times New Roman"/>
                <w:color w:val="000000" w:themeColor="text1"/>
                <w:sz w:val="28"/>
                <w:szCs w:val="28"/>
              </w:rPr>
              <w:t>n</w:t>
            </w:r>
          </w:p>
          <w:p w:rsidR="000C0A8A" w:rsidRPr="000A5126" w:rsidRDefault="000C0A8A" w:rsidP="00AC7EFD">
            <w:pPr>
              <w:spacing w:line="360" w:lineRule="auto"/>
              <w:rPr>
                <w:rFonts w:ascii="Times New Roman" w:hAnsi="Times New Roman" w:cs="Times New Roman"/>
                <w:color w:val="000000" w:themeColor="text1"/>
                <w:sz w:val="28"/>
                <w:szCs w:val="28"/>
              </w:rPr>
            </w:pPr>
            <w:r w:rsidRPr="000A5126">
              <w:rPr>
                <w:rFonts w:ascii="Times New Roman" w:hAnsi="Times New Roman" w:cs="Times New Roman"/>
                <w:color w:val="000000" w:themeColor="text1"/>
                <w:sz w:val="28"/>
                <w:szCs w:val="28"/>
              </w:rPr>
              <w:t>không tan trong nước. Vậy lượng chất rắn hoà tan trong nước phụ thuộc vào những yếu tố nào? GV hướng dẫn HS tiến hành hai thí nghiệm tìm hiểu về các yếu tố ảnh hưởng đến lượng đường hoà tan trong nước như SGK hướng dẫn, nhận xét về các yếu tố ảnh</w:t>
            </w:r>
          </w:p>
          <w:p w:rsidR="000C0A8A" w:rsidRPr="000F6E8E" w:rsidRDefault="000C0A8A" w:rsidP="00AC7EFD">
            <w:pPr>
              <w:spacing w:line="360" w:lineRule="auto"/>
              <w:rPr>
                <w:rFonts w:ascii="Times New Roman" w:hAnsi="Times New Roman" w:cs="Times New Roman"/>
                <w:color w:val="000000" w:themeColor="text1"/>
                <w:sz w:val="28"/>
                <w:szCs w:val="28"/>
              </w:rPr>
            </w:pPr>
            <w:r w:rsidRPr="000A5126">
              <w:rPr>
                <w:rFonts w:ascii="Times New Roman" w:hAnsi="Times New Roman" w:cs="Times New Roman"/>
                <w:color w:val="000000" w:themeColor="text1"/>
                <w:sz w:val="28"/>
                <w:szCs w:val="28"/>
              </w:rPr>
              <w:lastRenderedPageBreak/>
              <w:t>hưởng đến lượng đường hoà tan trong nước.</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tiếp nhận nhiệm vụ, trả lời câu hỏi</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A5126">
              <w:rPr>
                <w:rFonts w:ascii="Times New Roman" w:hAnsi="Times New Roman" w:cs="Times New Roman"/>
                <w:color w:val="000000" w:themeColor="text1"/>
                <w:sz w:val="28"/>
                <w:szCs w:val="28"/>
              </w:rPr>
              <w:t xml:space="preserve">HS tiến hành </w:t>
            </w:r>
            <w:r>
              <w:rPr>
                <w:rFonts w:ascii="Times New Roman" w:hAnsi="Times New Roman" w:cs="Times New Roman"/>
                <w:color w:val="000000" w:themeColor="text1"/>
                <w:sz w:val="28"/>
                <w:szCs w:val="28"/>
              </w:rPr>
              <w:t xml:space="preserve">thí nghiệm để kiểm chứng và </w:t>
            </w:r>
            <w:r w:rsidRPr="000A5126">
              <w:rPr>
                <w:rFonts w:ascii="Times New Roman" w:hAnsi="Times New Roman" w:cs="Times New Roman"/>
                <w:color w:val="000000" w:themeColor="text1"/>
                <w:sz w:val="28"/>
                <w:szCs w:val="28"/>
              </w:rPr>
              <w:t>rút ra nhận xét</w:t>
            </w:r>
            <w:r>
              <w:rPr>
                <w:rFonts w:ascii="Times New Roman" w:hAnsi="Times New Roman" w:cs="Times New Roman"/>
                <w:color w:val="000000" w:themeColor="text1"/>
                <w:sz w:val="28"/>
                <w:szCs w:val="28"/>
              </w:rPr>
              <w:t xml:space="preserve"> liên quan.</w:t>
            </w:r>
          </w:p>
          <w:p w:rsidR="000C0A8A"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Sau khi tìm hiểu xong, GV gọi HS đứng dậy nêu cách phân biệt.</w:t>
            </w:r>
          </w:p>
          <w:p w:rsidR="000C0A8A" w:rsidRPr="00871EA4" w:rsidRDefault="000C0A8A"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Gọi một số HS khác đứng dậy đóng góp ý kiến, bổ sung.</w:t>
            </w:r>
          </w:p>
          <w:p w:rsidR="000C0A8A" w:rsidRPr="0045237D" w:rsidRDefault="000C0A8A"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 chuyển sang nội dung mới.</w:t>
            </w:r>
          </w:p>
        </w:tc>
        <w:tc>
          <w:tcPr>
            <w:tcW w:w="3961" w:type="dxa"/>
          </w:tcPr>
          <w:p w:rsidR="000C0A8A" w:rsidRDefault="000C0A8A" w:rsidP="00AC7EFD">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I</w:t>
            </w:r>
            <w:r>
              <w:rPr>
                <w:rFonts w:ascii="Times New Roman" w:hAnsi="Times New Roman" w:cs="Times New Roman"/>
                <w:b/>
                <w:sz w:val="28"/>
                <w:szCs w:val="28"/>
                <w:lang w:val="vi-VN"/>
              </w:rPr>
              <w:t>II</w:t>
            </w:r>
            <w:r>
              <w:rPr>
                <w:rFonts w:ascii="Times New Roman" w:hAnsi="Times New Roman" w:cs="Times New Roman"/>
                <w:b/>
                <w:sz w:val="28"/>
                <w:szCs w:val="28"/>
              </w:rPr>
              <w:t>. Chất rắn hòa tan và không hòa tan trong nước</w:t>
            </w:r>
          </w:p>
          <w:p w:rsidR="000C0A8A" w:rsidRDefault="000C0A8A" w:rsidP="00AC7EFD">
            <w:pPr>
              <w:spacing w:line="360" w:lineRule="auto"/>
              <w:rPr>
                <w:rFonts w:ascii="Times New Roman" w:hAnsi="Times New Roman" w:cs="Times New Roman"/>
                <w:sz w:val="28"/>
                <w:szCs w:val="28"/>
              </w:rPr>
            </w:pPr>
            <w:r w:rsidRPr="000A5126">
              <w:rPr>
                <w:rFonts w:ascii="Times New Roman" w:hAnsi="Times New Roman" w:cs="Times New Roman"/>
                <w:sz w:val="28"/>
                <w:szCs w:val="28"/>
              </w:rPr>
              <w:t xml:space="preserve">+ Bột đá vôi là chất rắn không hoà tan, muối ăn là chất rắn hoà tan. </w:t>
            </w:r>
          </w:p>
          <w:p w:rsidR="000C0A8A" w:rsidRPr="007F0917" w:rsidRDefault="000C0A8A" w:rsidP="00AC7EFD">
            <w:pPr>
              <w:spacing w:line="360" w:lineRule="auto"/>
              <w:rPr>
                <w:rFonts w:ascii="Times New Roman" w:hAnsi="Times New Roman" w:cs="Times New Roman"/>
                <w:sz w:val="28"/>
                <w:szCs w:val="28"/>
              </w:rPr>
            </w:pPr>
            <w:r w:rsidRPr="000A5126">
              <w:rPr>
                <w:rFonts w:ascii="Times New Roman" w:hAnsi="Times New Roman" w:cs="Times New Roman"/>
                <w:sz w:val="28"/>
                <w:szCs w:val="28"/>
              </w:rPr>
              <w:t>+</w:t>
            </w:r>
            <w:r>
              <w:rPr>
                <w:rFonts w:ascii="Times New Roman" w:hAnsi="Times New Roman" w:cs="Times New Roman"/>
                <w:sz w:val="28"/>
                <w:szCs w:val="28"/>
              </w:rPr>
              <w:t xml:space="preserve"> </w:t>
            </w:r>
            <w:r w:rsidRPr="000A5126">
              <w:rPr>
                <w:rFonts w:ascii="Times New Roman" w:hAnsi="Times New Roman" w:cs="Times New Roman"/>
                <w:sz w:val="28"/>
                <w:szCs w:val="28"/>
              </w:rPr>
              <w:t xml:space="preserve">Lượng chất rắn hoà tan trong nước phụ thuộc vào </w:t>
            </w:r>
            <w:r>
              <w:rPr>
                <w:rFonts w:ascii="Times New Roman" w:hAnsi="Times New Roman" w:cs="Times New Roman"/>
                <w:sz w:val="28"/>
                <w:szCs w:val="28"/>
              </w:rPr>
              <w:t xml:space="preserve">các yếu tố </w:t>
            </w:r>
            <w:r w:rsidRPr="000A5126">
              <w:rPr>
                <w:rFonts w:ascii="Times New Roman" w:hAnsi="Times New Roman" w:cs="Times New Roman"/>
                <w:sz w:val="28"/>
                <w:szCs w:val="28"/>
              </w:rPr>
              <w:t>nhiệt độ, tỉ lệ chất rắn và nước.</w:t>
            </w:r>
          </w:p>
          <w:p w:rsidR="000C0A8A" w:rsidRPr="0045237D" w:rsidRDefault="000C0A8A" w:rsidP="00AC7EFD">
            <w:pPr>
              <w:spacing w:line="360" w:lineRule="auto"/>
              <w:rPr>
                <w:rFonts w:ascii="Times New Roman" w:hAnsi="Times New Roman" w:cs="Times New Roman"/>
                <w:sz w:val="28"/>
                <w:szCs w:val="28"/>
              </w:rPr>
            </w:pPr>
          </w:p>
        </w:tc>
      </w:tr>
    </w:tbl>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HOẠT ĐỘNG</w:t>
      </w:r>
      <w:r>
        <w:rPr>
          <w:rFonts w:ascii="Times New Roman" w:hAnsi="Times New Roman" w:cs="Times New Roman"/>
          <w:b/>
          <w:color w:val="000000" w:themeColor="text1"/>
          <w:sz w:val="28"/>
          <w:szCs w:val="28"/>
          <w:lang w:val="vi-VN"/>
        </w:rPr>
        <w:t xml:space="preserve"> 3:</w:t>
      </w:r>
      <w:r>
        <w:rPr>
          <w:rFonts w:ascii="Times New Roman" w:hAnsi="Times New Roman" w:cs="Times New Roman"/>
          <w:b/>
          <w:color w:val="000000" w:themeColor="text1"/>
          <w:sz w:val="28"/>
          <w:szCs w:val="28"/>
          <w:lang w:val="nl-NL"/>
        </w:rPr>
        <w:t xml:space="preserve"> LUYỆN TẬP</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Củng cố, khắc sâu kiến thức, kĩ năng về</w:t>
      </w:r>
      <w:r>
        <w:rPr>
          <w:rFonts w:ascii="Times New Roman" w:hAnsi="Times New Roman" w:cs="Times New Roman"/>
          <w:color w:val="000000" w:themeColor="text1"/>
          <w:sz w:val="28"/>
          <w:szCs w:val="28"/>
          <w:lang w:val="nl-NL"/>
        </w:rPr>
        <w:t>:</w:t>
      </w:r>
    </w:p>
    <w:p w:rsidR="000C0A8A" w:rsidRPr="000A5126"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0A5126">
        <w:rPr>
          <w:rFonts w:ascii="Times New Roman" w:hAnsi="Times New Roman" w:cs="Times New Roman"/>
          <w:color w:val="000000" w:themeColor="text1"/>
          <w:sz w:val="28"/>
          <w:szCs w:val="28"/>
          <w:lang w:val="nl-NL"/>
        </w:rPr>
        <w:t>+ Phân biệt hỗn hợp đồng nhất và hỗn hợp không đồng nhất, chất tinh khiế</w:t>
      </w:r>
      <w:r>
        <w:rPr>
          <w:rFonts w:ascii="Times New Roman" w:hAnsi="Times New Roman" w:cs="Times New Roman"/>
          <w:color w:val="000000" w:themeColor="text1"/>
          <w:sz w:val="28"/>
          <w:szCs w:val="28"/>
          <w:lang w:val="nl-NL"/>
        </w:rPr>
        <w:t>t.</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0A5126">
        <w:rPr>
          <w:rFonts w:ascii="Times New Roman" w:hAnsi="Times New Roman" w:cs="Times New Roman"/>
          <w:color w:val="000000" w:themeColor="text1"/>
          <w:sz w:val="28"/>
          <w:szCs w:val="28"/>
          <w:lang w:val="nl-NL"/>
        </w:rPr>
        <w:t xml:space="preserve">+ Phân biệt dung dịch, dung môi. </w:t>
      </w:r>
    </w:p>
    <w:p w:rsidR="000C0A8A" w:rsidRPr="00F00039"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0A5126">
        <w:rPr>
          <w:rFonts w:ascii="Times New Roman" w:hAnsi="Times New Roman" w:cs="Times New Roman"/>
          <w:color w:val="000000" w:themeColor="text1"/>
          <w:sz w:val="28"/>
          <w:szCs w:val="28"/>
          <w:lang w:val="nl-NL"/>
        </w:rPr>
        <w:t>+ Chất khí hoà tan trong nước tạo thành dung dịch.</w:t>
      </w:r>
    </w:p>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457E6A">
        <w:rPr>
          <w:rFonts w:ascii="Times New Roman" w:hAnsi="Times New Roman" w:cs="Times New Roman"/>
          <w:b/>
          <w:color w:val="000000" w:themeColor="text1"/>
          <w:sz w:val="28"/>
          <w:szCs w:val="28"/>
          <w:lang w:val="nl-NL"/>
        </w:rPr>
        <w:t xml:space="preserve">) Tổ chức thực hiện: </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GV tổ chức </w:t>
      </w:r>
      <w:r>
        <w:rPr>
          <w:rFonts w:ascii="Times New Roman" w:hAnsi="Times New Roman" w:cs="Times New Roman"/>
          <w:color w:val="000000" w:themeColor="text1"/>
          <w:sz w:val="28"/>
          <w:szCs w:val="28"/>
          <w:lang w:val="nl-NL"/>
        </w:rPr>
        <w:t>cho HS làm việc cá nhân, trả lời câu hỏi trong logo luyện tập:</w:t>
      </w:r>
    </w:p>
    <w:p w:rsidR="000C0A8A" w:rsidRPr="000A5126"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0A5126">
        <w:rPr>
          <w:rFonts w:ascii="Times New Roman" w:hAnsi="Times New Roman" w:cs="Times New Roman"/>
          <w:b/>
          <w:i/>
          <w:color w:val="000000" w:themeColor="text1"/>
          <w:sz w:val="28"/>
          <w:szCs w:val="28"/>
          <w:lang w:val="nl-NL"/>
        </w:rPr>
        <w:t>Câu 1:</w:t>
      </w:r>
      <w:r w:rsidRPr="000A5126">
        <w:rPr>
          <w:rFonts w:ascii="Times New Roman" w:hAnsi="Times New Roman" w:cs="Times New Roman"/>
          <w:i/>
          <w:color w:val="000000" w:themeColor="text1"/>
          <w:sz w:val="28"/>
          <w:szCs w:val="28"/>
          <w:lang w:val="nl-NL"/>
        </w:rPr>
        <w:t xml:space="preserve"> Nước đường có phải là dung dịch không? Nếu có hãy chỉ ra chất tan và dung môi trong dung dịch này?</w:t>
      </w:r>
    </w:p>
    <w:p w:rsidR="000C0A8A" w:rsidRPr="000A5126"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0A5126">
        <w:rPr>
          <w:rFonts w:ascii="Times New Roman" w:hAnsi="Times New Roman" w:cs="Times New Roman"/>
          <w:b/>
          <w:i/>
          <w:color w:val="000000" w:themeColor="text1"/>
          <w:sz w:val="28"/>
          <w:szCs w:val="28"/>
          <w:lang w:val="nl-NL"/>
        </w:rPr>
        <w:t>Câu 2:</w:t>
      </w:r>
      <w:r w:rsidRPr="000A5126">
        <w:rPr>
          <w:rFonts w:ascii="Times New Roman" w:hAnsi="Times New Roman" w:cs="Times New Roman"/>
          <w:i/>
          <w:color w:val="000000" w:themeColor="text1"/>
          <w:sz w:val="28"/>
          <w:szCs w:val="28"/>
          <w:lang w:val="nl-NL"/>
        </w:rPr>
        <w:t xml:space="preserve"> Lấy ví dụ dung dịch có hòa tan chất khí?</w:t>
      </w:r>
    </w:p>
    <w:p w:rsidR="000C0A8A" w:rsidRPr="000A5126"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0A5126">
        <w:rPr>
          <w:rFonts w:ascii="Times New Roman" w:hAnsi="Times New Roman" w:cs="Times New Roman"/>
          <w:b/>
          <w:i/>
          <w:color w:val="000000" w:themeColor="text1"/>
          <w:sz w:val="28"/>
          <w:szCs w:val="28"/>
          <w:lang w:val="nl-NL"/>
        </w:rPr>
        <w:t>Câu 3:</w:t>
      </w:r>
      <w:r w:rsidRPr="000A5126">
        <w:rPr>
          <w:rFonts w:ascii="Times New Roman" w:hAnsi="Times New Roman" w:cs="Times New Roman"/>
          <w:i/>
          <w:color w:val="000000" w:themeColor="text1"/>
          <w:sz w:val="28"/>
          <w:szCs w:val="28"/>
          <w:lang w:val="nl-NL"/>
        </w:rPr>
        <w:t xml:space="preserve"> Cho một thì nhỏ giấm ăn vào nước. Hỗn hợp tạo thành (h10.7) có phải là dung dịch không? Nếu có hãy chỉ ra đâu là dung môi?</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suy nghĩ, đưa ra câu trả lời:</w:t>
      </w:r>
    </w:p>
    <w:p w:rsidR="000C0A8A" w:rsidRPr="00117990"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C1</w:t>
      </w:r>
      <w:r w:rsidRPr="00117990">
        <w:rPr>
          <w:rFonts w:ascii="Times New Roman" w:hAnsi="Times New Roman" w:cs="Times New Roman"/>
          <w:i/>
          <w:color w:val="000000" w:themeColor="text1"/>
          <w:sz w:val="28"/>
          <w:szCs w:val="28"/>
          <w:lang w:val="nl-NL"/>
        </w:rPr>
        <w:t>: Nước đường là dung dịch, trong đó chút tan là đường, dung môi là nước</w:t>
      </w:r>
    </w:p>
    <w:p w:rsidR="000C0A8A" w:rsidRPr="00117990"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C2</w:t>
      </w:r>
      <w:r w:rsidRPr="00117990">
        <w:rPr>
          <w:rFonts w:ascii="Times New Roman" w:hAnsi="Times New Roman" w:cs="Times New Roman"/>
          <w:i/>
          <w:color w:val="000000" w:themeColor="text1"/>
          <w:sz w:val="28"/>
          <w:szCs w:val="28"/>
          <w:lang w:val="nl-NL"/>
        </w:rPr>
        <w:t>: Ví dụ dung dịch có hoà tan chất khí: nước tự nhiên có hoa tan khí oxygen, nước chlorine, nước giải khát có hòa tan carbon dioxide...</w:t>
      </w:r>
    </w:p>
    <w:p w:rsidR="000C0A8A" w:rsidRPr="00117990"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C3</w:t>
      </w:r>
      <w:r w:rsidRPr="00117990">
        <w:rPr>
          <w:rFonts w:ascii="Times New Roman" w:hAnsi="Times New Roman" w:cs="Times New Roman"/>
          <w:i/>
          <w:color w:val="000000" w:themeColor="text1"/>
          <w:sz w:val="28"/>
          <w:szCs w:val="28"/>
          <w:lang w:val="nl-NL"/>
        </w:rPr>
        <w:t>: Hỗn hợp giấm ăn và nước là dung dịch, trong đó dung môi là nước.</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một số HS trình bày câu trả lời trước lớp, </w:t>
      </w:r>
      <w:r w:rsidRPr="00BF533A">
        <w:rPr>
          <w:rFonts w:ascii="Times New Roman" w:hAnsi="Times New Roman" w:cs="Times New Roman"/>
          <w:color w:val="000000" w:themeColor="text1"/>
          <w:sz w:val="28"/>
          <w:szCs w:val="28"/>
          <w:lang w:val="nl-NL"/>
        </w:rPr>
        <w:t>GV nhận xét, chốt lại kiến thứ</w:t>
      </w:r>
      <w:r>
        <w:rPr>
          <w:rFonts w:ascii="Times New Roman" w:hAnsi="Times New Roman" w:cs="Times New Roman"/>
          <w:color w:val="000000" w:themeColor="text1"/>
          <w:sz w:val="28"/>
          <w:szCs w:val="28"/>
          <w:lang w:val="nl-NL"/>
        </w:rPr>
        <w:t>c.</w:t>
      </w:r>
    </w:p>
    <w:p w:rsidR="000C0A8A" w:rsidRPr="00BF533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sidRPr="00BF533A">
        <w:rPr>
          <w:rFonts w:ascii="Times New Roman" w:hAnsi="Times New Roman" w:cs="Times New Roman"/>
          <w:b/>
          <w:color w:val="000000" w:themeColor="text1"/>
          <w:sz w:val="28"/>
          <w:szCs w:val="28"/>
          <w:lang w:val="nl-NL"/>
        </w:rPr>
        <w:t>HOẠT ĐỘNG</w:t>
      </w:r>
      <w:r>
        <w:rPr>
          <w:rFonts w:ascii="Times New Roman" w:hAnsi="Times New Roman" w:cs="Times New Roman"/>
          <w:b/>
          <w:color w:val="000000" w:themeColor="text1"/>
          <w:sz w:val="28"/>
          <w:szCs w:val="28"/>
          <w:lang w:val="vi-VN"/>
        </w:rPr>
        <w:t xml:space="preserve"> 4:</w:t>
      </w:r>
      <w:r w:rsidRPr="00BF533A">
        <w:rPr>
          <w:rFonts w:ascii="Times New Roman" w:hAnsi="Times New Roman" w:cs="Times New Roman"/>
          <w:b/>
          <w:color w:val="000000" w:themeColor="text1"/>
          <w:sz w:val="28"/>
          <w:szCs w:val="28"/>
          <w:lang w:val="nl-NL"/>
        </w:rPr>
        <w:t xml:space="preserve"> VẬN DỤNG</w:t>
      </w:r>
    </w:p>
    <w:p w:rsidR="000C0A8A" w:rsidRPr="00F00039"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lastRenderedPageBreak/>
        <w:t>a) Mục tiêu:</w:t>
      </w:r>
      <w:r w:rsidRPr="00457E6A">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Vận dụng được các kiến thức </w:t>
      </w:r>
      <w:r>
        <w:rPr>
          <w:rFonts w:ascii="Times New Roman" w:hAnsi="Times New Roman" w:cs="Times New Roman"/>
          <w:color w:val="000000" w:themeColor="text1"/>
          <w:sz w:val="28"/>
          <w:szCs w:val="28"/>
          <w:lang w:val="nl-NL"/>
        </w:rPr>
        <w:t>về hỗn hợp đồng nhất và không đồng nhất, dung dịch, huyền phù và nhũ tương.</w:t>
      </w:r>
    </w:p>
    <w:p w:rsidR="000C0A8A" w:rsidRDefault="000C0A8A" w:rsidP="000C0A8A">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457E6A">
        <w:rPr>
          <w:rFonts w:ascii="Times New Roman" w:hAnsi="Times New Roman" w:cs="Times New Roman"/>
          <w:b/>
          <w:color w:val="000000" w:themeColor="text1"/>
          <w:sz w:val="28"/>
          <w:szCs w:val="28"/>
          <w:lang w:val="nl-NL"/>
        </w:rPr>
        <w:t xml:space="preserve">) Tổ chức thực hiện: </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5A74BE">
        <w:rPr>
          <w:rFonts w:ascii="Times New Roman" w:hAnsi="Times New Roman" w:cs="Times New Roman"/>
          <w:color w:val="000000" w:themeColor="text1"/>
          <w:sz w:val="28"/>
          <w:szCs w:val="28"/>
          <w:lang w:val="nl-NL"/>
        </w:rPr>
        <w:t xml:space="preserve"> GV cho HS làm việc cá nhân, trả lời các câu hỏi sau: </w:t>
      </w:r>
    </w:p>
    <w:p w:rsidR="000C0A8A" w:rsidRPr="00117990"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Câu 1:</w:t>
      </w:r>
      <w:r w:rsidRPr="00117990">
        <w:rPr>
          <w:rFonts w:ascii="Times New Roman" w:hAnsi="Times New Roman" w:cs="Times New Roman"/>
          <w:i/>
          <w:color w:val="000000" w:themeColor="text1"/>
          <w:sz w:val="28"/>
          <w:szCs w:val="28"/>
          <w:lang w:val="nl-NL"/>
        </w:rPr>
        <w:t xml:space="preserve"> Vì sao trên bao bì của một số thức uống như sữa cacao, sữa socola thường có dòng chữ “Lắc đều trước khi uống?”</w:t>
      </w:r>
    </w:p>
    <w:p w:rsidR="000C0A8A" w:rsidRPr="00117990"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sidRPr="00117990">
        <w:rPr>
          <w:rFonts w:ascii="Times New Roman" w:hAnsi="Times New Roman" w:cs="Times New Roman"/>
          <w:b/>
          <w:i/>
          <w:color w:val="000000" w:themeColor="text1"/>
          <w:sz w:val="28"/>
          <w:szCs w:val="28"/>
          <w:lang w:val="nl-NL"/>
        </w:rPr>
        <w:t>Câu 2:</w:t>
      </w:r>
      <w:r w:rsidRPr="00117990">
        <w:rPr>
          <w:rFonts w:ascii="Times New Roman" w:hAnsi="Times New Roman" w:cs="Times New Roman"/>
          <w:i/>
          <w:color w:val="000000" w:themeColor="text1"/>
          <w:sz w:val="28"/>
          <w:szCs w:val="28"/>
          <w:lang w:val="nl-NL"/>
        </w:rPr>
        <w:t xml:space="preserve"> Cho ba hỗn hợp: nước phù sa, nước trà, sữa tươi. Xác định hỗn hợp nào là dung dịch, nhũ tương hoặc huyền phù, giải thích?</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5A74BE">
        <w:rPr>
          <w:rFonts w:ascii="Times New Roman" w:hAnsi="Times New Roman" w:cs="Times New Roman"/>
          <w:color w:val="000000" w:themeColor="text1"/>
          <w:sz w:val="28"/>
          <w:szCs w:val="28"/>
          <w:lang w:val="nl-NL"/>
        </w:rPr>
        <w:t xml:space="preserve"> HS trả lời, HS khác nhận xét. </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GV nhận xét, bổ</w:t>
      </w: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sung</w:t>
      </w:r>
      <w:r>
        <w:rPr>
          <w:rFonts w:ascii="Times New Roman" w:hAnsi="Times New Roman" w:cs="Times New Roman"/>
          <w:color w:val="000000" w:themeColor="text1"/>
          <w:sz w:val="28"/>
          <w:szCs w:val="28"/>
          <w:lang w:val="nl-NL"/>
        </w:rPr>
        <w:t>, chuẩn kiến thức bài học.</w:t>
      </w:r>
    </w:p>
    <w:p w:rsidR="000C0A8A" w:rsidRPr="002446E6" w:rsidRDefault="000C0A8A" w:rsidP="000C0A8A">
      <w:pPr>
        <w:tabs>
          <w:tab w:val="left" w:pos="567"/>
          <w:tab w:val="left" w:pos="1134"/>
        </w:tabs>
        <w:spacing w:line="360" w:lineRule="auto"/>
        <w:rPr>
          <w:rFonts w:ascii="Times New Roman" w:hAnsi="Times New Roman" w:cs="Times New Roman"/>
          <w:b/>
          <w:i/>
          <w:color w:val="000000" w:themeColor="text1"/>
          <w:sz w:val="28"/>
          <w:szCs w:val="28"/>
          <w:lang w:val="vi-VN"/>
        </w:rPr>
      </w:pPr>
      <w:r w:rsidRPr="002446E6">
        <w:rPr>
          <w:rFonts w:ascii="Times New Roman" w:hAnsi="Times New Roman" w:cs="Times New Roman"/>
          <w:b/>
          <w:i/>
          <w:color w:val="000000" w:themeColor="text1"/>
          <w:sz w:val="28"/>
          <w:szCs w:val="28"/>
          <w:lang w:val="vi-VN"/>
        </w:rPr>
        <w:t>* Hướng dẫn về nhà:</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Hệ thống hoa kiến thức bằng sơ đồ tư duy.</w:t>
      </w:r>
    </w:p>
    <w:p w:rsidR="000C0A8A" w:rsidRDefault="000C0A8A" w:rsidP="000C0A8A">
      <w:pPr>
        <w:tabs>
          <w:tab w:val="left" w:pos="567"/>
          <w:tab w:val="left" w:pos="1134"/>
        </w:tabs>
        <w:spacing w:line="360"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Chuẩn bị bài mới: Tách chất ra khỏi hỗn hợp.</w:t>
      </w:r>
    </w:p>
    <w:p w:rsidR="000C0A8A" w:rsidRDefault="000C0A8A" w:rsidP="000C0A8A">
      <w:pPr>
        <w:tabs>
          <w:tab w:val="left" w:pos="567"/>
          <w:tab w:val="left" w:pos="1134"/>
        </w:tabs>
        <w:spacing w:line="360" w:lineRule="auto"/>
        <w:rPr>
          <w:rFonts w:ascii="Times New Roman" w:hAnsi="Times New Roman" w:cs="Times New Roman"/>
          <w:i/>
          <w:color w:val="000000" w:themeColor="text1"/>
          <w:sz w:val="28"/>
          <w:szCs w:val="28"/>
          <w:lang w:val="nl-NL"/>
        </w:rPr>
      </w:pPr>
      <w:r>
        <w:rPr>
          <w:rFonts w:ascii="Times New Roman" w:hAnsi="Times New Roman" w:cs="Times New Roman"/>
          <w:i/>
          <w:color w:val="000000" w:themeColor="text1"/>
          <w:sz w:val="28"/>
          <w:szCs w:val="28"/>
          <w:lang w:val="vi-VN"/>
        </w:rPr>
        <w:t>?</w:t>
      </w:r>
      <w:r w:rsidRPr="00E2686B">
        <w:rPr>
          <w:rFonts w:ascii="Times New Roman" w:hAnsi="Times New Roman" w:cs="Times New Roman"/>
          <w:i/>
          <w:color w:val="000000" w:themeColor="text1"/>
          <w:sz w:val="28"/>
          <w:szCs w:val="28"/>
          <w:lang w:val="nl-NL"/>
        </w:rPr>
        <w:t>Nếu muốn biến nước biển thành nước ngọt (nước dùng cho sinh hoạt) thì em sẽ làm như thế nào?</w:t>
      </w:r>
    </w:p>
    <w:p w:rsidR="00FE3F5C" w:rsidRDefault="000C0A8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A8A"/>
    <w:rsid w:val="00083FEF"/>
    <w:rsid w:val="000C0A8A"/>
    <w:rsid w:val="001914CA"/>
    <w:rsid w:val="0027073C"/>
    <w:rsid w:val="00364928"/>
    <w:rsid w:val="0040229F"/>
    <w:rsid w:val="004172CE"/>
    <w:rsid w:val="00623EBC"/>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AC29B2-105E-42D2-997C-EA38FCF4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A8A"/>
    <w:pPr>
      <w:spacing w:after="0" w:line="28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0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C0A8A"/>
    <w:pPr>
      <w:ind w:left="720"/>
      <w:contextualSpacing/>
    </w:pPr>
  </w:style>
  <w:style w:type="character" w:customStyle="1" w:styleId="ListParagraphChar">
    <w:name w:val="List Paragraph Char"/>
    <w:link w:val="ListParagraph"/>
    <w:uiPriority w:val="34"/>
    <w:qFormat/>
    <w:locked/>
    <w:rsid w:val="000C0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1587</Words>
  <Characters>9049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2023-08-14T09:56:00Z</dcterms:created>
  <dcterms:modified xsi:type="dcterms:W3CDTF">2023-08-14T09:56:00Z</dcterms:modified>
</cp:coreProperties>
</file>