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89D" w:rsidRPr="00D7032D" w:rsidRDefault="0009089D" w:rsidP="0009089D">
      <w:pPr>
        <w:tabs>
          <w:tab w:val="num" w:pos="851"/>
        </w:tabs>
        <w:spacing w:after="0" w:line="240" w:lineRule="auto"/>
        <w:jc w:val="center"/>
        <w:rPr>
          <w:rFonts w:ascii="Times New Roman" w:eastAsia="Arial" w:hAnsi="Times New Roman" w:cs="Times New Roman"/>
          <w:b/>
          <w:sz w:val="28"/>
          <w:szCs w:val="28"/>
          <w:lang w:val="vi-VN" w:eastAsia="vi-VN"/>
        </w:rPr>
      </w:pPr>
      <w:r w:rsidRPr="00D7032D">
        <w:rPr>
          <w:rFonts w:ascii="Times New Roman" w:eastAsia="Arial" w:hAnsi="Times New Roman" w:cs="Times New Roman"/>
          <w:b/>
          <w:sz w:val="28"/>
          <w:szCs w:val="28"/>
          <w:lang w:val="vi-VN" w:eastAsia="vi-VN"/>
        </w:rPr>
        <w:t>CHỦ ĐỀ 10: NĂNG LƯỢNG</w:t>
      </w:r>
    </w:p>
    <w:p w:rsidR="0009089D" w:rsidRPr="00D7032D" w:rsidRDefault="0009089D" w:rsidP="0009089D">
      <w:pPr>
        <w:spacing w:line="240" w:lineRule="auto"/>
        <w:jc w:val="center"/>
        <w:rPr>
          <w:rFonts w:ascii="Times New Roman" w:hAnsi="Times New Roman"/>
          <w:b/>
          <w:sz w:val="28"/>
          <w:szCs w:val="28"/>
          <w:lang w:val="vi-VN"/>
        </w:rPr>
      </w:pPr>
      <w:r w:rsidRPr="00D7032D">
        <w:rPr>
          <w:rFonts w:ascii="Times New Roman" w:hAnsi="Times New Roman"/>
          <w:b/>
          <w:sz w:val="28"/>
          <w:szCs w:val="28"/>
          <w:lang w:val="vi-VN"/>
        </w:rPr>
        <w:t>Tiết 117,118,119,120 – Bài 30: CÁC DẠNG NĂNG LƯỢNG</w:t>
      </w:r>
    </w:p>
    <w:p w:rsidR="0009089D" w:rsidRPr="00D7032D" w:rsidRDefault="0009089D" w:rsidP="0009089D">
      <w:pPr>
        <w:spacing w:before="60" w:after="60" w:line="240" w:lineRule="auto"/>
        <w:rPr>
          <w:rFonts w:ascii="Times New Roman" w:eastAsia="Times New Roman" w:hAnsi="Times New Roman" w:cs="Times New Roman"/>
          <w:b/>
          <w:color w:val="000000"/>
          <w:sz w:val="28"/>
          <w:szCs w:val="28"/>
          <w:shd w:val="clear" w:color="auto" w:fill="FFFFFF"/>
        </w:rPr>
      </w:pPr>
      <w:r w:rsidRPr="00D7032D">
        <w:rPr>
          <w:rFonts w:ascii="Times New Roman" w:eastAsia="Times New Roman" w:hAnsi="Times New Roman" w:cs="Times New Roman"/>
          <w:b/>
          <w:bCs/>
          <w:color w:val="000000"/>
          <w:sz w:val="28"/>
          <w:szCs w:val="28"/>
          <w:shd w:val="clear" w:color="auto" w:fill="FFFFFF"/>
          <w:lang w:val="vi-VN"/>
        </w:rPr>
        <w:t>I. Mục tiêu</w:t>
      </w:r>
      <w:r w:rsidRPr="00D7032D">
        <w:rPr>
          <w:rFonts w:ascii="Times New Roman" w:eastAsia="Times New Roman" w:hAnsi="Times New Roman" w:cs="Times New Roman"/>
          <w:b/>
          <w:bCs/>
          <w:color w:val="000000"/>
          <w:sz w:val="28"/>
          <w:szCs w:val="28"/>
          <w:shd w:val="clear" w:color="auto" w:fill="FFFFFF"/>
        </w:rPr>
        <w:t>:</w:t>
      </w:r>
      <w:r w:rsidRPr="00D7032D">
        <w:rPr>
          <w:rFonts w:ascii="Times New Roman" w:eastAsia="Times New Roman" w:hAnsi="Times New Roman" w:cs="Times New Roman"/>
          <w:color w:val="000000"/>
          <w:sz w:val="28"/>
          <w:szCs w:val="28"/>
          <w:lang w:val="nl-NL"/>
        </w:rPr>
        <w:br/>
      </w:r>
      <w:r w:rsidRPr="00D7032D">
        <w:rPr>
          <w:rFonts w:ascii="Times New Roman" w:eastAsia="Times New Roman" w:hAnsi="Times New Roman" w:cs="Times New Roman"/>
          <w:b/>
          <w:color w:val="000000"/>
          <w:sz w:val="28"/>
          <w:szCs w:val="28"/>
          <w:shd w:val="clear" w:color="auto" w:fill="FFFFFF"/>
          <w:lang w:val="vi-VN"/>
        </w:rPr>
        <w:t xml:space="preserve">1. </w:t>
      </w:r>
      <w:r w:rsidRPr="00D7032D">
        <w:rPr>
          <w:rFonts w:ascii="Times New Roman" w:eastAsia="Times New Roman" w:hAnsi="Times New Roman" w:cs="Times New Roman"/>
          <w:b/>
          <w:color w:val="000000"/>
          <w:sz w:val="28"/>
          <w:szCs w:val="28"/>
          <w:shd w:val="clear" w:color="auto" w:fill="FFFFFF"/>
          <w:lang w:val="nl-NL"/>
        </w:rPr>
        <w:t>N</w:t>
      </w:r>
      <w:r w:rsidRPr="00D7032D">
        <w:rPr>
          <w:rFonts w:ascii="Times New Roman" w:eastAsia="Times New Roman" w:hAnsi="Times New Roman" w:cs="Times New Roman"/>
          <w:b/>
          <w:color w:val="000000"/>
          <w:sz w:val="28"/>
          <w:szCs w:val="28"/>
          <w:shd w:val="clear" w:color="auto" w:fill="FFFFFF"/>
          <w:lang w:val="vi-VN"/>
        </w:rPr>
        <w:t>ăng lực</w:t>
      </w:r>
      <w:r w:rsidRPr="00D7032D">
        <w:rPr>
          <w:rFonts w:ascii="Times New Roman" w:eastAsia="Times New Roman" w:hAnsi="Times New Roman" w:cs="Times New Roman"/>
          <w:b/>
          <w:color w:val="000000"/>
          <w:sz w:val="28"/>
          <w:szCs w:val="28"/>
          <w:shd w:val="clear" w:color="auto" w:fill="FFFFFF"/>
        </w:rPr>
        <w:t>:</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i/>
          <w:iCs/>
          <w:sz w:val="28"/>
          <w:szCs w:val="28"/>
        </w:rPr>
      </w:pPr>
      <w:r w:rsidRPr="00D7032D">
        <w:rPr>
          <w:rFonts w:ascii="Times New Roman" w:eastAsia="Arial" w:hAnsi="Times New Roman" w:cs="Times New Roman"/>
          <w:bCs/>
          <w:i/>
          <w:iCs/>
          <w:sz w:val="28"/>
          <w:szCs w:val="28"/>
          <w:lang w:val="vi-VN"/>
        </w:rPr>
        <w:t xml:space="preserve">- </w:t>
      </w:r>
      <w:r w:rsidRPr="00D7032D">
        <w:rPr>
          <w:rFonts w:ascii="Times New Roman" w:eastAsia="Arial" w:hAnsi="Times New Roman" w:cs="Times New Roman"/>
          <w:bCs/>
          <w:i/>
          <w:iCs/>
          <w:sz w:val="28"/>
          <w:szCs w:val="28"/>
        </w:rPr>
        <w:t>Năng lực tự học và tự chủ trong tất cả các hoạt động học tập:</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Chủ động, tích cực nhận nhiệm vụ và hoàn thành nhiệm vụ GV giao.</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Tìm kiếm thông tin, tham khảo nội dung sách giáo khoa về các dạng năng lượng.</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i/>
          <w:iCs/>
          <w:sz w:val="28"/>
          <w:szCs w:val="28"/>
        </w:rPr>
        <w:t>- Năng lực giao tiếp và hợp tác trong tất cả các hoạt động nhóm:</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Tập hợp nhóm theo đúng yêu cầu, nhanh và đảm bảo trật tự.</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Biết lắng nghe và có phản hồi tích cực trong giao tiếp.</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lang w:val="vi-VN"/>
        </w:rPr>
        <w:t>+</w:t>
      </w:r>
      <w:r w:rsidRPr="00D7032D">
        <w:rPr>
          <w:rFonts w:ascii="Times New Roman" w:eastAsia="Arial" w:hAnsi="Times New Roman" w:cs="Times New Roman"/>
          <w:bCs/>
          <w:sz w:val="28"/>
          <w:szCs w:val="28"/>
        </w:rPr>
        <w:t xml:space="preserve"> Hỗ trợ các thành viên trong nhóm để thực hiện nhiệm vụ.</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Ghi chép kết quả làm việc nhóm một cách chính xác, có hệ thống.</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Thảo luận, phối hợp tốt và thống nhất ý kiến với các thành viên trong nhóm để cùng hoàn thành nhiệm vụ nhóm.</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i/>
          <w:iCs/>
          <w:sz w:val="28"/>
          <w:szCs w:val="28"/>
        </w:rPr>
      </w:pPr>
      <w:r w:rsidRPr="00D7032D">
        <w:rPr>
          <w:rFonts w:ascii="Times New Roman" w:eastAsia="Arial" w:hAnsi="Times New Roman" w:cs="Times New Roman"/>
          <w:bCs/>
          <w:i/>
          <w:iCs/>
          <w:sz w:val="28"/>
          <w:szCs w:val="28"/>
        </w:rPr>
        <w:t>- Năng lực giải quyết vấn đề và sáng tạo trong hoạt động vận dụng kiến thức vào dự án chế tạo:</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Giải quyết được vấn đề chế tạo mô hình ô tô phản lực, tìm được biện pháp giúp ô tô đi xa nhất có thể.</w:t>
      </w:r>
    </w:p>
    <w:p w:rsidR="0009089D" w:rsidRPr="00D7032D" w:rsidRDefault="0009089D" w:rsidP="0009089D">
      <w:pPr>
        <w:tabs>
          <w:tab w:val="left" w:pos="851"/>
        </w:tabs>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Sáng tạo trong quá trình chế tạo mô hình.</w:t>
      </w:r>
    </w:p>
    <w:p w:rsidR="0009089D" w:rsidRPr="00D7032D" w:rsidRDefault="0009089D" w:rsidP="0009089D">
      <w:pPr>
        <w:spacing w:before="60" w:after="60" w:line="240" w:lineRule="auto"/>
        <w:jc w:val="both"/>
        <w:rPr>
          <w:rFonts w:ascii="Times New Roman" w:eastAsia="Arial" w:hAnsi="Times New Roman" w:cs="Times New Roman"/>
          <w:sz w:val="28"/>
          <w:szCs w:val="28"/>
        </w:rPr>
      </w:pPr>
      <w:r w:rsidRPr="00D7032D">
        <w:rPr>
          <w:rFonts w:ascii="Times New Roman" w:eastAsia="Arial" w:hAnsi="Times New Roman" w:cs="Times New Roman"/>
          <w:sz w:val="28"/>
          <w:szCs w:val="28"/>
        </w:rPr>
        <w:t>- Từ tranh ảnh (hình vẽ, hoặc học liệu điện tử) hiện tượng trong khoa học hoặc thực tế, lấy được ví dụ để chứng tỏ năng lượng đặc trưng cho khả năng tác dụng lực.</w:t>
      </w:r>
    </w:p>
    <w:p w:rsidR="0009089D" w:rsidRPr="00D7032D" w:rsidRDefault="0009089D" w:rsidP="0009089D">
      <w:pPr>
        <w:spacing w:before="60" w:after="60" w:line="240" w:lineRule="auto"/>
        <w:jc w:val="both"/>
        <w:rPr>
          <w:rFonts w:ascii="Times New Roman" w:eastAsia="Arial" w:hAnsi="Times New Roman" w:cs="Times New Roman"/>
          <w:sz w:val="28"/>
          <w:szCs w:val="28"/>
        </w:rPr>
      </w:pPr>
      <w:r w:rsidRPr="00D7032D">
        <w:rPr>
          <w:rFonts w:ascii="Times New Roman" w:eastAsia="Arial" w:hAnsi="Times New Roman" w:cs="Times New Roman"/>
          <w:sz w:val="28"/>
          <w:szCs w:val="28"/>
        </w:rPr>
        <w:t>- Phân loại được năng lượng theo tiêu chí.</w:t>
      </w:r>
    </w:p>
    <w:p w:rsidR="0009089D" w:rsidRPr="00D7032D" w:rsidRDefault="0009089D" w:rsidP="0009089D">
      <w:pPr>
        <w:spacing w:before="60" w:after="60" w:line="240" w:lineRule="auto"/>
        <w:jc w:val="both"/>
        <w:rPr>
          <w:rFonts w:ascii="Times New Roman" w:eastAsia="Arial" w:hAnsi="Times New Roman" w:cs="Times New Roman"/>
          <w:sz w:val="28"/>
          <w:szCs w:val="28"/>
        </w:rPr>
      </w:pPr>
      <w:r w:rsidRPr="00D7032D">
        <w:rPr>
          <w:rFonts w:ascii="Times New Roman" w:eastAsia="Arial" w:hAnsi="Times New Roman" w:cs="Times New Roman"/>
          <w:sz w:val="28"/>
          <w:szCs w:val="28"/>
        </w:rPr>
        <w:t>- Xác định được dạng năng lượng mà vật đang có.</w:t>
      </w:r>
    </w:p>
    <w:p w:rsidR="0009089D" w:rsidRPr="00D7032D" w:rsidRDefault="0009089D" w:rsidP="0009089D">
      <w:pPr>
        <w:spacing w:before="60" w:after="60" w:line="240" w:lineRule="auto"/>
        <w:jc w:val="both"/>
        <w:rPr>
          <w:rFonts w:ascii="Times New Roman" w:eastAsia="Arial" w:hAnsi="Times New Roman" w:cs="Times New Roman"/>
          <w:bCs/>
          <w:sz w:val="28"/>
          <w:szCs w:val="28"/>
        </w:rPr>
      </w:pPr>
      <w:r w:rsidRPr="00D7032D">
        <w:rPr>
          <w:rFonts w:ascii="Times New Roman" w:eastAsia="Arial" w:hAnsi="Times New Roman" w:cs="Times New Roman"/>
          <w:bCs/>
          <w:sz w:val="28"/>
          <w:szCs w:val="28"/>
        </w:rPr>
        <w:t>- Vận dụng được kiến thức đã học về các dạng năng lượng và mối quan hệ giữa năng lượng và khả năng tác dụng lực để chế tạo mô hình ô tô phản lực.</w:t>
      </w:r>
    </w:p>
    <w:p w:rsidR="0009089D" w:rsidRPr="00D7032D" w:rsidRDefault="0009089D" w:rsidP="0009089D">
      <w:pPr>
        <w:kinsoku w:val="0"/>
        <w:overflowPunct w:val="0"/>
        <w:spacing w:before="60" w:after="60" w:line="240" w:lineRule="auto"/>
        <w:jc w:val="both"/>
        <w:textAlignment w:val="baseline"/>
        <w:rPr>
          <w:rFonts w:ascii="Times New Roman" w:eastAsia="Times New Roman" w:hAnsi="Times New Roman" w:cs="Times New Roman"/>
          <w:i/>
          <w:color w:val="000000"/>
          <w:sz w:val="28"/>
          <w:szCs w:val="28"/>
          <w:lang w:eastAsia="vi-VN"/>
        </w:rPr>
      </w:pPr>
      <w:r w:rsidRPr="00D7032D">
        <w:rPr>
          <w:rFonts w:ascii="Times New Roman" w:eastAsia="Times New Roman" w:hAnsi="Times New Roman" w:cs="Times New Roman"/>
          <w:b/>
          <w:bCs/>
          <w:color w:val="000000"/>
          <w:sz w:val="28"/>
          <w:szCs w:val="28"/>
          <w:lang w:val="vi-VN" w:eastAsia="vi-VN"/>
        </w:rPr>
        <w:t>2</w:t>
      </w:r>
      <w:r w:rsidRPr="00D7032D">
        <w:rPr>
          <w:rFonts w:ascii="Times New Roman" w:eastAsia="Times New Roman" w:hAnsi="Times New Roman" w:cs="Times New Roman"/>
          <w:b/>
          <w:bCs/>
          <w:color w:val="000000"/>
          <w:sz w:val="28"/>
          <w:szCs w:val="28"/>
          <w:lang w:val="nl-NL" w:eastAsia="vi-VN"/>
        </w:rPr>
        <w:t xml:space="preserve">. Phẩm chất: </w:t>
      </w:r>
    </w:p>
    <w:p w:rsidR="0009089D" w:rsidRPr="00D7032D" w:rsidRDefault="0009089D" w:rsidP="0009089D">
      <w:pPr>
        <w:tabs>
          <w:tab w:val="left" w:pos="709"/>
          <w:tab w:val="left" w:pos="993"/>
        </w:tabs>
        <w:spacing w:before="60" w:after="60" w:line="240" w:lineRule="auto"/>
        <w:contextualSpacing/>
        <w:jc w:val="both"/>
        <w:rPr>
          <w:rFonts w:ascii="Times New Roman" w:eastAsia="Arial" w:hAnsi="Times New Roman" w:cs="Times New Roman"/>
          <w:sz w:val="28"/>
          <w:szCs w:val="28"/>
        </w:rPr>
      </w:pPr>
      <w:r w:rsidRPr="00D7032D">
        <w:rPr>
          <w:rFonts w:ascii="Times New Roman" w:eastAsia="Arial" w:hAnsi="Times New Roman" w:cs="Times New Roman"/>
          <w:sz w:val="28"/>
          <w:szCs w:val="28"/>
          <w:lang w:val="vi-VN"/>
        </w:rPr>
        <w:t xml:space="preserve">- </w:t>
      </w:r>
      <w:r w:rsidRPr="00D7032D">
        <w:rPr>
          <w:rFonts w:ascii="Times New Roman" w:eastAsia="Arial" w:hAnsi="Times New Roman" w:cs="Times New Roman"/>
          <w:sz w:val="28"/>
          <w:szCs w:val="28"/>
        </w:rPr>
        <w:t>Chăm học, chịu khó tìm tòi tài liệu và thực hiện các nhiệm vụ cá nhân nhằm tìm hiểu về thời gian.</w:t>
      </w:r>
    </w:p>
    <w:p w:rsidR="0009089D" w:rsidRPr="00D7032D" w:rsidRDefault="0009089D" w:rsidP="0009089D">
      <w:pPr>
        <w:tabs>
          <w:tab w:val="left" w:pos="709"/>
          <w:tab w:val="left" w:pos="993"/>
        </w:tabs>
        <w:spacing w:before="60" w:after="60" w:line="240" w:lineRule="auto"/>
        <w:contextualSpacing/>
        <w:jc w:val="both"/>
        <w:rPr>
          <w:rFonts w:ascii="Times New Roman" w:eastAsia="Arial" w:hAnsi="Times New Roman" w:cs="Times New Roman"/>
          <w:sz w:val="28"/>
          <w:szCs w:val="28"/>
        </w:rPr>
      </w:pPr>
      <w:r w:rsidRPr="00D7032D">
        <w:rPr>
          <w:rFonts w:ascii="Times New Roman" w:eastAsia="Arial" w:hAnsi="Times New Roman" w:cs="Times New Roman"/>
          <w:sz w:val="28"/>
          <w:szCs w:val="28"/>
          <w:lang w:val="vi-VN"/>
        </w:rPr>
        <w:t xml:space="preserve">- </w:t>
      </w:r>
      <w:r w:rsidRPr="00D7032D">
        <w:rPr>
          <w:rFonts w:ascii="Times New Roman" w:eastAsia="Arial" w:hAnsi="Times New Roman" w:cs="Times New Roman"/>
          <w:sz w:val="28"/>
          <w:szCs w:val="28"/>
        </w:rPr>
        <w:t xml:space="preserve">Có trách nhiệm trong hoạt động nhóm, chủ động nhận và thực hiện nhiệm vụ, thảo luận về một số dạng năng lượng và đặc trưng của năng lượng. </w:t>
      </w:r>
    </w:p>
    <w:p w:rsidR="0009089D" w:rsidRPr="00D7032D" w:rsidRDefault="0009089D" w:rsidP="0009089D">
      <w:pPr>
        <w:tabs>
          <w:tab w:val="left" w:pos="709"/>
          <w:tab w:val="left" w:pos="993"/>
        </w:tabs>
        <w:spacing w:before="60" w:after="60" w:line="240" w:lineRule="auto"/>
        <w:contextualSpacing/>
        <w:jc w:val="both"/>
        <w:rPr>
          <w:rFonts w:ascii="Times New Roman" w:eastAsia="Arial" w:hAnsi="Times New Roman" w:cs="Times New Roman"/>
          <w:sz w:val="28"/>
          <w:szCs w:val="28"/>
        </w:rPr>
      </w:pPr>
      <w:r w:rsidRPr="00D7032D">
        <w:rPr>
          <w:rFonts w:ascii="Times New Roman" w:eastAsia="Arial" w:hAnsi="Times New Roman" w:cs="Times New Roman"/>
          <w:sz w:val="28"/>
          <w:szCs w:val="28"/>
          <w:lang w:val="vi-VN"/>
        </w:rPr>
        <w:t xml:space="preserve">- </w:t>
      </w:r>
      <w:r w:rsidRPr="00D7032D">
        <w:rPr>
          <w:rFonts w:ascii="Times New Roman" w:eastAsia="Arial" w:hAnsi="Times New Roman" w:cs="Times New Roman"/>
          <w:sz w:val="28"/>
          <w:szCs w:val="28"/>
        </w:rPr>
        <w:t xml:space="preserve">Trung thực, cẩn thận trong quá trình thực hành, chế tạo ô tô phản lực. </w:t>
      </w:r>
    </w:p>
    <w:p w:rsidR="0009089D" w:rsidRPr="00D7032D" w:rsidRDefault="0009089D" w:rsidP="0009089D">
      <w:pPr>
        <w:spacing w:before="60" w:after="60" w:line="240" w:lineRule="auto"/>
        <w:jc w:val="both"/>
        <w:rPr>
          <w:rFonts w:ascii="Times New Roman" w:eastAsia="Times New Roman" w:hAnsi="Times New Roman" w:cs="Times New Roman"/>
          <w:b/>
          <w:bCs/>
          <w:color w:val="000000"/>
          <w:sz w:val="28"/>
          <w:szCs w:val="28"/>
          <w:shd w:val="clear" w:color="auto" w:fill="FFFFFF"/>
        </w:rPr>
      </w:pPr>
      <w:r w:rsidRPr="00D7032D">
        <w:rPr>
          <w:rFonts w:ascii="Times New Roman" w:eastAsia="Times New Roman" w:hAnsi="Times New Roman" w:cs="Times New Roman"/>
          <w:b/>
          <w:bCs/>
          <w:color w:val="000000"/>
          <w:sz w:val="28"/>
          <w:szCs w:val="28"/>
          <w:shd w:val="clear" w:color="auto" w:fill="FFFFFF"/>
          <w:lang w:val="vi-VN"/>
        </w:rPr>
        <w:t xml:space="preserve">II. </w:t>
      </w:r>
      <w:r w:rsidRPr="00D7032D">
        <w:rPr>
          <w:rFonts w:ascii="Times New Roman" w:eastAsia="Times New Roman" w:hAnsi="Times New Roman" w:cs="Times New Roman"/>
          <w:b/>
          <w:bCs/>
          <w:color w:val="000000"/>
          <w:sz w:val="28"/>
          <w:szCs w:val="28"/>
          <w:shd w:val="clear" w:color="auto" w:fill="FFFFFF"/>
        </w:rPr>
        <w:t>Thiết bị dạy học và học liệu</w:t>
      </w:r>
    </w:p>
    <w:p w:rsidR="0009089D" w:rsidRPr="00D7032D" w:rsidRDefault="0009089D" w:rsidP="0009089D">
      <w:pPr>
        <w:spacing w:before="60" w:after="60" w:line="240" w:lineRule="auto"/>
        <w:jc w:val="both"/>
        <w:rPr>
          <w:rFonts w:ascii="Times New Roman" w:eastAsia="Times New Roman" w:hAnsi="Times New Roman" w:cs="Times New Roman"/>
          <w:b/>
          <w:bCs/>
          <w:color w:val="000000"/>
          <w:sz w:val="28"/>
          <w:szCs w:val="28"/>
          <w:lang w:val="nl-NL"/>
        </w:rPr>
      </w:pPr>
      <w:r w:rsidRPr="00D7032D">
        <w:rPr>
          <w:rFonts w:ascii="Times New Roman" w:eastAsia="Times New Roman" w:hAnsi="Times New Roman" w:cs="Times New Roman"/>
          <w:b/>
          <w:bCs/>
          <w:color w:val="000000"/>
          <w:sz w:val="28"/>
          <w:szCs w:val="28"/>
          <w:lang w:val="vi-VN"/>
        </w:rPr>
        <w:t xml:space="preserve">1. </w:t>
      </w:r>
      <w:r w:rsidRPr="00D7032D">
        <w:rPr>
          <w:rFonts w:ascii="Times New Roman" w:eastAsia="Times New Roman" w:hAnsi="Times New Roman" w:cs="Times New Roman"/>
          <w:b/>
          <w:bCs/>
          <w:color w:val="000000"/>
          <w:sz w:val="28"/>
          <w:szCs w:val="28"/>
          <w:lang w:val="nl-NL"/>
        </w:rPr>
        <w:t>Giáo viên:</w:t>
      </w:r>
    </w:p>
    <w:p w:rsidR="0009089D" w:rsidRPr="00D7032D" w:rsidRDefault="0009089D" w:rsidP="0009089D">
      <w:pPr>
        <w:tabs>
          <w:tab w:val="left" w:pos="7169"/>
        </w:tabs>
        <w:spacing w:after="0" w:line="240" w:lineRule="auto"/>
        <w:rPr>
          <w:rFonts w:ascii="Times New Roman" w:hAnsi="Times New Roman" w:cs="Times New Roman"/>
          <w:sz w:val="28"/>
          <w:szCs w:val="28"/>
          <w:lang w:val="nl-NL"/>
        </w:rPr>
      </w:pPr>
      <w:r w:rsidRPr="00D7032D">
        <w:rPr>
          <w:rFonts w:ascii="Times New Roman" w:hAnsi="Times New Roman" w:cs="Times New Roman"/>
          <w:sz w:val="28"/>
          <w:szCs w:val="28"/>
          <w:lang w:val="nl-NL"/>
        </w:rPr>
        <w:t>- Tranh, ảnh về sử dụng năng lượng điện</w:t>
      </w:r>
    </w:p>
    <w:p w:rsidR="0009089D" w:rsidRPr="00D7032D" w:rsidRDefault="0009089D" w:rsidP="0009089D">
      <w:pPr>
        <w:tabs>
          <w:tab w:val="left" w:pos="7169"/>
        </w:tabs>
        <w:spacing w:after="0" w:line="240" w:lineRule="auto"/>
        <w:rPr>
          <w:rFonts w:ascii="Times New Roman" w:hAnsi="Times New Roman" w:cs="Times New Roman"/>
          <w:sz w:val="28"/>
          <w:szCs w:val="28"/>
          <w:lang w:val="nl-NL"/>
        </w:rPr>
      </w:pPr>
      <w:r w:rsidRPr="00D7032D">
        <w:rPr>
          <w:rFonts w:ascii="Times New Roman" w:hAnsi="Times New Roman" w:cs="Times New Roman"/>
          <w:sz w:val="28"/>
          <w:szCs w:val="28"/>
          <w:lang w:val="nl-NL"/>
        </w:rPr>
        <w:t>- Tranh, ảnh về sử dụng năng lượng gió, năng lượng dòng nước...</w:t>
      </w:r>
    </w:p>
    <w:p w:rsidR="0009089D" w:rsidRPr="00D7032D" w:rsidRDefault="0009089D" w:rsidP="0009089D">
      <w:pPr>
        <w:tabs>
          <w:tab w:val="left" w:pos="7169"/>
        </w:tabs>
        <w:spacing w:after="0" w:line="240" w:lineRule="auto"/>
        <w:rPr>
          <w:rFonts w:ascii="Times New Roman" w:hAnsi="Times New Roman" w:cs="Times New Roman"/>
          <w:sz w:val="28"/>
          <w:szCs w:val="28"/>
          <w:lang w:val="nl-NL"/>
        </w:rPr>
      </w:pPr>
      <w:r w:rsidRPr="00D7032D">
        <w:rPr>
          <w:rFonts w:ascii="Times New Roman" w:hAnsi="Times New Roman" w:cs="Times New Roman"/>
          <w:sz w:val="28"/>
          <w:szCs w:val="28"/>
          <w:lang w:val="nl-NL"/>
        </w:rPr>
        <w:t>- Tranh, ảnh về một số thiết bị điện dân dụng</w:t>
      </w:r>
    </w:p>
    <w:p w:rsidR="0009089D" w:rsidRPr="00D7032D" w:rsidRDefault="0009089D" w:rsidP="0009089D">
      <w:pPr>
        <w:tabs>
          <w:tab w:val="left" w:pos="7169"/>
        </w:tabs>
        <w:spacing w:after="0" w:line="240" w:lineRule="auto"/>
        <w:rPr>
          <w:rFonts w:ascii="Times New Roman" w:hAnsi="Times New Roman" w:cs="Times New Roman"/>
          <w:sz w:val="28"/>
          <w:szCs w:val="28"/>
          <w:lang w:val="nl-NL"/>
        </w:rPr>
      </w:pPr>
      <w:r w:rsidRPr="00D7032D">
        <w:rPr>
          <w:rFonts w:ascii="Times New Roman" w:hAnsi="Times New Roman" w:cs="Times New Roman"/>
          <w:sz w:val="28"/>
          <w:szCs w:val="28"/>
          <w:lang w:val="nl-NL"/>
        </w:rPr>
        <w:t>- Tranh, ảnh về lò xo khi biến dạng</w:t>
      </w:r>
    </w:p>
    <w:p w:rsidR="0009089D" w:rsidRPr="00D7032D" w:rsidRDefault="0009089D" w:rsidP="0009089D">
      <w:pPr>
        <w:tabs>
          <w:tab w:val="left" w:pos="7169"/>
        </w:tabs>
        <w:spacing w:after="0" w:line="240" w:lineRule="auto"/>
        <w:rPr>
          <w:rFonts w:ascii="Times New Roman" w:hAnsi="Times New Roman" w:cs="Times New Roman"/>
          <w:sz w:val="28"/>
          <w:szCs w:val="28"/>
          <w:lang w:val="nl-NL"/>
        </w:rPr>
      </w:pPr>
      <w:r w:rsidRPr="00D7032D">
        <w:rPr>
          <w:rFonts w:ascii="Times New Roman" w:hAnsi="Times New Roman" w:cs="Times New Roman"/>
          <w:sz w:val="28"/>
          <w:szCs w:val="28"/>
          <w:lang w:val="nl-NL"/>
        </w:rPr>
        <w:t>- Viên phấn, viên bi, đất nặn...</w:t>
      </w:r>
    </w:p>
    <w:p w:rsidR="0009089D" w:rsidRPr="00D7032D" w:rsidRDefault="0009089D" w:rsidP="0009089D">
      <w:pPr>
        <w:tabs>
          <w:tab w:val="left" w:pos="7169"/>
        </w:tabs>
        <w:spacing w:after="0" w:line="240" w:lineRule="auto"/>
        <w:rPr>
          <w:rFonts w:ascii="Times New Roman" w:hAnsi="Times New Roman" w:cs="Times New Roman"/>
          <w:sz w:val="28"/>
          <w:szCs w:val="28"/>
          <w:lang w:val="nl-NL"/>
        </w:rPr>
      </w:pPr>
      <w:r w:rsidRPr="00D7032D">
        <w:rPr>
          <w:rFonts w:ascii="Times New Roman" w:eastAsia="Calibri" w:hAnsi="Times New Roman" w:cs="Times New Roman"/>
          <w:b/>
          <w:bCs/>
          <w:color w:val="000000"/>
          <w:sz w:val="28"/>
          <w:szCs w:val="28"/>
          <w:lang w:val="nl-NL"/>
        </w:rPr>
        <w:t xml:space="preserve">2. Học sinh: </w:t>
      </w:r>
      <w:r w:rsidRPr="00D7032D">
        <w:rPr>
          <w:rFonts w:ascii="Times New Roman" w:eastAsia="Calibri" w:hAnsi="Times New Roman" w:cs="Times New Roman"/>
          <w:bCs/>
          <w:color w:val="000000"/>
          <w:sz w:val="28"/>
          <w:szCs w:val="28"/>
          <w:lang w:val="nl-NL"/>
        </w:rPr>
        <w:t>Chuẩn bị bài trước ở nhà</w:t>
      </w:r>
    </w:p>
    <w:p w:rsidR="0009089D" w:rsidRPr="00D7032D" w:rsidRDefault="0009089D" w:rsidP="0009089D">
      <w:pPr>
        <w:spacing w:before="60" w:after="60" w:line="240" w:lineRule="auto"/>
        <w:jc w:val="both"/>
        <w:rPr>
          <w:rFonts w:ascii="Times New Roman" w:eastAsia="Calibri" w:hAnsi="Times New Roman" w:cs="Times New Roman"/>
          <w:b/>
          <w:bCs/>
          <w:color w:val="000000"/>
          <w:sz w:val="28"/>
          <w:szCs w:val="28"/>
          <w:lang w:val="nl-NL"/>
        </w:rPr>
      </w:pPr>
      <w:r w:rsidRPr="00D7032D">
        <w:rPr>
          <w:rFonts w:ascii="Times New Roman" w:eastAsia="Calibri" w:hAnsi="Times New Roman" w:cs="Times New Roman"/>
          <w:b/>
          <w:bCs/>
          <w:color w:val="000000"/>
          <w:sz w:val="28"/>
          <w:szCs w:val="28"/>
          <w:lang w:val="nl-NL"/>
        </w:rPr>
        <w:lastRenderedPageBreak/>
        <w:t>III. Tiến trình dạy học</w:t>
      </w:r>
    </w:p>
    <w:p w:rsidR="0009089D" w:rsidRPr="00D7032D" w:rsidRDefault="0009089D" w:rsidP="0009089D">
      <w:pPr>
        <w:spacing w:after="0" w:line="240" w:lineRule="auto"/>
        <w:rPr>
          <w:rFonts w:ascii="Times New Roman" w:hAnsi="Times New Roman" w:cs="Times New Roman"/>
          <w:b/>
          <w:sz w:val="28"/>
          <w:szCs w:val="28"/>
          <w:lang w:val="vi-VN"/>
        </w:rPr>
      </w:pPr>
      <w:r w:rsidRPr="00D7032D">
        <w:rPr>
          <w:rFonts w:ascii="Times New Roman" w:hAnsi="Times New Roman"/>
          <w:sz w:val="28"/>
          <w:szCs w:val="28"/>
          <w:lang w:val="vi-VN"/>
        </w:rPr>
        <w:t xml:space="preserve"> </w:t>
      </w:r>
      <w:r w:rsidRPr="00D7032D">
        <w:rPr>
          <w:rFonts w:ascii="Times New Roman" w:hAnsi="Times New Roman" w:cs="Times New Roman"/>
          <w:b/>
          <w:sz w:val="28"/>
          <w:szCs w:val="28"/>
          <w:lang w:val="nl-NL"/>
        </w:rPr>
        <w:t xml:space="preserve">1. </w:t>
      </w:r>
      <w:r w:rsidRPr="00D7032D">
        <w:rPr>
          <w:rFonts w:ascii="Times New Roman" w:hAnsi="Times New Roman" w:cs="Times New Roman"/>
          <w:b/>
          <w:sz w:val="28"/>
          <w:szCs w:val="28"/>
          <w:lang w:val="vi-VN"/>
        </w:rPr>
        <w:t>Hoạt động 1: Khởi động</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a) Mục tiêu:</w:t>
      </w:r>
      <w:r w:rsidRPr="00D7032D">
        <w:rPr>
          <w:rFonts w:ascii="Times New Roman" w:hAnsi="Times New Roman" w:cs="Times New Roman"/>
          <w:color w:val="000000" w:themeColor="text1"/>
          <w:sz w:val="28"/>
          <w:szCs w:val="28"/>
          <w:lang w:val="nl-NL"/>
        </w:rPr>
        <w:t xml:space="preserve"> Khai thác kiến thức đã lĩnh hội của HS để kể được tên các dạng năng lượng.</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GV yêu cầu HS kể tên các dạng năng lượng dựa vào kiến thức bản thân và yêu cầu HS sau không nói trùng ý kiến HS trước.</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xml:space="preserve">- GV ghi các ý kiến lên bảng, cho HS tiến hành thảo luận để có được câu trả lời đúng. </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xml:space="preserve">- GV đặt câu hỏi, kích thích trí tò mò của HS: </w:t>
      </w:r>
      <w:r w:rsidRPr="00D7032D">
        <w:rPr>
          <w:rFonts w:ascii="Times New Roman" w:hAnsi="Times New Roman" w:cs="Times New Roman"/>
          <w:i/>
          <w:color w:val="000000" w:themeColor="text1"/>
          <w:sz w:val="28"/>
          <w:szCs w:val="28"/>
          <w:lang w:val="nl-NL"/>
        </w:rPr>
        <w:t>Theo em, các dạng năng lượng đã được học ở tiểu học đã đầy đủ chưa? Trong khoa học và đời sống, còn có thêm các dạng năng lượng nào khác không? Nếu không có năng lượng thì chúng ta có thể làm được bất cứ việc nào không? Để tìm câu trả lời, chúng ta hãy cùng đến với bài 30. Các dạng năng lượng.</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vi-VN"/>
        </w:rPr>
      </w:pPr>
      <w:r w:rsidRPr="00D7032D">
        <w:rPr>
          <w:rFonts w:ascii="Times New Roman" w:hAnsi="Times New Roman" w:cs="Times New Roman"/>
          <w:b/>
          <w:color w:val="000000" w:themeColor="text1"/>
          <w:sz w:val="28"/>
          <w:szCs w:val="28"/>
          <w:lang w:val="vi-VN"/>
        </w:rPr>
        <w:t xml:space="preserve">2. Hoạt động 2: Hình thành kiến thức </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Hoạt động </w:t>
      </w:r>
      <w:r w:rsidRPr="00D7032D">
        <w:rPr>
          <w:rFonts w:ascii="Times New Roman" w:hAnsi="Times New Roman" w:cs="Times New Roman"/>
          <w:b/>
          <w:color w:val="000000" w:themeColor="text1"/>
          <w:sz w:val="28"/>
          <w:szCs w:val="28"/>
          <w:lang w:val="vi-VN"/>
        </w:rPr>
        <w:t>2.</w:t>
      </w:r>
      <w:r w:rsidRPr="00D7032D">
        <w:rPr>
          <w:rFonts w:ascii="Times New Roman" w:hAnsi="Times New Roman" w:cs="Times New Roman"/>
          <w:b/>
          <w:color w:val="000000" w:themeColor="text1"/>
          <w:sz w:val="28"/>
          <w:szCs w:val="28"/>
          <w:lang w:val="nl-NL"/>
        </w:rPr>
        <w:t>1: Tìm hiểu về các dạng năng lượng gắn với chuyển động</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a) Mục tiêu:</w:t>
      </w:r>
      <w:r w:rsidRPr="00D7032D">
        <w:rPr>
          <w:rFonts w:ascii="Times New Roman" w:hAnsi="Times New Roman" w:cs="Times New Roman"/>
          <w:color w:val="000000" w:themeColor="text1"/>
          <w:sz w:val="28"/>
          <w:szCs w:val="28"/>
          <w:lang w:val="nl-NL"/>
        </w:rPr>
        <w:t xml:space="preserve"> </w:t>
      </w:r>
      <w:r w:rsidRPr="00D7032D">
        <w:rPr>
          <w:rFonts w:ascii="Times New Roman" w:hAnsi="Times New Roman" w:cs="Times New Roman"/>
          <w:sz w:val="28"/>
          <w:szCs w:val="28"/>
          <w:lang w:val="nl-NL"/>
        </w:rPr>
        <w:t>HS nhận biết các dạng năng lượng gắn với chuyển động</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063"/>
        <w:gridCol w:w="3998"/>
      </w:tblGrid>
      <w:tr w:rsidR="0009089D" w:rsidRPr="00D7032D" w:rsidTr="00486613">
        <w:tc>
          <w:tcPr>
            <w:tcW w:w="5353"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DỰ KIẾN SẢN PHẨM</w:t>
            </w:r>
          </w:p>
        </w:tc>
      </w:tr>
      <w:tr w:rsidR="0009089D" w:rsidRPr="00D7032D" w:rsidTr="00486613">
        <w:tc>
          <w:tcPr>
            <w:tcW w:w="5353"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cho HS xem video hoạt động đi lại của con người, xe tham gia giao thông, một người đang đánh đàn guitar (đánh trống khai trường</w:t>
            </w:r>
            <w:proofErr w:type="gramStart"/>
            <w:r w:rsidRPr="00D7032D">
              <w:rPr>
                <w:rFonts w:ascii="Times New Roman" w:hAnsi="Times New Roman" w:cs="Times New Roman"/>
                <w:color w:val="000000" w:themeColor="text1"/>
                <w:sz w:val="28"/>
                <w:szCs w:val="28"/>
              </w:rPr>
              <w:t>),...</w:t>
            </w:r>
            <w:proofErr w:type="gramEnd"/>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Sau đó, GV yêu cầu việc nhóm, quan sát, thảo luận, ghi kết quả vào giấy A0 những thông tin tìm hiểu được về các dạng năng lượng gắn với chuyển động.</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1: Tìm hiểu năng lượng điện</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2: Tìm hiểu năng lượng nhiệt</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3: Tìm hiểu năng lượng ánh sáng</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4: Tìm hiểu năng lượng âm thanh</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HS hình thành nhóm, phân công nhiệm vụ người thuyết trình, thảo luận về loại năng lượng được giao.</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gọi đại diện các nhóm lên thuyết trình.</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Đánh giá kết quả của mỗi nhóm</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GV chuẩn hoá về các dạng năng lượng gắn với chuyển động và ví dụ cụ thể.</w:t>
            </w:r>
          </w:p>
        </w:tc>
        <w:tc>
          <w:tcPr>
            <w:tcW w:w="4223"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Các dạng năng lượng gắn với chuyển động</w:t>
            </w:r>
          </w:p>
          <w:p w:rsidR="0009089D" w:rsidRPr="00D7032D" w:rsidRDefault="0009089D" w:rsidP="00486613">
            <w:pPr>
              <w:rPr>
                <w:rFonts w:ascii="Times New Roman" w:hAnsi="Times New Roman" w:cs="Times New Roman"/>
                <w:b/>
                <w:i/>
                <w:sz w:val="28"/>
                <w:szCs w:val="28"/>
              </w:rPr>
            </w:pPr>
            <w:r w:rsidRPr="00D7032D">
              <w:rPr>
                <w:rFonts w:ascii="Times New Roman" w:hAnsi="Times New Roman" w:cs="Times New Roman"/>
                <w:b/>
                <w:i/>
                <w:sz w:val="28"/>
                <w:szCs w:val="28"/>
              </w:rPr>
              <w:t xml:space="preserve">*Năng lượng điện: </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Được cung cấp năng lượng từ các nhà máy điện, pin…</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Ví dụ: Năng lượng được vận hành các máy móc, thiết bị điện như đèn pin, tivi…</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w:t>
            </w:r>
            <w:r w:rsidRPr="00D7032D">
              <w:rPr>
                <w:rFonts w:ascii="Times New Roman" w:hAnsi="Times New Roman" w:cs="Times New Roman"/>
                <w:b/>
                <w:i/>
                <w:sz w:val="28"/>
                <w:szCs w:val="28"/>
              </w:rPr>
              <w:t>Năng lượng nhiệt:</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Được sinh ra từ các nguồn nhiệt</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xml:space="preserve">- Ví dụ: mặt trời, bếp gas, bóng đèn sợi đốt, xăng, dầu, </w:t>
            </w:r>
            <w:proofErr w:type="gramStart"/>
            <w:r w:rsidRPr="00D7032D">
              <w:rPr>
                <w:rFonts w:ascii="Times New Roman" w:hAnsi="Times New Roman" w:cs="Times New Roman"/>
                <w:sz w:val="28"/>
                <w:szCs w:val="28"/>
              </w:rPr>
              <w:t>than</w:t>
            </w:r>
            <w:proofErr w:type="gramEnd"/>
            <w:r w:rsidRPr="00D7032D">
              <w:rPr>
                <w:rFonts w:ascii="Times New Roman" w:hAnsi="Times New Roman" w:cs="Times New Roman"/>
                <w:sz w:val="28"/>
                <w:szCs w:val="28"/>
              </w:rPr>
              <w:t xml:space="preserve"> bị đốt cháy…</w:t>
            </w:r>
          </w:p>
          <w:p w:rsidR="0009089D" w:rsidRPr="00D7032D" w:rsidRDefault="0009089D" w:rsidP="00486613">
            <w:pPr>
              <w:rPr>
                <w:rFonts w:ascii="Times New Roman" w:hAnsi="Times New Roman" w:cs="Times New Roman"/>
                <w:b/>
                <w:i/>
                <w:sz w:val="28"/>
                <w:szCs w:val="28"/>
              </w:rPr>
            </w:pPr>
            <w:r w:rsidRPr="00D7032D">
              <w:rPr>
                <w:rFonts w:ascii="Times New Roman" w:hAnsi="Times New Roman" w:cs="Times New Roman"/>
                <w:b/>
                <w:i/>
                <w:sz w:val="28"/>
                <w:szCs w:val="28"/>
              </w:rPr>
              <w:t>*Năng lượng ánh sáng:</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Được phát ra từ nguồn sáng</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Ví dụ: mắt trời, đèn…</w:t>
            </w:r>
          </w:p>
          <w:p w:rsidR="0009089D" w:rsidRPr="00D7032D" w:rsidRDefault="0009089D" w:rsidP="00486613">
            <w:pPr>
              <w:rPr>
                <w:rFonts w:ascii="Times New Roman" w:hAnsi="Times New Roman" w:cs="Times New Roman"/>
                <w:b/>
                <w:i/>
                <w:sz w:val="28"/>
                <w:szCs w:val="28"/>
              </w:rPr>
            </w:pPr>
            <w:r w:rsidRPr="00D7032D">
              <w:rPr>
                <w:rFonts w:ascii="Times New Roman" w:hAnsi="Times New Roman" w:cs="Times New Roman"/>
                <w:b/>
                <w:i/>
                <w:sz w:val="28"/>
                <w:szCs w:val="28"/>
              </w:rPr>
              <w:t>*Năng lượng âm thanh:</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Lan truyền từ các nguồn âm</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Ví dụ: Các nguồn âm khi rung động đều tạo ra âm như: chuông, loa, tiếng nói…</w:t>
            </w:r>
          </w:p>
        </w:tc>
      </w:tr>
    </w:tbl>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Hoạt động </w:t>
      </w:r>
      <w:r w:rsidRPr="00D7032D">
        <w:rPr>
          <w:rFonts w:ascii="Times New Roman" w:hAnsi="Times New Roman" w:cs="Times New Roman"/>
          <w:b/>
          <w:color w:val="000000" w:themeColor="text1"/>
          <w:sz w:val="28"/>
          <w:szCs w:val="28"/>
          <w:lang w:val="vi-VN"/>
        </w:rPr>
        <w:t>2.</w:t>
      </w:r>
      <w:r w:rsidRPr="00D7032D">
        <w:rPr>
          <w:rFonts w:ascii="Times New Roman" w:hAnsi="Times New Roman" w:cs="Times New Roman"/>
          <w:b/>
          <w:color w:val="000000" w:themeColor="text1"/>
          <w:sz w:val="28"/>
          <w:szCs w:val="28"/>
          <w:lang w:val="nl-NL"/>
        </w:rPr>
        <w:t>2: Tìm hiểu về dạng năng lượng lưu trữ</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a) Mục tiêu:</w:t>
      </w:r>
      <w:r w:rsidRPr="00D7032D">
        <w:rPr>
          <w:rFonts w:ascii="Times New Roman" w:hAnsi="Times New Roman" w:cs="Times New Roman"/>
          <w:color w:val="000000" w:themeColor="text1"/>
          <w:sz w:val="28"/>
          <w:szCs w:val="28"/>
          <w:lang w:val="nl-NL"/>
        </w:rPr>
        <w:t xml:space="preserve"> </w:t>
      </w:r>
      <w:r w:rsidRPr="00D7032D">
        <w:rPr>
          <w:rFonts w:ascii="Times New Roman" w:hAnsi="Times New Roman" w:cs="Times New Roman"/>
          <w:sz w:val="28"/>
          <w:szCs w:val="28"/>
          <w:lang w:val="nl-NL"/>
        </w:rPr>
        <w:t>HS nhận biết các dạng năng lượng lưu trữ</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4536"/>
        <w:gridCol w:w="4525"/>
      </w:tblGrid>
      <w:tr w:rsidR="0009089D" w:rsidRPr="00D7032D" w:rsidTr="00486613">
        <w:tc>
          <w:tcPr>
            <w:tcW w:w="4812"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HOẠT ĐỘNG CỦA GV - HS</w:t>
            </w:r>
          </w:p>
        </w:tc>
        <w:tc>
          <w:tcPr>
            <w:tcW w:w="4764"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DỰ KIẾN SẢN PHẨM</w:t>
            </w:r>
          </w:p>
        </w:tc>
      </w:tr>
      <w:tr w:rsidR="0009089D" w:rsidRPr="00D7032D" w:rsidTr="00486613">
        <w:tc>
          <w:tcPr>
            <w:tcW w:w="4812"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cho HS xem một số hình ảnh, video liên quan đến các dạng năng lượng lưu trữ.</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lastRenderedPageBreak/>
              <w:t>- Sau đó, GV yêu cầu việc nhóm, quan sát, thảo luận, ghi kết quả vào giấy A0 những thông tin tìm hiểu được về các dạng năng lượng lưu trữ:</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1: Tìm hiểu thế năng hấp dẫn</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2: Tìm hiểu thế năng đàn hồi</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3: Tìm hiểu năng lượng hóa học</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4: Tìm hiểu năng lượng hạt nhân</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HS hình thành nhóm, phân công nhiệm vụ người thuyết trình, thảo luận về loại năng lượng được giao.</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gọi đại diện các nhóm lên thuyết trình.</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Đánh giá kết quả của mỗi nhóm</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GV chuẩn hoá về các dạng năng lượng lưu trữ và ví dụ cụ thể.</w:t>
            </w:r>
          </w:p>
        </w:tc>
        <w:tc>
          <w:tcPr>
            <w:tcW w:w="4764"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lastRenderedPageBreak/>
              <w:t>Các dạng năng lượng gắn với chuyển động</w:t>
            </w:r>
          </w:p>
          <w:p w:rsidR="0009089D" w:rsidRPr="00D7032D" w:rsidRDefault="0009089D" w:rsidP="00486613">
            <w:pPr>
              <w:rPr>
                <w:rFonts w:ascii="Times New Roman" w:hAnsi="Times New Roman" w:cs="Times New Roman"/>
                <w:b/>
                <w:i/>
                <w:sz w:val="28"/>
                <w:szCs w:val="28"/>
              </w:rPr>
            </w:pPr>
            <w:r w:rsidRPr="00D7032D">
              <w:rPr>
                <w:rFonts w:ascii="Times New Roman" w:hAnsi="Times New Roman" w:cs="Times New Roman"/>
                <w:b/>
                <w:i/>
                <w:sz w:val="28"/>
                <w:szCs w:val="28"/>
              </w:rPr>
              <w:t xml:space="preserve">*Thế năng hấp dẫn: </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lastRenderedPageBreak/>
              <w:t>- Do vật ở trên cao so với mặt đất (ngay cả khi vật không chuyển động).</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Ví dụ: Nước chứa trong hồ thủy điện, cánh diều trên bầu trời…</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w:t>
            </w:r>
            <w:r w:rsidRPr="00D7032D">
              <w:rPr>
                <w:rFonts w:ascii="Times New Roman" w:hAnsi="Times New Roman" w:cs="Times New Roman"/>
                <w:b/>
                <w:i/>
                <w:sz w:val="28"/>
                <w:szCs w:val="28"/>
              </w:rPr>
              <w:t>Thế năng đàn hồi:</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Được sinh ra khi làm vật biến dạng.</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Ví dụ: ngồi lên đệm, kéo dây cung, kéo lò xo…</w:t>
            </w:r>
          </w:p>
          <w:p w:rsidR="0009089D" w:rsidRPr="00D7032D" w:rsidRDefault="0009089D" w:rsidP="00486613">
            <w:pPr>
              <w:rPr>
                <w:rFonts w:ascii="Times New Roman" w:hAnsi="Times New Roman" w:cs="Times New Roman"/>
                <w:b/>
                <w:i/>
                <w:sz w:val="28"/>
                <w:szCs w:val="28"/>
              </w:rPr>
            </w:pPr>
            <w:r w:rsidRPr="00D7032D">
              <w:rPr>
                <w:rFonts w:ascii="Times New Roman" w:hAnsi="Times New Roman" w:cs="Times New Roman"/>
                <w:b/>
                <w:i/>
                <w:sz w:val="28"/>
                <w:szCs w:val="28"/>
              </w:rPr>
              <w:t>*Năng lượng hóa học:</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Sinh ra do phản ứng hóa học của các chất.</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Ví dụ: Năng lượng được lưu trữ trong các que diêm, pháo hoa…Năng lượng này sẽ được giải phóng khi có phản ứng hóa học.</w:t>
            </w:r>
          </w:p>
          <w:p w:rsidR="0009089D" w:rsidRPr="00D7032D" w:rsidRDefault="0009089D" w:rsidP="00486613">
            <w:pPr>
              <w:rPr>
                <w:rFonts w:ascii="Times New Roman" w:hAnsi="Times New Roman" w:cs="Times New Roman"/>
                <w:b/>
                <w:i/>
                <w:sz w:val="28"/>
                <w:szCs w:val="28"/>
              </w:rPr>
            </w:pPr>
            <w:r w:rsidRPr="00D7032D">
              <w:rPr>
                <w:rFonts w:ascii="Times New Roman" w:hAnsi="Times New Roman" w:cs="Times New Roman"/>
                <w:b/>
                <w:i/>
                <w:sz w:val="28"/>
                <w:szCs w:val="28"/>
              </w:rPr>
              <w:t>*Năng lượng hạt nhân:</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Năng lượng được lưu trữ trong tâm của nguyên tử.</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Ví dụ: Tàu ngầm nguyên tử, mặt trời, ngôi sao…</w:t>
            </w:r>
          </w:p>
        </w:tc>
      </w:tr>
    </w:tbl>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lastRenderedPageBreak/>
        <w:t>Hoạt động</w:t>
      </w:r>
      <w:r w:rsidRPr="00D7032D">
        <w:rPr>
          <w:rFonts w:ascii="Times New Roman" w:hAnsi="Times New Roman" w:cs="Times New Roman"/>
          <w:b/>
          <w:color w:val="000000" w:themeColor="text1"/>
          <w:sz w:val="28"/>
          <w:szCs w:val="28"/>
          <w:lang w:val="vi-VN"/>
        </w:rPr>
        <w:t xml:space="preserve"> </w:t>
      </w:r>
      <w:r w:rsidRPr="00D7032D">
        <w:rPr>
          <w:rFonts w:ascii="Times New Roman" w:hAnsi="Times New Roman" w:cs="Times New Roman"/>
          <w:b/>
          <w:color w:val="000000" w:themeColor="text1"/>
          <w:sz w:val="28"/>
          <w:szCs w:val="28"/>
          <w:lang w:val="nl-NL"/>
        </w:rPr>
        <w:t>2.3: Năng lượng đặc trưng có khả năng tác dụng lực</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a) Mục tiêu: </w:t>
      </w:r>
      <w:r w:rsidRPr="00D7032D">
        <w:rPr>
          <w:rFonts w:ascii="Times New Roman" w:hAnsi="Times New Roman" w:cs="Times New Roman"/>
          <w:color w:val="000000" w:themeColor="text1"/>
          <w:sz w:val="28"/>
          <w:szCs w:val="28"/>
          <w:lang w:val="nl-NL"/>
        </w:rPr>
        <w:t>HS chứng tỏ được năng lượng đặc trưng có khả năng tác dụng lực</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201"/>
        <w:gridCol w:w="3860"/>
      </w:tblGrid>
      <w:tr w:rsidR="0009089D" w:rsidRPr="00D7032D" w:rsidTr="00486613">
        <w:tc>
          <w:tcPr>
            <w:tcW w:w="5379"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HOẠT ĐỘNG CỦA GV - HS</w:t>
            </w:r>
          </w:p>
        </w:tc>
        <w:tc>
          <w:tcPr>
            <w:tcW w:w="3980"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DỰ KIẾN SẢN PHẨM</w:t>
            </w:r>
          </w:p>
        </w:tc>
      </w:tr>
      <w:tr w:rsidR="0009089D" w:rsidRPr="00D7032D" w:rsidTr="00486613">
        <w:tc>
          <w:tcPr>
            <w:tcW w:w="5379" w:type="dxa"/>
            <w:tcBorders>
              <w:top w:val="single" w:sz="4" w:space="0" w:color="auto"/>
              <w:left w:val="single" w:sz="4" w:space="0" w:color="auto"/>
              <w:bottom w:val="single" w:sz="4" w:space="0" w:color="auto"/>
              <w:right w:val="single" w:sz="4" w:space="0" w:color="auto"/>
            </w:tcBorders>
            <w:hideMark/>
          </w:tcPr>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cho HS đọc ví dụ 1 và trả lời câu hỏi:</w:t>
            </w:r>
          </w:p>
          <w:p w:rsidR="0009089D" w:rsidRPr="00D7032D" w:rsidRDefault="0009089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Lò xo bị nén với lực lớn hơn hình nào: Hình 30.2b hay hình 30.2d?</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cho HS đọc ví dụ 2 và yêu cầu HS lấy thêm ví dụ về năng lượng và tác dụng lực.</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HS tìm hiểu lần lượt các ví dụ và trả lời câu hỏi.</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đề nghị một số HS nêu kết quả, một số HS khác nhận xét.</w:t>
            </w:r>
          </w:p>
          <w:p w:rsidR="0009089D" w:rsidRPr="00D7032D" w:rsidRDefault="0009089D" w:rsidP="00486613">
            <w:pPr>
              <w:rPr>
                <w:rFonts w:ascii="Times New Roman" w:hAnsi="Times New Roman" w:cs="Times New Roman"/>
                <w:sz w:val="28"/>
                <w:szCs w:val="28"/>
              </w:rPr>
            </w:pPr>
            <w:r w:rsidRPr="00D7032D">
              <w:rPr>
                <w:rFonts w:ascii="Times New Roman" w:hAnsi="Times New Roman" w:cs="Times New Roman"/>
                <w:sz w:val="28"/>
                <w:szCs w:val="28"/>
              </w:rPr>
              <w:t>- GV kết luận, chuẩn kiến thức.</w:t>
            </w:r>
          </w:p>
        </w:tc>
        <w:tc>
          <w:tcPr>
            <w:tcW w:w="3980" w:type="dxa"/>
            <w:tcBorders>
              <w:top w:val="single" w:sz="4" w:space="0" w:color="auto"/>
              <w:left w:val="single" w:sz="4" w:space="0" w:color="auto"/>
              <w:bottom w:val="single" w:sz="4" w:space="0" w:color="auto"/>
              <w:right w:val="single" w:sz="4" w:space="0" w:color="auto"/>
            </w:tcBorders>
          </w:tcPr>
          <w:p w:rsidR="0009089D" w:rsidRPr="00D7032D" w:rsidRDefault="0009089D" w:rsidP="00486613">
            <w:pPr>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Năng lượng và khả năng tác dụng lực</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Để có tác dụng lực thì phải có năng lượng.</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Nếu không có năng lượng, không thể tác dụng lực, qua đó không thể làm bất cứ công việc gì.</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=&gt; Năng lượng đặc trưng cho khả năng tác dụng lực.</w:t>
            </w:r>
          </w:p>
          <w:p w:rsidR="0009089D" w:rsidRPr="00D7032D" w:rsidRDefault="0009089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Ví dụ: Xe nâng hàng hóa trong nhà kho, siêu thị…</w:t>
            </w:r>
          </w:p>
          <w:p w:rsidR="0009089D" w:rsidRPr="00D7032D" w:rsidRDefault="0009089D" w:rsidP="00486613">
            <w:pPr>
              <w:rPr>
                <w:rFonts w:ascii="Times New Roman" w:hAnsi="Times New Roman" w:cs="Times New Roman"/>
                <w:color w:val="000000" w:themeColor="text1"/>
                <w:sz w:val="28"/>
                <w:szCs w:val="28"/>
              </w:rPr>
            </w:pPr>
          </w:p>
        </w:tc>
      </w:tr>
    </w:tbl>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vi-VN"/>
        </w:rPr>
      </w:pPr>
      <w:r w:rsidRPr="00D7032D">
        <w:rPr>
          <w:rFonts w:ascii="Times New Roman" w:hAnsi="Times New Roman" w:cs="Times New Roman"/>
          <w:b/>
          <w:color w:val="000000" w:themeColor="text1"/>
          <w:sz w:val="28"/>
          <w:szCs w:val="28"/>
          <w:lang w:val="vi-VN"/>
        </w:rPr>
        <w:t>3. Hoạt động 3: Luyện tập</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a) Mục tiêu: </w:t>
      </w:r>
      <w:r w:rsidRPr="00D7032D">
        <w:rPr>
          <w:rFonts w:ascii="Times New Roman" w:hAnsi="Times New Roman" w:cs="Times New Roman"/>
          <w:color w:val="000000" w:themeColor="text1"/>
          <w:sz w:val="28"/>
          <w:szCs w:val="28"/>
          <w:lang w:val="nl-NL"/>
        </w:rPr>
        <w:t>Củng cố kiến thức đã học trong bài học</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GV yêu cầu HS trả lời câu hỏi:</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Một vật được rơi trên cao xuống. Trong quá trình rơi của vật:</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 Thế năng hấp dẫn của nó tăng lên hay giảm đi? Vì sao?</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 Động năng của nó tăng lên hay giảm đi? Vì sao?</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HS tiếp nhận nhiệm vụ, thảo luận, đưa ra câu trả lời:</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 Khi vật rơi, độ cao của nó giảm, do đó thế năng hấp dẫn của vật giảm.</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 Càng rơi xuống gần mặt đất, vật chuyển động càng nhanh, do đó động năng của vật càng tăng.</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GV nhận xét, đánh giá thái độ học tập của HS.</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vi-VN"/>
        </w:rPr>
      </w:pPr>
      <w:r w:rsidRPr="00D7032D">
        <w:rPr>
          <w:rFonts w:ascii="Times New Roman" w:hAnsi="Times New Roman" w:cs="Times New Roman"/>
          <w:b/>
          <w:color w:val="000000" w:themeColor="text1"/>
          <w:sz w:val="28"/>
          <w:szCs w:val="28"/>
          <w:lang w:val="vi-VN"/>
        </w:rPr>
        <w:t>4. Hoạt động 4: Vận dụng</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lastRenderedPageBreak/>
        <w:t xml:space="preserve">a) Mục tiêu: </w:t>
      </w:r>
      <w:r w:rsidRPr="00D7032D">
        <w:rPr>
          <w:rFonts w:ascii="Times New Roman" w:hAnsi="Times New Roman" w:cs="Times New Roman"/>
          <w:color w:val="000000" w:themeColor="text1"/>
          <w:sz w:val="28"/>
          <w:szCs w:val="28"/>
          <w:lang w:val="nl-NL"/>
        </w:rPr>
        <w:t>Vận dụng kiến thức đã học trong bài học vào cuộc sống thực tiễn</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xml:space="preserve">- GV yêu cầu HS trả lời câu hỏi: </w:t>
      </w:r>
      <w:r w:rsidRPr="00D7032D">
        <w:rPr>
          <w:rFonts w:ascii="Times New Roman" w:hAnsi="Times New Roman" w:cs="Times New Roman"/>
          <w:i/>
          <w:color w:val="000000" w:themeColor="text1"/>
          <w:sz w:val="28"/>
          <w:szCs w:val="28"/>
          <w:lang w:val="nl-NL"/>
        </w:rPr>
        <w:t>Em hãy kể tên một số dạng năng lượng có liên quan đến chyển động của chiếc thuyền buồm hình 30.1sgk.</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HS tiếp nhận nhiệm vụ, thảo luận, đưa ra câu trả lời:</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 xml:space="preserve">Một số dạng năng lượng có liên quan đến chuyển động của chiếc thuyền buồm: </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 Động năng: thuyền di chuyển nhờ gió, nước biển; lực kéo của người tác dụng vào dây buồm</w:t>
      </w:r>
    </w:p>
    <w:p w:rsidR="0009089D" w:rsidRPr="00D7032D" w:rsidRDefault="0009089D" w:rsidP="0009089D">
      <w:pPr>
        <w:tabs>
          <w:tab w:val="left" w:pos="567"/>
          <w:tab w:val="left" w:pos="1134"/>
        </w:tabs>
        <w:spacing w:after="0" w:line="240" w:lineRule="auto"/>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 Năng lượng âm thanh: tiếng buồm phát ra khi gió thổi</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GV nhận xét, đánh giá kết quả học tập của HS.</w:t>
      </w:r>
    </w:p>
    <w:p w:rsidR="0009089D" w:rsidRPr="00D7032D" w:rsidRDefault="0009089D" w:rsidP="0009089D">
      <w:pPr>
        <w:tabs>
          <w:tab w:val="left" w:pos="567"/>
          <w:tab w:val="left" w:pos="1134"/>
        </w:tabs>
        <w:spacing w:after="0" w:line="240" w:lineRule="auto"/>
        <w:rPr>
          <w:rFonts w:ascii="Times New Roman" w:hAnsi="Times New Roman" w:cs="Times New Roman"/>
          <w:b/>
          <w:color w:val="000000" w:themeColor="text1"/>
          <w:sz w:val="28"/>
          <w:szCs w:val="28"/>
          <w:lang w:val="vi-VN"/>
        </w:rPr>
      </w:pPr>
      <w:r w:rsidRPr="00D7032D">
        <w:rPr>
          <w:rFonts w:ascii="Times New Roman" w:hAnsi="Times New Roman" w:cs="Times New Roman"/>
          <w:b/>
          <w:color w:val="000000" w:themeColor="text1"/>
          <w:sz w:val="28"/>
          <w:szCs w:val="28"/>
          <w:lang w:val="vi-VN"/>
        </w:rPr>
        <w:t>* Hướng dẫn về nhà:</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vi-VN"/>
        </w:rPr>
      </w:pPr>
      <w:r w:rsidRPr="00D7032D">
        <w:rPr>
          <w:rFonts w:ascii="Times New Roman" w:hAnsi="Times New Roman" w:cs="Times New Roman"/>
          <w:color w:val="000000" w:themeColor="text1"/>
          <w:sz w:val="28"/>
          <w:szCs w:val="28"/>
          <w:lang w:val="vi-VN"/>
        </w:rPr>
        <w:t>- Hệ thống hóa kiến thức bài học bằng sơ đồ tư duy</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vi-VN"/>
        </w:rPr>
      </w:pPr>
      <w:r w:rsidRPr="00D7032D">
        <w:rPr>
          <w:rFonts w:ascii="Times New Roman" w:hAnsi="Times New Roman" w:cs="Times New Roman"/>
          <w:color w:val="000000" w:themeColor="text1"/>
          <w:sz w:val="28"/>
          <w:szCs w:val="28"/>
          <w:lang w:val="vi-VN"/>
        </w:rPr>
        <w:t>- Hoàn thành nhiệm vụ giáo viên giao</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vi-VN"/>
        </w:rPr>
      </w:pPr>
      <w:r w:rsidRPr="00D7032D">
        <w:rPr>
          <w:rFonts w:ascii="Times New Roman" w:hAnsi="Times New Roman" w:cs="Times New Roman"/>
          <w:color w:val="000000" w:themeColor="text1"/>
          <w:sz w:val="28"/>
          <w:szCs w:val="28"/>
          <w:lang w:val="vi-VN"/>
        </w:rPr>
        <w:t>- Chuẩn bị bài sau: Sự chuyển hóa năng lượng</w:t>
      </w:r>
    </w:p>
    <w:p w:rsidR="0009089D" w:rsidRPr="00D7032D" w:rsidRDefault="0009089D" w:rsidP="0009089D">
      <w:pPr>
        <w:tabs>
          <w:tab w:val="left" w:pos="567"/>
          <w:tab w:val="left" w:pos="1134"/>
        </w:tabs>
        <w:spacing w:after="0" w:line="240" w:lineRule="auto"/>
        <w:rPr>
          <w:rFonts w:ascii="Times New Roman" w:hAnsi="Times New Roman" w:cs="Times New Roman"/>
          <w:color w:val="000000" w:themeColor="text1"/>
          <w:sz w:val="28"/>
          <w:szCs w:val="28"/>
          <w:lang w:val="vi-VN"/>
        </w:rPr>
      </w:pPr>
      <w:r w:rsidRPr="00D7032D">
        <w:rPr>
          <w:rFonts w:ascii="Times New Roman" w:hAnsi="Times New Roman" w:cs="Times New Roman"/>
          <w:color w:val="000000" w:themeColor="text1"/>
          <w:sz w:val="28"/>
          <w:szCs w:val="28"/>
          <w:lang w:val="vi-VN"/>
        </w:rPr>
        <w:t>+ Tìm hiểu một số năng lượng đầu vào, ra của 1 số đồ dùng điện trong gia đình.</w:t>
      </w:r>
    </w:p>
    <w:p w:rsidR="0009089D" w:rsidRPr="00D7032D" w:rsidRDefault="0009089D" w:rsidP="0009089D">
      <w:pPr>
        <w:spacing w:line="240" w:lineRule="auto"/>
        <w:rPr>
          <w:rFonts w:ascii="Times New Roman" w:eastAsia="Times New Roman" w:hAnsi="Times New Roman" w:cs="Times New Roman"/>
          <w:sz w:val="28"/>
          <w:szCs w:val="28"/>
          <w:lang w:val="vi-VN" w:eastAsia="en-AU"/>
        </w:rPr>
      </w:pPr>
      <w:r>
        <w:rPr>
          <w:rFonts w:ascii="Times New Roman" w:eastAsia="Times New Roman" w:hAnsi="Times New Roman" w:cs="Times New Roman"/>
          <w:noProof/>
          <w:sz w:val="28"/>
          <w:szCs w:val="28"/>
          <w:lang w:val="vi-VN" w:eastAsia="en-AU"/>
        </w:rPr>
        <mc:AlternateContent>
          <mc:Choice Requires="wps">
            <w:drawing>
              <wp:anchor distT="0" distB="0" distL="114300" distR="114300" simplePos="0" relativeHeight="251659264" behindDoc="0" locked="0" layoutInCell="1" allowOverlap="1" wp14:anchorId="1A0DA39E" wp14:editId="184AAE35">
                <wp:simplePos x="0" y="0"/>
                <wp:positionH relativeFrom="column">
                  <wp:posOffset>158115</wp:posOffset>
                </wp:positionH>
                <wp:positionV relativeFrom="paragraph">
                  <wp:posOffset>321945</wp:posOffset>
                </wp:positionV>
                <wp:extent cx="5257800" cy="0"/>
                <wp:effectExtent l="0" t="0" r="0" b="0"/>
                <wp:wrapNone/>
                <wp:docPr id="64" name="Straight Connector 64"/>
                <wp:cNvGraphicFramePr/>
                <a:graphic xmlns:a="http://schemas.openxmlformats.org/drawingml/2006/main">
                  <a:graphicData uri="http://schemas.microsoft.com/office/word/2010/wordprocessingShape">
                    <wps:wsp>
                      <wps:cNvCnPr/>
                      <wps:spPr>
                        <a:xfrm>
                          <a:off x="0" y="0"/>
                          <a:ext cx="5257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81883D" id="Straight Connector 6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45pt,25.35pt" to="426.4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" strokecolor="#4472c4 [3204]" strokeweight=".5pt">
                <v:stroke joinstyle="miter"/>
              </v:line>
            </w:pict>
          </mc:Fallback>
        </mc:AlternateContent>
      </w:r>
    </w:p>
    <w:p w:rsidR="0009089D" w:rsidRDefault="0009089D" w:rsidP="0009089D">
      <w:pPr>
        <w:spacing w:line="240" w:lineRule="auto"/>
        <w:rPr>
          <w:rFonts w:ascii="Times New Roman" w:eastAsia="Times New Roman" w:hAnsi="Times New Roman" w:cs="Times New Roman"/>
          <w:sz w:val="28"/>
          <w:szCs w:val="28"/>
          <w:lang w:val="vi-VN" w:eastAsia="en-AU"/>
        </w:rPr>
      </w:pPr>
    </w:p>
    <w:p w:rsidR="0009089D" w:rsidRDefault="0009089D" w:rsidP="0009089D">
      <w:pPr>
        <w:spacing w:line="240" w:lineRule="auto"/>
        <w:rPr>
          <w:rFonts w:ascii="Times New Roman" w:eastAsia="Times New Roman" w:hAnsi="Times New Roman" w:cs="Times New Roman"/>
          <w:sz w:val="28"/>
          <w:szCs w:val="28"/>
          <w:lang w:val="vi-VN" w:eastAsia="en-AU"/>
        </w:rPr>
      </w:pPr>
    </w:p>
    <w:p w:rsidR="0009089D" w:rsidRDefault="0009089D" w:rsidP="0009089D">
      <w:pPr>
        <w:tabs>
          <w:tab w:val="left" w:pos="567"/>
          <w:tab w:val="left" w:pos="1134"/>
        </w:tabs>
        <w:spacing w:after="0" w:line="360" w:lineRule="auto"/>
        <w:rPr>
          <w:rFonts w:ascii="Times New Roman" w:hAnsi="Times New Roman" w:cs="Times New Roman"/>
          <w:color w:val="000000" w:themeColor="text1"/>
          <w:sz w:val="28"/>
          <w:szCs w:val="28"/>
          <w:lang w:val="vi-VN"/>
        </w:rPr>
      </w:pPr>
    </w:p>
    <w:p w:rsidR="0009089D" w:rsidRDefault="0009089D" w:rsidP="0009089D">
      <w:pPr>
        <w:tabs>
          <w:tab w:val="left" w:pos="567"/>
          <w:tab w:val="left" w:pos="1134"/>
        </w:tabs>
        <w:spacing w:after="0" w:line="360" w:lineRule="auto"/>
        <w:rPr>
          <w:rFonts w:ascii="Times New Roman" w:hAnsi="Times New Roman" w:cs="Times New Roman"/>
          <w:color w:val="000000" w:themeColor="text1"/>
          <w:sz w:val="28"/>
          <w:szCs w:val="28"/>
          <w:lang w:val="vi-VN"/>
        </w:rPr>
      </w:pPr>
    </w:p>
    <w:p w:rsidR="0009089D" w:rsidRDefault="0009089D" w:rsidP="0009089D">
      <w:pPr>
        <w:tabs>
          <w:tab w:val="left" w:pos="567"/>
          <w:tab w:val="left" w:pos="1134"/>
        </w:tabs>
        <w:spacing w:after="0" w:line="360" w:lineRule="auto"/>
        <w:rPr>
          <w:rFonts w:ascii="Times New Roman" w:hAnsi="Times New Roman" w:cs="Times New Roman"/>
          <w:color w:val="000000" w:themeColor="text1"/>
          <w:sz w:val="28"/>
          <w:szCs w:val="28"/>
          <w:lang w:val="vi-VN"/>
        </w:rPr>
      </w:pPr>
    </w:p>
    <w:p w:rsidR="0009089D" w:rsidRDefault="0009089D" w:rsidP="0009089D">
      <w:pPr>
        <w:tabs>
          <w:tab w:val="left" w:pos="567"/>
          <w:tab w:val="left" w:pos="1134"/>
        </w:tabs>
        <w:spacing w:after="0" w:line="360" w:lineRule="auto"/>
        <w:rPr>
          <w:rFonts w:ascii="Times New Roman" w:hAnsi="Times New Roman" w:cs="Times New Roman"/>
          <w:color w:val="000000" w:themeColor="text1"/>
          <w:sz w:val="28"/>
          <w:szCs w:val="28"/>
          <w:lang w:val="vi-VN"/>
        </w:rPr>
      </w:pPr>
    </w:p>
    <w:p w:rsidR="0009089D" w:rsidRDefault="0009089D" w:rsidP="0009089D">
      <w:pPr>
        <w:tabs>
          <w:tab w:val="left" w:pos="567"/>
          <w:tab w:val="left" w:pos="1134"/>
        </w:tabs>
        <w:spacing w:after="0" w:line="360" w:lineRule="auto"/>
        <w:rPr>
          <w:rFonts w:ascii="Times New Roman" w:hAnsi="Times New Roman" w:cs="Times New Roman"/>
          <w:color w:val="000000" w:themeColor="text1"/>
          <w:sz w:val="28"/>
          <w:szCs w:val="28"/>
          <w:lang w:val="vi-VN"/>
        </w:rPr>
      </w:pPr>
    </w:p>
    <w:p w:rsidR="0009089D" w:rsidRDefault="0009089D" w:rsidP="0009089D">
      <w:pPr>
        <w:tabs>
          <w:tab w:val="left" w:pos="567"/>
          <w:tab w:val="left" w:pos="1134"/>
        </w:tabs>
        <w:spacing w:after="0" w:line="360" w:lineRule="auto"/>
        <w:rPr>
          <w:rFonts w:ascii="Times New Roman" w:hAnsi="Times New Roman" w:cs="Times New Roman"/>
          <w:color w:val="000000" w:themeColor="text1"/>
          <w:sz w:val="28"/>
          <w:szCs w:val="28"/>
          <w:lang w:val="vi-VN"/>
        </w:rPr>
      </w:pPr>
    </w:p>
    <w:p w:rsidR="0009089D" w:rsidRDefault="0009089D" w:rsidP="0009089D">
      <w:pPr>
        <w:tabs>
          <w:tab w:val="left" w:pos="567"/>
          <w:tab w:val="left" w:pos="1134"/>
        </w:tabs>
        <w:spacing w:after="0" w:line="360" w:lineRule="auto"/>
        <w:rPr>
          <w:rFonts w:ascii="Times New Roman" w:hAnsi="Times New Roman" w:cs="Times New Roman"/>
          <w:color w:val="000000" w:themeColor="text1"/>
          <w:sz w:val="28"/>
          <w:szCs w:val="28"/>
          <w:lang w:val="vi-VN"/>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9D"/>
    <w:rsid w:val="0009089D"/>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F34A7C-F51A-434D-897D-10FD91BE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089D"/>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090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2024-01-23T13:22:00Z</dcterms:created>
  <dcterms:modified xsi:type="dcterms:W3CDTF">2024-01-23T13:22:00Z</dcterms:modified>
</cp:coreProperties>
</file>