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87F3" w14:textId="77777777" w:rsidR="00D81F93" w:rsidRPr="00D81F93" w:rsidRDefault="00D81F93" w:rsidP="00D81F93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b/>
          <w:bCs/>
          <w:kern w:val="32"/>
          <w:sz w:val="28"/>
          <w:szCs w:val="28"/>
          <w:lang w:val="en-US"/>
          <w14:ligatures w14:val="none"/>
        </w:rPr>
        <w:t>CHỦ ĐỀ: BIỂU CẢM CỦA SẮC MÀU</w:t>
      </w:r>
    </w:p>
    <w:p w14:paraId="29BF3950" w14:textId="77777777" w:rsidR="00D81F93" w:rsidRPr="00D81F93" w:rsidRDefault="00D81F93" w:rsidP="00D81F93">
      <w:pPr>
        <w:spacing w:after="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</w:pPr>
      <w:proofErr w:type="gram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(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Thời</w:t>
      </w:r>
      <w:proofErr w:type="spellEnd"/>
      <w:proofErr w:type="gram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gian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hiện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8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tiết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)</w:t>
      </w:r>
    </w:p>
    <w:p w14:paraId="28068935" w14:textId="77777777" w:rsidR="00D81F93" w:rsidRPr="00D81F93" w:rsidRDefault="00D81F93" w:rsidP="00D81F93">
      <w:pPr>
        <w:numPr>
          <w:ilvl w:val="0"/>
          <w:numId w:val="1"/>
        </w:numPr>
        <w:spacing w:before="120" w:after="120" w:line="276" w:lineRule="auto"/>
        <w:ind w:left="720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NỘI DUNG CHỦ ĐỀ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4392"/>
        <w:gridCol w:w="991"/>
      </w:tblGrid>
      <w:tr w:rsidR="00D81F93" w:rsidRPr="00D81F93" w14:paraId="49C9B53A" w14:textId="77777777" w:rsidTr="007703C0">
        <w:tc>
          <w:tcPr>
            <w:tcW w:w="1129" w:type="dxa"/>
          </w:tcPr>
          <w:p w14:paraId="1DCA733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Bài</w:t>
            </w:r>
          </w:p>
        </w:tc>
        <w:tc>
          <w:tcPr>
            <w:tcW w:w="2835" w:type="dxa"/>
          </w:tcPr>
          <w:p w14:paraId="7AB40C2E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Tên bài</w:t>
            </w:r>
          </w:p>
        </w:tc>
        <w:tc>
          <w:tcPr>
            <w:tcW w:w="4395" w:type="dxa"/>
          </w:tcPr>
          <w:p w14:paraId="684427C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Nội dung</w:t>
            </w:r>
          </w:p>
        </w:tc>
        <w:tc>
          <w:tcPr>
            <w:tcW w:w="991" w:type="dxa"/>
          </w:tcPr>
          <w:p w14:paraId="19B82E02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Số tiết</w:t>
            </w:r>
          </w:p>
        </w:tc>
      </w:tr>
      <w:tr w:rsidR="00D81F93" w:rsidRPr="00D81F93" w14:paraId="66900658" w14:textId="77777777" w:rsidTr="007703C0">
        <w:tc>
          <w:tcPr>
            <w:tcW w:w="1129" w:type="dxa"/>
          </w:tcPr>
          <w:p w14:paraId="5A3A5C3E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0BF19F20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4F7257F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1</w:t>
            </w:r>
          </w:p>
        </w:tc>
        <w:tc>
          <w:tcPr>
            <w:tcW w:w="2835" w:type="dxa"/>
          </w:tcPr>
          <w:p w14:paraId="70A60B5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Vẽ tranh theo giai điệu âm nhạc</w:t>
            </w:r>
          </w:p>
        </w:tc>
        <w:tc>
          <w:tcPr>
            <w:tcW w:w="4395" w:type="dxa"/>
          </w:tcPr>
          <w:p w14:paraId="2D0E6D5D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Thực hành: Vẽ tranh theo giai điệu âm nhạc</w:t>
            </w:r>
          </w:p>
          <w:p w14:paraId="1D86516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Thảo luận: sản phẩm của HS, tác phẩm của họa sĩ</w:t>
            </w:r>
          </w:p>
          <w:p w14:paraId="44ED438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Hội họa</w:t>
            </w:r>
          </w:p>
          <w:p w14:paraId="5D44F9A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3A2A1A1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7C37B473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0012A6A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  <w:tr w:rsidR="00D81F93" w:rsidRPr="00D81F93" w14:paraId="239D1808" w14:textId="77777777" w:rsidTr="007703C0">
        <w:tc>
          <w:tcPr>
            <w:tcW w:w="1129" w:type="dxa"/>
          </w:tcPr>
          <w:p w14:paraId="3E50483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28EF6330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02BCEFEC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  <w:tc>
          <w:tcPr>
            <w:tcW w:w="2835" w:type="dxa"/>
          </w:tcPr>
          <w:p w14:paraId="254CEF2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Tranh tĩnh vật màu</w:t>
            </w:r>
          </w:p>
        </w:tc>
        <w:tc>
          <w:tcPr>
            <w:tcW w:w="4395" w:type="dxa"/>
          </w:tcPr>
          <w:p w14:paraId="137F6A6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Vẽ tranh với 3 vật mẫu</w:t>
            </w:r>
          </w:p>
          <w:p w14:paraId="1A221451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Sản phẩm của HS và tác phẩm của họa sĩ</w:t>
            </w:r>
          </w:p>
          <w:p w14:paraId="2872168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Hội họa</w:t>
            </w:r>
          </w:p>
          <w:p w14:paraId="3BD8291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6EAD399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06870E5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063E6B0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  <w:tr w:rsidR="00D81F93" w:rsidRPr="00D81F93" w14:paraId="48C3E0C7" w14:textId="77777777" w:rsidTr="007703C0">
        <w:tc>
          <w:tcPr>
            <w:tcW w:w="1129" w:type="dxa"/>
          </w:tcPr>
          <w:p w14:paraId="5CAFA3A0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59251E3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0005362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3</w:t>
            </w:r>
          </w:p>
        </w:tc>
        <w:tc>
          <w:tcPr>
            <w:tcW w:w="2835" w:type="dxa"/>
          </w:tcPr>
          <w:p w14:paraId="62FBD1B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Tranh in hoa, lá</w:t>
            </w:r>
          </w:p>
        </w:tc>
        <w:tc>
          <w:tcPr>
            <w:tcW w:w="4395" w:type="dxa"/>
          </w:tcPr>
          <w:p w14:paraId="71A8EE89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Tranh in</w:t>
            </w:r>
          </w:p>
          <w:p w14:paraId="78D3E70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Sản phẩm của HS và tranh in của họa sĩ</w:t>
            </w:r>
          </w:p>
          <w:p w14:paraId="745372C6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Đồ họa tranh in</w:t>
            </w:r>
          </w:p>
          <w:p w14:paraId="406717C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4E082541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298A0109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2E56889E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  <w:tr w:rsidR="00D81F93" w:rsidRPr="00D81F93" w14:paraId="4A9937AC" w14:textId="77777777" w:rsidTr="007703C0">
        <w:tc>
          <w:tcPr>
            <w:tcW w:w="1129" w:type="dxa"/>
          </w:tcPr>
          <w:p w14:paraId="1D9301C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2BB897D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4</w:t>
            </w:r>
          </w:p>
        </w:tc>
        <w:tc>
          <w:tcPr>
            <w:tcW w:w="2835" w:type="dxa"/>
          </w:tcPr>
          <w:p w14:paraId="63A718A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Thiệp chúc mừng</w:t>
            </w:r>
          </w:p>
        </w:tc>
        <w:tc>
          <w:tcPr>
            <w:tcW w:w="4395" w:type="dxa"/>
          </w:tcPr>
          <w:p w14:paraId="1C69CC49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Làm thiệp chúc mừng</w:t>
            </w:r>
          </w:p>
          <w:p w14:paraId="21CECB89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Sản phẩm của HS và thiệp chúc mừng.</w:t>
            </w:r>
          </w:p>
          <w:p w14:paraId="1563176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Thiết kế đồ họa</w:t>
            </w:r>
          </w:p>
          <w:p w14:paraId="15854241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344B72C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</w:p>
          <w:p w14:paraId="4D8035B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</w:tbl>
    <w:p w14:paraId="72F98FEE" w14:textId="77777777" w:rsidR="00D81F93" w:rsidRPr="00D81F93" w:rsidRDefault="00D81F93" w:rsidP="00D81F93">
      <w:pPr>
        <w:spacing w:before="120" w:after="120" w:line="360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B. MỤC TIÊU VÀ YÊU CẦU CẦN ĐẠT CỦA CHỦ ĐỀ</w:t>
      </w:r>
    </w:p>
    <w:p w14:paraId="6B13A47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* MỤC TIÊU CHUNG</w:t>
      </w:r>
    </w:p>
    <w:p w14:paraId="6B99E8C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1. Năng lực</w:t>
      </w:r>
    </w:p>
    <w:p w14:paraId="0A853D3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Quan sát và nhận thức</w:t>
      </w:r>
    </w:p>
    <w:p w14:paraId="348A561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Sáng tạo, ứng dụng vào sản phẩm mĩ thuật</w:t>
      </w:r>
    </w:p>
    <w:p w14:paraId="3A15E53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lastRenderedPageBreak/>
        <w:t>- Phân tích và đánh giá sản phẩm.</w:t>
      </w:r>
    </w:p>
    <w:p w14:paraId="7507F4B4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2. Phẩm chất</w:t>
      </w:r>
    </w:p>
    <w:p w14:paraId="4D438949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Tích cực tự giác và nỗ lực học tập</w:t>
      </w:r>
    </w:p>
    <w:p w14:paraId="32F6A4F0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Bước đầu thể hiện tinh thần hợp tác trong làm việc nhóm</w:t>
      </w:r>
    </w:p>
    <w:p w14:paraId="3B2268D9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Bước đầu hình thành thói quen và nhu cầu tự luyện tập.</w:t>
      </w:r>
    </w:p>
    <w:p w14:paraId="321D289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C. NỘI DUNG VÀ PHƯƠNG PHÁP DẠY HỌC THEO CHỦ ĐỀ</w:t>
      </w:r>
    </w:p>
    <w:p w14:paraId="23AC22CC" w14:textId="51F9F4AC" w:rsidR="00D81F93" w:rsidRPr="00D81F93" w:rsidRDefault="00D81F93" w:rsidP="00D81F93">
      <w:pPr>
        <w:spacing w:after="0" w:line="276" w:lineRule="auto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>Ngày</w:t>
      </w:r>
      <w:proofErr w:type="spellEnd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>soạn</w:t>
      </w:r>
      <w:proofErr w:type="spellEnd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 xml:space="preserve">: </w:t>
      </w:r>
      <w:r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>……………</w:t>
      </w:r>
    </w:p>
    <w:p w14:paraId="1DBFA715" w14:textId="727CC1FC" w:rsidR="00D81F93" w:rsidRPr="00D81F93" w:rsidRDefault="00D81F93" w:rsidP="00D81F93">
      <w:pPr>
        <w:spacing w:after="0" w:line="276" w:lineRule="auto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>Ngày</w:t>
      </w:r>
      <w:proofErr w:type="spellEnd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>giảng</w:t>
      </w:r>
      <w:proofErr w:type="spellEnd"/>
      <w:r w:rsidRPr="00D81F93"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 xml:space="preserve">: </w:t>
      </w:r>
      <w:r>
        <w:rPr>
          <w:rFonts w:eastAsia="Times New Roman" w:cs="Times New Roman"/>
          <w:i/>
          <w:kern w:val="0"/>
          <w:sz w:val="28"/>
          <w:szCs w:val="28"/>
          <w:lang w:val="en-US"/>
          <w14:ligatures w14:val="none"/>
        </w:rPr>
        <w:t>………………..</w:t>
      </w:r>
    </w:p>
    <w:p w14:paraId="5C79823B" w14:textId="77777777" w:rsidR="00D81F93" w:rsidRPr="00D81F93" w:rsidRDefault="00D81F93" w:rsidP="00D81F93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:lang w:val="en-US"/>
          <w14:ligatures w14:val="none"/>
        </w:rPr>
      </w:pPr>
    </w:p>
    <w:p w14:paraId="3C85F4B7" w14:textId="77777777" w:rsidR="00D81F93" w:rsidRPr="00D81F93" w:rsidRDefault="00D81F93" w:rsidP="00D81F9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:lang w:val="en-US"/>
          <w14:ligatures w14:val="none"/>
        </w:rPr>
        <w:t>TIẾT 1, 2:</w:t>
      </w:r>
      <w:r w:rsidRPr="00D81F93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 xml:space="preserve">             </w:t>
      </w:r>
      <w:proofErr w:type="spellStart"/>
      <w:r w:rsidRPr="00D81F93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Bài</w:t>
      </w:r>
      <w:proofErr w:type="spellEnd"/>
      <w:r w:rsidRPr="00D81F93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 xml:space="preserve"> 1: </w:t>
      </w:r>
      <w:r w:rsidRPr="00D81F93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TRANH VẼ THEO GIAI ĐIỆU ÂM NHẠC</w:t>
      </w:r>
    </w:p>
    <w:p w14:paraId="7A09DDCE" w14:textId="77777777" w:rsidR="00D81F93" w:rsidRPr="00D81F93" w:rsidRDefault="00D81F93" w:rsidP="00D81F93">
      <w:pPr>
        <w:spacing w:after="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</w:pPr>
      <w:proofErr w:type="gram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(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Thời</w:t>
      </w:r>
      <w:proofErr w:type="spellEnd"/>
      <w:proofErr w:type="gram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gian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hiện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2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tiết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)</w:t>
      </w:r>
    </w:p>
    <w:p w14:paraId="678F130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I. MỤC TIÊU</w:t>
      </w:r>
    </w:p>
    <w:p w14:paraId="76DAFD96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1. Năng lực</w:t>
      </w:r>
    </w:p>
    <w:p w14:paraId="4A3F6D36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i/>
          <w:kern w:val="0"/>
          <w:sz w:val="28"/>
          <w:szCs w:val="28"/>
          <w:lang w:val="sv-SE"/>
          <w14:ligatures w14:val="none"/>
        </w:rPr>
        <w:t xml:space="preserve">- </w:t>
      </w:r>
      <w:r w:rsidRPr="00D81F93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Tự học, giải quyết vấn đề, tư duy, tự quản lý, trao đổi nhóm.</w:t>
      </w:r>
    </w:p>
    <w:p w14:paraId="7E4D850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+ Biết cách phân tích vẻ đẹp của một bức tranh và sử dụng chất liệu thực hiện được một sản phẩm mĩ thuật.</w:t>
      </w:r>
    </w:p>
    <w:p w14:paraId="7EF6857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+ Biết nhận xét, đánh giá sản phẩm mĩ thuật của cá nhân, nhóm.</w:t>
      </w:r>
    </w:p>
    <w:p w14:paraId="526BDBC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  <w:t>2. Phẩm chất</w:t>
      </w:r>
    </w:p>
    <w:p w14:paraId="0EDA891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- Có hiểu biết và yêu thích các thể loại của mĩ thuật.</w:t>
      </w:r>
    </w:p>
    <w:p w14:paraId="70CA8C4D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  <w:t>II. THIẾT BỊ DẠY HỌC VÀ HỌC LIỆU</w:t>
      </w:r>
    </w:p>
    <w:p w14:paraId="2575485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  <w:t>1. Chuẩn bị của giáo viên</w:t>
      </w:r>
    </w:p>
    <w:p w14:paraId="1F65919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- Giáo án biên soạn theo định hướng phát triển năng lực, tìm hiểu mục tiêu bài học</w:t>
      </w:r>
    </w:p>
    <w:p w14:paraId="168E3E9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Tranh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hình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6A041BA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3AA64FC7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194F6B46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SGK,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kéo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thước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kẻ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16D31813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B4F5ADB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GV.</w:t>
      </w:r>
    </w:p>
    <w:p w14:paraId="6E5D681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106FF13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1:</w:t>
      </w:r>
      <w:proofErr w:type="gram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KHỞI ĐỘNG</w:t>
      </w:r>
    </w:p>
    <w:p w14:paraId="31865667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D81F93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09AD6B76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5D0050A0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Cs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Cs/>
          <w:color w:val="000000"/>
          <w:kern w:val="0"/>
          <w:sz w:val="28"/>
          <w:szCs w:val="28"/>
          <w:lang w:val="nl-NL"/>
          <w14:ligatures w14:val="none"/>
        </w:rPr>
        <w:lastRenderedPageBreak/>
        <w:t>- GV cho HS Nghe nhạc, vận động theo giai điệu, tiết tấu của bản nhạc và di chuyến bút vòng quanh giấy.</w:t>
      </w:r>
    </w:p>
    <w:p w14:paraId="70220441" w14:textId="77777777" w:rsidR="00D81F93" w:rsidRPr="00D81F93" w:rsidRDefault="00D81F93" w:rsidP="00D81F93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7CE7E0E4" wp14:editId="66AB7932">
            <wp:extent cx="4709160" cy="2566220"/>
            <wp:effectExtent l="0" t="0" r="0" b="571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123" cy="258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A34A9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GV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gợi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ý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cho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HS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chấm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di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chuyển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giai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điệu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tiết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tấu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bản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nhạc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đặt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câu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hỏi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 :</w:t>
      </w:r>
    </w:p>
    <w:p w14:paraId="76932BC1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cằm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xúc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khi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trải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nghiệm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07028EB1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như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thế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nào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khi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chung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0828CE4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Đường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nết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sắc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207E598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buông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2A3E554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nào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thích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sao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345B7E6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Hướng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dẫn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HS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sát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thưởng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chia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sẻ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50E2DC9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xúc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khi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7BFF3A1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0964FF9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Hình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ảnh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tưởng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được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02AE1F59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Học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sinh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tập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trung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lắng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nghe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:</w:t>
      </w:r>
    </w:p>
    <w:p w14:paraId="6CF5447D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Nghe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động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giai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điệu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tiết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tấu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bản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di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chuyển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bút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vòng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1851613B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Chấm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di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chuyển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bút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thay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đổi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giai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điệu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tiết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tấu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bản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</w:p>
    <w:p w14:paraId="050BDB8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Sau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khi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nghe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sinh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thưởng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chia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sẻ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=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úc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khi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xem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trên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phương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diện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sau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đây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:</w:t>
      </w:r>
    </w:p>
    <w:p w14:paraId="32F2256F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</w:p>
    <w:p w14:paraId="0E92E72C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Hình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ảnh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tưởng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được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</w:p>
    <w:p w14:paraId="34BB4047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- GV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đặt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vấn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đề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: </w:t>
      </w:r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Trong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đời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sống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hàng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ngày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nói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chung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ngành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nói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riêng,các</w:t>
      </w:r>
      <w:proofErr w:type="spellEnd"/>
      <w:proofErr w:type="gram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được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sáng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trưng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bày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vô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cùng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dạng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lastRenderedPageBreak/>
        <w:t>phú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mỗi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loại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chất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đích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ứng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dụng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riêng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Để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nắm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bắt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rõ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ràng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cụ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thể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hơn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giai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điệu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âm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chúng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ta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cùng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tìm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hiểu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0E9DAD9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bài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1 :</w:t>
      </w:r>
      <w:proofErr w:type="gram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Các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vẽ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giai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điệu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âm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52199D33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HOẠT ĐỘNG </w:t>
      </w:r>
      <w:proofErr w:type="gram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2 :</w:t>
      </w:r>
      <w:proofErr w:type="gram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HÌNH THÀNH KIẾN THỨC</w:t>
      </w:r>
    </w:p>
    <w:p w14:paraId="3BB0867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Cách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tạo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bức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từ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mảng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</w:p>
    <w:p w14:paraId="7E23745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a.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: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giúp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tạo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từ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313444F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6"/>
        <w:gridCol w:w="3409"/>
      </w:tblGrid>
      <w:tr w:rsidR="00D81F93" w:rsidRPr="00D81F93" w14:paraId="2C91960B" w14:textId="77777777" w:rsidTr="007703C0">
        <w:trPr>
          <w:trHeight w:val="444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8E14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HOẠT ĐỘNG CỦA GV - HS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6BE1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DỰ KIẾN SẢN PHẨM</w:t>
            </w:r>
          </w:p>
        </w:tc>
      </w:tr>
      <w:tr w:rsidR="00D81F93" w:rsidRPr="00D81F93" w14:paraId="4ECD5468" w14:textId="77777777" w:rsidTr="007703C0"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EED9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Yêu cầu HS quan sát hình ở trang 7 SGK Mĩ thuật 6, thảo luận để nhận biết cách tạo bức tranh từ mảng màu vẽ theo nhạc.</w:t>
            </w:r>
          </w:p>
          <w:p w14:paraId="7818E64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GV đặt câu hỏi:</w:t>
            </w:r>
          </w:p>
          <w:p w14:paraId="6E471DC3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Em tưởng tượng được hình ảnh mảng</w:t>
            </w:r>
          </w:p>
          <w:p w14:paraId="394DB84D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màu trong khung giấy?</w:t>
            </w:r>
          </w:p>
          <w:p w14:paraId="75A4428D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Làm thế nào đề thể hiện rõ các hình ảnh tưởng tượng?</w:t>
            </w:r>
          </w:p>
          <w:p w14:paraId="399A2099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Các chấm, nét, màu được thêm vào như thế nào để gợi hình trong tranh?</w:t>
            </w:r>
          </w:p>
          <w:p w14:paraId="68E14D5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5B55626E" wp14:editId="75AE0C0C">
                  <wp:extent cx="3105150" cy="2062002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601" cy="208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118E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Gợi ý để HS nhắc lại và cùng ghi nhớ các bước thực hiện,</w:t>
            </w:r>
          </w:p>
          <w:p w14:paraId="76058AB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HS đọc sgk và thực hiện yêu cầu.</w:t>
            </w:r>
          </w:p>
          <w:p w14:paraId="4DA79A2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đến các nhóm theo dõi, hỗ trợ HS nếu cần thiết.</w:t>
            </w:r>
          </w:p>
          <w:p w14:paraId="31D16D76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2 bạn đại diện của 2 nhóm trả lời.</w:t>
            </w:r>
          </w:p>
          <w:p w14:paraId="4A61108C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08C4AC0C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+ GV đánh giá, nhận xét, chuẩn kiến thức.</w:t>
            </w:r>
          </w:p>
          <w:p w14:paraId="7C08EC06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kết luận.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8DB3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1. Cách tạo tranh từ mảng màu yêu thích</w:t>
            </w:r>
          </w:p>
          <w:p w14:paraId="096FFF0C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Khái niệm : Vẽ tranh theo nhạc là cách thể hiện cảm xúc, giai điệu, tiết tấu của âm thanh bằng đường nét, màu sắc, nhịp điệu của các chấm, nét, màu.</w:t>
            </w:r>
          </w:p>
          <w:p w14:paraId="28981BF2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Các bước thực hiện :</w:t>
            </w:r>
          </w:p>
          <w:p w14:paraId="6E74C94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Sử dụng một khung giấy xác định mảng màu yêu thích trên bức tranh.</w:t>
            </w:r>
          </w:p>
          <w:p w14:paraId="115BD6F6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 Cắt mảng màu đã chọn ra khỏi bức tranh lớn.</w:t>
            </w:r>
          </w:p>
          <w:p w14:paraId="0B524734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D81F93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Vẽ thêm (chấm, nét, màu) để làm rõ hình tưởng tượng trong bức tranh.</w:t>
            </w:r>
          </w:p>
          <w:p w14:paraId="6E825354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8C3BB9F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801913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F2CA546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362BFBC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HOẠT ĐỘNG 3 : LUYỆN TẬP </w:t>
      </w:r>
    </w:p>
    <w:p w14:paraId="50673E56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D81F93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củng cố và luyện tập cho HS dựa trên kiến thức vừa học</w:t>
      </w:r>
    </w:p>
    <w:p w14:paraId="23CF4DC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62E85BC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Hướng dẫn HS cắt mảng màu đã chọn từ bức tranh chung.</w:t>
      </w:r>
    </w:p>
    <w:p w14:paraId="0716DFB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Khuyến khích HSvẽ thêm các chấm, nét,màu gợi hình ảnh tưởng tượng trong mảng màu yêu thích.</w:t>
      </w:r>
    </w:p>
    <w:p w14:paraId="1391C00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Nêu câu hỏi để HS tư duy về bức tranh mới.</w:t>
      </w:r>
    </w:p>
    <w:p w14:paraId="597FD39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Em tưởng tượng: đến hình ảnh gì từ mảng màu đã chọn trong búc tranh vẽ</w:t>
      </w:r>
    </w:p>
    <w:p w14:paraId="17E5DB1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theo nhạc?</w:t>
      </w:r>
    </w:p>
    <w:p w14:paraId="6811FB6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Chi tiết nào gợi cho em hình ảnh tưởng tượng đó?</w:t>
      </w:r>
    </w:p>
    <w:p w14:paraId="14E5C123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Màu sắc từ tảng màu ñã chọn gợi cho em cảm xúc gì?</w:t>
      </w:r>
    </w:p>
    <w:p w14:paraId="4D2F09B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Em sẽ thêm chấm, nét, màu nào vào bài vẽ đề thể hiện rõ ý tưởng cho bức tranh mới của mình</w:t>
      </w:r>
    </w:p>
    <w:p w14:paraId="2094C5E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31110C64" wp14:editId="76151EAF">
            <wp:extent cx="5777424" cy="3025498"/>
            <wp:effectExtent l="0" t="0" r="0" b="381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531" cy="308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7555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HS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suy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trả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lời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câu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hỏi</w:t>
      </w:r>
      <w:proofErr w:type="spellEnd"/>
      <w:proofErr w:type="gram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thực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hành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luyện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</w:p>
    <w:p w14:paraId="7C96F0C0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GV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bổ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sung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459F02C4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4 : PHÂN TÍCH – ĐÁNH GIÁ</w:t>
      </w:r>
    </w:p>
    <w:p w14:paraId="0039ED5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Trưng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bày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chia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sẻ</w:t>
      </w:r>
      <w:proofErr w:type="spellEnd"/>
    </w:p>
    <w:p w14:paraId="4953487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D81F93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trưng bày sản phẩm và chia sẻ sản phẩm của mình.</w:t>
      </w:r>
    </w:p>
    <w:p w14:paraId="1B110FD3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7898D1C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lastRenderedPageBreak/>
        <w:t>- GV Hướng dẫn HS tạo khung cho bức tranh để bố cục lại hình vẽ cho phù hợp ý tưởng thể hiện.</w:t>
      </w:r>
    </w:p>
    <w:p w14:paraId="19B51EC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Trưng bày bài vẽ trên bảng hoặc tường lớp.</w:t>
      </w:r>
    </w:p>
    <w:p w14:paraId="546B9861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Nêu câu hỏi để HS thảo luận, nhận biết thêm biểu cảm và nhịp điệu của các chấm,</w:t>
      </w:r>
    </w:p>
    <w:p w14:paraId="3EC1AF6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nét, màu trong bài vẽ : </w:t>
      </w: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Nêu cảm nhận và phân tích</w:t>
      </w: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:</w:t>
      </w:r>
    </w:p>
    <w:p w14:paraId="27721CE4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Bài vẽ em ấn tượng.</w:t>
      </w:r>
    </w:p>
    <w:p w14:paraId="5FCB2BF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Cảm xúc về chấm, nét, màu trong “bức tranh",</w:t>
      </w:r>
    </w:p>
    <w:p w14:paraId="1061C9F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Hình ảnh em tưởng tượng được từ bài vẽ.</w:t>
      </w:r>
    </w:p>
    <w:p w14:paraId="128CF307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Cách điều chỉnh để "bức tranh" hoàn thiện hơn.</w:t>
      </w:r>
    </w:p>
    <w:p w14:paraId="44540A2A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GV lưu ý : không vẽ thêm quá nhiều những chấm, nét, màu để giữ lại cảm xúc ban đầu của bức tranh.</w:t>
      </w:r>
    </w:p>
    <w:p w14:paraId="6716D70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HS tiếp nhận nhiệm vụ và thực hiện nhiệm vụ.</w:t>
      </w:r>
    </w:p>
    <w:p w14:paraId="72452034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GV nhận xét, đánh giá, chuẩn kiến thức bài học</w:t>
      </w:r>
    </w:p>
    <w:p w14:paraId="60F16F36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HOẠT ĐỘNG 5 : VẬN DỤNG</w:t>
      </w:r>
    </w:p>
    <w:p w14:paraId="2944626E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Tìm hiểu tranh trừ tượng của họa sĩ.</w:t>
      </w:r>
    </w:p>
    <w:p w14:paraId="3F80DA72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D81F93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</w:p>
    <w:p w14:paraId="4D492200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09AA4AF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Cho HS xem một số tranh trừu tượng của hoạ sĩ trong nước và thế giới.</w:t>
      </w:r>
    </w:p>
    <w:p w14:paraId="650BC8D0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Giới thiệu khái quát về tác phẩm và tác giả của các tranh ở trang 9 SGK Mĩ thuật 6.</w:t>
      </w:r>
    </w:p>
    <w:p w14:paraId="1023CBE7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Khuyến khích HS chia sẻ và thảo luận để nhận biết về một số hình thức vẽ tranh</w:t>
      </w:r>
    </w:p>
    <w:p w14:paraId="48520574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trừu tượng.</w:t>
      </w:r>
    </w:p>
    <w:p w14:paraId="0DA81740" w14:textId="77777777" w:rsidR="00D81F93" w:rsidRPr="00D81F93" w:rsidRDefault="00D81F93" w:rsidP="00D81F93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23470EEB" wp14:editId="78142436">
            <wp:extent cx="3805282" cy="2626598"/>
            <wp:effectExtent l="0" t="0" r="5080" b="254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552" cy="267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09924" w14:textId="77777777" w:rsidR="00D81F93" w:rsidRPr="00D81F93" w:rsidRDefault="00D81F93" w:rsidP="00D81F93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37BE1977" wp14:editId="12E3A8CC">
            <wp:extent cx="3891480" cy="2516505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69" cy="25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B7F8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tưởng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thấy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1F518049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chấm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mình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với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hoạ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14B3262C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+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tưởng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giữa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hoạ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7CC1B8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ấn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với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“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”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nào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sao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2C4A11EB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nhịp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điệu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tạo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nên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xúc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“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”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309E3D76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này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điều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41A8B095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còn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muốn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điều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chỉnh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gì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ở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trình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hoặc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bạn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7F8B205D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HS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tiếp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nhiệm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vụ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trả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lời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câu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hỏi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đưa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ra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đáp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án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 :</w:t>
      </w:r>
    </w:p>
    <w:p w14:paraId="176580A1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loại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trừu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tượng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xúc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ngẫu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hứng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giả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2C04693F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chấm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</w:p>
    <w:p w14:paraId="404657AD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chấm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đơn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giản</w:t>
      </w:r>
      <w:proofErr w:type="spellEnd"/>
    </w:p>
    <w:p w14:paraId="659E4DC1" w14:textId="77777777" w:rsidR="00D81F93" w:rsidRPr="00D81F93" w:rsidRDefault="00D81F93" w:rsidP="00D81F93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sĩ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chấm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nét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hài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hòa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đồng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đều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hiện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ý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nghệ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giả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Người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xem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cảm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bằng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thị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thính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giác</w:t>
      </w:r>
      <w:proofErr w:type="spellEnd"/>
      <w:r w:rsidRPr="00D81F93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0519D104" w14:textId="77777777" w:rsidR="00D81F93" w:rsidRPr="00D81F93" w:rsidRDefault="00D81F93" w:rsidP="00D81F93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GV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xét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đánh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giá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D81F93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</w:p>
    <w:p w14:paraId="4A742925" w14:textId="77777777" w:rsidR="00D81F93" w:rsidRPr="00D81F93" w:rsidRDefault="00D81F93" w:rsidP="00D81F93">
      <w:pPr>
        <w:spacing w:after="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D81F93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IV. KẾ HOẠCH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1985"/>
        <w:gridCol w:w="986"/>
      </w:tblGrid>
      <w:tr w:rsidR="00D81F93" w:rsidRPr="00D81F93" w14:paraId="6EBBEDE3" w14:textId="77777777" w:rsidTr="007703C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4E1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Hình thức đánh giá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173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Phương pháp</w:t>
            </w:r>
          </w:p>
          <w:p w14:paraId="1C181FD5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đánh giá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E95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Công cụ đánh giá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D34D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Ghi Chú</w:t>
            </w:r>
          </w:p>
        </w:tc>
      </w:tr>
      <w:tr w:rsidR="00D81F93" w:rsidRPr="00D81F93" w14:paraId="40E06DFA" w14:textId="77777777" w:rsidTr="007703C0">
        <w:trPr>
          <w:trHeight w:val="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1128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7678F063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Gắn với thực tế. Tạo cơ hội thực hành hành cho ngngười học hành cho người học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0366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Sự đa dạng, đáp ứng các phong cách học khác nhau của người học</w:t>
            </w:r>
          </w:p>
          <w:p w14:paraId="73AE163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Hấp dẫn, sinh động</w:t>
            </w:r>
          </w:p>
          <w:p w14:paraId="7897956B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học.</w:t>
            </w:r>
          </w:p>
          <w:p w14:paraId="6A4C2EDE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E460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Báo cáo thực hiện công việc.</w:t>
            </w:r>
          </w:p>
          <w:p w14:paraId="5B7BF5AA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Hệ thống câu hỏi và bài tập</w:t>
            </w:r>
          </w:p>
          <w:p w14:paraId="3D8C5CD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D81F93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Trao đổi, thảo luận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507" w14:textId="77777777" w:rsidR="00D81F93" w:rsidRPr="00D81F93" w:rsidRDefault="00D81F93" w:rsidP="00D81F9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</w:p>
        </w:tc>
      </w:tr>
    </w:tbl>
    <w:p w14:paraId="5C3B621C" w14:textId="77777777" w:rsidR="00717BCE" w:rsidRDefault="00717BCE"/>
    <w:sectPr w:rsidR="00717BCE" w:rsidSect="00D81F93">
      <w:pgSz w:w="11907" w:h="16840"/>
      <w:pgMar w:top="851" w:right="851" w:bottom="851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F6B1E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080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93"/>
    <w:rsid w:val="00037823"/>
    <w:rsid w:val="00084685"/>
    <w:rsid w:val="00091871"/>
    <w:rsid w:val="000F3227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33AD0"/>
    <w:rsid w:val="00A3776E"/>
    <w:rsid w:val="00A51C57"/>
    <w:rsid w:val="00A91473"/>
    <w:rsid w:val="00AE1195"/>
    <w:rsid w:val="00B03CB7"/>
    <w:rsid w:val="00BF105F"/>
    <w:rsid w:val="00C454E3"/>
    <w:rsid w:val="00CA3D79"/>
    <w:rsid w:val="00D05BD3"/>
    <w:rsid w:val="00D322BB"/>
    <w:rsid w:val="00D44909"/>
    <w:rsid w:val="00D71737"/>
    <w:rsid w:val="00D81F93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F7709E"/>
  <w15:chartTrackingRefBased/>
  <w15:docId w15:val="{AC832178-ABF9-45F1-91E7-AAC89F01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1</cp:revision>
  <dcterms:created xsi:type="dcterms:W3CDTF">2023-08-14T13:12:00Z</dcterms:created>
  <dcterms:modified xsi:type="dcterms:W3CDTF">2023-08-14T13:16:00Z</dcterms:modified>
</cp:coreProperties>
</file>