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E6C" w:rsidRPr="000E3E6C" w:rsidRDefault="000E3E6C" w:rsidP="000E3E6C">
      <w:pPr>
        <w:spacing w:after="0" w:line="360" w:lineRule="auto"/>
        <w:jc w:val="center"/>
        <w:rPr>
          <w:rFonts w:ascii="Times New Roman" w:eastAsia="Times New Roman" w:hAnsi="Times New Roman" w:cs="Times New Roman"/>
          <w:spacing w:val="-8"/>
          <w:sz w:val="28"/>
          <w:szCs w:val="28"/>
          <w:lang w:val="nl-NL"/>
        </w:rPr>
      </w:pPr>
      <w:r w:rsidRPr="000E3E6C">
        <w:rPr>
          <w:rFonts w:ascii="Times New Roman" w:eastAsia="Times New Roman" w:hAnsi="Times New Roman" w:cs="Times New Roman"/>
          <w:b/>
          <w:sz w:val="28"/>
          <w:szCs w:val="28"/>
          <w:lang w:val="nl-NL"/>
        </w:rPr>
        <w:t xml:space="preserve">ĐỀ THI HSG THAM KHẢO: </w:t>
      </w:r>
      <w:r w:rsidRPr="000E3E6C">
        <w:rPr>
          <w:rFonts w:ascii="Times New Roman" w:eastAsia="Times New Roman" w:hAnsi="Times New Roman" w:cs="Times New Roman"/>
          <w:b/>
          <w:spacing w:val="-8"/>
          <w:sz w:val="28"/>
          <w:szCs w:val="28"/>
          <w:lang w:val="nl-NL"/>
        </w:rPr>
        <w:t>SÔNG CÔNG 2015 - 2016</w:t>
      </w:r>
    </w:p>
    <w:p w:rsidR="000E3E6C" w:rsidRPr="000E3E6C" w:rsidRDefault="000E3E6C" w:rsidP="000E3E6C">
      <w:pPr>
        <w:spacing w:after="0" w:line="360" w:lineRule="auto"/>
        <w:ind w:firstLine="567"/>
        <w:jc w:val="both"/>
        <w:rPr>
          <w:rFonts w:ascii="Times New Roman" w:eastAsia="Times New Roman" w:hAnsi="Times New Roman" w:cs="Times New Roman"/>
          <w:sz w:val="28"/>
          <w:szCs w:val="28"/>
          <w:lang w:val="nl-NL"/>
        </w:rPr>
      </w:pPr>
      <w:r w:rsidRPr="000E3E6C">
        <w:rPr>
          <w:rFonts w:ascii="Times New Roman" w:eastAsia="Times New Roman" w:hAnsi="Times New Roman" w:cs="Times New Roman"/>
          <w:b/>
          <w:sz w:val="28"/>
          <w:szCs w:val="28"/>
          <w:lang w:val="nl-NL"/>
        </w:rPr>
        <w:t xml:space="preserve">Câu 1 </w:t>
      </w:r>
      <w:r w:rsidRPr="000E3E6C">
        <w:rPr>
          <w:rFonts w:ascii="Times New Roman" w:eastAsia="Times New Roman" w:hAnsi="Times New Roman" w:cs="Times New Roman"/>
          <w:i/>
          <w:sz w:val="28"/>
          <w:szCs w:val="28"/>
          <w:lang w:val="nl-NL"/>
        </w:rPr>
        <w:t>(4,0 điểm ).</w:t>
      </w:r>
      <w:r w:rsidRPr="000E3E6C">
        <w:rPr>
          <w:rFonts w:ascii="Times New Roman" w:eastAsia="Times New Roman" w:hAnsi="Times New Roman" w:cs="Times New Roman"/>
          <w:b/>
          <w:sz w:val="28"/>
          <w:szCs w:val="28"/>
          <w:lang w:val="nl-NL"/>
        </w:rPr>
        <w:t xml:space="preserve"> </w:t>
      </w:r>
      <w:r w:rsidRPr="000E3E6C">
        <w:rPr>
          <w:rFonts w:ascii="Times New Roman" w:eastAsia="Times New Roman" w:hAnsi="Times New Roman" w:cs="Times New Roman"/>
          <w:sz w:val="28"/>
          <w:szCs w:val="28"/>
          <w:lang w:val="nl-NL"/>
        </w:rPr>
        <w:t>Hoàn chỉnh bảng hệ thống kiến thức về hai tổ chức cách mạng theo yêu cầu dưới đây:</w:t>
      </w:r>
    </w:p>
    <w:tbl>
      <w:tblPr>
        <w:tblStyle w:val="TableGrid"/>
        <w:tblW w:w="9828" w:type="dxa"/>
        <w:tblLook w:val="01E0" w:firstRow="1" w:lastRow="1" w:firstColumn="1" w:lastColumn="1" w:noHBand="0" w:noVBand="0"/>
      </w:tblPr>
      <w:tblGrid>
        <w:gridCol w:w="3168"/>
        <w:gridCol w:w="1945"/>
        <w:gridCol w:w="1655"/>
        <w:gridCol w:w="1690"/>
        <w:gridCol w:w="1370"/>
      </w:tblGrid>
      <w:tr w:rsidR="000E3E6C" w:rsidRPr="000E3E6C" w:rsidTr="00904BEF">
        <w:tc>
          <w:tcPr>
            <w:tcW w:w="3168" w:type="dxa"/>
          </w:tcPr>
          <w:p w:rsidR="000E3E6C" w:rsidRPr="000E3E6C" w:rsidRDefault="000E3E6C" w:rsidP="000E3E6C">
            <w:pPr>
              <w:spacing w:line="360" w:lineRule="auto"/>
              <w:jc w:val="center"/>
              <w:rPr>
                <w:b/>
                <w:sz w:val="26"/>
                <w:szCs w:val="26"/>
                <w:lang w:val="nl-NL"/>
              </w:rPr>
            </w:pPr>
            <w:r w:rsidRPr="000E3E6C">
              <w:rPr>
                <w:b/>
                <w:sz w:val="26"/>
                <w:szCs w:val="26"/>
                <w:lang w:val="nl-NL"/>
              </w:rPr>
              <w:t>Tên tổ chức</w:t>
            </w:r>
          </w:p>
        </w:tc>
        <w:tc>
          <w:tcPr>
            <w:tcW w:w="1945" w:type="dxa"/>
          </w:tcPr>
          <w:p w:rsidR="000E3E6C" w:rsidRPr="000E3E6C" w:rsidRDefault="000E3E6C" w:rsidP="000E3E6C">
            <w:pPr>
              <w:spacing w:line="360" w:lineRule="auto"/>
              <w:jc w:val="center"/>
              <w:rPr>
                <w:b/>
                <w:sz w:val="26"/>
                <w:szCs w:val="26"/>
                <w:lang w:val="nl-NL"/>
              </w:rPr>
            </w:pPr>
            <w:r w:rsidRPr="000E3E6C">
              <w:rPr>
                <w:b/>
                <w:sz w:val="26"/>
                <w:szCs w:val="26"/>
                <w:lang w:val="nl-NL"/>
              </w:rPr>
              <w:t>Thời gian</w:t>
            </w:r>
          </w:p>
          <w:p w:rsidR="000E3E6C" w:rsidRPr="000E3E6C" w:rsidRDefault="000E3E6C" w:rsidP="000E3E6C">
            <w:pPr>
              <w:spacing w:line="360" w:lineRule="auto"/>
              <w:jc w:val="center"/>
              <w:rPr>
                <w:b/>
                <w:sz w:val="26"/>
                <w:szCs w:val="26"/>
                <w:lang w:val="nl-NL"/>
              </w:rPr>
            </w:pPr>
            <w:r w:rsidRPr="000E3E6C">
              <w:rPr>
                <w:b/>
                <w:sz w:val="26"/>
                <w:szCs w:val="26"/>
                <w:lang w:val="nl-NL"/>
              </w:rPr>
              <w:t>thành lập</w:t>
            </w:r>
          </w:p>
        </w:tc>
        <w:tc>
          <w:tcPr>
            <w:tcW w:w="1655" w:type="dxa"/>
          </w:tcPr>
          <w:p w:rsidR="000E3E6C" w:rsidRPr="000E3E6C" w:rsidRDefault="000E3E6C" w:rsidP="000E3E6C">
            <w:pPr>
              <w:spacing w:line="360" w:lineRule="auto"/>
              <w:jc w:val="center"/>
              <w:rPr>
                <w:b/>
                <w:sz w:val="26"/>
                <w:szCs w:val="26"/>
                <w:lang w:val="nl-NL"/>
              </w:rPr>
            </w:pPr>
            <w:r w:rsidRPr="000E3E6C">
              <w:rPr>
                <w:b/>
                <w:sz w:val="26"/>
                <w:szCs w:val="26"/>
                <w:lang w:val="nl-NL"/>
              </w:rPr>
              <w:t>Thành phần</w:t>
            </w:r>
          </w:p>
        </w:tc>
        <w:tc>
          <w:tcPr>
            <w:tcW w:w="1690" w:type="dxa"/>
          </w:tcPr>
          <w:p w:rsidR="000E3E6C" w:rsidRPr="000E3E6C" w:rsidRDefault="000E3E6C" w:rsidP="000E3E6C">
            <w:pPr>
              <w:spacing w:line="360" w:lineRule="auto"/>
              <w:jc w:val="center"/>
              <w:rPr>
                <w:b/>
                <w:sz w:val="26"/>
                <w:szCs w:val="26"/>
                <w:lang w:val="nl-NL"/>
              </w:rPr>
            </w:pPr>
            <w:r w:rsidRPr="000E3E6C">
              <w:rPr>
                <w:b/>
                <w:sz w:val="26"/>
                <w:szCs w:val="26"/>
                <w:lang w:val="nl-NL"/>
              </w:rPr>
              <w:t>Xu hướng</w:t>
            </w:r>
          </w:p>
          <w:p w:rsidR="000E3E6C" w:rsidRPr="000E3E6C" w:rsidRDefault="000E3E6C" w:rsidP="000E3E6C">
            <w:pPr>
              <w:spacing w:line="360" w:lineRule="auto"/>
              <w:jc w:val="center"/>
              <w:rPr>
                <w:b/>
                <w:sz w:val="26"/>
                <w:szCs w:val="26"/>
                <w:lang w:val="nl-NL"/>
              </w:rPr>
            </w:pPr>
            <w:r w:rsidRPr="000E3E6C">
              <w:rPr>
                <w:b/>
                <w:sz w:val="26"/>
                <w:szCs w:val="26"/>
                <w:lang w:val="nl-NL"/>
              </w:rPr>
              <w:t>cách mạng</w:t>
            </w:r>
          </w:p>
        </w:tc>
        <w:tc>
          <w:tcPr>
            <w:tcW w:w="1370" w:type="dxa"/>
          </w:tcPr>
          <w:p w:rsidR="000E3E6C" w:rsidRPr="000E3E6C" w:rsidRDefault="000E3E6C" w:rsidP="000E3E6C">
            <w:pPr>
              <w:spacing w:line="360" w:lineRule="auto"/>
              <w:jc w:val="center"/>
              <w:rPr>
                <w:b/>
                <w:sz w:val="26"/>
                <w:szCs w:val="26"/>
                <w:lang w:val="nl-NL"/>
              </w:rPr>
            </w:pPr>
            <w:r w:rsidRPr="000E3E6C">
              <w:rPr>
                <w:b/>
                <w:sz w:val="26"/>
                <w:szCs w:val="26"/>
                <w:lang w:val="nl-NL"/>
              </w:rPr>
              <w:t>Mục đích</w:t>
            </w:r>
          </w:p>
          <w:p w:rsidR="000E3E6C" w:rsidRPr="000E3E6C" w:rsidRDefault="000E3E6C" w:rsidP="000E3E6C">
            <w:pPr>
              <w:spacing w:line="360" w:lineRule="auto"/>
              <w:jc w:val="center"/>
              <w:rPr>
                <w:b/>
                <w:sz w:val="26"/>
                <w:szCs w:val="26"/>
                <w:lang w:val="nl-NL"/>
              </w:rPr>
            </w:pPr>
            <w:r w:rsidRPr="000E3E6C">
              <w:rPr>
                <w:b/>
                <w:sz w:val="26"/>
                <w:szCs w:val="26"/>
                <w:lang w:val="nl-NL"/>
              </w:rPr>
              <w:t>đấu tranh</w:t>
            </w:r>
          </w:p>
        </w:tc>
      </w:tr>
      <w:tr w:rsidR="000E3E6C" w:rsidRPr="000E3E6C" w:rsidTr="00904BEF">
        <w:tc>
          <w:tcPr>
            <w:tcW w:w="3168" w:type="dxa"/>
          </w:tcPr>
          <w:p w:rsidR="000E3E6C" w:rsidRPr="000E3E6C" w:rsidRDefault="000E3E6C" w:rsidP="000E3E6C">
            <w:pPr>
              <w:spacing w:line="360" w:lineRule="auto"/>
              <w:jc w:val="both"/>
              <w:rPr>
                <w:sz w:val="26"/>
                <w:szCs w:val="26"/>
                <w:lang w:val="nl-NL"/>
              </w:rPr>
            </w:pPr>
            <w:r w:rsidRPr="000E3E6C">
              <w:rPr>
                <w:sz w:val="26"/>
                <w:szCs w:val="26"/>
                <w:lang w:val="nl-NL"/>
              </w:rPr>
              <w:t>Hội Việt Nam Cách mạng thanh niên</w:t>
            </w:r>
          </w:p>
        </w:tc>
        <w:tc>
          <w:tcPr>
            <w:tcW w:w="1945" w:type="dxa"/>
          </w:tcPr>
          <w:p w:rsidR="000E3E6C" w:rsidRPr="000E3E6C" w:rsidRDefault="000E3E6C" w:rsidP="000E3E6C">
            <w:pPr>
              <w:spacing w:line="360" w:lineRule="auto"/>
              <w:jc w:val="both"/>
              <w:rPr>
                <w:sz w:val="26"/>
                <w:szCs w:val="26"/>
                <w:lang w:val="nl-NL"/>
              </w:rPr>
            </w:pPr>
          </w:p>
        </w:tc>
        <w:tc>
          <w:tcPr>
            <w:tcW w:w="1655" w:type="dxa"/>
          </w:tcPr>
          <w:p w:rsidR="000E3E6C" w:rsidRPr="000E3E6C" w:rsidRDefault="000E3E6C" w:rsidP="000E3E6C">
            <w:pPr>
              <w:spacing w:line="360" w:lineRule="auto"/>
              <w:jc w:val="both"/>
              <w:rPr>
                <w:sz w:val="26"/>
                <w:szCs w:val="26"/>
                <w:lang w:val="nl-NL"/>
              </w:rPr>
            </w:pPr>
          </w:p>
        </w:tc>
        <w:tc>
          <w:tcPr>
            <w:tcW w:w="1690" w:type="dxa"/>
          </w:tcPr>
          <w:p w:rsidR="000E3E6C" w:rsidRPr="000E3E6C" w:rsidRDefault="000E3E6C" w:rsidP="000E3E6C">
            <w:pPr>
              <w:spacing w:line="360" w:lineRule="auto"/>
              <w:jc w:val="both"/>
              <w:rPr>
                <w:sz w:val="26"/>
                <w:szCs w:val="26"/>
                <w:lang w:val="nl-NL"/>
              </w:rPr>
            </w:pPr>
          </w:p>
        </w:tc>
        <w:tc>
          <w:tcPr>
            <w:tcW w:w="1370" w:type="dxa"/>
          </w:tcPr>
          <w:p w:rsidR="000E3E6C" w:rsidRPr="000E3E6C" w:rsidRDefault="000E3E6C" w:rsidP="000E3E6C">
            <w:pPr>
              <w:spacing w:line="360" w:lineRule="auto"/>
              <w:jc w:val="both"/>
              <w:rPr>
                <w:sz w:val="26"/>
                <w:szCs w:val="26"/>
                <w:lang w:val="nl-NL"/>
              </w:rPr>
            </w:pPr>
          </w:p>
        </w:tc>
      </w:tr>
      <w:tr w:rsidR="000E3E6C" w:rsidRPr="000E3E6C" w:rsidTr="00904BEF">
        <w:tc>
          <w:tcPr>
            <w:tcW w:w="3168" w:type="dxa"/>
          </w:tcPr>
          <w:p w:rsidR="000E3E6C" w:rsidRPr="000E3E6C" w:rsidRDefault="000E3E6C" w:rsidP="000E3E6C">
            <w:pPr>
              <w:spacing w:line="360" w:lineRule="auto"/>
              <w:jc w:val="both"/>
              <w:rPr>
                <w:sz w:val="26"/>
                <w:szCs w:val="26"/>
                <w:lang w:val="nl-NL"/>
              </w:rPr>
            </w:pPr>
            <w:r w:rsidRPr="000E3E6C">
              <w:rPr>
                <w:sz w:val="26"/>
                <w:szCs w:val="26"/>
                <w:lang w:val="nl-NL"/>
              </w:rPr>
              <w:t>Tân Việt Cách mạng đảng</w:t>
            </w:r>
          </w:p>
        </w:tc>
        <w:tc>
          <w:tcPr>
            <w:tcW w:w="1945" w:type="dxa"/>
          </w:tcPr>
          <w:p w:rsidR="000E3E6C" w:rsidRPr="000E3E6C" w:rsidRDefault="000E3E6C" w:rsidP="000E3E6C">
            <w:pPr>
              <w:spacing w:line="360" w:lineRule="auto"/>
              <w:jc w:val="both"/>
              <w:rPr>
                <w:sz w:val="26"/>
                <w:szCs w:val="26"/>
                <w:lang w:val="nl-NL"/>
              </w:rPr>
            </w:pPr>
          </w:p>
        </w:tc>
        <w:tc>
          <w:tcPr>
            <w:tcW w:w="1655" w:type="dxa"/>
          </w:tcPr>
          <w:p w:rsidR="000E3E6C" w:rsidRPr="000E3E6C" w:rsidRDefault="000E3E6C" w:rsidP="000E3E6C">
            <w:pPr>
              <w:spacing w:line="360" w:lineRule="auto"/>
              <w:jc w:val="both"/>
              <w:rPr>
                <w:sz w:val="26"/>
                <w:szCs w:val="26"/>
                <w:lang w:val="nl-NL"/>
              </w:rPr>
            </w:pPr>
          </w:p>
        </w:tc>
        <w:tc>
          <w:tcPr>
            <w:tcW w:w="1690" w:type="dxa"/>
          </w:tcPr>
          <w:p w:rsidR="000E3E6C" w:rsidRPr="000E3E6C" w:rsidRDefault="000E3E6C" w:rsidP="000E3E6C">
            <w:pPr>
              <w:spacing w:line="360" w:lineRule="auto"/>
              <w:jc w:val="both"/>
              <w:rPr>
                <w:sz w:val="26"/>
                <w:szCs w:val="26"/>
                <w:lang w:val="nl-NL"/>
              </w:rPr>
            </w:pPr>
          </w:p>
        </w:tc>
        <w:tc>
          <w:tcPr>
            <w:tcW w:w="1370" w:type="dxa"/>
          </w:tcPr>
          <w:p w:rsidR="000E3E6C" w:rsidRPr="000E3E6C" w:rsidRDefault="000E3E6C" w:rsidP="000E3E6C">
            <w:pPr>
              <w:spacing w:line="360" w:lineRule="auto"/>
              <w:jc w:val="both"/>
              <w:rPr>
                <w:sz w:val="26"/>
                <w:szCs w:val="26"/>
                <w:lang w:val="nl-NL"/>
              </w:rPr>
            </w:pPr>
          </w:p>
        </w:tc>
      </w:tr>
    </w:tbl>
    <w:p w:rsidR="000E3E6C" w:rsidRPr="000E3E6C" w:rsidRDefault="000E3E6C" w:rsidP="000E3E6C">
      <w:pPr>
        <w:autoSpaceDE w:val="0"/>
        <w:autoSpaceDN w:val="0"/>
        <w:adjustRightInd w:val="0"/>
        <w:spacing w:after="0" w:line="360" w:lineRule="auto"/>
        <w:ind w:firstLine="567"/>
        <w:jc w:val="both"/>
        <w:rPr>
          <w:rFonts w:ascii="Times New Roman" w:eastAsia="Times New Roman" w:hAnsi="Times New Roman" w:cs="Times New Roman"/>
          <w:sz w:val="28"/>
          <w:szCs w:val="28"/>
          <w:lang w:val="nl-NL"/>
        </w:rPr>
      </w:pPr>
      <w:r w:rsidRPr="000E3E6C">
        <w:rPr>
          <w:rFonts w:ascii="Times New Roman" w:eastAsia="Times New Roman" w:hAnsi="Times New Roman" w:cs="Times New Roman"/>
          <w:b/>
          <w:spacing w:val="6"/>
          <w:sz w:val="28"/>
          <w:szCs w:val="28"/>
          <w:lang w:val="nl-NL"/>
        </w:rPr>
        <w:t xml:space="preserve">Câu 2 </w:t>
      </w:r>
      <w:r w:rsidRPr="000E3E6C">
        <w:rPr>
          <w:rFonts w:ascii="Times New Roman" w:eastAsia="Times New Roman" w:hAnsi="Times New Roman" w:cs="Times New Roman"/>
          <w:i/>
          <w:spacing w:val="6"/>
          <w:sz w:val="28"/>
          <w:szCs w:val="28"/>
          <w:lang w:val="nl-NL"/>
        </w:rPr>
        <w:t xml:space="preserve">(5,0 điểm). </w:t>
      </w:r>
      <w:r w:rsidRPr="000E3E6C">
        <w:rPr>
          <w:rFonts w:ascii="Times New Roman" w:eastAsia="Times New Roman" w:hAnsi="Times New Roman" w:cs="Times New Roman"/>
          <w:sz w:val="28"/>
          <w:szCs w:val="28"/>
          <w:lang w:val="nl-NL"/>
        </w:rPr>
        <w:t>Hãy làm rõ vai trò của Nguyễn Ái Quốc đối với sự vận động ra đời của Đảng Cộng sản Việt Nam đầu năm 1930.</w:t>
      </w:r>
    </w:p>
    <w:p w:rsidR="000E3E6C" w:rsidRPr="000E3E6C" w:rsidRDefault="000E3E6C" w:rsidP="000E3E6C">
      <w:pPr>
        <w:spacing w:after="0" w:line="360" w:lineRule="auto"/>
        <w:ind w:firstLine="567"/>
        <w:jc w:val="both"/>
        <w:rPr>
          <w:rFonts w:ascii="Times New Roman" w:eastAsia="Times New Roman" w:hAnsi="Times New Roman" w:cs="Times New Roman"/>
          <w:color w:val="141823"/>
          <w:spacing w:val="-2"/>
          <w:sz w:val="28"/>
          <w:szCs w:val="28"/>
        </w:rPr>
      </w:pPr>
      <w:r w:rsidRPr="000E3E6C">
        <w:rPr>
          <w:rFonts w:ascii="Times New Roman" w:eastAsia="Times New Roman" w:hAnsi="Times New Roman" w:cs="Times New Roman"/>
          <w:b/>
          <w:spacing w:val="-2"/>
          <w:sz w:val="28"/>
          <w:szCs w:val="28"/>
          <w:lang w:val="nl-NL"/>
        </w:rPr>
        <w:t>Câu 3</w:t>
      </w:r>
      <w:r w:rsidRPr="000E3E6C">
        <w:rPr>
          <w:rFonts w:ascii="Times New Roman" w:eastAsia="Times New Roman" w:hAnsi="Times New Roman" w:cs="Times New Roman"/>
          <w:spacing w:val="-2"/>
          <w:sz w:val="28"/>
          <w:szCs w:val="28"/>
          <w:lang w:val="nl-NL"/>
        </w:rPr>
        <w:t xml:space="preserve"> </w:t>
      </w:r>
      <w:r w:rsidRPr="000E3E6C">
        <w:rPr>
          <w:rFonts w:ascii="Times New Roman" w:eastAsia="Times New Roman" w:hAnsi="Times New Roman" w:cs="Times New Roman"/>
          <w:i/>
          <w:spacing w:val="-2"/>
          <w:sz w:val="28"/>
          <w:szCs w:val="28"/>
          <w:lang w:val="nl-NL"/>
        </w:rPr>
        <w:t>(6,0 điểm).</w:t>
      </w:r>
      <w:r w:rsidRPr="000E3E6C">
        <w:rPr>
          <w:rFonts w:ascii="Times New Roman" w:eastAsia="Times New Roman" w:hAnsi="Times New Roman" w:cs="Times New Roman"/>
          <w:spacing w:val="-2"/>
          <w:sz w:val="28"/>
          <w:szCs w:val="28"/>
          <w:lang w:val="nl-NL"/>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Phong</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trào</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dân</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chủ</w:t>
      </w:r>
      <w:proofErr w:type="spellEnd"/>
      <w:r w:rsidRPr="000E3E6C">
        <w:rPr>
          <w:rFonts w:ascii="Times New Roman" w:eastAsia="Times New Roman" w:hAnsi="Times New Roman" w:cs="Times New Roman"/>
          <w:color w:val="141823"/>
          <w:spacing w:val="-2"/>
          <w:sz w:val="28"/>
          <w:szCs w:val="28"/>
          <w:shd w:val="clear" w:color="auto" w:fill="FFFFFF"/>
        </w:rPr>
        <w:t xml:space="preserve"> 1936-1939 </w:t>
      </w:r>
      <w:proofErr w:type="spellStart"/>
      <w:r w:rsidRPr="000E3E6C">
        <w:rPr>
          <w:rFonts w:ascii="Times New Roman" w:eastAsia="Times New Roman" w:hAnsi="Times New Roman" w:cs="Times New Roman"/>
          <w:color w:val="141823"/>
          <w:spacing w:val="-2"/>
          <w:sz w:val="28"/>
          <w:szCs w:val="28"/>
          <w:shd w:val="clear" w:color="auto" w:fill="FFFFFF"/>
        </w:rPr>
        <w:t>diễn</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ra</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trong</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bối</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cảnh</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lịch</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sử</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nào</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Làm</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rõ</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điểm</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khác</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nhau</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trong</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việc</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xác</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định</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kẻ</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thù</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nhiệm</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vụ</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lực</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lượng</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hình</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thức</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và</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phương</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pháp</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đấu</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tranh</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giữa</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phong</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trào</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cách</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proofErr w:type="gramStart"/>
      <w:r w:rsidRPr="000E3E6C">
        <w:rPr>
          <w:rFonts w:ascii="Times New Roman" w:eastAsia="Times New Roman" w:hAnsi="Times New Roman" w:cs="Times New Roman"/>
          <w:color w:val="141823"/>
          <w:spacing w:val="-2"/>
          <w:sz w:val="28"/>
          <w:szCs w:val="28"/>
          <w:shd w:val="clear" w:color="auto" w:fill="FFFFFF"/>
        </w:rPr>
        <w:t>mạng</w:t>
      </w:r>
      <w:proofErr w:type="spellEnd"/>
      <w:r w:rsidRPr="000E3E6C">
        <w:rPr>
          <w:rFonts w:ascii="Times New Roman" w:eastAsia="Times New Roman" w:hAnsi="Times New Roman" w:cs="Times New Roman"/>
          <w:color w:val="141823"/>
          <w:spacing w:val="-2"/>
          <w:sz w:val="28"/>
          <w:szCs w:val="28"/>
          <w:shd w:val="clear" w:color="auto" w:fill="FFFFFF"/>
        </w:rPr>
        <w:t xml:space="preserve">  1930</w:t>
      </w:r>
      <w:proofErr w:type="gramEnd"/>
      <w:r w:rsidRPr="000E3E6C">
        <w:rPr>
          <w:rFonts w:ascii="Times New Roman" w:eastAsia="Times New Roman" w:hAnsi="Times New Roman" w:cs="Times New Roman"/>
          <w:color w:val="141823"/>
          <w:spacing w:val="-2"/>
          <w:sz w:val="28"/>
          <w:szCs w:val="28"/>
          <w:shd w:val="clear" w:color="auto" w:fill="FFFFFF"/>
        </w:rPr>
        <w:t xml:space="preserve">-1931 </w:t>
      </w:r>
      <w:proofErr w:type="spellStart"/>
      <w:r w:rsidRPr="000E3E6C">
        <w:rPr>
          <w:rFonts w:ascii="Times New Roman" w:eastAsia="Times New Roman" w:hAnsi="Times New Roman" w:cs="Times New Roman"/>
          <w:color w:val="141823"/>
          <w:spacing w:val="-2"/>
          <w:sz w:val="28"/>
          <w:szCs w:val="28"/>
          <w:shd w:val="clear" w:color="auto" w:fill="FFFFFF"/>
        </w:rPr>
        <w:t>với</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cuộc</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vận</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động</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dân</w:t>
      </w:r>
      <w:proofErr w:type="spellEnd"/>
      <w:r w:rsidRPr="000E3E6C">
        <w:rPr>
          <w:rFonts w:ascii="Times New Roman" w:eastAsia="Times New Roman" w:hAnsi="Times New Roman" w:cs="Times New Roman"/>
          <w:color w:val="141823"/>
          <w:spacing w:val="-2"/>
          <w:sz w:val="28"/>
          <w:szCs w:val="28"/>
          <w:shd w:val="clear" w:color="auto" w:fill="FFFFFF"/>
        </w:rPr>
        <w:t xml:space="preserve"> </w:t>
      </w:r>
      <w:proofErr w:type="spellStart"/>
      <w:r w:rsidRPr="000E3E6C">
        <w:rPr>
          <w:rFonts w:ascii="Times New Roman" w:eastAsia="Times New Roman" w:hAnsi="Times New Roman" w:cs="Times New Roman"/>
          <w:color w:val="141823"/>
          <w:spacing w:val="-2"/>
          <w:sz w:val="28"/>
          <w:szCs w:val="28"/>
          <w:shd w:val="clear" w:color="auto" w:fill="FFFFFF"/>
        </w:rPr>
        <w:t>chủ</w:t>
      </w:r>
      <w:proofErr w:type="spellEnd"/>
      <w:r w:rsidRPr="000E3E6C">
        <w:rPr>
          <w:rFonts w:ascii="Times New Roman" w:eastAsia="Times New Roman" w:hAnsi="Times New Roman" w:cs="Times New Roman"/>
          <w:color w:val="141823"/>
          <w:spacing w:val="-2"/>
          <w:sz w:val="28"/>
          <w:szCs w:val="28"/>
          <w:shd w:val="clear" w:color="auto" w:fill="FFFFFF"/>
        </w:rPr>
        <w:t xml:space="preserve"> 1936-1939.</w:t>
      </w:r>
    </w:p>
    <w:p w:rsidR="000E3E6C" w:rsidRPr="000E3E6C" w:rsidRDefault="000E3E6C" w:rsidP="000E3E6C">
      <w:pPr>
        <w:spacing w:after="0" w:line="360" w:lineRule="auto"/>
        <w:ind w:firstLine="567"/>
        <w:jc w:val="both"/>
        <w:rPr>
          <w:rFonts w:ascii="Times New Roman" w:eastAsia="Times New Roman" w:hAnsi="Times New Roman" w:cs="Times New Roman"/>
          <w:sz w:val="28"/>
          <w:szCs w:val="28"/>
          <w:lang w:val="nl-NL"/>
        </w:rPr>
      </w:pPr>
      <w:r w:rsidRPr="000E3E6C">
        <w:rPr>
          <w:rFonts w:ascii="Times New Roman" w:eastAsia="Times New Roman" w:hAnsi="Times New Roman" w:cs="Times New Roman"/>
          <w:sz w:val="28"/>
          <w:szCs w:val="28"/>
          <w:lang w:val="nl-NL"/>
        </w:rPr>
        <w:t xml:space="preserve">  </w:t>
      </w:r>
      <w:r w:rsidRPr="000E3E6C">
        <w:rPr>
          <w:rFonts w:ascii="Times New Roman" w:eastAsia="Times New Roman" w:hAnsi="Times New Roman" w:cs="Times New Roman"/>
          <w:b/>
          <w:sz w:val="28"/>
          <w:szCs w:val="28"/>
          <w:lang w:val="nl-NL"/>
        </w:rPr>
        <w:t>Câu 4</w:t>
      </w:r>
      <w:r w:rsidRPr="000E3E6C">
        <w:rPr>
          <w:rFonts w:ascii="Times New Roman" w:eastAsia="Times New Roman" w:hAnsi="Times New Roman" w:cs="Times New Roman"/>
          <w:sz w:val="28"/>
          <w:szCs w:val="28"/>
          <w:lang w:val="nl-NL"/>
        </w:rPr>
        <w:t xml:space="preserve"> </w:t>
      </w:r>
      <w:r w:rsidRPr="000E3E6C">
        <w:rPr>
          <w:rFonts w:ascii="Times New Roman" w:eastAsia="Times New Roman" w:hAnsi="Times New Roman" w:cs="Times New Roman"/>
          <w:i/>
          <w:sz w:val="28"/>
          <w:szCs w:val="28"/>
          <w:lang w:val="nl-NL"/>
        </w:rPr>
        <w:t>(5,0 điểm).</w:t>
      </w:r>
      <w:r w:rsidRPr="000E3E6C">
        <w:rPr>
          <w:rFonts w:ascii="Times New Roman" w:eastAsia="Times New Roman" w:hAnsi="Times New Roman" w:cs="Times New Roman"/>
          <w:sz w:val="28"/>
          <w:szCs w:val="28"/>
          <w:lang w:val="nl-NL"/>
        </w:rPr>
        <w:t xml:space="preserve"> Vì sao nói những thỏa thuận quy định tại Hội nghị I-an-ta (2/1945) đã trở thành khuôn khổ cho sự ra đời của Trật tự hai cực I-an-ta? </w:t>
      </w:r>
    </w:p>
    <w:p w:rsidR="000E3E6C" w:rsidRPr="000E3E6C" w:rsidRDefault="000E3E6C" w:rsidP="000E3E6C">
      <w:pPr>
        <w:spacing w:after="0" w:line="360" w:lineRule="auto"/>
        <w:ind w:right="-176"/>
        <w:jc w:val="center"/>
        <w:rPr>
          <w:rFonts w:ascii="Times New Roman" w:eastAsia="Times New Roman" w:hAnsi="Times New Roman" w:cs="Times New Roman"/>
          <w:b/>
          <w:sz w:val="28"/>
          <w:szCs w:val="28"/>
          <w:lang w:val="nl-NL"/>
        </w:rPr>
      </w:pPr>
      <w:r w:rsidRPr="000E3E6C">
        <w:rPr>
          <w:rFonts w:ascii="Times New Roman" w:eastAsia="Times New Roman" w:hAnsi="Times New Roman" w:cs="Times New Roman"/>
          <w:b/>
          <w:sz w:val="28"/>
          <w:szCs w:val="28"/>
          <w:lang w:val="nl-NL"/>
        </w:rPr>
        <w:t>Hướng dẫn chấm chi tiết</w:t>
      </w:r>
    </w:p>
    <w:p w:rsidR="000E3E6C" w:rsidRPr="000E3E6C" w:rsidRDefault="000E3E6C" w:rsidP="000E3E6C">
      <w:pPr>
        <w:spacing w:after="0" w:line="360" w:lineRule="auto"/>
        <w:ind w:firstLine="567"/>
        <w:jc w:val="both"/>
        <w:rPr>
          <w:rFonts w:ascii="Times New Roman" w:eastAsia="Times New Roman" w:hAnsi="Times New Roman" w:cs="Times New Roman"/>
          <w:sz w:val="28"/>
          <w:szCs w:val="28"/>
          <w:lang w:val="nl-NL"/>
        </w:rPr>
      </w:pPr>
      <w:r w:rsidRPr="000E3E6C">
        <w:rPr>
          <w:rFonts w:ascii="Times New Roman" w:eastAsia="Times New Roman" w:hAnsi="Times New Roman" w:cs="Times New Roman"/>
          <w:b/>
          <w:sz w:val="28"/>
          <w:szCs w:val="28"/>
          <w:lang w:val="nl-NL"/>
        </w:rPr>
        <w:tab/>
        <w:t xml:space="preserve">Câu 1 </w:t>
      </w:r>
      <w:r w:rsidRPr="000E3E6C">
        <w:rPr>
          <w:rFonts w:ascii="Times New Roman" w:eastAsia="Times New Roman" w:hAnsi="Times New Roman" w:cs="Times New Roman"/>
          <w:i/>
          <w:sz w:val="28"/>
          <w:szCs w:val="28"/>
          <w:lang w:val="nl-NL"/>
        </w:rPr>
        <w:t>(4,0 điểm).</w:t>
      </w:r>
      <w:r w:rsidRPr="000E3E6C">
        <w:rPr>
          <w:rFonts w:ascii="Times New Roman" w:eastAsia="Times New Roman" w:hAnsi="Times New Roman" w:cs="Times New Roman"/>
          <w:b/>
          <w:sz w:val="28"/>
          <w:szCs w:val="28"/>
          <w:lang w:val="nl-NL"/>
        </w:rPr>
        <w:t xml:space="preserve"> </w:t>
      </w:r>
      <w:r w:rsidRPr="000E3E6C">
        <w:rPr>
          <w:rFonts w:ascii="Times New Roman" w:eastAsia="Times New Roman" w:hAnsi="Times New Roman" w:cs="Times New Roman"/>
          <w:sz w:val="28"/>
          <w:szCs w:val="28"/>
          <w:lang w:val="nl-NL"/>
        </w:rPr>
        <w:t>Bảng hệ thống kiến thưc về hai tổ cách mạng:</w:t>
      </w:r>
    </w:p>
    <w:tbl>
      <w:tblPr>
        <w:tblStyle w:val="TableGrid"/>
        <w:tblW w:w="10008" w:type="dxa"/>
        <w:tblLook w:val="01E0" w:firstRow="1" w:lastRow="1" w:firstColumn="1" w:lastColumn="1" w:noHBand="0" w:noVBand="0"/>
      </w:tblPr>
      <w:tblGrid>
        <w:gridCol w:w="2448"/>
        <w:gridCol w:w="1800"/>
        <w:gridCol w:w="1835"/>
        <w:gridCol w:w="1765"/>
        <w:gridCol w:w="2160"/>
      </w:tblGrid>
      <w:tr w:rsidR="000E3E6C" w:rsidRPr="000E3E6C" w:rsidTr="00904BEF">
        <w:tc>
          <w:tcPr>
            <w:tcW w:w="2448" w:type="dxa"/>
          </w:tcPr>
          <w:p w:rsidR="000E3E6C" w:rsidRPr="000E3E6C" w:rsidRDefault="000E3E6C" w:rsidP="000E3E6C">
            <w:pPr>
              <w:spacing w:line="360" w:lineRule="auto"/>
              <w:jc w:val="center"/>
              <w:rPr>
                <w:b/>
                <w:sz w:val="26"/>
                <w:szCs w:val="26"/>
                <w:lang w:val="nl-NL"/>
              </w:rPr>
            </w:pPr>
            <w:r w:rsidRPr="000E3E6C">
              <w:rPr>
                <w:b/>
                <w:sz w:val="26"/>
                <w:szCs w:val="26"/>
                <w:lang w:val="nl-NL"/>
              </w:rPr>
              <w:t>Tên tổ chức</w:t>
            </w:r>
          </w:p>
        </w:tc>
        <w:tc>
          <w:tcPr>
            <w:tcW w:w="1800" w:type="dxa"/>
          </w:tcPr>
          <w:p w:rsidR="000E3E6C" w:rsidRPr="000E3E6C" w:rsidRDefault="000E3E6C" w:rsidP="000E3E6C">
            <w:pPr>
              <w:spacing w:line="360" w:lineRule="auto"/>
              <w:jc w:val="center"/>
              <w:rPr>
                <w:b/>
                <w:sz w:val="26"/>
                <w:szCs w:val="26"/>
                <w:lang w:val="nl-NL"/>
              </w:rPr>
            </w:pPr>
            <w:r w:rsidRPr="000E3E6C">
              <w:rPr>
                <w:b/>
                <w:sz w:val="26"/>
                <w:szCs w:val="26"/>
                <w:lang w:val="nl-NL"/>
              </w:rPr>
              <w:t>Thời gian</w:t>
            </w:r>
          </w:p>
          <w:p w:rsidR="000E3E6C" w:rsidRPr="000E3E6C" w:rsidRDefault="000E3E6C" w:rsidP="000E3E6C">
            <w:pPr>
              <w:spacing w:line="360" w:lineRule="auto"/>
              <w:jc w:val="center"/>
              <w:rPr>
                <w:b/>
                <w:sz w:val="26"/>
                <w:szCs w:val="26"/>
                <w:lang w:val="nl-NL"/>
              </w:rPr>
            </w:pPr>
            <w:r w:rsidRPr="000E3E6C">
              <w:rPr>
                <w:b/>
                <w:sz w:val="26"/>
                <w:szCs w:val="26"/>
                <w:lang w:val="nl-NL"/>
              </w:rPr>
              <w:t>thành lập</w:t>
            </w:r>
          </w:p>
        </w:tc>
        <w:tc>
          <w:tcPr>
            <w:tcW w:w="1835" w:type="dxa"/>
          </w:tcPr>
          <w:p w:rsidR="000E3E6C" w:rsidRPr="000E3E6C" w:rsidRDefault="000E3E6C" w:rsidP="000E3E6C">
            <w:pPr>
              <w:spacing w:line="360" w:lineRule="auto"/>
              <w:jc w:val="center"/>
              <w:rPr>
                <w:b/>
                <w:sz w:val="26"/>
                <w:szCs w:val="26"/>
                <w:lang w:val="nl-NL"/>
              </w:rPr>
            </w:pPr>
            <w:r w:rsidRPr="000E3E6C">
              <w:rPr>
                <w:b/>
                <w:sz w:val="26"/>
                <w:szCs w:val="26"/>
                <w:lang w:val="nl-NL"/>
              </w:rPr>
              <w:t>Thành phần</w:t>
            </w:r>
          </w:p>
        </w:tc>
        <w:tc>
          <w:tcPr>
            <w:tcW w:w="1765" w:type="dxa"/>
          </w:tcPr>
          <w:p w:rsidR="000E3E6C" w:rsidRPr="000E3E6C" w:rsidRDefault="000E3E6C" w:rsidP="000E3E6C">
            <w:pPr>
              <w:spacing w:line="360" w:lineRule="auto"/>
              <w:jc w:val="center"/>
              <w:rPr>
                <w:b/>
                <w:sz w:val="26"/>
                <w:szCs w:val="26"/>
                <w:lang w:val="nl-NL"/>
              </w:rPr>
            </w:pPr>
            <w:r w:rsidRPr="000E3E6C">
              <w:rPr>
                <w:b/>
                <w:sz w:val="26"/>
                <w:szCs w:val="26"/>
                <w:lang w:val="nl-NL"/>
              </w:rPr>
              <w:t>Xu hướng</w:t>
            </w:r>
          </w:p>
          <w:p w:rsidR="000E3E6C" w:rsidRPr="000E3E6C" w:rsidRDefault="000E3E6C" w:rsidP="000E3E6C">
            <w:pPr>
              <w:spacing w:line="360" w:lineRule="auto"/>
              <w:jc w:val="center"/>
              <w:rPr>
                <w:b/>
                <w:sz w:val="26"/>
                <w:szCs w:val="26"/>
                <w:lang w:val="nl-NL"/>
              </w:rPr>
            </w:pPr>
            <w:r w:rsidRPr="000E3E6C">
              <w:rPr>
                <w:b/>
                <w:sz w:val="26"/>
                <w:szCs w:val="26"/>
                <w:lang w:val="nl-NL"/>
              </w:rPr>
              <w:t>cách mạng</w:t>
            </w:r>
          </w:p>
        </w:tc>
        <w:tc>
          <w:tcPr>
            <w:tcW w:w="2160" w:type="dxa"/>
          </w:tcPr>
          <w:p w:rsidR="000E3E6C" w:rsidRPr="000E3E6C" w:rsidRDefault="000E3E6C" w:rsidP="000E3E6C">
            <w:pPr>
              <w:spacing w:line="360" w:lineRule="auto"/>
              <w:jc w:val="center"/>
              <w:rPr>
                <w:b/>
                <w:sz w:val="26"/>
                <w:szCs w:val="26"/>
                <w:lang w:val="nl-NL"/>
              </w:rPr>
            </w:pPr>
            <w:r w:rsidRPr="000E3E6C">
              <w:rPr>
                <w:b/>
                <w:sz w:val="26"/>
                <w:szCs w:val="26"/>
                <w:lang w:val="nl-NL"/>
              </w:rPr>
              <w:t>Mục đích</w:t>
            </w:r>
          </w:p>
          <w:p w:rsidR="000E3E6C" w:rsidRPr="000E3E6C" w:rsidRDefault="000E3E6C" w:rsidP="000E3E6C">
            <w:pPr>
              <w:spacing w:line="360" w:lineRule="auto"/>
              <w:jc w:val="center"/>
              <w:rPr>
                <w:b/>
                <w:sz w:val="26"/>
                <w:szCs w:val="26"/>
                <w:lang w:val="nl-NL"/>
              </w:rPr>
            </w:pPr>
            <w:r w:rsidRPr="000E3E6C">
              <w:rPr>
                <w:b/>
                <w:sz w:val="26"/>
                <w:szCs w:val="26"/>
                <w:lang w:val="nl-NL"/>
              </w:rPr>
              <w:t>đấu tranh</w:t>
            </w:r>
          </w:p>
        </w:tc>
      </w:tr>
      <w:tr w:rsidR="000E3E6C" w:rsidRPr="000E3E6C" w:rsidTr="00904BEF">
        <w:tc>
          <w:tcPr>
            <w:tcW w:w="2448" w:type="dxa"/>
          </w:tcPr>
          <w:p w:rsidR="000E3E6C" w:rsidRPr="000E3E6C" w:rsidRDefault="000E3E6C" w:rsidP="000E3E6C">
            <w:pPr>
              <w:spacing w:line="360" w:lineRule="auto"/>
              <w:jc w:val="both"/>
              <w:rPr>
                <w:sz w:val="26"/>
                <w:szCs w:val="26"/>
                <w:lang w:val="nl-NL"/>
              </w:rPr>
            </w:pPr>
            <w:r w:rsidRPr="000E3E6C">
              <w:rPr>
                <w:sz w:val="26"/>
                <w:szCs w:val="26"/>
                <w:lang w:val="nl-NL"/>
              </w:rPr>
              <w:t>Hội Việt Nam cách mạng thanh niên</w:t>
            </w:r>
          </w:p>
        </w:tc>
        <w:tc>
          <w:tcPr>
            <w:tcW w:w="1800" w:type="dxa"/>
          </w:tcPr>
          <w:p w:rsidR="000E3E6C" w:rsidRPr="000E3E6C" w:rsidRDefault="000E3E6C" w:rsidP="000E3E6C">
            <w:pPr>
              <w:spacing w:line="360" w:lineRule="auto"/>
              <w:jc w:val="both"/>
              <w:rPr>
                <w:sz w:val="26"/>
                <w:szCs w:val="26"/>
                <w:lang w:val="nl-NL"/>
              </w:rPr>
            </w:pPr>
            <w:r w:rsidRPr="000E3E6C">
              <w:rPr>
                <w:sz w:val="26"/>
                <w:szCs w:val="26"/>
                <w:lang w:val="nl-NL"/>
              </w:rPr>
              <w:t>Tháng 6/1925</w:t>
            </w:r>
          </w:p>
          <w:p w:rsidR="000E3E6C" w:rsidRPr="000E3E6C" w:rsidRDefault="000E3E6C" w:rsidP="000E3E6C">
            <w:pPr>
              <w:spacing w:line="360" w:lineRule="auto"/>
              <w:jc w:val="both"/>
              <w:rPr>
                <w:i/>
                <w:sz w:val="26"/>
                <w:szCs w:val="26"/>
                <w:lang w:val="nl-NL"/>
              </w:rPr>
            </w:pPr>
            <w:r w:rsidRPr="000E3E6C">
              <w:rPr>
                <w:i/>
                <w:sz w:val="26"/>
                <w:szCs w:val="26"/>
                <w:lang w:val="nl-NL"/>
              </w:rPr>
              <w:t>(0,5 điểm)</w:t>
            </w:r>
          </w:p>
        </w:tc>
        <w:tc>
          <w:tcPr>
            <w:tcW w:w="1835" w:type="dxa"/>
          </w:tcPr>
          <w:p w:rsidR="000E3E6C" w:rsidRPr="000E3E6C" w:rsidRDefault="000E3E6C" w:rsidP="000E3E6C">
            <w:pPr>
              <w:spacing w:line="360" w:lineRule="auto"/>
              <w:jc w:val="both"/>
              <w:rPr>
                <w:sz w:val="26"/>
                <w:szCs w:val="26"/>
                <w:lang w:val="nl-NL"/>
              </w:rPr>
            </w:pPr>
            <w:r w:rsidRPr="000E3E6C">
              <w:rPr>
                <w:sz w:val="26"/>
                <w:szCs w:val="26"/>
                <w:lang w:val="nl-NL"/>
              </w:rPr>
              <w:t>Trí thức tiểu tư sản, công nhân</w:t>
            </w:r>
          </w:p>
          <w:p w:rsidR="000E3E6C" w:rsidRPr="000E3E6C" w:rsidRDefault="000E3E6C" w:rsidP="000E3E6C">
            <w:pPr>
              <w:spacing w:line="360" w:lineRule="auto"/>
              <w:jc w:val="both"/>
              <w:rPr>
                <w:i/>
                <w:sz w:val="26"/>
                <w:szCs w:val="26"/>
                <w:lang w:val="nl-NL"/>
              </w:rPr>
            </w:pPr>
            <w:r w:rsidRPr="000E3E6C">
              <w:rPr>
                <w:i/>
                <w:sz w:val="26"/>
                <w:szCs w:val="26"/>
                <w:lang w:val="nl-NL"/>
              </w:rPr>
              <w:t>(0,5 điểm)</w:t>
            </w:r>
          </w:p>
        </w:tc>
        <w:tc>
          <w:tcPr>
            <w:tcW w:w="1765" w:type="dxa"/>
          </w:tcPr>
          <w:p w:rsidR="000E3E6C" w:rsidRPr="000E3E6C" w:rsidRDefault="000E3E6C" w:rsidP="000E3E6C">
            <w:pPr>
              <w:spacing w:line="360" w:lineRule="auto"/>
              <w:jc w:val="both"/>
              <w:rPr>
                <w:sz w:val="26"/>
                <w:szCs w:val="26"/>
                <w:lang w:val="nl-NL"/>
              </w:rPr>
            </w:pPr>
            <w:r w:rsidRPr="000E3E6C">
              <w:rPr>
                <w:sz w:val="26"/>
                <w:szCs w:val="26"/>
                <w:lang w:val="nl-NL"/>
              </w:rPr>
              <w:t>Vô sản</w:t>
            </w:r>
          </w:p>
          <w:p w:rsidR="000E3E6C" w:rsidRPr="000E3E6C" w:rsidRDefault="000E3E6C" w:rsidP="000E3E6C">
            <w:pPr>
              <w:spacing w:line="360" w:lineRule="auto"/>
              <w:jc w:val="both"/>
              <w:rPr>
                <w:i/>
                <w:sz w:val="26"/>
                <w:szCs w:val="26"/>
                <w:lang w:val="nl-NL"/>
              </w:rPr>
            </w:pPr>
            <w:r w:rsidRPr="000E3E6C">
              <w:rPr>
                <w:i/>
                <w:sz w:val="26"/>
                <w:szCs w:val="26"/>
                <w:lang w:val="nl-NL"/>
              </w:rPr>
              <w:t>(0,5 điểm)</w:t>
            </w:r>
          </w:p>
        </w:tc>
        <w:tc>
          <w:tcPr>
            <w:tcW w:w="2160" w:type="dxa"/>
          </w:tcPr>
          <w:p w:rsidR="000E3E6C" w:rsidRPr="000E3E6C" w:rsidRDefault="000E3E6C" w:rsidP="000E3E6C">
            <w:pPr>
              <w:spacing w:line="360" w:lineRule="auto"/>
              <w:jc w:val="both"/>
              <w:rPr>
                <w:sz w:val="26"/>
                <w:szCs w:val="26"/>
                <w:lang w:val="nl-NL"/>
              </w:rPr>
            </w:pPr>
            <w:r w:rsidRPr="000E3E6C">
              <w:rPr>
                <w:sz w:val="26"/>
                <w:szCs w:val="26"/>
                <w:lang w:val="nl-NL"/>
              </w:rPr>
              <w:t xml:space="preserve">Đánh đuổi đế quốc Pháp, phong kiến giành độc lập </w:t>
            </w:r>
          </w:p>
          <w:p w:rsidR="000E3E6C" w:rsidRPr="000E3E6C" w:rsidRDefault="000E3E6C" w:rsidP="000E3E6C">
            <w:pPr>
              <w:spacing w:line="360" w:lineRule="auto"/>
              <w:jc w:val="both"/>
              <w:rPr>
                <w:i/>
                <w:sz w:val="26"/>
                <w:szCs w:val="26"/>
                <w:lang w:val="nl-NL"/>
              </w:rPr>
            </w:pPr>
            <w:r w:rsidRPr="000E3E6C">
              <w:rPr>
                <w:i/>
                <w:sz w:val="26"/>
                <w:szCs w:val="26"/>
                <w:lang w:val="nl-NL"/>
              </w:rPr>
              <w:t>(0,5 điểm)</w:t>
            </w:r>
          </w:p>
        </w:tc>
      </w:tr>
      <w:tr w:rsidR="000E3E6C" w:rsidRPr="000E3E6C" w:rsidTr="00904BEF">
        <w:tc>
          <w:tcPr>
            <w:tcW w:w="2448" w:type="dxa"/>
          </w:tcPr>
          <w:p w:rsidR="000E3E6C" w:rsidRPr="000E3E6C" w:rsidRDefault="000E3E6C" w:rsidP="000E3E6C">
            <w:pPr>
              <w:spacing w:line="360" w:lineRule="auto"/>
              <w:jc w:val="both"/>
              <w:rPr>
                <w:sz w:val="26"/>
                <w:szCs w:val="26"/>
                <w:lang w:val="nl-NL"/>
              </w:rPr>
            </w:pPr>
            <w:r w:rsidRPr="000E3E6C">
              <w:rPr>
                <w:sz w:val="26"/>
                <w:szCs w:val="26"/>
                <w:lang w:val="nl-NL"/>
              </w:rPr>
              <w:t>Tân Việt Cách mạng đảng</w:t>
            </w:r>
          </w:p>
        </w:tc>
        <w:tc>
          <w:tcPr>
            <w:tcW w:w="1800" w:type="dxa"/>
          </w:tcPr>
          <w:p w:rsidR="000E3E6C" w:rsidRPr="000E3E6C" w:rsidRDefault="000E3E6C" w:rsidP="000E3E6C">
            <w:pPr>
              <w:spacing w:line="360" w:lineRule="auto"/>
              <w:jc w:val="both"/>
              <w:rPr>
                <w:sz w:val="26"/>
                <w:szCs w:val="26"/>
                <w:lang w:val="nl-NL"/>
              </w:rPr>
            </w:pPr>
            <w:r w:rsidRPr="000E3E6C">
              <w:rPr>
                <w:sz w:val="26"/>
                <w:szCs w:val="26"/>
                <w:lang w:val="nl-NL"/>
              </w:rPr>
              <w:t>Tháng 7/1928</w:t>
            </w:r>
          </w:p>
          <w:p w:rsidR="000E3E6C" w:rsidRPr="000E3E6C" w:rsidRDefault="000E3E6C" w:rsidP="000E3E6C">
            <w:pPr>
              <w:spacing w:line="360" w:lineRule="auto"/>
              <w:jc w:val="both"/>
              <w:rPr>
                <w:i/>
                <w:sz w:val="26"/>
                <w:szCs w:val="26"/>
                <w:lang w:val="nl-NL"/>
              </w:rPr>
            </w:pPr>
            <w:r w:rsidRPr="000E3E6C">
              <w:rPr>
                <w:i/>
                <w:sz w:val="26"/>
                <w:szCs w:val="26"/>
                <w:lang w:val="nl-NL"/>
              </w:rPr>
              <w:t>(0,5 điểm)</w:t>
            </w:r>
          </w:p>
        </w:tc>
        <w:tc>
          <w:tcPr>
            <w:tcW w:w="1835" w:type="dxa"/>
          </w:tcPr>
          <w:p w:rsidR="000E3E6C" w:rsidRPr="000E3E6C" w:rsidRDefault="000E3E6C" w:rsidP="000E3E6C">
            <w:pPr>
              <w:spacing w:line="360" w:lineRule="auto"/>
              <w:jc w:val="both"/>
              <w:rPr>
                <w:sz w:val="26"/>
                <w:szCs w:val="26"/>
                <w:lang w:val="nl-NL"/>
              </w:rPr>
            </w:pPr>
            <w:r w:rsidRPr="000E3E6C">
              <w:rPr>
                <w:sz w:val="26"/>
                <w:szCs w:val="26"/>
                <w:lang w:val="nl-NL"/>
              </w:rPr>
              <w:t>Trí thức tiểu tư sản</w:t>
            </w:r>
          </w:p>
          <w:p w:rsidR="000E3E6C" w:rsidRPr="000E3E6C" w:rsidRDefault="000E3E6C" w:rsidP="000E3E6C">
            <w:pPr>
              <w:spacing w:line="360" w:lineRule="auto"/>
              <w:jc w:val="both"/>
              <w:rPr>
                <w:i/>
                <w:sz w:val="26"/>
                <w:szCs w:val="26"/>
                <w:lang w:val="nl-NL"/>
              </w:rPr>
            </w:pPr>
            <w:r w:rsidRPr="000E3E6C">
              <w:rPr>
                <w:i/>
                <w:sz w:val="26"/>
                <w:szCs w:val="26"/>
                <w:lang w:val="nl-NL"/>
              </w:rPr>
              <w:t>(0,5 điểm)</w:t>
            </w:r>
          </w:p>
        </w:tc>
        <w:tc>
          <w:tcPr>
            <w:tcW w:w="1765" w:type="dxa"/>
          </w:tcPr>
          <w:p w:rsidR="000E3E6C" w:rsidRPr="000E3E6C" w:rsidRDefault="000E3E6C" w:rsidP="000E3E6C">
            <w:pPr>
              <w:spacing w:line="360" w:lineRule="auto"/>
              <w:jc w:val="both"/>
              <w:rPr>
                <w:sz w:val="26"/>
                <w:szCs w:val="26"/>
                <w:lang w:val="nl-NL"/>
              </w:rPr>
            </w:pPr>
            <w:r w:rsidRPr="000E3E6C">
              <w:rPr>
                <w:sz w:val="26"/>
                <w:szCs w:val="26"/>
                <w:lang w:val="nl-NL"/>
              </w:rPr>
              <w:t xml:space="preserve">Lúc đầu có sự đấu tranh giữa hai xu hướng </w:t>
            </w:r>
            <w:r w:rsidRPr="000E3E6C">
              <w:rPr>
                <w:sz w:val="26"/>
                <w:szCs w:val="26"/>
                <w:lang w:val="nl-NL"/>
              </w:rPr>
              <w:lastRenderedPageBreak/>
              <w:t>tư sản và vô sản. Cuối cùng xu hướng vô sản chiếm ưu thế</w:t>
            </w:r>
          </w:p>
          <w:p w:rsidR="000E3E6C" w:rsidRPr="000E3E6C" w:rsidRDefault="000E3E6C" w:rsidP="000E3E6C">
            <w:pPr>
              <w:spacing w:line="360" w:lineRule="auto"/>
              <w:jc w:val="both"/>
              <w:rPr>
                <w:i/>
                <w:sz w:val="26"/>
                <w:szCs w:val="26"/>
                <w:lang w:val="nl-NL"/>
              </w:rPr>
            </w:pPr>
            <w:r w:rsidRPr="000E3E6C">
              <w:rPr>
                <w:i/>
                <w:sz w:val="26"/>
                <w:szCs w:val="26"/>
                <w:lang w:val="nl-NL"/>
              </w:rPr>
              <w:t>(0,5 điểm)</w:t>
            </w:r>
          </w:p>
        </w:tc>
        <w:tc>
          <w:tcPr>
            <w:tcW w:w="2160" w:type="dxa"/>
          </w:tcPr>
          <w:p w:rsidR="000E3E6C" w:rsidRPr="000E3E6C" w:rsidRDefault="000E3E6C" w:rsidP="000E3E6C">
            <w:pPr>
              <w:spacing w:line="360" w:lineRule="auto"/>
              <w:jc w:val="both"/>
              <w:rPr>
                <w:sz w:val="26"/>
                <w:szCs w:val="26"/>
                <w:lang w:val="nl-NL"/>
              </w:rPr>
            </w:pPr>
            <w:r w:rsidRPr="000E3E6C">
              <w:rPr>
                <w:sz w:val="26"/>
                <w:szCs w:val="26"/>
                <w:lang w:val="nl-NL"/>
              </w:rPr>
              <w:lastRenderedPageBreak/>
              <w:t>Giành độc lập dân tộc</w:t>
            </w:r>
          </w:p>
          <w:p w:rsidR="000E3E6C" w:rsidRPr="000E3E6C" w:rsidRDefault="000E3E6C" w:rsidP="000E3E6C">
            <w:pPr>
              <w:spacing w:line="360" w:lineRule="auto"/>
              <w:jc w:val="both"/>
              <w:rPr>
                <w:i/>
                <w:sz w:val="26"/>
                <w:szCs w:val="26"/>
                <w:lang w:val="nl-NL"/>
              </w:rPr>
            </w:pPr>
            <w:r w:rsidRPr="000E3E6C">
              <w:rPr>
                <w:i/>
                <w:sz w:val="26"/>
                <w:szCs w:val="26"/>
                <w:lang w:val="nl-NL"/>
              </w:rPr>
              <w:t>(0,5 điểm)</w:t>
            </w:r>
          </w:p>
        </w:tc>
      </w:tr>
    </w:tbl>
    <w:p w:rsidR="000E3E6C" w:rsidRPr="000E3E6C" w:rsidRDefault="000E3E6C" w:rsidP="000E3E6C">
      <w:pPr>
        <w:spacing w:after="0" w:line="360" w:lineRule="auto"/>
        <w:ind w:right="-176" w:firstLine="567"/>
        <w:jc w:val="both"/>
        <w:rPr>
          <w:rFonts w:ascii="Times New Roman" w:eastAsia="Times New Roman" w:hAnsi="Times New Roman" w:cs="Times New Roman"/>
          <w:b/>
          <w:sz w:val="28"/>
          <w:szCs w:val="28"/>
          <w:lang w:val="nl-NL"/>
        </w:rPr>
      </w:pPr>
    </w:p>
    <w:tbl>
      <w:tblPr>
        <w:tblStyle w:val="TableGrid"/>
        <w:tblW w:w="10283" w:type="dxa"/>
        <w:tblInd w:w="-252" w:type="dxa"/>
        <w:tblLook w:val="01E0" w:firstRow="1" w:lastRow="1" w:firstColumn="1" w:lastColumn="1" w:noHBand="0" w:noVBand="0"/>
      </w:tblPr>
      <w:tblGrid>
        <w:gridCol w:w="1080"/>
        <w:gridCol w:w="8280"/>
        <w:gridCol w:w="923"/>
      </w:tblGrid>
      <w:tr w:rsidR="000E3E6C" w:rsidRPr="000E3E6C" w:rsidTr="00904BEF">
        <w:tc>
          <w:tcPr>
            <w:tcW w:w="1080" w:type="dxa"/>
          </w:tcPr>
          <w:p w:rsidR="000E3E6C" w:rsidRPr="000E3E6C" w:rsidRDefault="000E3E6C" w:rsidP="000E3E6C">
            <w:pPr>
              <w:spacing w:line="360" w:lineRule="auto"/>
              <w:ind w:right="-177"/>
              <w:jc w:val="center"/>
              <w:rPr>
                <w:b/>
                <w:spacing w:val="-8"/>
                <w:sz w:val="26"/>
                <w:szCs w:val="26"/>
                <w:lang w:val="nl-NL"/>
              </w:rPr>
            </w:pPr>
            <w:r w:rsidRPr="000E3E6C">
              <w:rPr>
                <w:b/>
                <w:spacing w:val="-8"/>
                <w:sz w:val="26"/>
                <w:szCs w:val="26"/>
                <w:lang w:val="nl-NL"/>
              </w:rPr>
              <w:t>Câu  hỏi</w:t>
            </w:r>
          </w:p>
        </w:tc>
        <w:tc>
          <w:tcPr>
            <w:tcW w:w="8280" w:type="dxa"/>
          </w:tcPr>
          <w:p w:rsidR="000E3E6C" w:rsidRPr="000E3E6C" w:rsidRDefault="000E3E6C" w:rsidP="000E3E6C">
            <w:pPr>
              <w:spacing w:line="360" w:lineRule="auto"/>
              <w:ind w:right="-177"/>
              <w:jc w:val="center"/>
              <w:rPr>
                <w:b/>
                <w:spacing w:val="-8"/>
                <w:sz w:val="26"/>
                <w:szCs w:val="26"/>
                <w:lang w:val="nl-NL"/>
              </w:rPr>
            </w:pPr>
            <w:r w:rsidRPr="000E3E6C">
              <w:rPr>
                <w:b/>
                <w:spacing w:val="-8"/>
                <w:sz w:val="26"/>
                <w:szCs w:val="26"/>
                <w:lang w:val="nl-NL"/>
              </w:rPr>
              <w:t>Nội dung</w:t>
            </w:r>
          </w:p>
        </w:tc>
        <w:tc>
          <w:tcPr>
            <w:tcW w:w="923" w:type="dxa"/>
          </w:tcPr>
          <w:p w:rsidR="000E3E6C" w:rsidRPr="000E3E6C" w:rsidRDefault="000E3E6C" w:rsidP="000E3E6C">
            <w:pPr>
              <w:spacing w:line="360" w:lineRule="auto"/>
              <w:ind w:right="-177"/>
              <w:jc w:val="center"/>
              <w:rPr>
                <w:b/>
                <w:spacing w:val="-8"/>
                <w:sz w:val="26"/>
                <w:szCs w:val="26"/>
                <w:lang w:val="nl-NL"/>
              </w:rPr>
            </w:pPr>
            <w:r w:rsidRPr="000E3E6C">
              <w:rPr>
                <w:b/>
                <w:spacing w:val="-8"/>
                <w:sz w:val="26"/>
                <w:szCs w:val="26"/>
                <w:lang w:val="nl-NL"/>
              </w:rPr>
              <w:t>Điểm</w:t>
            </w:r>
          </w:p>
        </w:tc>
      </w:tr>
      <w:tr w:rsidR="000E3E6C" w:rsidRPr="000E3E6C" w:rsidTr="00904BEF">
        <w:trPr>
          <w:trHeight w:val="634"/>
        </w:trPr>
        <w:tc>
          <w:tcPr>
            <w:tcW w:w="1080" w:type="dxa"/>
            <w:vMerge w:val="restart"/>
          </w:tcPr>
          <w:p w:rsidR="000E3E6C" w:rsidRPr="000E3E6C" w:rsidRDefault="000E3E6C" w:rsidP="000E3E6C">
            <w:pPr>
              <w:spacing w:line="360" w:lineRule="auto"/>
              <w:ind w:right="-177"/>
              <w:jc w:val="center"/>
              <w:rPr>
                <w:b/>
                <w:spacing w:val="-8"/>
                <w:sz w:val="26"/>
                <w:szCs w:val="26"/>
                <w:lang w:val="nl-NL"/>
              </w:rPr>
            </w:pPr>
            <w:r w:rsidRPr="000E3E6C">
              <w:rPr>
                <w:b/>
                <w:spacing w:val="-8"/>
                <w:sz w:val="26"/>
                <w:szCs w:val="26"/>
                <w:lang w:val="nl-NL"/>
              </w:rPr>
              <w:t>Câu 2</w:t>
            </w:r>
          </w:p>
        </w:tc>
        <w:tc>
          <w:tcPr>
            <w:tcW w:w="8280" w:type="dxa"/>
          </w:tcPr>
          <w:p w:rsidR="000E3E6C" w:rsidRPr="000E3E6C" w:rsidRDefault="000E3E6C" w:rsidP="000E3E6C">
            <w:pPr>
              <w:autoSpaceDE w:val="0"/>
              <w:autoSpaceDN w:val="0"/>
              <w:adjustRightInd w:val="0"/>
              <w:spacing w:line="360" w:lineRule="auto"/>
              <w:rPr>
                <w:b/>
                <w:i/>
                <w:sz w:val="26"/>
                <w:szCs w:val="26"/>
                <w:lang w:val="nl-NL"/>
              </w:rPr>
            </w:pPr>
            <w:r w:rsidRPr="000E3E6C">
              <w:rPr>
                <w:b/>
                <w:i/>
                <w:sz w:val="26"/>
                <w:szCs w:val="26"/>
                <w:lang w:val="nl-NL"/>
              </w:rPr>
              <w:t>Hãy làm rõ vai trò của Nguyễn Ái Quốc đối với sự vận động ra đời của Đảng Cộng sản Việt Nam đầu năm 1930.</w:t>
            </w:r>
          </w:p>
        </w:tc>
        <w:tc>
          <w:tcPr>
            <w:tcW w:w="923" w:type="dxa"/>
          </w:tcPr>
          <w:p w:rsidR="000E3E6C" w:rsidRPr="000E3E6C" w:rsidRDefault="000E3E6C" w:rsidP="000E3E6C">
            <w:pPr>
              <w:spacing w:line="360" w:lineRule="auto"/>
              <w:ind w:right="-177"/>
              <w:jc w:val="center"/>
              <w:rPr>
                <w:b/>
                <w:spacing w:val="-8"/>
                <w:sz w:val="26"/>
                <w:szCs w:val="26"/>
                <w:lang w:val="nl-NL"/>
              </w:rPr>
            </w:pPr>
            <w:r w:rsidRPr="000E3E6C">
              <w:rPr>
                <w:b/>
                <w:spacing w:val="-8"/>
                <w:sz w:val="26"/>
                <w:szCs w:val="26"/>
                <w:lang w:val="nl-NL"/>
              </w:rPr>
              <w:t>5,00</w:t>
            </w:r>
          </w:p>
        </w:tc>
      </w:tr>
      <w:tr w:rsidR="000E3E6C" w:rsidRPr="000E3E6C" w:rsidTr="00904BEF">
        <w:tc>
          <w:tcPr>
            <w:tcW w:w="1080" w:type="dxa"/>
            <w:vMerge/>
          </w:tcPr>
          <w:p w:rsidR="000E3E6C" w:rsidRPr="000E3E6C" w:rsidRDefault="000E3E6C" w:rsidP="000E3E6C">
            <w:pPr>
              <w:spacing w:line="360" w:lineRule="auto"/>
              <w:ind w:right="-177"/>
              <w:jc w:val="center"/>
              <w:rPr>
                <w:b/>
                <w:spacing w:val="-8"/>
                <w:sz w:val="26"/>
                <w:szCs w:val="26"/>
                <w:lang w:val="nl-NL"/>
              </w:rPr>
            </w:pPr>
          </w:p>
        </w:tc>
        <w:tc>
          <w:tcPr>
            <w:tcW w:w="8280" w:type="dxa"/>
          </w:tcPr>
          <w:p w:rsidR="000E3E6C" w:rsidRPr="000E3E6C" w:rsidRDefault="000E3E6C" w:rsidP="000E3E6C">
            <w:pPr>
              <w:autoSpaceDE w:val="0"/>
              <w:autoSpaceDN w:val="0"/>
              <w:adjustRightInd w:val="0"/>
              <w:spacing w:line="360" w:lineRule="auto"/>
              <w:rPr>
                <w:b/>
                <w:i/>
                <w:sz w:val="26"/>
                <w:szCs w:val="26"/>
                <w:lang w:val="nl-NL"/>
              </w:rPr>
            </w:pPr>
            <w:r w:rsidRPr="000E3E6C">
              <w:rPr>
                <w:b/>
                <w:i/>
                <w:sz w:val="26"/>
                <w:szCs w:val="26"/>
                <w:lang w:val="nl-NL"/>
              </w:rPr>
              <w:t>1.1. Nguyễn Ái Quốc chuẩn bị những điều kiện chính trị, tư tưởng và tổ chức  cho ra đời Đảng Cộng sản Việt Nam</w:t>
            </w:r>
          </w:p>
          <w:p w:rsidR="000E3E6C" w:rsidRPr="000E3E6C" w:rsidRDefault="000E3E6C" w:rsidP="000E3E6C">
            <w:pPr>
              <w:autoSpaceDE w:val="0"/>
              <w:autoSpaceDN w:val="0"/>
              <w:adjustRightInd w:val="0"/>
              <w:spacing w:line="360" w:lineRule="auto"/>
              <w:rPr>
                <w:sz w:val="26"/>
                <w:szCs w:val="26"/>
                <w:lang w:val="nl-NL"/>
              </w:rPr>
            </w:pPr>
            <w:r w:rsidRPr="000E3E6C">
              <w:rPr>
                <w:i/>
                <w:sz w:val="26"/>
                <w:szCs w:val="26"/>
                <w:lang w:val="nl-NL"/>
              </w:rPr>
              <w:t>a. Về tư tưởng chính trị</w:t>
            </w:r>
            <w:r w:rsidRPr="000E3E6C">
              <w:rPr>
                <w:sz w:val="26"/>
                <w:szCs w:val="26"/>
                <w:lang w:val="nl-NL"/>
              </w:rPr>
              <w:t xml:space="preserve">: </w:t>
            </w:r>
          </w:p>
          <w:p w:rsidR="000E3E6C" w:rsidRPr="000E3E6C" w:rsidRDefault="000E3E6C" w:rsidP="000E3E6C">
            <w:pPr>
              <w:autoSpaceDE w:val="0"/>
              <w:autoSpaceDN w:val="0"/>
              <w:adjustRightInd w:val="0"/>
              <w:spacing w:line="360" w:lineRule="auto"/>
              <w:rPr>
                <w:sz w:val="26"/>
                <w:szCs w:val="26"/>
                <w:lang w:val="nl-NL"/>
              </w:rPr>
            </w:pPr>
            <w:r w:rsidRPr="000E3E6C">
              <w:rPr>
                <w:sz w:val="26"/>
                <w:szCs w:val="26"/>
                <w:lang w:val="nl-NL"/>
              </w:rPr>
              <w:t>- Nguyến Ái Quốc không sao chép nguyên văn những tác phảm lý luận mà có sự vận dụng và phát triển chủ nghĩa Mác-Lênin vào điều kiện lịch sử cụ thể ở thuộc địa, xây dựng lên một hệ thống quan điểm cách mạng giải phóng dân tộc rồi truyền bá vào Việt Nam...</w:t>
            </w:r>
          </w:p>
          <w:p w:rsidR="000E3E6C" w:rsidRPr="000E3E6C" w:rsidRDefault="000E3E6C" w:rsidP="000E3E6C">
            <w:pPr>
              <w:autoSpaceDE w:val="0"/>
              <w:autoSpaceDN w:val="0"/>
              <w:adjustRightInd w:val="0"/>
              <w:spacing w:line="360" w:lineRule="auto"/>
              <w:rPr>
                <w:sz w:val="26"/>
                <w:szCs w:val="26"/>
                <w:lang w:val="nl-NL"/>
              </w:rPr>
            </w:pPr>
            <w:r w:rsidRPr="000E3E6C">
              <w:rPr>
                <w:sz w:val="26"/>
                <w:szCs w:val="26"/>
                <w:lang w:val="nl-NL"/>
              </w:rPr>
              <w:t>- Tư tưởng cách mạng của người truyền bá vào nước ta trong những năm 20 của thế kỷ XX thể hiện qua những bài viết cho các báo, tạp chí Người cùng khổ, Nhân đạo, Đời sống công nhân, Sự thật, Thanh niên… Thể hiện qua một số tham luận tại Hội nghị Quốc tế Nông dân (1923), Đại hội V của Quốc tế Cộng sản (1924)... và nhất là các tác phẩm Bản án chế độ thực dân Pháp, Đường kách mệnh. Những tư tưởng đó là ánh sáng soi đường cho lớp thanh niên yêu nước Việt Nam đầu thế kỷ XX đang đi tìm chân lý, là ngọn cờ hướng đạo phong trào cách mạng Việt Nam trong thời kỳ vận động thành lập Đảng, là sự chuẩn bị tư tưởng chính trị cho sự ra đời của Đảng. Nó đặt nền móng để hình thành nên cương lĩnh cách mạng sau này...</w:t>
            </w:r>
          </w:p>
          <w:p w:rsidR="000E3E6C" w:rsidRPr="000E3E6C" w:rsidRDefault="000E3E6C" w:rsidP="000E3E6C">
            <w:pPr>
              <w:autoSpaceDE w:val="0"/>
              <w:autoSpaceDN w:val="0"/>
              <w:adjustRightInd w:val="0"/>
              <w:spacing w:line="360" w:lineRule="auto"/>
              <w:rPr>
                <w:i/>
                <w:sz w:val="26"/>
                <w:szCs w:val="26"/>
                <w:lang w:val="nl-NL"/>
              </w:rPr>
            </w:pPr>
            <w:r w:rsidRPr="000E3E6C">
              <w:rPr>
                <w:i/>
                <w:sz w:val="26"/>
                <w:szCs w:val="26"/>
                <w:lang w:val="nl-NL"/>
              </w:rPr>
              <w:t>b.  Về tổ chức:</w:t>
            </w:r>
          </w:p>
          <w:p w:rsidR="000E3E6C" w:rsidRPr="000E3E6C" w:rsidRDefault="000E3E6C" w:rsidP="000E3E6C">
            <w:pPr>
              <w:autoSpaceDE w:val="0"/>
              <w:autoSpaceDN w:val="0"/>
              <w:adjustRightInd w:val="0"/>
              <w:spacing w:line="360" w:lineRule="auto"/>
              <w:rPr>
                <w:sz w:val="26"/>
                <w:szCs w:val="26"/>
                <w:lang w:val="nl-NL"/>
              </w:rPr>
            </w:pPr>
            <w:r w:rsidRPr="000E3E6C">
              <w:rPr>
                <w:sz w:val="26"/>
                <w:szCs w:val="26"/>
                <w:lang w:val="nl-NL"/>
              </w:rPr>
              <w:t>- Sáng lập Hội Việt Nam Cách mạng thanh niên (6/1925) - một tổ chức yêu nước có khuynh hướng cộng sản, là một bước quá độ để tiến lên thành lập Đảng Cộng sản. Là sự chuẩn bị có ý nghĩa quyết định về mặt tổ chức cho sự ra đời của Đảng về sau...</w:t>
            </w:r>
          </w:p>
          <w:p w:rsidR="000E3E6C" w:rsidRPr="000E3E6C" w:rsidRDefault="000E3E6C" w:rsidP="000E3E6C">
            <w:pPr>
              <w:autoSpaceDE w:val="0"/>
              <w:autoSpaceDN w:val="0"/>
              <w:adjustRightInd w:val="0"/>
              <w:spacing w:line="360" w:lineRule="auto"/>
              <w:rPr>
                <w:sz w:val="26"/>
                <w:szCs w:val="26"/>
                <w:lang w:val="nl-NL"/>
              </w:rPr>
            </w:pPr>
            <w:r w:rsidRPr="000E3E6C">
              <w:rPr>
                <w:sz w:val="26"/>
                <w:szCs w:val="26"/>
                <w:lang w:val="nl-NL"/>
              </w:rPr>
              <w:lastRenderedPageBreak/>
              <w:t>- Thông qua Hội Việt Nam Cách mạng thanh niên, Nguyễn Ái Quốc đã đào tạo cán bộ cách mạng...</w:t>
            </w:r>
          </w:p>
          <w:p w:rsidR="000E3E6C" w:rsidRPr="000E3E6C" w:rsidRDefault="000E3E6C" w:rsidP="000E3E6C">
            <w:pPr>
              <w:autoSpaceDE w:val="0"/>
              <w:autoSpaceDN w:val="0"/>
              <w:adjustRightInd w:val="0"/>
              <w:spacing w:line="360" w:lineRule="auto"/>
              <w:rPr>
                <w:b/>
                <w:i/>
                <w:spacing w:val="-4"/>
                <w:sz w:val="26"/>
                <w:szCs w:val="26"/>
                <w:lang w:val="nl-NL"/>
              </w:rPr>
            </w:pPr>
            <w:r w:rsidRPr="000E3E6C">
              <w:rPr>
                <w:b/>
                <w:i/>
                <w:spacing w:val="-4"/>
                <w:sz w:val="26"/>
                <w:szCs w:val="26"/>
                <w:lang w:val="nl-NL"/>
              </w:rPr>
              <w:t>1.2. Vai trò của Nguyễn Ái Quốc tại Hội nghị thành lập Đảng Cộng sản Việt Nam đầu 1930</w:t>
            </w:r>
          </w:p>
          <w:p w:rsidR="000E3E6C" w:rsidRPr="000E3E6C" w:rsidRDefault="000E3E6C" w:rsidP="000E3E6C">
            <w:pPr>
              <w:autoSpaceDE w:val="0"/>
              <w:autoSpaceDN w:val="0"/>
              <w:adjustRightInd w:val="0"/>
              <w:spacing w:line="360" w:lineRule="auto"/>
              <w:rPr>
                <w:sz w:val="26"/>
                <w:szCs w:val="26"/>
                <w:lang w:val="nl-NL"/>
              </w:rPr>
            </w:pPr>
            <w:r w:rsidRPr="000E3E6C">
              <w:rPr>
                <w:sz w:val="26"/>
                <w:szCs w:val="26"/>
                <w:lang w:val="nl-NL"/>
              </w:rPr>
              <w:t>- Chủ động triệu tập và chủ trì Hội nghị thành lập Đảng (trong bối cảnh chia rẽ giữa các tổ chức đảng cộng sản)...</w:t>
            </w:r>
          </w:p>
          <w:p w:rsidR="000E3E6C" w:rsidRPr="000E3E6C" w:rsidRDefault="000E3E6C" w:rsidP="000E3E6C">
            <w:pPr>
              <w:autoSpaceDE w:val="0"/>
              <w:autoSpaceDN w:val="0"/>
              <w:adjustRightInd w:val="0"/>
              <w:spacing w:line="360" w:lineRule="auto"/>
              <w:rPr>
                <w:sz w:val="26"/>
                <w:szCs w:val="26"/>
                <w:lang w:val="nl-NL"/>
              </w:rPr>
            </w:pPr>
            <w:r w:rsidRPr="000E3E6C">
              <w:rPr>
                <w:sz w:val="26"/>
                <w:szCs w:val="26"/>
                <w:lang w:val="nl-NL"/>
              </w:rPr>
              <w:t>- Với uy tín tuyệt đối Nguyễn Ái Quốc đã đưa Hội nghị đến thành công, thống nhất các tổ chức cộng sàn thành một đảng cộng sản duy nhất lấy tên là Đảng Cộng sản Việt Nam...</w:t>
            </w:r>
          </w:p>
          <w:p w:rsidR="000E3E6C" w:rsidRPr="000E3E6C" w:rsidRDefault="000E3E6C" w:rsidP="000E3E6C">
            <w:pPr>
              <w:autoSpaceDE w:val="0"/>
              <w:autoSpaceDN w:val="0"/>
              <w:adjustRightInd w:val="0"/>
              <w:spacing w:line="360" w:lineRule="auto"/>
              <w:rPr>
                <w:spacing w:val="-4"/>
                <w:sz w:val="26"/>
                <w:szCs w:val="26"/>
                <w:lang w:val="nl-NL"/>
              </w:rPr>
            </w:pPr>
            <w:r w:rsidRPr="000E3E6C">
              <w:rPr>
                <w:spacing w:val="-4"/>
                <w:sz w:val="26"/>
                <w:szCs w:val="26"/>
                <w:lang w:val="nl-NL"/>
              </w:rPr>
              <w:t>- Nguyễn Ái Quốc là người soạn thảo ra Cương lĩnh chính trị đầu tiên của Đảng...</w:t>
            </w:r>
          </w:p>
          <w:p w:rsidR="000E3E6C" w:rsidRPr="000E3E6C" w:rsidRDefault="000E3E6C" w:rsidP="000E3E6C">
            <w:pPr>
              <w:autoSpaceDE w:val="0"/>
              <w:autoSpaceDN w:val="0"/>
              <w:adjustRightInd w:val="0"/>
              <w:spacing w:line="360" w:lineRule="auto"/>
              <w:rPr>
                <w:spacing w:val="-4"/>
                <w:sz w:val="26"/>
                <w:szCs w:val="26"/>
                <w:lang w:val="nl-NL"/>
              </w:rPr>
            </w:pPr>
            <w:r w:rsidRPr="000E3E6C">
              <w:rPr>
                <w:spacing w:val="-4"/>
                <w:sz w:val="26"/>
                <w:szCs w:val="26"/>
                <w:lang w:val="nl-NL"/>
              </w:rPr>
              <w:t>- Sau Hội nghị thành lập Đảng, Nguyễn Ái Quốc còn viết Lời kêu gọi quần chúng tham gia Đảng, ủng hộ Đảng và đứng dưới ngọn cờ đấu tranh cách mạng của Đảng...</w:t>
            </w:r>
          </w:p>
        </w:tc>
        <w:tc>
          <w:tcPr>
            <w:tcW w:w="923" w:type="dxa"/>
          </w:tcPr>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r w:rsidRPr="000E3E6C">
              <w:rPr>
                <w:spacing w:val="-8"/>
                <w:sz w:val="26"/>
                <w:szCs w:val="26"/>
                <w:lang w:val="nl-NL"/>
              </w:rPr>
              <w:t>0,25</w:t>
            </w: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r w:rsidRPr="000E3E6C">
              <w:rPr>
                <w:spacing w:val="-8"/>
                <w:sz w:val="26"/>
                <w:szCs w:val="26"/>
                <w:lang w:val="nl-NL"/>
              </w:rPr>
              <w:t>1,0</w:t>
            </w: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r w:rsidRPr="000E3E6C">
              <w:rPr>
                <w:spacing w:val="-8"/>
                <w:sz w:val="26"/>
                <w:szCs w:val="26"/>
                <w:lang w:val="nl-NL"/>
              </w:rPr>
              <w:t>1,0</w:t>
            </w: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r w:rsidRPr="000E3E6C">
              <w:rPr>
                <w:spacing w:val="-8"/>
                <w:sz w:val="26"/>
                <w:szCs w:val="26"/>
                <w:lang w:val="nl-NL"/>
              </w:rPr>
              <w:t>0,5</w:t>
            </w: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r w:rsidRPr="000E3E6C">
              <w:rPr>
                <w:spacing w:val="-8"/>
                <w:sz w:val="26"/>
                <w:szCs w:val="26"/>
                <w:lang w:val="nl-NL"/>
              </w:rPr>
              <w:t>0,75</w:t>
            </w: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r w:rsidRPr="000E3E6C">
              <w:rPr>
                <w:spacing w:val="-8"/>
                <w:sz w:val="26"/>
                <w:szCs w:val="26"/>
                <w:lang w:val="nl-NL"/>
              </w:rPr>
              <w:t>0,5</w:t>
            </w: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r w:rsidRPr="000E3E6C">
              <w:rPr>
                <w:spacing w:val="-8"/>
                <w:sz w:val="26"/>
                <w:szCs w:val="26"/>
                <w:lang w:val="nl-NL"/>
              </w:rPr>
              <w:t>0,75</w:t>
            </w:r>
          </w:p>
          <w:p w:rsidR="000E3E6C" w:rsidRPr="000E3E6C" w:rsidRDefault="000E3E6C" w:rsidP="000E3E6C">
            <w:pPr>
              <w:spacing w:line="360" w:lineRule="auto"/>
              <w:ind w:right="-177"/>
              <w:jc w:val="center"/>
              <w:rPr>
                <w:spacing w:val="-8"/>
                <w:sz w:val="26"/>
                <w:szCs w:val="26"/>
                <w:lang w:val="nl-NL"/>
              </w:rPr>
            </w:pPr>
            <w:r w:rsidRPr="000E3E6C">
              <w:rPr>
                <w:spacing w:val="-8"/>
                <w:sz w:val="26"/>
                <w:szCs w:val="26"/>
                <w:lang w:val="nl-NL"/>
              </w:rPr>
              <w:t>0,25</w:t>
            </w:r>
          </w:p>
        </w:tc>
      </w:tr>
      <w:tr w:rsidR="000E3E6C" w:rsidRPr="000E3E6C" w:rsidTr="00904BEF">
        <w:tc>
          <w:tcPr>
            <w:tcW w:w="1080" w:type="dxa"/>
            <w:vMerge w:val="restart"/>
          </w:tcPr>
          <w:p w:rsidR="000E3E6C" w:rsidRPr="000E3E6C" w:rsidRDefault="000E3E6C" w:rsidP="000E3E6C">
            <w:pPr>
              <w:spacing w:line="360" w:lineRule="auto"/>
              <w:ind w:right="-177"/>
              <w:jc w:val="center"/>
              <w:rPr>
                <w:b/>
                <w:spacing w:val="-8"/>
                <w:sz w:val="26"/>
                <w:szCs w:val="26"/>
                <w:lang w:val="nl-NL"/>
              </w:rPr>
            </w:pPr>
            <w:r w:rsidRPr="000E3E6C">
              <w:rPr>
                <w:b/>
                <w:spacing w:val="-8"/>
                <w:sz w:val="26"/>
                <w:szCs w:val="26"/>
                <w:lang w:val="nl-NL"/>
              </w:rPr>
              <w:lastRenderedPageBreak/>
              <w:t>Câu 3</w:t>
            </w:r>
          </w:p>
        </w:tc>
        <w:tc>
          <w:tcPr>
            <w:tcW w:w="8280" w:type="dxa"/>
          </w:tcPr>
          <w:p w:rsidR="000E3E6C" w:rsidRPr="000E3E6C" w:rsidRDefault="000E3E6C" w:rsidP="000E3E6C">
            <w:pPr>
              <w:spacing w:line="360" w:lineRule="auto"/>
              <w:rPr>
                <w:b/>
                <w:i/>
                <w:color w:val="333333"/>
                <w:sz w:val="26"/>
                <w:szCs w:val="26"/>
                <w:lang w:val="nl-NL"/>
              </w:rPr>
            </w:pPr>
            <w:proofErr w:type="spellStart"/>
            <w:r w:rsidRPr="000E3E6C">
              <w:rPr>
                <w:b/>
                <w:i/>
                <w:color w:val="141823"/>
                <w:sz w:val="26"/>
                <w:szCs w:val="26"/>
                <w:shd w:val="clear" w:color="auto" w:fill="FFFFFF"/>
              </w:rPr>
              <w:t>Phong</w:t>
            </w:r>
            <w:proofErr w:type="spellEnd"/>
            <w:r w:rsidRPr="000E3E6C">
              <w:rPr>
                <w:b/>
                <w:i/>
                <w:color w:val="141823"/>
                <w:sz w:val="26"/>
                <w:szCs w:val="26"/>
                <w:shd w:val="clear" w:color="auto" w:fill="FFFFFF"/>
              </w:rPr>
              <w:t xml:space="preserve"> </w:t>
            </w:r>
            <w:proofErr w:type="spellStart"/>
            <w:r w:rsidRPr="000E3E6C">
              <w:rPr>
                <w:b/>
                <w:i/>
                <w:color w:val="141823"/>
                <w:sz w:val="26"/>
                <w:szCs w:val="26"/>
                <w:shd w:val="clear" w:color="auto" w:fill="FFFFFF"/>
              </w:rPr>
              <w:t>trào</w:t>
            </w:r>
            <w:proofErr w:type="spellEnd"/>
            <w:r w:rsidRPr="000E3E6C">
              <w:rPr>
                <w:b/>
                <w:i/>
                <w:color w:val="141823"/>
                <w:sz w:val="26"/>
                <w:szCs w:val="26"/>
                <w:shd w:val="clear" w:color="auto" w:fill="FFFFFF"/>
              </w:rPr>
              <w:t xml:space="preserve"> </w:t>
            </w:r>
            <w:proofErr w:type="spellStart"/>
            <w:r w:rsidRPr="000E3E6C">
              <w:rPr>
                <w:b/>
                <w:i/>
                <w:color w:val="141823"/>
                <w:sz w:val="26"/>
                <w:szCs w:val="26"/>
                <w:shd w:val="clear" w:color="auto" w:fill="FFFFFF"/>
              </w:rPr>
              <w:t>dân</w:t>
            </w:r>
            <w:proofErr w:type="spellEnd"/>
            <w:r w:rsidRPr="000E3E6C">
              <w:rPr>
                <w:b/>
                <w:i/>
                <w:color w:val="141823"/>
                <w:sz w:val="26"/>
                <w:szCs w:val="26"/>
                <w:shd w:val="clear" w:color="auto" w:fill="FFFFFF"/>
              </w:rPr>
              <w:t xml:space="preserve"> </w:t>
            </w:r>
            <w:proofErr w:type="spellStart"/>
            <w:r w:rsidRPr="000E3E6C">
              <w:rPr>
                <w:b/>
                <w:i/>
                <w:color w:val="141823"/>
                <w:sz w:val="26"/>
                <w:szCs w:val="26"/>
                <w:shd w:val="clear" w:color="auto" w:fill="FFFFFF"/>
              </w:rPr>
              <w:t>chủ</w:t>
            </w:r>
            <w:proofErr w:type="spellEnd"/>
            <w:r w:rsidRPr="000E3E6C">
              <w:rPr>
                <w:b/>
                <w:i/>
                <w:color w:val="141823"/>
                <w:sz w:val="26"/>
                <w:szCs w:val="26"/>
                <w:shd w:val="clear" w:color="auto" w:fill="FFFFFF"/>
              </w:rPr>
              <w:t xml:space="preserve"> 1936-1939 </w:t>
            </w:r>
            <w:proofErr w:type="spellStart"/>
            <w:r w:rsidRPr="000E3E6C">
              <w:rPr>
                <w:b/>
                <w:i/>
                <w:color w:val="141823"/>
                <w:sz w:val="26"/>
                <w:szCs w:val="26"/>
                <w:shd w:val="clear" w:color="auto" w:fill="FFFFFF"/>
              </w:rPr>
              <w:t>diễn</w:t>
            </w:r>
            <w:proofErr w:type="spellEnd"/>
            <w:r w:rsidRPr="000E3E6C">
              <w:rPr>
                <w:b/>
                <w:i/>
                <w:color w:val="141823"/>
                <w:sz w:val="26"/>
                <w:szCs w:val="26"/>
                <w:shd w:val="clear" w:color="auto" w:fill="FFFFFF"/>
              </w:rPr>
              <w:t xml:space="preserve"> </w:t>
            </w:r>
            <w:proofErr w:type="spellStart"/>
            <w:r w:rsidRPr="000E3E6C">
              <w:rPr>
                <w:b/>
                <w:i/>
                <w:color w:val="141823"/>
                <w:sz w:val="26"/>
                <w:szCs w:val="26"/>
                <w:shd w:val="clear" w:color="auto" w:fill="FFFFFF"/>
              </w:rPr>
              <w:t>ra</w:t>
            </w:r>
            <w:proofErr w:type="spellEnd"/>
            <w:r w:rsidRPr="000E3E6C">
              <w:rPr>
                <w:b/>
                <w:i/>
                <w:color w:val="141823"/>
                <w:sz w:val="26"/>
                <w:szCs w:val="26"/>
                <w:shd w:val="clear" w:color="auto" w:fill="FFFFFF"/>
              </w:rPr>
              <w:t xml:space="preserve"> </w:t>
            </w:r>
            <w:proofErr w:type="spellStart"/>
            <w:r w:rsidRPr="000E3E6C">
              <w:rPr>
                <w:b/>
                <w:i/>
                <w:color w:val="141823"/>
                <w:sz w:val="26"/>
                <w:szCs w:val="26"/>
                <w:shd w:val="clear" w:color="auto" w:fill="FFFFFF"/>
              </w:rPr>
              <w:t>trong</w:t>
            </w:r>
            <w:proofErr w:type="spellEnd"/>
            <w:r w:rsidRPr="000E3E6C">
              <w:rPr>
                <w:b/>
                <w:i/>
                <w:color w:val="141823"/>
                <w:sz w:val="26"/>
                <w:szCs w:val="26"/>
                <w:shd w:val="clear" w:color="auto" w:fill="FFFFFF"/>
              </w:rPr>
              <w:t xml:space="preserve"> </w:t>
            </w:r>
            <w:proofErr w:type="spellStart"/>
            <w:r w:rsidRPr="000E3E6C">
              <w:rPr>
                <w:b/>
                <w:i/>
                <w:color w:val="141823"/>
                <w:sz w:val="26"/>
                <w:szCs w:val="26"/>
                <w:shd w:val="clear" w:color="auto" w:fill="FFFFFF"/>
              </w:rPr>
              <w:t>bối</w:t>
            </w:r>
            <w:proofErr w:type="spellEnd"/>
            <w:r w:rsidRPr="000E3E6C">
              <w:rPr>
                <w:b/>
                <w:i/>
                <w:color w:val="141823"/>
                <w:sz w:val="26"/>
                <w:szCs w:val="26"/>
                <w:shd w:val="clear" w:color="auto" w:fill="FFFFFF"/>
              </w:rPr>
              <w:t xml:space="preserve"> </w:t>
            </w:r>
            <w:proofErr w:type="spellStart"/>
            <w:r w:rsidRPr="000E3E6C">
              <w:rPr>
                <w:b/>
                <w:i/>
                <w:color w:val="141823"/>
                <w:sz w:val="26"/>
                <w:szCs w:val="26"/>
                <w:shd w:val="clear" w:color="auto" w:fill="FFFFFF"/>
              </w:rPr>
              <w:t>cảnh</w:t>
            </w:r>
            <w:proofErr w:type="spellEnd"/>
            <w:r w:rsidRPr="000E3E6C">
              <w:rPr>
                <w:b/>
                <w:i/>
                <w:color w:val="141823"/>
                <w:sz w:val="26"/>
                <w:szCs w:val="26"/>
                <w:shd w:val="clear" w:color="auto" w:fill="FFFFFF"/>
              </w:rPr>
              <w:t xml:space="preserve"> </w:t>
            </w:r>
            <w:proofErr w:type="spellStart"/>
            <w:r w:rsidRPr="000E3E6C">
              <w:rPr>
                <w:b/>
                <w:i/>
                <w:color w:val="141823"/>
                <w:sz w:val="26"/>
                <w:szCs w:val="26"/>
                <w:shd w:val="clear" w:color="auto" w:fill="FFFFFF"/>
              </w:rPr>
              <w:t>lịch</w:t>
            </w:r>
            <w:proofErr w:type="spellEnd"/>
            <w:r w:rsidRPr="000E3E6C">
              <w:rPr>
                <w:b/>
                <w:i/>
                <w:color w:val="141823"/>
                <w:sz w:val="26"/>
                <w:szCs w:val="26"/>
                <w:shd w:val="clear" w:color="auto" w:fill="FFFFFF"/>
              </w:rPr>
              <w:t xml:space="preserve"> </w:t>
            </w:r>
            <w:proofErr w:type="spellStart"/>
            <w:r w:rsidRPr="000E3E6C">
              <w:rPr>
                <w:b/>
                <w:i/>
                <w:color w:val="141823"/>
                <w:sz w:val="26"/>
                <w:szCs w:val="26"/>
                <w:shd w:val="clear" w:color="auto" w:fill="FFFFFF"/>
              </w:rPr>
              <w:t>sử</w:t>
            </w:r>
            <w:proofErr w:type="spellEnd"/>
            <w:r w:rsidRPr="000E3E6C">
              <w:rPr>
                <w:b/>
                <w:i/>
                <w:color w:val="141823"/>
                <w:sz w:val="26"/>
                <w:szCs w:val="26"/>
                <w:shd w:val="clear" w:color="auto" w:fill="FFFFFF"/>
              </w:rPr>
              <w:t xml:space="preserve"> </w:t>
            </w:r>
            <w:proofErr w:type="spellStart"/>
            <w:r w:rsidRPr="000E3E6C">
              <w:rPr>
                <w:b/>
                <w:i/>
                <w:color w:val="141823"/>
                <w:sz w:val="26"/>
                <w:szCs w:val="26"/>
                <w:shd w:val="clear" w:color="auto" w:fill="FFFFFF"/>
              </w:rPr>
              <w:t>nào</w:t>
            </w:r>
            <w:proofErr w:type="spellEnd"/>
            <w:r w:rsidRPr="000E3E6C">
              <w:rPr>
                <w:b/>
                <w:i/>
                <w:color w:val="141823"/>
                <w:sz w:val="26"/>
                <w:szCs w:val="26"/>
                <w:shd w:val="clear" w:color="auto" w:fill="FFFFFF"/>
              </w:rPr>
              <w:t>?...</w:t>
            </w:r>
          </w:p>
        </w:tc>
        <w:tc>
          <w:tcPr>
            <w:tcW w:w="923" w:type="dxa"/>
          </w:tcPr>
          <w:p w:rsidR="000E3E6C" w:rsidRPr="000E3E6C" w:rsidRDefault="000E3E6C" w:rsidP="000E3E6C">
            <w:pPr>
              <w:spacing w:line="360" w:lineRule="auto"/>
              <w:ind w:right="-177"/>
              <w:jc w:val="center"/>
              <w:rPr>
                <w:b/>
                <w:spacing w:val="-8"/>
                <w:sz w:val="26"/>
                <w:szCs w:val="26"/>
                <w:lang w:val="nl-NL"/>
              </w:rPr>
            </w:pPr>
            <w:r w:rsidRPr="000E3E6C">
              <w:rPr>
                <w:b/>
                <w:spacing w:val="-8"/>
                <w:sz w:val="26"/>
                <w:szCs w:val="26"/>
                <w:lang w:val="nl-NL"/>
              </w:rPr>
              <w:t>6,00</w:t>
            </w:r>
          </w:p>
        </w:tc>
      </w:tr>
      <w:tr w:rsidR="000E3E6C" w:rsidRPr="000E3E6C" w:rsidTr="00904BEF">
        <w:trPr>
          <w:trHeight w:val="415"/>
        </w:trPr>
        <w:tc>
          <w:tcPr>
            <w:tcW w:w="1080" w:type="dxa"/>
            <w:vMerge/>
          </w:tcPr>
          <w:p w:rsidR="000E3E6C" w:rsidRPr="000E3E6C" w:rsidRDefault="000E3E6C" w:rsidP="000E3E6C">
            <w:pPr>
              <w:spacing w:line="360" w:lineRule="auto"/>
              <w:ind w:right="-177"/>
              <w:jc w:val="center"/>
              <w:rPr>
                <w:b/>
                <w:spacing w:val="-8"/>
                <w:sz w:val="26"/>
                <w:szCs w:val="26"/>
                <w:lang w:val="nl-NL"/>
              </w:rPr>
            </w:pPr>
          </w:p>
        </w:tc>
        <w:tc>
          <w:tcPr>
            <w:tcW w:w="8280" w:type="dxa"/>
          </w:tcPr>
          <w:p w:rsidR="000E3E6C" w:rsidRPr="000E3E6C" w:rsidRDefault="000E3E6C" w:rsidP="000E3E6C">
            <w:pPr>
              <w:spacing w:line="360" w:lineRule="auto"/>
              <w:rPr>
                <w:b/>
                <w:i/>
                <w:color w:val="141823"/>
                <w:sz w:val="26"/>
                <w:szCs w:val="26"/>
                <w:shd w:val="clear" w:color="auto" w:fill="FFFFFF"/>
              </w:rPr>
            </w:pPr>
            <w:r w:rsidRPr="000E3E6C">
              <w:rPr>
                <w:b/>
                <w:i/>
                <w:color w:val="141823"/>
                <w:sz w:val="26"/>
                <w:szCs w:val="26"/>
                <w:shd w:val="clear" w:color="auto" w:fill="FFFFFF"/>
              </w:rPr>
              <w:t xml:space="preserve">1.1. </w:t>
            </w:r>
            <w:proofErr w:type="spellStart"/>
            <w:r w:rsidRPr="000E3E6C">
              <w:rPr>
                <w:b/>
                <w:i/>
                <w:color w:val="141823"/>
                <w:sz w:val="26"/>
                <w:szCs w:val="26"/>
                <w:shd w:val="clear" w:color="auto" w:fill="FFFFFF"/>
              </w:rPr>
              <w:t>Hoàn</w:t>
            </w:r>
            <w:proofErr w:type="spellEnd"/>
            <w:r w:rsidRPr="000E3E6C">
              <w:rPr>
                <w:b/>
                <w:i/>
                <w:color w:val="141823"/>
                <w:sz w:val="26"/>
                <w:szCs w:val="26"/>
                <w:shd w:val="clear" w:color="auto" w:fill="FFFFFF"/>
              </w:rPr>
              <w:t xml:space="preserve"> </w:t>
            </w:r>
            <w:proofErr w:type="spellStart"/>
            <w:r w:rsidRPr="000E3E6C">
              <w:rPr>
                <w:b/>
                <w:i/>
                <w:color w:val="141823"/>
                <w:sz w:val="26"/>
                <w:szCs w:val="26"/>
                <w:shd w:val="clear" w:color="auto" w:fill="FFFFFF"/>
              </w:rPr>
              <w:t>cảnh</w:t>
            </w:r>
            <w:proofErr w:type="spellEnd"/>
            <w:r w:rsidRPr="000E3E6C">
              <w:rPr>
                <w:b/>
                <w:i/>
                <w:color w:val="141823"/>
                <w:sz w:val="26"/>
                <w:szCs w:val="26"/>
                <w:shd w:val="clear" w:color="auto" w:fill="FFFFFF"/>
              </w:rPr>
              <w:t xml:space="preserve"> </w:t>
            </w:r>
            <w:proofErr w:type="spellStart"/>
            <w:r w:rsidRPr="000E3E6C">
              <w:rPr>
                <w:b/>
                <w:i/>
                <w:color w:val="141823"/>
                <w:sz w:val="26"/>
                <w:szCs w:val="26"/>
                <w:shd w:val="clear" w:color="auto" w:fill="FFFFFF"/>
              </w:rPr>
              <w:t>lịch</w:t>
            </w:r>
            <w:proofErr w:type="spellEnd"/>
            <w:r w:rsidRPr="000E3E6C">
              <w:rPr>
                <w:b/>
                <w:i/>
                <w:color w:val="141823"/>
                <w:sz w:val="26"/>
                <w:szCs w:val="26"/>
                <w:shd w:val="clear" w:color="auto" w:fill="FFFFFF"/>
              </w:rPr>
              <w:t xml:space="preserve"> </w:t>
            </w:r>
            <w:proofErr w:type="spellStart"/>
            <w:r w:rsidRPr="000E3E6C">
              <w:rPr>
                <w:b/>
                <w:i/>
                <w:color w:val="141823"/>
                <w:sz w:val="26"/>
                <w:szCs w:val="26"/>
                <w:shd w:val="clear" w:color="auto" w:fill="FFFFFF"/>
              </w:rPr>
              <w:t>sử</w:t>
            </w:r>
            <w:proofErr w:type="spellEnd"/>
          </w:p>
          <w:p w:rsidR="000E3E6C" w:rsidRPr="000E3E6C" w:rsidRDefault="000E3E6C" w:rsidP="000E3E6C">
            <w:pPr>
              <w:spacing w:line="360" w:lineRule="auto"/>
              <w:rPr>
                <w:b/>
                <w:i/>
                <w:color w:val="141823"/>
                <w:sz w:val="26"/>
                <w:szCs w:val="26"/>
                <w:shd w:val="clear" w:color="auto" w:fill="FFFFFF"/>
              </w:rPr>
            </w:pPr>
            <w:r w:rsidRPr="000E3E6C">
              <w:rPr>
                <w:i/>
                <w:color w:val="141823"/>
                <w:sz w:val="26"/>
                <w:szCs w:val="26"/>
                <w:shd w:val="clear" w:color="auto" w:fill="FFFFFF"/>
              </w:rPr>
              <w:t xml:space="preserve">a. </w:t>
            </w:r>
            <w:proofErr w:type="spellStart"/>
            <w:r w:rsidRPr="000E3E6C">
              <w:rPr>
                <w:i/>
                <w:color w:val="141823"/>
                <w:sz w:val="26"/>
                <w:szCs w:val="26"/>
                <w:shd w:val="clear" w:color="auto" w:fill="FFFFFF"/>
              </w:rPr>
              <w:t>Quốc</w:t>
            </w:r>
            <w:proofErr w:type="spellEnd"/>
            <w:r w:rsidRPr="000E3E6C">
              <w:rPr>
                <w:i/>
                <w:color w:val="141823"/>
                <w:sz w:val="26"/>
                <w:szCs w:val="26"/>
                <w:shd w:val="clear" w:color="auto" w:fill="FFFFFF"/>
              </w:rPr>
              <w:t xml:space="preserve"> </w:t>
            </w:r>
            <w:proofErr w:type="spellStart"/>
            <w:r w:rsidRPr="000E3E6C">
              <w:rPr>
                <w:i/>
                <w:color w:val="141823"/>
                <w:sz w:val="26"/>
                <w:szCs w:val="26"/>
                <w:shd w:val="clear" w:color="auto" w:fill="FFFFFF"/>
              </w:rPr>
              <w:t>tế</w:t>
            </w:r>
            <w:proofErr w:type="spellEnd"/>
          </w:p>
          <w:p w:rsidR="000E3E6C" w:rsidRPr="000E3E6C" w:rsidRDefault="000E3E6C" w:rsidP="000E3E6C">
            <w:pPr>
              <w:spacing w:line="360" w:lineRule="auto"/>
              <w:rPr>
                <w:color w:val="141823"/>
                <w:sz w:val="26"/>
                <w:szCs w:val="26"/>
              </w:rPr>
            </w:pPr>
            <w:r w:rsidRPr="000E3E6C">
              <w:rPr>
                <w:color w:val="141823"/>
                <w:sz w:val="26"/>
                <w:szCs w:val="26"/>
                <w:shd w:val="clear" w:color="auto" w:fill="FFFFFF"/>
              </w:rPr>
              <w:t xml:space="preserve">- </w:t>
            </w:r>
            <w:proofErr w:type="spellStart"/>
            <w:r w:rsidRPr="000E3E6C">
              <w:rPr>
                <w:color w:val="141823"/>
                <w:sz w:val="26"/>
                <w:szCs w:val="26"/>
                <w:shd w:val="clear" w:color="auto" w:fill="FFFFFF"/>
              </w:rPr>
              <w:t>Những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năm</w:t>
            </w:r>
            <w:proofErr w:type="spellEnd"/>
            <w:r w:rsidRPr="000E3E6C">
              <w:rPr>
                <w:color w:val="141823"/>
                <w:sz w:val="26"/>
                <w:szCs w:val="26"/>
                <w:shd w:val="clear" w:color="auto" w:fill="FFFFFF"/>
              </w:rPr>
              <w:t xml:space="preserve"> 30 </w:t>
            </w:r>
            <w:proofErr w:type="spellStart"/>
            <w:r w:rsidRPr="000E3E6C">
              <w:rPr>
                <w:color w:val="141823"/>
                <w:sz w:val="26"/>
                <w:szCs w:val="26"/>
                <w:shd w:val="clear" w:color="auto" w:fill="FFFFFF"/>
              </w:rPr>
              <w:t>của</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thế</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kỷ</w:t>
            </w:r>
            <w:proofErr w:type="spellEnd"/>
            <w:r w:rsidRPr="000E3E6C">
              <w:rPr>
                <w:color w:val="141823"/>
                <w:sz w:val="26"/>
                <w:szCs w:val="26"/>
                <w:shd w:val="clear" w:color="auto" w:fill="FFFFFF"/>
              </w:rPr>
              <w:t xml:space="preserve"> XX, </w:t>
            </w:r>
            <w:proofErr w:type="spellStart"/>
            <w:r w:rsidRPr="000E3E6C">
              <w:rPr>
                <w:color w:val="141823"/>
                <w:sz w:val="26"/>
                <w:szCs w:val="26"/>
                <w:shd w:val="clear" w:color="auto" w:fill="FFFFFF"/>
              </w:rPr>
              <w:t>thế</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lực</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phát</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xít</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cầm</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quyền</w:t>
            </w:r>
            <w:proofErr w:type="spellEnd"/>
            <w:r w:rsidRPr="000E3E6C">
              <w:rPr>
                <w:color w:val="141823"/>
                <w:sz w:val="26"/>
                <w:szCs w:val="26"/>
                <w:shd w:val="clear" w:color="auto" w:fill="FFFFFF"/>
              </w:rPr>
              <w:t xml:space="preserve"> ở </w:t>
            </w:r>
            <w:proofErr w:type="spellStart"/>
            <w:r w:rsidRPr="000E3E6C">
              <w:rPr>
                <w:color w:val="141823"/>
                <w:sz w:val="26"/>
                <w:szCs w:val="26"/>
                <w:shd w:val="clear" w:color="auto" w:fill="FFFFFF"/>
              </w:rPr>
              <w:t>Đức</w:t>
            </w:r>
            <w:proofErr w:type="spellEnd"/>
            <w:r w:rsidRPr="000E3E6C">
              <w:rPr>
                <w:color w:val="141823"/>
                <w:sz w:val="26"/>
                <w:szCs w:val="26"/>
                <w:shd w:val="clear" w:color="auto" w:fill="FFFFFF"/>
              </w:rPr>
              <w:t xml:space="preserve">, Italia, </w:t>
            </w:r>
            <w:proofErr w:type="spellStart"/>
            <w:r w:rsidRPr="000E3E6C">
              <w:rPr>
                <w:color w:val="141823"/>
                <w:sz w:val="26"/>
                <w:szCs w:val="26"/>
                <w:shd w:val="clear" w:color="auto" w:fill="FFFFFF"/>
              </w:rPr>
              <w:t>Nhật</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Bản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chạy</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đua</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vũ</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trang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chuẩn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bị</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chiến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tranh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thế</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giới</w:t>
            </w:r>
            <w:proofErr w:type="spellEnd"/>
            <w:r w:rsidRPr="000E3E6C">
              <w:rPr>
                <w:color w:val="141823"/>
                <w:sz w:val="26"/>
                <w:szCs w:val="26"/>
                <w:shd w:val="clear" w:color="auto" w:fill="FFFFFF"/>
              </w:rPr>
              <w:t>...</w:t>
            </w:r>
          </w:p>
          <w:p w:rsidR="000E3E6C" w:rsidRPr="000E3E6C" w:rsidRDefault="000E3E6C" w:rsidP="000E3E6C">
            <w:pPr>
              <w:spacing w:line="360" w:lineRule="auto"/>
              <w:rPr>
                <w:color w:val="141823"/>
                <w:sz w:val="26"/>
                <w:szCs w:val="26"/>
              </w:rPr>
            </w:pPr>
            <w:r w:rsidRPr="000E3E6C">
              <w:rPr>
                <w:color w:val="141823"/>
                <w:sz w:val="26"/>
                <w:szCs w:val="26"/>
                <w:shd w:val="clear" w:color="auto" w:fill="FFFFFF"/>
              </w:rPr>
              <w:t xml:space="preserve">- </w:t>
            </w:r>
            <w:proofErr w:type="spellStart"/>
            <w:r w:rsidRPr="000E3E6C">
              <w:rPr>
                <w:color w:val="141823"/>
                <w:sz w:val="26"/>
                <w:szCs w:val="26"/>
                <w:shd w:val="clear" w:color="auto" w:fill="FFFFFF"/>
              </w:rPr>
              <w:t>Tháng</w:t>
            </w:r>
            <w:proofErr w:type="spellEnd"/>
            <w:r w:rsidRPr="000E3E6C">
              <w:rPr>
                <w:color w:val="141823"/>
                <w:sz w:val="26"/>
                <w:szCs w:val="26"/>
                <w:shd w:val="clear" w:color="auto" w:fill="FFFFFF"/>
              </w:rPr>
              <w:t xml:space="preserve"> 7/1935, </w:t>
            </w:r>
            <w:proofErr w:type="spellStart"/>
            <w:r w:rsidRPr="000E3E6C">
              <w:rPr>
                <w:color w:val="141823"/>
                <w:sz w:val="26"/>
                <w:szCs w:val="26"/>
                <w:shd w:val="clear" w:color="auto" w:fill="FFFFFF"/>
              </w:rPr>
              <w:t>Đại</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hội</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lần</w:t>
            </w:r>
            <w:proofErr w:type="spellEnd"/>
            <w:r w:rsidRPr="000E3E6C">
              <w:rPr>
                <w:color w:val="141823"/>
                <w:sz w:val="26"/>
                <w:szCs w:val="26"/>
                <w:shd w:val="clear" w:color="auto" w:fill="FFFFFF"/>
              </w:rPr>
              <w:t xml:space="preserve"> VII </w:t>
            </w:r>
            <w:proofErr w:type="spellStart"/>
            <w:r w:rsidRPr="000E3E6C">
              <w:rPr>
                <w:color w:val="141823"/>
                <w:sz w:val="26"/>
                <w:szCs w:val="26"/>
                <w:shd w:val="clear" w:color="auto" w:fill="FFFFFF"/>
              </w:rPr>
              <w:t>Quốc</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tế</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Cộng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sản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xác</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định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nhiệm</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vụ</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chống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chủ</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nghĩa</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phát</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xít</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đấu</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tranh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giành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dân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chủ</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bảo</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vệ</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hòa</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bình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thành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lập</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Mặt</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trận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nhân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dân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rộng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rãi</w:t>
            </w:r>
            <w:proofErr w:type="spellEnd"/>
            <w:r w:rsidRPr="000E3E6C">
              <w:rPr>
                <w:color w:val="141823"/>
                <w:sz w:val="26"/>
                <w:szCs w:val="26"/>
                <w:shd w:val="clear" w:color="auto" w:fill="FFFFFF"/>
              </w:rPr>
              <w:t>...</w:t>
            </w:r>
          </w:p>
          <w:p w:rsidR="000E3E6C" w:rsidRPr="000E3E6C" w:rsidRDefault="000E3E6C" w:rsidP="000E3E6C">
            <w:pPr>
              <w:spacing w:line="360" w:lineRule="auto"/>
              <w:rPr>
                <w:color w:val="141823"/>
                <w:sz w:val="26"/>
                <w:szCs w:val="26"/>
              </w:rPr>
            </w:pPr>
            <w:r w:rsidRPr="000E3E6C">
              <w:rPr>
                <w:color w:val="141823"/>
                <w:sz w:val="26"/>
                <w:szCs w:val="26"/>
                <w:shd w:val="clear" w:color="auto" w:fill="FFFFFF"/>
              </w:rPr>
              <w:t xml:space="preserve">- </w:t>
            </w:r>
            <w:proofErr w:type="spellStart"/>
            <w:r w:rsidRPr="000E3E6C">
              <w:rPr>
                <w:color w:val="141823"/>
                <w:sz w:val="26"/>
                <w:szCs w:val="26"/>
                <w:shd w:val="clear" w:color="auto" w:fill="FFFFFF"/>
              </w:rPr>
              <w:t>Năm</w:t>
            </w:r>
            <w:proofErr w:type="spellEnd"/>
            <w:r w:rsidRPr="000E3E6C">
              <w:rPr>
                <w:color w:val="141823"/>
                <w:sz w:val="26"/>
                <w:szCs w:val="26"/>
                <w:shd w:val="clear" w:color="auto" w:fill="FFFFFF"/>
              </w:rPr>
              <w:t xml:space="preserve"> 1936, </w:t>
            </w:r>
            <w:proofErr w:type="spellStart"/>
            <w:r w:rsidRPr="000E3E6C">
              <w:rPr>
                <w:color w:val="141823"/>
                <w:sz w:val="26"/>
                <w:szCs w:val="26"/>
                <w:shd w:val="clear" w:color="auto" w:fill="FFFFFF"/>
              </w:rPr>
              <w:t>Mặt</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trận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Nhân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dân</w:t>
            </w:r>
            <w:proofErr w:type="spellEnd"/>
            <w:r w:rsidRPr="000E3E6C">
              <w:rPr>
                <w:color w:val="141823"/>
                <w:sz w:val="26"/>
                <w:szCs w:val="26"/>
                <w:shd w:val="clear" w:color="auto" w:fill="FFFFFF"/>
              </w:rPr>
              <w:t xml:space="preserve"> do </w:t>
            </w:r>
            <w:proofErr w:type="spellStart"/>
            <w:r w:rsidRPr="000E3E6C">
              <w:rPr>
                <w:color w:val="141823"/>
                <w:sz w:val="26"/>
                <w:szCs w:val="26"/>
                <w:shd w:val="clear" w:color="auto" w:fill="FFFFFF"/>
              </w:rPr>
              <w:t>Đảng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Cộng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sản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làm</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nòng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cốt</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lên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cầm</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quyền</w:t>
            </w:r>
            <w:proofErr w:type="spellEnd"/>
            <w:r w:rsidRPr="000E3E6C">
              <w:rPr>
                <w:color w:val="141823"/>
                <w:sz w:val="26"/>
                <w:szCs w:val="26"/>
                <w:shd w:val="clear" w:color="auto" w:fill="FFFFFF"/>
              </w:rPr>
              <w:t xml:space="preserve"> ở </w:t>
            </w:r>
            <w:proofErr w:type="spellStart"/>
            <w:r w:rsidRPr="000E3E6C">
              <w:rPr>
                <w:color w:val="141823"/>
                <w:sz w:val="26"/>
                <w:szCs w:val="26"/>
                <w:shd w:val="clear" w:color="auto" w:fill="FFFFFF"/>
              </w:rPr>
              <w:t>Pháp</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thi</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hành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cải</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cách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tiến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bộ</w:t>
            </w:r>
            <w:proofErr w:type="spellEnd"/>
            <w:r w:rsidRPr="000E3E6C">
              <w:rPr>
                <w:color w:val="141823"/>
                <w:sz w:val="26"/>
                <w:szCs w:val="26"/>
                <w:shd w:val="clear" w:color="auto" w:fill="FFFFFF"/>
              </w:rPr>
              <w:t xml:space="preserve"> ở </w:t>
            </w:r>
            <w:proofErr w:type="spellStart"/>
            <w:r w:rsidRPr="000E3E6C">
              <w:rPr>
                <w:color w:val="141823"/>
                <w:sz w:val="26"/>
                <w:szCs w:val="26"/>
                <w:shd w:val="clear" w:color="auto" w:fill="FFFFFF"/>
              </w:rPr>
              <w:t>thuộc</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địa</w:t>
            </w:r>
            <w:proofErr w:type="spellEnd"/>
            <w:r w:rsidRPr="000E3E6C">
              <w:rPr>
                <w:color w:val="141823"/>
                <w:sz w:val="26"/>
                <w:szCs w:val="26"/>
                <w:shd w:val="clear" w:color="auto" w:fill="FFFFFF"/>
              </w:rPr>
              <w:t>...</w:t>
            </w:r>
          </w:p>
          <w:p w:rsidR="000E3E6C" w:rsidRPr="000E3E6C" w:rsidRDefault="000E3E6C" w:rsidP="000E3E6C">
            <w:pPr>
              <w:spacing w:line="360" w:lineRule="auto"/>
              <w:rPr>
                <w:color w:val="141823"/>
                <w:sz w:val="26"/>
                <w:szCs w:val="26"/>
                <w:shd w:val="clear" w:color="auto" w:fill="FFFFFF"/>
              </w:rPr>
            </w:pPr>
            <w:r w:rsidRPr="000E3E6C">
              <w:rPr>
                <w:i/>
                <w:color w:val="141823"/>
                <w:sz w:val="26"/>
                <w:szCs w:val="26"/>
                <w:shd w:val="clear" w:color="auto" w:fill="FFFFFF"/>
              </w:rPr>
              <w:t xml:space="preserve">b. </w:t>
            </w:r>
            <w:proofErr w:type="spellStart"/>
            <w:r w:rsidRPr="000E3E6C">
              <w:rPr>
                <w:i/>
                <w:color w:val="141823"/>
                <w:sz w:val="26"/>
                <w:szCs w:val="26"/>
                <w:shd w:val="clear" w:color="auto" w:fill="FFFFFF"/>
              </w:rPr>
              <w:t>Trong</w:t>
            </w:r>
            <w:proofErr w:type="spellEnd"/>
            <w:r w:rsidRPr="000E3E6C">
              <w:rPr>
                <w:i/>
                <w:color w:val="141823"/>
                <w:sz w:val="26"/>
                <w:szCs w:val="26"/>
                <w:shd w:val="clear" w:color="auto" w:fill="FFFFFF"/>
              </w:rPr>
              <w:t xml:space="preserve"> </w:t>
            </w:r>
            <w:proofErr w:type="spellStart"/>
            <w:r w:rsidRPr="000E3E6C">
              <w:rPr>
                <w:i/>
                <w:color w:val="141823"/>
                <w:sz w:val="26"/>
                <w:szCs w:val="26"/>
                <w:shd w:val="clear" w:color="auto" w:fill="FFFFFF"/>
              </w:rPr>
              <w:t>nước</w:t>
            </w:r>
            <w:proofErr w:type="spellEnd"/>
          </w:p>
          <w:p w:rsidR="000E3E6C" w:rsidRPr="000E3E6C" w:rsidRDefault="000E3E6C" w:rsidP="000E3E6C">
            <w:pPr>
              <w:spacing w:line="360" w:lineRule="auto"/>
              <w:rPr>
                <w:color w:val="141823"/>
                <w:sz w:val="26"/>
                <w:szCs w:val="26"/>
                <w:shd w:val="clear" w:color="auto" w:fill="FFFFFF"/>
              </w:rPr>
            </w:pPr>
            <w:r w:rsidRPr="000E3E6C">
              <w:rPr>
                <w:color w:val="141823"/>
                <w:sz w:val="26"/>
                <w:szCs w:val="26"/>
                <w:shd w:val="clear" w:color="auto" w:fill="FFFFFF"/>
              </w:rPr>
              <w:t xml:space="preserve">- </w:t>
            </w:r>
            <w:proofErr w:type="spellStart"/>
            <w:r w:rsidRPr="000E3E6C">
              <w:rPr>
                <w:color w:val="141823"/>
                <w:sz w:val="26"/>
                <w:szCs w:val="26"/>
                <w:shd w:val="clear" w:color="auto" w:fill="FFFFFF"/>
              </w:rPr>
              <w:t>Pháp</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tập</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trung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khai</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thác</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đề</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bù</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đắp</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thiếu</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hụt</w:t>
            </w:r>
            <w:proofErr w:type="spellEnd"/>
            <w:r w:rsidRPr="000E3E6C">
              <w:rPr>
                <w:color w:val="141823"/>
                <w:sz w:val="26"/>
                <w:szCs w:val="26"/>
                <w:shd w:val="clear" w:color="auto" w:fill="FFFFFF"/>
              </w:rPr>
              <w:t xml:space="preserve"> do </w:t>
            </w:r>
            <w:proofErr w:type="spellStart"/>
            <w:r w:rsidRPr="000E3E6C">
              <w:rPr>
                <w:color w:val="141823"/>
                <w:sz w:val="26"/>
                <w:szCs w:val="26"/>
                <w:shd w:val="clear" w:color="auto" w:fill="FFFFFF"/>
              </w:rPr>
              <w:t>cuộc</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khủng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hoảng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kinh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tế</w:t>
            </w:r>
            <w:proofErr w:type="spellEnd"/>
            <w:r w:rsidRPr="000E3E6C">
              <w:rPr>
                <w:color w:val="141823"/>
                <w:sz w:val="26"/>
                <w:szCs w:val="26"/>
                <w:shd w:val="clear" w:color="auto" w:fill="FFFFFF"/>
              </w:rPr>
              <w:t xml:space="preserve"> 1929-1933 ...</w:t>
            </w:r>
            <w:proofErr w:type="spellStart"/>
            <w:r w:rsidRPr="000E3E6C">
              <w:rPr>
                <w:color w:val="141823"/>
                <w:sz w:val="26"/>
                <w:szCs w:val="26"/>
                <w:shd w:val="clear" w:color="auto" w:fill="FFFFFF"/>
              </w:rPr>
              <w:t>làm</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cho</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đời</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sống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các</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tầng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lớp</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nhân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dân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hết</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sức</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khó</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khăn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vì</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thế</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họ</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sẵn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sàng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tham</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gia</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cách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mạng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để</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đòi</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cải</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thiện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đời</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sống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tự</w:t>
            </w:r>
            <w:proofErr w:type="spellEnd"/>
            <w:r w:rsidRPr="000E3E6C">
              <w:rPr>
                <w:color w:val="141823"/>
                <w:sz w:val="26"/>
                <w:szCs w:val="26"/>
                <w:shd w:val="clear" w:color="auto" w:fill="FFFFFF"/>
              </w:rPr>
              <w:t xml:space="preserve"> do </w:t>
            </w:r>
            <w:proofErr w:type="spellStart"/>
            <w:r w:rsidRPr="000E3E6C">
              <w:rPr>
                <w:color w:val="141823"/>
                <w:sz w:val="26"/>
                <w:szCs w:val="26"/>
                <w:shd w:val="clear" w:color="auto" w:fill="FFFFFF"/>
              </w:rPr>
              <w:t>dân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chủ</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cơm</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áo</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hoà</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bình</w:t>
            </w:r>
            <w:proofErr w:type="spellEnd"/>
            <w:r w:rsidRPr="000E3E6C">
              <w:rPr>
                <w:color w:val="141823"/>
                <w:sz w:val="26"/>
                <w:szCs w:val="26"/>
                <w:shd w:val="clear" w:color="auto" w:fill="FFFFFF"/>
              </w:rPr>
              <w:t>...</w:t>
            </w:r>
            <w:r w:rsidRPr="000E3E6C">
              <w:rPr>
                <w:color w:val="141823"/>
                <w:sz w:val="26"/>
                <w:szCs w:val="26"/>
              </w:rPr>
              <w:br/>
            </w:r>
            <w:r w:rsidRPr="000E3E6C">
              <w:rPr>
                <w:color w:val="141823"/>
                <w:sz w:val="26"/>
                <w:szCs w:val="26"/>
                <w:shd w:val="clear" w:color="auto" w:fill="FFFFFF"/>
              </w:rPr>
              <w:t xml:space="preserve">- Ở </w:t>
            </w:r>
            <w:proofErr w:type="spellStart"/>
            <w:r w:rsidRPr="000E3E6C">
              <w:rPr>
                <w:color w:val="141823"/>
                <w:sz w:val="26"/>
                <w:szCs w:val="26"/>
                <w:shd w:val="clear" w:color="auto" w:fill="FFFFFF"/>
              </w:rPr>
              <w:t>Đông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Dương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có</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nhiều</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đảng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phái</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chính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trị</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hoạt</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động</w:t>
            </w:r>
            <w:proofErr w:type="spellEnd"/>
            <w:r w:rsidRPr="000E3E6C">
              <w:rPr>
                <w:color w:val="141823"/>
                <w:sz w:val="26"/>
                <w:szCs w:val="26"/>
                <w:shd w:val="clear" w:color="auto" w:fill="FFFFFF"/>
              </w:rPr>
              <w:t xml:space="preserve"> song </w:t>
            </w:r>
            <w:proofErr w:type="spellStart"/>
            <w:r w:rsidRPr="000E3E6C">
              <w:rPr>
                <w:color w:val="141823"/>
                <w:sz w:val="26"/>
                <w:szCs w:val="26"/>
                <w:shd w:val="clear" w:color="auto" w:fill="FFFFFF"/>
              </w:rPr>
              <w:t>Đảng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Cộng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sản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Đông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Dương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là</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Đảng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hoạt</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động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mạnh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nhất</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Việc</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thực</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dân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Pháp</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thực</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lastRenderedPageBreak/>
              <w:t>hiện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một</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số</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chính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sách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nới</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lỏng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với</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thuộc</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địa</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đã</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tạo</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điều</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kiện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thuận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lợi</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cho</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cách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mạng</w:t>
            </w:r>
            <w:proofErr w:type="spellEnd"/>
            <w:r w:rsidRPr="000E3E6C">
              <w:rPr>
                <w:color w:val="141823"/>
                <w:sz w:val="26"/>
                <w:szCs w:val="26"/>
                <w:shd w:val="clear" w:color="auto" w:fill="FFFFFF"/>
              </w:rPr>
              <w:t>...</w:t>
            </w:r>
          </w:p>
          <w:p w:rsidR="000E3E6C" w:rsidRPr="000E3E6C" w:rsidRDefault="000E3E6C" w:rsidP="000E3E6C">
            <w:pPr>
              <w:spacing w:line="360" w:lineRule="auto"/>
              <w:rPr>
                <w:color w:val="141823"/>
                <w:sz w:val="26"/>
                <w:szCs w:val="26"/>
              </w:rPr>
            </w:pPr>
            <w:r w:rsidRPr="000E3E6C">
              <w:rPr>
                <w:b/>
                <w:i/>
                <w:color w:val="141823"/>
                <w:sz w:val="26"/>
                <w:szCs w:val="26"/>
                <w:shd w:val="clear" w:color="auto" w:fill="FFFFFF"/>
              </w:rPr>
              <w:t xml:space="preserve">1.2. </w:t>
            </w:r>
            <w:proofErr w:type="spellStart"/>
            <w:r w:rsidRPr="000E3E6C">
              <w:rPr>
                <w:b/>
                <w:i/>
                <w:color w:val="141823"/>
                <w:sz w:val="26"/>
                <w:szCs w:val="26"/>
                <w:shd w:val="clear" w:color="auto" w:fill="FFFFFF"/>
              </w:rPr>
              <w:t>Sự</w:t>
            </w:r>
            <w:proofErr w:type="spellEnd"/>
            <w:r w:rsidRPr="000E3E6C">
              <w:rPr>
                <w:b/>
                <w:i/>
                <w:color w:val="141823"/>
                <w:sz w:val="26"/>
                <w:szCs w:val="26"/>
                <w:shd w:val="clear" w:color="auto" w:fill="FFFFFF"/>
              </w:rPr>
              <w:t xml:space="preserve"> </w:t>
            </w:r>
            <w:proofErr w:type="spellStart"/>
            <w:r w:rsidRPr="000E3E6C">
              <w:rPr>
                <w:b/>
                <w:i/>
                <w:color w:val="141823"/>
                <w:sz w:val="26"/>
                <w:szCs w:val="26"/>
                <w:shd w:val="clear" w:color="auto" w:fill="FFFFFF"/>
              </w:rPr>
              <w:t>khác</w:t>
            </w:r>
            <w:proofErr w:type="spellEnd"/>
            <w:r w:rsidRPr="000E3E6C">
              <w:rPr>
                <w:b/>
                <w:i/>
                <w:color w:val="141823"/>
                <w:sz w:val="26"/>
                <w:szCs w:val="26"/>
                <w:shd w:val="clear" w:color="auto" w:fill="FFFFFF"/>
              </w:rPr>
              <w:t xml:space="preserve"> </w:t>
            </w:r>
            <w:proofErr w:type="spellStart"/>
            <w:r w:rsidRPr="000E3E6C">
              <w:rPr>
                <w:b/>
                <w:i/>
                <w:color w:val="141823"/>
                <w:sz w:val="26"/>
                <w:szCs w:val="26"/>
                <w:shd w:val="clear" w:color="auto" w:fill="FFFFFF"/>
              </w:rPr>
              <w:t>khau</w:t>
            </w:r>
            <w:proofErr w:type="spellEnd"/>
            <w:r w:rsidRPr="000E3E6C">
              <w:rPr>
                <w:b/>
                <w:i/>
                <w:color w:val="141823"/>
                <w:sz w:val="26"/>
                <w:szCs w:val="26"/>
                <w:shd w:val="clear" w:color="auto" w:fill="FFFFFF"/>
              </w:rPr>
              <w:t>:</w:t>
            </w:r>
          </w:p>
          <w:p w:rsidR="000E3E6C" w:rsidRPr="000E3E6C" w:rsidRDefault="000E3E6C" w:rsidP="000E3E6C">
            <w:pPr>
              <w:spacing w:line="360" w:lineRule="auto"/>
              <w:rPr>
                <w:b/>
                <w:i/>
                <w:color w:val="141823"/>
                <w:sz w:val="26"/>
                <w:szCs w:val="26"/>
                <w:shd w:val="clear" w:color="auto" w:fill="FFFFFF"/>
              </w:rPr>
            </w:pPr>
            <w:r w:rsidRPr="000E3E6C">
              <w:rPr>
                <w:i/>
                <w:color w:val="141823"/>
                <w:sz w:val="26"/>
                <w:szCs w:val="26"/>
                <w:shd w:val="clear" w:color="auto" w:fill="FFFFFF"/>
              </w:rPr>
              <w:t xml:space="preserve">- </w:t>
            </w:r>
            <w:proofErr w:type="spellStart"/>
            <w:r w:rsidRPr="000E3E6C">
              <w:rPr>
                <w:i/>
                <w:color w:val="141823"/>
                <w:sz w:val="26"/>
                <w:szCs w:val="26"/>
                <w:shd w:val="clear" w:color="auto" w:fill="FFFFFF"/>
              </w:rPr>
              <w:t>Về</w:t>
            </w:r>
            <w:proofErr w:type="spellEnd"/>
            <w:r w:rsidRPr="000E3E6C">
              <w:rPr>
                <w:i/>
                <w:color w:val="141823"/>
                <w:sz w:val="26"/>
                <w:szCs w:val="26"/>
                <w:shd w:val="clear" w:color="auto" w:fill="FFFFFF"/>
              </w:rPr>
              <w:t xml:space="preserve"> </w:t>
            </w:r>
            <w:proofErr w:type="spellStart"/>
            <w:r w:rsidRPr="000E3E6C">
              <w:rPr>
                <w:i/>
                <w:color w:val="141823"/>
                <w:sz w:val="26"/>
                <w:szCs w:val="26"/>
                <w:shd w:val="clear" w:color="auto" w:fill="FFFFFF"/>
              </w:rPr>
              <w:t>đối</w:t>
            </w:r>
            <w:proofErr w:type="spellEnd"/>
            <w:r w:rsidRPr="000E3E6C">
              <w:rPr>
                <w:i/>
                <w:color w:val="141823"/>
                <w:sz w:val="26"/>
                <w:szCs w:val="26"/>
                <w:shd w:val="clear" w:color="auto" w:fill="FFFFFF"/>
              </w:rPr>
              <w:t xml:space="preserve"> </w:t>
            </w:r>
            <w:proofErr w:type="spellStart"/>
            <w:r w:rsidRPr="000E3E6C">
              <w:rPr>
                <w:i/>
                <w:color w:val="141823"/>
                <w:sz w:val="26"/>
                <w:szCs w:val="26"/>
                <w:shd w:val="clear" w:color="auto" w:fill="FFFFFF"/>
              </w:rPr>
              <w:t>tượng</w:t>
            </w:r>
            <w:proofErr w:type="spellEnd"/>
            <w:r w:rsidRPr="000E3E6C">
              <w:rPr>
                <w:i/>
                <w:color w:val="141823"/>
                <w:sz w:val="26"/>
                <w:szCs w:val="26"/>
                <w:shd w:val="clear" w:color="auto" w:fill="FFFFFF"/>
              </w:rPr>
              <w:t xml:space="preserve"> </w:t>
            </w:r>
            <w:proofErr w:type="spellStart"/>
            <w:r w:rsidRPr="000E3E6C">
              <w:rPr>
                <w:i/>
                <w:color w:val="141823"/>
                <w:sz w:val="26"/>
                <w:szCs w:val="26"/>
                <w:shd w:val="clear" w:color="auto" w:fill="FFFFFF"/>
              </w:rPr>
              <w:t>cách</w:t>
            </w:r>
            <w:proofErr w:type="spellEnd"/>
            <w:r w:rsidRPr="000E3E6C">
              <w:rPr>
                <w:i/>
                <w:color w:val="141823"/>
                <w:sz w:val="26"/>
                <w:szCs w:val="26"/>
                <w:shd w:val="clear" w:color="auto" w:fill="FFFFFF"/>
              </w:rPr>
              <w:t xml:space="preserve"> </w:t>
            </w:r>
            <w:proofErr w:type="spellStart"/>
            <w:r w:rsidRPr="000E3E6C">
              <w:rPr>
                <w:i/>
                <w:color w:val="141823"/>
                <w:sz w:val="26"/>
                <w:szCs w:val="26"/>
                <w:shd w:val="clear" w:color="auto" w:fill="FFFFFF"/>
              </w:rPr>
              <w:t>mạng</w:t>
            </w:r>
            <w:proofErr w:type="spellEnd"/>
            <w:r w:rsidRPr="000E3E6C">
              <w:rPr>
                <w:i/>
                <w:color w:val="141823"/>
                <w:sz w:val="26"/>
                <w:szCs w:val="26"/>
                <w:shd w:val="clear" w:color="auto" w:fill="FFFFFF"/>
              </w:rPr>
              <w:t xml:space="preserve">: </w:t>
            </w:r>
            <w:proofErr w:type="spellStart"/>
            <w:r w:rsidRPr="000E3E6C">
              <w:rPr>
                <w:color w:val="141823"/>
                <w:sz w:val="26"/>
                <w:szCs w:val="26"/>
                <w:shd w:val="clear" w:color="auto" w:fill="FFFFFF"/>
              </w:rPr>
              <w:t>Phong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trào</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cách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mạng</w:t>
            </w:r>
            <w:proofErr w:type="spellEnd"/>
            <w:r w:rsidRPr="000E3E6C">
              <w:rPr>
                <w:color w:val="141823"/>
                <w:sz w:val="26"/>
                <w:szCs w:val="26"/>
                <w:shd w:val="clear" w:color="auto" w:fill="FFFFFF"/>
              </w:rPr>
              <w:t xml:space="preserve"> 1930-1931 </w:t>
            </w:r>
            <w:proofErr w:type="spellStart"/>
            <w:r w:rsidRPr="000E3E6C">
              <w:rPr>
                <w:color w:val="141823"/>
                <w:sz w:val="26"/>
                <w:szCs w:val="26"/>
                <w:shd w:val="clear" w:color="auto" w:fill="FFFFFF"/>
              </w:rPr>
              <w:t>nhằm</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vào</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kẻ</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thù</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chính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là</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đế</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quốc</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Pháp</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và</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phong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kiến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tay</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sai</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Phong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trào</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cách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mạng</w:t>
            </w:r>
            <w:proofErr w:type="spellEnd"/>
            <w:r w:rsidRPr="000E3E6C">
              <w:rPr>
                <w:color w:val="141823"/>
                <w:sz w:val="26"/>
                <w:szCs w:val="26"/>
                <w:shd w:val="clear" w:color="auto" w:fill="FFFFFF"/>
              </w:rPr>
              <w:t xml:space="preserve"> 1936-1939 </w:t>
            </w:r>
            <w:proofErr w:type="spellStart"/>
            <w:r w:rsidRPr="000E3E6C">
              <w:rPr>
                <w:color w:val="141823"/>
                <w:sz w:val="26"/>
                <w:szCs w:val="26"/>
                <w:shd w:val="clear" w:color="auto" w:fill="FFFFFF"/>
              </w:rPr>
              <w:t>nhằm</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vào</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kẻ</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thù</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cụ</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thể</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trước</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mắt</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là</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bọn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phản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động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thuộc</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địa</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Pháp</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và</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tay</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sai</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không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chịu</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thi</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hành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chính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sách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của</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Mặt</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trận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Nhân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dân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Pháp</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tại</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các</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thuộc</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địa</w:t>
            </w:r>
            <w:proofErr w:type="spellEnd"/>
            <w:r w:rsidRPr="000E3E6C">
              <w:rPr>
                <w:color w:val="141823"/>
                <w:sz w:val="26"/>
                <w:szCs w:val="26"/>
                <w:shd w:val="clear" w:color="auto" w:fill="FFFFFF"/>
              </w:rPr>
              <w:t>.</w:t>
            </w:r>
          </w:p>
          <w:p w:rsidR="000E3E6C" w:rsidRPr="000E3E6C" w:rsidRDefault="000E3E6C" w:rsidP="000E3E6C">
            <w:pPr>
              <w:spacing w:line="360" w:lineRule="auto"/>
              <w:rPr>
                <w:color w:val="141823"/>
                <w:sz w:val="26"/>
                <w:szCs w:val="26"/>
              </w:rPr>
            </w:pPr>
            <w:r w:rsidRPr="000E3E6C">
              <w:rPr>
                <w:i/>
                <w:color w:val="141823"/>
                <w:sz w:val="26"/>
                <w:szCs w:val="26"/>
                <w:shd w:val="clear" w:color="auto" w:fill="FFFFFF"/>
              </w:rPr>
              <w:t xml:space="preserve">- </w:t>
            </w:r>
            <w:proofErr w:type="spellStart"/>
            <w:r w:rsidRPr="000E3E6C">
              <w:rPr>
                <w:i/>
                <w:color w:val="141823"/>
                <w:sz w:val="26"/>
                <w:szCs w:val="26"/>
                <w:shd w:val="clear" w:color="auto" w:fill="FFFFFF"/>
              </w:rPr>
              <w:t>Nhiệm</w:t>
            </w:r>
            <w:proofErr w:type="spellEnd"/>
            <w:r w:rsidRPr="000E3E6C">
              <w:rPr>
                <w:i/>
                <w:color w:val="141823"/>
                <w:sz w:val="26"/>
                <w:szCs w:val="26"/>
                <w:shd w:val="clear" w:color="auto" w:fill="FFFFFF"/>
              </w:rPr>
              <w:t xml:space="preserve"> </w:t>
            </w:r>
            <w:proofErr w:type="spellStart"/>
            <w:r w:rsidRPr="000E3E6C">
              <w:rPr>
                <w:i/>
                <w:color w:val="141823"/>
                <w:sz w:val="26"/>
                <w:szCs w:val="26"/>
                <w:shd w:val="clear" w:color="auto" w:fill="FFFFFF"/>
              </w:rPr>
              <w:t>vụ</w:t>
            </w:r>
            <w:proofErr w:type="spellEnd"/>
            <w:r w:rsidRPr="000E3E6C">
              <w:rPr>
                <w:i/>
                <w:color w:val="141823"/>
                <w:sz w:val="26"/>
                <w:szCs w:val="26"/>
                <w:shd w:val="clear" w:color="auto" w:fill="FFFFFF"/>
              </w:rPr>
              <w:t xml:space="preserve"> </w:t>
            </w:r>
            <w:proofErr w:type="spellStart"/>
            <w:r w:rsidRPr="000E3E6C">
              <w:rPr>
                <w:i/>
                <w:color w:val="141823"/>
                <w:sz w:val="26"/>
                <w:szCs w:val="26"/>
                <w:shd w:val="clear" w:color="auto" w:fill="FFFFFF"/>
              </w:rPr>
              <w:t>cách</w:t>
            </w:r>
            <w:proofErr w:type="spellEnd"/>
            <w:r w:rsidRPr="000E3E6C">
              <w:rPr>
                <w:i/>
                <w:color w:val="141823"/>
                <w:sz w:val="26"/>
                <w:szCs w:val="26"/>
                <w:shd w:val="clear" w:color="auto" w:fill="FFFFFF"/>
              </w:rPr>
              <w:t xml:space="preserve"> </w:t>
            </w:r>
            <w:proofErr w:type="spellStart"/>
            <w:r w:rsidRPr="000E3E6C">
              <w:rPr>
                <w:i/>
                <w:color w:val="141823"/>
                <w:sz w:val="26"/>
                <w:szCs w:val="26"/>
                <w:shd w:val="clear" w:color="auto" w:fill="FFFFFF"/>
              </w:rPr>
              <w:t>mạng</w:t>
            </w:r>
            <w:proofErr w:type="spellEnd"/>
            <w:r w:rsidRPr="000E3E6C">
              <w:rPr>
                <w:i/>
                <w:color w:val="141823"/>
                <w:sz w:val="26"/>
                <w:szCs w:val="26"/>
                <w:shd w:val="clear" w:color="auto" w:fill="FFFFFF"/>
              </w:rPr>
              <w:t>:</w:t>
            </w:r>
            <w:r w:rsidRPr="000E3E6C">
              <w:rPr>
                <w:color w:val="141823"/>
                <w:sz w:val="26"/>
                <w:szCs w:val="26"/>
                <w:shd w:val="clear" w:color="auto" w:fill="FFFFFF"/>
              </w:rPr>
              <w:t xml:space="preserve"> </w:t>
            </w:r>
            <w:proofErr w:type="spellStart"/>
            <w:r w:rsidRPr="000E3E6C">
              <w:rPr>
                <w:color w:val="141823"/>
                <w:sz w:val="26"/>
                <w:szCs w:val="26"/>
                <w:shd w:val="clear" w:color="auto" w:fill="FFFFFF"/>
              </w:rPr>
              <w:t>Phong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trào</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cách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mạng</w:t>
            </w:r>
            <w:proofErr w:type="spellEnd"/>
            <w:r w:rsidRPr="000E3E6C">
              <w:rPr>
                <w:color w:val="141823"/>
                <w:sz w:val="26"/>
                <w:szCs w:val="26"/>
                <w:shd w:val="clear" w:color="auto" w:fill="FFFFFF"/>
              </w:rPr>
              <w:t xml:space="preserve"> 1930-1931 </w:t>
            </w:r>
            <w:proofErr w:type="spellStart"/>
            <w:r w:rsidRPr="000E3E6C">
              <w:rPr>
                <w:color w:val="141823"/>
                <w:sz w:val="26"/>
                <w:szCs w:val="26"/>
                <w:shd w:val="clear" w:color="auto" w:fill="FFFFFF"/>
              </w:rPr>
              <w:t>có</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nhiệm</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vụ</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đòi</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tự</w:t>
            </w:r>
            <w:proofErr w:type="spellEnd"/>
            <w:r w:rsidRPr="000E3E6C">
              <w:rPr>
                <w:color w:val="141823"/>
                <w:sz w:val="26"/>
                <w:szCs w:val="26"/>
                <w:shd w:val="clear" w:color="auto" w:fill="FFFFFF"/>
              </w:rPr>
              <w:t xml:space="preserve"> do </w:t>
            </w:r>
            <w:proofErr w:type="spellStart"/>
            <w:r w:rsidRPr="000E3E6C">
              <w:rPr>
                <w:color w:val="141823"/>
                <w:sz w:val="26"/>
                <w:szCs w:val="26"/>
                <w:shd w:val="clear" w:color="auto" w:fill="FFFFFF"/>
              </w:rPr>
              <w:t>dân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chủ</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đòi</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cải</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thiện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đời</w:t>
            </w:r>
            <w:proofErr w:type="spellEnd"/>
            <w:r w:rsidRPr="000E3E6C">
              <w:rPr>
                <w:color w:val="141823"/>
                <w:sz w:val="26"/>
                <w:szCs w:val="26"/>
                <w:shd w:val="clear" w:color="auto" w:fill="FFFFFF"/>
              </w:rPr>
              <w:t xml:space="preserve"> </w:t>
            </w:r>
            <w:proofErr w:type="spellStart"/>
            <w:proofErr w:type="gramStart"/>
            <w:r w:rsidRPr="000E3E6C">
              <w:rPr>
                <w:color w:val="141823"/>
                <w:sz w:val="26"/>
                <w:szCs w:val="26"/>
                <w:shd w:val="clear" w:color="auto" w:fill="FFFFFF"/>
              </w:rPr>
              <w:t>sống</w:t>
            </w:r>
            <w:proofErr w:type="spellEnd"/>
            <w:r w:rsidRPr="000E3E6C">
              <w:rPr>
                <w:color w:val="141823"/>
                <w:sz w:val="26"/>
                <w:szCs w:val="26"/>
                <w:shd w:val="clear" w:color="auto" w:fill="FFFFFF"/>
              </w:rPr>
              <w:t xml:space="preserve"> ,</w:t>
            </w:r>
            <w:proofErr w:type="gramEnd"/>
            <w:r w:rsidRPr="000E3E6C">
              <w:rPr>
                <w:color w:val="141823"/>
                <w:sz w:val="26"/>
                <w:szCs w:val="26"/>
                <w:shd w:val="clear" w:color="auto" w:fill="FFFFFF"/>
              </w:rPr>
              <w:t xml:space="preserve"> </w:t>
            </w:r>
            <w:proofErr w:type="spellStart"/>
            <w:r w:rsidRPr="000E3E6C">
              <w:rPr>
                <w:color w:val="141823"/>
                <w:sz w:val="26"/>
                <w:szCs w:val="26"/>
                <w:shd w:val="clear" w:color="auto" w:fill="FFFFFF"/>
              </w:rPr>
              <w:t>chống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khủng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bố</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trắng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đòi</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thả</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tù</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chính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trị</w:t>
            </w:r>
            <w:proofErr w:type="spellEnd"/>
            <w:r w:rsidRPr="000E3E6C">
              <w:rPr>
                <w:color w:val="141823"/>
                <w:sz w:val="26"/>
                <w:szCs w:val="26"/>
              </w:rPr>
              <w:t xml:space="preserve">. </w:t>
            </w:r>
            <w:proofErr w:type="spellStart"/>
            <w:r w:rsidRPr="000E3E6C">
              <w:rPr>
                <w:color w:val="141823"/>
                <w:sz w:val="26"/>
                <w:szCs w:val="26"/>
                <w:shd w:val="clear" w:color="auto" w:fill="FFFFFF"/>
              </w:rPr>
              <w:t>Phong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trào</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cách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mạng</w:t>
            </w:r>
            <w:proofErr w:type="spellEnd"/>
            <w:r w:rsidRPr="000E3E6C">
              <w:rPr>
                <w:color w:val="141823"/>
                <w:sz w:val="26"/>
                <w:szCs w:val="26"/>
                <w:shd w:val="clear" w:color="auto" w:fill="FFFFFF"/>
              </w:rPr>
              <w:t xml:space="preserve"> 1936-1939 </w:t>
            </w:r>
            <w:proofErr w:type="spellStart"/>
            <w:r w:rsidRPr="000E3E6C">
              <w:rPr>
                <w:color w:val="141823"/>
                <w:sz w:val="26"/>
                <w:szCs w:val="26"/>
                <w:shd w:val="clear" w:color="auto" w:fill="FFFFFF"/>
              </w:rPr>
              <w:t>chủ</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trương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chống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phát</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xít</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chống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chiến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tranh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đế</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quốc</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chống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bọn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phản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động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thuộc</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địa</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và</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tay</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sai</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đòi</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tự</w:t>
            </w:r>
            <w:proofErr w:type="spellEnd"/>
            <w:r w:rsidRPr="000E3E6C">
              <w:rPr>
                <w:color w:val="141823"/>
                <w:sz w:val="26"/>
                <w:szCs w:val="26"/>
                <w:shd w:val="clear" w:color="auto" w:fill="FFFFFF"/>
              </w:rPr>
              <w:t xml:space="preserve"> do, </w:t>
            </w:r>
            <w:proofErr w:type="spellStart"/>
            <w:r w:rsidRPr="000E3E6C">
              <w:rPr>
                <w:color w:val="141823"/>
                <w:sz w:val="26"/>
                <w:szCs w:val="26"/>
                <w:shd w:val="clear" w:color="auto" w:fill="FFFFFF"/>
              </w:rPr>
              <w:t>dân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chủ</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cơm</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áo</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hoà</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bình</w:t>
            </w:r>
            <w:proofErr w:type="spellEnd"/>
            <w:r w:rsidRPr="000E3E6C">
              <w:rPr>
                <w:color w:val="141823"/>
                <w:sz w:val="26"/>
                <w:szCs w:val="26"/>
                <w:shd w:val="clear" w:color="auto" w:fill="FFFFFF"/>
              </w:rPr>
              <w:t>... </w:t>
            </w:r>
          </w:p>
          <w:p w:rsidR="000E3E6C" w:rsidRPr="000E3E6C" w:rsidRDefault="000E3E6C" w:rsidP="000E3E6C">
            <w:pPr>
              <w:spacing w:line="360" w:lineRule="auto"/>
              <w:rPr>
                <w:color w:val="141823"/>
                <w:sz w:val="26"/>
                <w:szCs w:val="26"/>
                <w:shd w:val="clear" w:color="auto" w:fill="FFFFFF"/>
              </w:rPr>
            </w:pPr>
            <w:r w:rsidRPr="000E3E6C">
              <w:rPr>
                <w:i/>
                <w:color w:val="141823"/>
                <w:sz w:val="26"/>
                <w:szCs w:val="26"/>
                <w:shd w:val="clear" w:color="auto" w:fill="FFFFFF"/>
              </w:rPr>
              <w:t xml:space="preserve">- </w:t>
            </w:r>
            <w:proofErr w:type="spellStart"/>
            <w:r w:rsidRPr="000E3E6C">
              <w:rPr>
                <w:i/>
                <w:color w:val="141823"/>
                <w:sz w:val="26"/>
                <w:szCs w:val="26"/>
                <w:shd w:val="clear" w:color="auto" w:fill="FFFFFF"/>
              </w:rPr>
              <w:t>Lực</w:t>
            </w:r>
            <w:proofErr w:type="spellEnd"/>
            <w:r w:rsidRPr="000E3E6C">
              <w:rPr>
                <w:i/>
                <w:color w:val="141823"/>
                <w:sz w:val="26"/>
                <w:szCs w:val="26"/>
                <w:shd w:val="clear" w:color="auto" w:fill="FFFFFF"/>
              </w:rPr>
              <w:t xml:space="preserve"> </w:t>
            </w:r>
            <w:proofErr w:type="spellStart"/>
            <w:r w:rsidRPr="000E3E6C">
              <w:rPr>
                <w:i/>
                <w:color w:val="141823"/>
                <w:sz w:val="26"/>
                <w:szCs w:val="26"/>
                <w:shd w:val="clear" w:color="auto" w:fill="FFFFFF"/>
              </w:rPr>
              <w:t>lượng</w:t>
            </w:r>
            <w:proofErr w:type="spellEnd"/>
            <w:r w:rsidRPr="000E3E6C">
              <w:rPr>
                <w:i/>
                <w:color w:val="141823"/>
                <w:sz w:val="26"/>
                <w:szCs w:val="26"/>
                <w:shd w:val="clear" w:color="auto" w:fill="FFFFFF"/>
              </w:rPr>
              <w:t xml:space="preserve"> </w:t>
            </w:r>
            <w:proofErr w:type="spellStart"/>
            <w:r w:rsidRPr="000E3E6C">
              <w:rPr>
                <w:i/>
                <w:color w:val="141823"/>
                <w:sz w:val="26"/>
                <w:szCs w:val="26"/>
                <w:shd w:val="clear" w:color="auto" w:fill="FFFFFF"/>
              </w:rPr>
              <w:t>tham</w:t>
            </w:r>
            <w:proofErr w:type="spellEnd"/>
            <w:r w:rsidRPr="000E3E6C">
              <w:rPr>
                <w:i/>
                <w:color w:val="141823"/>
                <w:sz w:val="26"/>
                <w:szCs w:val="26"/>
                <w:shd w:val="clear" w:color="auto" w:fill="FFFFFF"/>
              </w:rPr>
              <w:t xml:space="preserve"> </w:t>
            </w:r>
            <w:proofErr w:type="spellStart"/>
            <w:r w:rsidRPr="000E3E6C">
              <w:rPr>
                <w:i/>
                <w:color w:val="141823"/>
                <w:sz w:val="26"/>
                <w:szCs w:val="26"/>
                <w:shd w:val="clear" w:color="auto" w:fill="FFFFFF"/>
              </w:rPr>
              <w:t>gia</w:t>
            </w:r>
            <w:proofErr w:type="spellEnd"/>
            <w:r w:rsidRPr="000E3E6C">
              <w:rPr>
                <w:sz w:val="26"/>
                <w:szCs w:val="26"/>
              </w:rPr>
              <w:t>: </w:t>
            </w:r>
            <w:proofErr w:type="spellStart"/>
            <w:r w:rsidRPr="000E3E6C">
              <w:rPr>
                <w:color w:val="141823"/>
                <w:sz w:val="26"/>
                <w:szCs w:val="26"/>
                <w:shd w:val="clear" w:color="auto" w:fill="FFFFFF"/>
              </w:rPr>
              <w:t>Lực</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lượng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tham</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gia</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phong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trào</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cách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mạng</w:t>
            </w:r>
            <w:proofErr w:type="spellEnd"/>
            <w:r w:rsidRPr="000E3E6C">
              <w:rPr>
                <w:color w:val="141823"/>
                <w:sz w:val="26"/>
                <w:szCs w:val="26"/>
                <w:shd w:val="clear" w:color="auto" w:fill="FFFFFF"/>
              </w:rPr>
              <w:t xml:space="preserve"> 1930-1931 </w:t>
            </w:r>
            <w:proofErr w:type="spellStart"/>
            <w:r w:rsidRPr="000E3E6C">
              <w:rPr>
                <w:color w:val="141823"/>
                <w:sz w:val="26"/>
                <w:szCs w:val="26"/>
                <w:shd w:val="clear" w:color="auto" w:fill="FFFFFF"/>
              </w:rPr>
              <w:t>là</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đông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đảo</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quần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chúng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mà</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chủ</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yếu</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là</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công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nhân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nông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dân</w:t>
            </w:r>
            <w:proofErr w:type="spellEnd"/>
            <w:r w:rsidRPr="000E3E6C">
              <w:rPr>
                <w:color w:val="141823"/>
                <w:sz w:val="26"/>
                <w:szCs w:val="26"/>
                <w:shd w:val="clear" w:color="auto" w:fill="FFFFFF"/>
              </w:rPr>
              <w:t>. </w:t>
            </w:r>
            <w:proofErr w:type="spellStart"/>
            <w:r w:rsidRPr="000E3E6C">
              <w:rPr>
                <w:color w:val="141823"/>
                <w:sz w:val="26"/>
                <w:szCs w:val="26"/>
                <w:shd w:val="clear" w:color="auto" w:fill="FFFFFF"/>
              </w:rPr>
              <w:t>Phong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trào</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cách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mạng</w:t>
            </w:r>
            <w:proofErr w:type="spellEnd"/>
            <w:r w:rsidRPr="000E3E6C">
              <w:rPr>
                <w:color w:val="141823"/>
                <w:sz w:val="26"/>
                <w:szCs w:val="26"/>
                <w:shd w:val="clear" w:color="auto" w:fill="FFFFFF"/>
              </w:rPr>
              <w:t xml:space="preserve"> 1936-1939 </w:t>
            </w:r>
            <w:proofErr w:type="spellStart"/>
            <w:r w:rsidRPr="000E3E6C">
              <w:rPr>
                <w:color w:val="141823"/>
                <w:sz w:val="26"/>
                <w:szCs w:val="26"/>
                <w:shd w:val="clear" w:color="auto" w:fill="FFFFFF"/>
              </w:rPr>
              <w:t>có</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sự</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tham</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gia</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đông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đảo</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của</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các</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giai</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cấp</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các</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tầng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lớp</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công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nhân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nông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dân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trí</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thức</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dân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nghèo</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thành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thị</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được</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tập</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hợp</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trong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Mặt</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trận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Dân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chủ</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Đông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Dương</w:t>
            </w:r>
            <w:proofErr w:type="spellEnd"/>
            <w:r w:rsidRPr="000E3E6C">
              <w:rPr>
                <w:color w:val="141823"/>
                <w:sz w:val="26"/>
                <w:szCs w:val="26"/>
                <w:shd w:val="clear" w:color="auto" w:fill="FFFFFF"/>
              </w:rPr>
              <w:t>.</w:t>
            </w:r>
            <w:r w:rsidRPr="000E3E6C">
              <w:rPr>
                <w:color w:val="141823"/>
                <w:sz w:val="26"/>
                <w:szCs w:val="26"/>
              </w:rPr>
              <w:br/>
            </w:r>
            <w:r w:rsidRPr="000E3E6C">
              <w:rPr>
                <w:i/>
                <w:color w:val="141823"/>
                <w:sz w:val="26"/>
                <w:szCs w:val="26"/>
                <w:shd w:val="clear" w:color="auto" w:fill="FFFFFF"/>
              </w:rPr>
              <w:t xml:space="preserve">- </w:t>
            </w:r>
            <w:proofErr w:type="spellStart"/>
            <w:r w:rsidRPr="000E3E6C">
              <w:rPr>
                <w:i/>
                <w:color w:val="141823"/>
                <w:sz w:val="26"/>
                <w:szCs w:val="26"/>
                <w:shd w:val="clear" w:color="auto" w:fill="FFFFFF"/>
              </w:rPr>
              <w:t>Hình</w:t>
            </w:r>
            <w:proofErr w:type="spellEnd"/>
            <w:r w:rsidRPr="000E3E6C">
              <w:rPr>
                <w:i/>
                <w:color w:val="141823"/>
                <w:sz w:val="26"/>
                <w:szCs w:val="26"/>
                <w:shd w:val="clear" w:color="auto" w:fill="FFFFFF"/>
              </w:rPr>
              <w:t xml:space="preserve"> </w:t>
            </w:r>
            <w:proofErr w:type="spellStart"/>
            <w:r w:rsidRPr="000E3E6C">
              <w:rPr>
                <w:i/>
                <w:color w:val="141823"/>
                <w:sz w:val="26"/>
                <w:szCs w:val="26"/>
                <w:shd w:val="clear" w:color="auto" w:fill="FFFFFF"/>
              </w:rPr>
              <w:t>thức</w:t>
            </w:r>
            <w:proofErr w:type="spellEnd"/>
            <w:r w:rsidRPr="000E3E6C">
              <w:rPr>
                <w:i/>
                <w:color w:val="141823"/>
                <w:sz w:val="26"/>
                <w:szCs w:val="26"/>
                <w:shd w:val="clear" w:color="auto" w:fill="FFFFFF"/>
              </w:rPr>
              <w:t xml:space="preserve">, </w:t>
            </w:r>
            <w:proofErr w:type="spellStart"/>
            <w:r w:rsidRPr="000E3E6C">
              <w:rPr>
                <w:i/>
                <w:color w:val="141823"/>
                <w:sz w:val="26"/>
                <w:szCs w:val="26"/>
                <w:shd w:val="clear" w:color="auto" w:fill="FFFFFF"/>
              </w:rPr>
              <w:t>phương</w:t>
            </w:r>
            <w:proofErr w:type="spellEnd"/>
            <w:r w:rsidRPr="000E3E6C">
              <w:rPr>
                <w:i/>
                <w:color w:val="141823"/>
                <w:sz w:val="26"/>
                <w:szCs w:val="26"/>
                <w:shd w:val="clear" w:color="auto" w:fill="FFFFFF"/>
              </w:rPr>
              <w:t xml:space="preserve"> </w:t>
            </w:r>
            <w:proofErr w:type="spellStart"/>
            <w:r w:rsidRPr="000E3E6C">
              <w:rPr>
                <w:i/>
                <w:color w:val="141823"/>
                <w:sz w:val="26"/>
                <w:szCs w:val="26"/>
                <w:shd w:val="clear" w:color="auto" w:fill="FFFFFF"/>
              </w:rPr>
              <w:t>pháp</w:t>
            </w:r>
            <w:proofErr w:type="spellEnd"/>
            <w:r w:rsidRPr="000E3E6C">
              <w:rPr>
                <w:i/>
                <w:color w:val="141823"/>
                <w:sz w:val="26"/>
                <w:szCs w:val="26"/>
                <w:shd w:val="clear" w:color="auto" w:fill="FFFFFF"/>
              </w:rPr>
              <w:t xml:space="preserve"> </w:t>
            </w:r>
            <w:proofErr w:type="spellStart"/>
            <w:r w:rsidRPr="000E3E6C">
              <w:rPr>
                <w:i/>
                <w:color w:val="141823"/>
                <w:sz w:val="26"/>
                <w:szCs w:val="26"/>
                <w:shd w:val="clear" w:color="auto" w:fill="FFFFFF"/>
              </w:rPr>
              <w:t>đấu</w:t>
            </w:r>
            <w:proofErr w:type="spellEnd"/>
            <w:r w:rsidRPr="000E3E6C">
              <w:rPr>
                <w:i/>
                <w:color w:val="141823"/>
                <w:sz w:val="26"/>
                <w:szCs w:val="26"/>
                <w:shd w:val="clear" w:color="auto" w:fill="FFFFFF"/>
              </w:rPr>
              <w:t xml:space="preserve"> </w:t>
            </w:r>
            <w:proofErr w:type="spellStart"/>
            <w:r w:rsidRPr="000E3E6C">
              <w:rPr>
                <w:i/>
                <w:color w:val="141823"/>
                <w:sz w:val="26"/>
                <w:szCs w:val="26"/>
                <w:shd w:val="clear" w:color="auto" w:fill="FFFFFF"/>
              </w:rPr>
              <w:t>tranh</w:t>
            </w:r>
            <w:proofErr w:type="spellEnd"/>
            <w:r w:rsidRPr="000E3E6C">
              <w:rPr>
                <w:i/>
                <w:color w:val="141823"/>
                <w:sz w:val="26"/>
                <w:szCs w:val="26"/>
                <w:shd w:val="clear" w:color="auto" w:fill="FFFFFF"/>
              </w:rPr>
              <w:t>:</w:t>
            </w:r>
            <w:r w:rsidRPr="000E3E6C">
              <w:rPr>
                <w:color w:val="141823"/>
                <w:sz w:val="26"/>
                <w:szCs w:val="26"/>
                <w:shd w:val="clear" w:color="auto" w:fill="FFFFFF"/>
              </w:rPr>
              <w:t xml:space="preserve">  </w:t>
            </w:r>
            <w:proofErr w:type="spellStart"/>
            <w:r w:rsidRPr="000E3E6C">
              <w:rPr>
                <w:color w:val="141823"/>
                <w:sz w:val="26"/>
                <w:szCs w:val="26"/>
                <w:shd w:val="clear" w:color="auto" w:fill="FFFFFF"/>
              </w:rPr>
              <w:t>Phong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trào</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cách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mạng</w:t>
            </w:r>
            <w:proofErr w:type="spellEnd"/>
            <w:r w:rsidRPr="000E3E6C">
              <w:rPr>
                <w:color w:val="141823"/>
                <w:sz w:val="26"/>
                <w:szCs w:val="26"/>
                <w:shd w:val="clear" w:color="auto" w:fill="FFFFFF"/>
              </w:rPr>
              <w:t xml:space="preserve"> 1930-1931 </w:t>
            </w:r>
            <w:proofErr w:type="spellStart"/>
            <w:r w:rsidRPr="000E3E6C">
              <w:rPr>
                <w:color w:val="141823"/>
                <w:sz w:val="26"/>
                <w:szCs w:val="26"/>
                <w:shd w:val="clear" w:color="auto" w:fill="FFFFFF"/>
              </w:rPr>
              <w:t>có</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hình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thức</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bãi</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công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biểu</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tình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biểu</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tình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có</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vũ</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trang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Phương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pháp</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đấu</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tranh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là</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bí</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mật</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bất</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hợp</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pháp</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Phong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trào</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cách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mạng</w:t>
            </w:r>
            <w:proofErr w:type="spellEnd"/>
            <w:r w:rsidRPr="000E3E6C">
              <w:rPr>
                <w:color w:val="141823"/>
                <w:sz w:val="26"/>
                <w:szCs w:val="26"/>
                <w:shd w:val="clear" w:color="auto" w:fill="FFFFFF"/>
              </w:rPr>
              <w:t xml:space="preserve"> 1936-1939 </w:t>
            </w:r>
            <w:proofErr w:type="spellStart"/>
            <w:r w:rsidRPr="000E3E6C">
              <w:rPr>
                <w:color w:val="141823"/>
                <w:sz w:val="26"/>
                <w:szCs w:val="26"/>
                <w:shd w:val="clear" w:color="auto" w:fill="FFFFFF"/>
              </w:rPr>
              <w:t>có</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đấu</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tranh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chính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trị</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hình</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thức</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hợp</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pháp</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công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khai</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bán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công</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khai</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bán</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hợp</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pháp</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kết</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hợp</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bí</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mật</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bất</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hợp</w:t>
            </w:r>
            <w:proofErr w:type="spellEnd"/>
            <w:r w:rsidRPr="000E3E6C">
              <w:rPr>
                <w:color w:val="141823"/>
                <w:sz w:val="26"/>
                <w:szCs w:val="26"/>
                <w:shd w:val="clear" w:color="auto" w:fill="FFFFFF"/>
              </w:rPr>
              <w:t xml:space="preserve"> </w:t>
            </w:r>
            <w:proofErr w:type="spellStart"/>
            <w:r w:rsidRPr="000E3E6C">
              <w:rPr>
                <w:color w:val="141823"/>
                <w:sz w:val="26"/>
                <w:szCs w:val="26"/>
                <w:shd w:val="clear" w:color="auto" w:fill="FFFFFF"/>
              </w:rPr>
              <w:t>pháp</w:t>
            </w:r>
            <w:proofErr w:type="spellEnd"/>
            <w:r w:rsidRPr="000E3E6C">
              <w:rPr>
                <w:color w:val="141823"/>
                <w:sz w:val="26"/>
                <w:szCs w:val="26"/>
                <w:shd w:val="clear" w:color="auto" w:fill="FFFFFF"/>
              </w:rPr>
              <w:t>...</w:t>
            </w:r>
          </w:p>
        </w:tc>
        <w:tc>
          <w:tcPr>
            <w:tcW w:w="923" w:type="dxa"/>
          </w:tcPr>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r w:rsidRPr="000E3E6C">
              <w:rPr>
                <w:spacing w:val="-8"/>
                <w:sz w:val="26"/>
                <w:szCs w:val="26"/>
                <w:lang w:val="nl-NL"/>
              </w:rPr>
              <w:t>0,75</w:t>
            </w: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r w:rsidRPr="000E3E6C">
              <w:rPr>
                <w:spacing w:val="-8"/>
                <w:sz w:val="26"/>
                <w:szCs w:val="26"/>
                <w:lang w:val="nl-NL"/>
              </w:rPr>
              <w:t>0,75</w:t>
            </w: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r w:rsidRPr="000E3E6C">
              <w:rPr>
                <w:spacing w:val="-8"/>
                <w:sz w:val="26"/>
                <w:szCs w:val="26"/>
                <w:lang w:val="nl-NL"/>
              </w:rPr>
              <w:t>0,5</w:t>
            </w: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r w:rsidRPr="000E3E6C">
              <w:rPr>
                <w:spacing w:val="-8"/>
                <w:sz w:val="26"/>
                <w:szCs w:val="26"/>
                <w:lang w:val="nl-NL"/>
              </w:rPr>
              <w:t>0,5</w:t>
            </w: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r w:rsidRPr="000E3E6C">
              <w:rPr>
                <w:spacing w:val="-8"/>
                <w:sz w:val="26"/>
                <w:szCs w:val="26"/>
                <w:lang w:val="nl-NL"/>
              </w:rPr>
              <w:t>0,5</w:t>
            </w: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r w:rsidRPr="000E3E6C">
              <w:rPr>
                <w:spacing w:val="-8"/>
                <w:sz w:val="26"/>
                <w:szCs w:val="26"/>
                <w:lang w:val="nl-NL"/>
              </w:rPr>
              <w:t>0,75</w:t>
            </w: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r w:rsidRPr="000E3E6C">
              <w:rPr>
                <w:spacing w:val="-8"/>
                <w:sz w:val="26"/>
                <w:szCs w:val="26"/>
                <w:lang w:val="nl-NL"/>
              </w:rPr>
              <w:t>0,75</w:t>
            </w: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r w:rsidRPr="000E3E6C">
              <w:rPr>
                <w:spacing w:val="-8"/>
                <w:sz w:val="26"/>
                <w:szCs w:val="26"/>
                <w:lang w:val="nl-NL"/>
              </w:rPr>
              <w:t>0,75</w:t>
            </w: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p>
          <w:p w:rsidR="000E3E6C" w:rsidRPr="000E3E6C" w:rsidRDefault="000E3E6C" w:rsidP="000E3E6C">
            <w:pPr>
              <w:spacing w:line="360" w:lineRule="auto"/>
              <w:ind w:right="-177"/>
              <w:jc w:val="center"/>
              <w:rPr>
                <w:spacing w:val="-8"/>
                <w:sz w:val="26"/>
                <w:szCs w:val="26"/>
                <w:lang w:val="nl-NL"/>
              </w:rPr>
            </w:pPr>
            <w:r w:rsidRPr="000E3E6C">
              <w:rPr>
                <w:spacing w:val="-8"/>
                <w:sz w:val="26"/>
                <w:szCs w:val="26"/>
                <w:lang w:val="nl-NL"/>
              </w:rPr>
              <w:t>0,75</w:t>
            </w:r>
          </w:p>
        </w:tc>
      </w:tr>
      <w:tr w:rsidR="000E3E6C" w:rsidRPr="000E3E6C" w:rsidTr="00904BEF">
        <w:trPr>
          <w:trHeight w:val="404"/>
        </w:trPr>
        <w:tc>
          <w:tcPr>
            <w:tcW w:w="1080" w:type="dxa"/>
            <w:vMerge w:val="restart"/>
          </w:tcPr>
          <w:p w:rsidR="000E3E6C" w:rsidRPr="000E3E6C" w:rsidRDefault="000E3E6C" w:rsidP="000E3E6C">
            <w:pPr>
              <w:spacing w:line="360" w:lineRule="auto"/>
              <w:ind w:right="-177"/>
              <w:jc w:val="center"/>
              <w:rPr>
                <w:b/>
                <w:spacing w:val="-8"/>
                <w:sz w:val="26"/>
                <w:szCs w:val="26"/>
                <w:lang w:val="nl-NL"/>
              </w:rPr>
            </w:pPr>
            <w:r w:rsidRPr="000E3E6C">
              <w:rPr>
                <w:b/>
                <w:spacing w:val="-8"/>
                <w:sz w:val="26"/>
                <w:szCs w:val="26"/>
                <w:lang w:val="nl-NL"/>
              </w:rPr>
              <w:lastRenderedPageBreak/>
              <w:t>Câu 4</w:t>
            </w:r>
          </w:p>
        </w:tc>
        <w:tc>
          <w:tcPr>
            <w:tcW w:w="8280" w:type="dxa"/>
          </w:tcPr>
          <w:p w:rsidR="000E3E6C" w:rsidRPr="000E3E6C" w:rsidRDefault="000E3E6C" w:rsidP="000E3E6C">
            <w:pPr>
              <w:spacing w:line="360" w:lineRule="auto"/>
              <w:rPr>
                <w:b/>
                <w:i/>
                <w:sz w:val="26"/>
                <w:szCs w:val="26"/>
                <w:lang w:val="nl-NL"/>
              </w:rPr>
            </w:pPr>
            <w:r w:rsidRPr="000E3E6C">
              <w:rPr>
                <w:b/>
                <w:i/>
                <w:sz w:val="26"/>
                <w:szCs w:val="26"/>
                <w:lang w:val="nl-NL"/>
              </w:rPr>
              <w:t xml:space="preserve">Vì sao nói những thỏa thuận quy định tại Hội nghị I-an-ta (2/1945) đã trở thành khuôn khổ cho sự ra đời của Trật tự hai cực I-an-ta? </w:t>
            </w:r>
          </w:p>
        </w:tc>
        <w:tc>
          <w:tcPr>
            <w:tcW w:w="923" w:type="dxa"/>
          </w:tcPr>
          <w:p w:rsidR="000E3E6C" w:rsidRPr="000E3E6C" w:rsidRDefault="000E3E6C" w:rsidP="000E3E6C">
            <w:pPr>
              <w:spacing w:line="360" w:lineRule="auto"/>
              <w:ind w:right="-177"/>
              <w:jc w:val="center"/>
              <w:rPr>
                <w:b/>
                <w:spacing w:val="-8"/>
                <w:sz w:val="26"/>
                <w:szCs w:val="26"/>
                <w:lang w:val="nl-NL"/>
              </w:rPr>
            </w:pPr>
            <w:r w:rsidRPr="000E3E6C">
              <w:rPr>
                <w:b/>
                <w:spacing w:val="-8"/>
                <w:sz w:val="26"/>
                <w:szCs w:val="26"/>
                <w:lang w:val="nl-NL"/>
              </w:rPr>
              <w:t>5,00</w:t>
            </w:r>
          </w:p>
        </w:tc>
      </w:tr>
      <w:tr w:rsidR="000E3E6C" w:rsidRPr="000E3E6C" w:rsidTr="00904BEF">
        <w:trPr>
          <w:trHeight w:val="1250"/>
        </w:trPr>
        <w:tc>
          <w:tcPr>
            <w:tcW w:w="1080" w:type="dxa"/>
            <w:vMerge/>
          </w:tcPr>
          <w:p w:rsidR="000E3E6C" w:rsidRPr="000E3E6C" w:rsidRDefault="000E3E6C" w:rsidP="000E3E6C">
            <w:pPr>
              <w:spacing w:line="360" w:lineRule="auto"/>
              <w:ind w:right="-177"/>
              <w:jc w:val="center"/>
              <w:rPr>
                <w:spacing w:val="-8"/>
                <w:sz w:val="26"/>
                <w:szCs w:val="26"/>
                <w:lang w:val="nl-NL"/>
              </w:rPr>
            </w:pPr>
          </w:p>
        </w:tc>
        <w:tc>
          <w:tcPr>
            <w:tcW w:w="8280" w:type="dxa"/>
          </w:tcPr>
          <w:p w:rsidR="000E3E6C" w:rsidRPr="000E3E6C" w:rsidRDefault="000E3E6C" w:rsidP="000E3E6C">
            <w:pPr>
              <w:autoSpaceDE w:val="0"/>
              <w:autoSpaceDN w:val="0"/>
              <w:adjustRightInd w:val="0"/>
              <w:spacing w:line="360" w:lineRule="auto"/>
              <w:rPr>
                <w:bCs/>
                <w:iCs/>
                <w:sz w:val="26"/>
                <w:szCs w:val="26"/>
                <w:lang w:val="nl-NL"/>
              </w:rPr>
            </w:pPr>
            <w:r w:rsidRPr="000E3E6C">
              <w:rPr>
                <w:b/>
                <w:spacing w:val="-4"/>
                <w:sz w:val="26"/>
                <w:szCs w:val="26"/>
                <w:lang w:val="nl-NL"/>
              </w:rPr>
              <w:t xml:space="preserve">1.1. </w:t>
            </w:r>
            <w:r w:rsidRPr="000E3E6C">
              <w:rPr>
                <w:spacing w:val="-4"/>
                <w:sz w:val="26"/>
                <w:szCs w:val="26"/>
                <w:lang w:val="nl-NL"/>
              </w:rPr>
              <w:t xml:space="preserve">Đầu năm 1945, Chiến tranh thế giới thứ hai đi vào giai đoạn kết thúc, nhiều vấn đề quan trọng cấp bách đặt ra giữa các cường quốc Đồng minh. </w:t>
            </w:r>
            <w:r w:rsidRPr="000E3E6C">
              <w:rPr>
                <w:sz w:val="26"/>
                <w:szCs w:val="26"/>
                <w:lang w:val="nl-NL"/>
              </w:rPr>
              <w:t>Trong bối cảnh đó Hội nghị cấp cao Tam cường (Big three) Liên Xô, Mĩ, Anh đã được tổ chức tại I-an-ta (Liên Xô) từ ngày 4 đến 11/2/1945. Hội nghị quyết định nhiều vấn đề quan trọng t</w:t>
            </w:r>
            <w:r w:rsidRPr="000E3E6C">
              <w:rPr>
                <w:bCs/>
                <w:iCs/>
                <w:sz w:val="26"/>
                <w:szCs w:val="26"/>
                <w:lang w:val="nl-NL"/>
              </w:rPr>
              <w:t>hoả thuận việc đóng quân tại các nước nhằm giải giáp quân đội phát xít và phân chia khu vực ảnh hưởng ở châu Âu và châu Á:</w:t>
            </w:r>
          </w:p>
          <w:p w:rsidR="000E3E6C" w:rsidRPr="000E3E6C" w:rsidRDefault="000E3E6C" w:rsidP="000E3E6C">
            <w:pPr>
              <w:autoSpaceDE w:val="0"/>
              <w:autoSpaceDN w:val="0"/>
              <w:adjustRightInd w:val="0"/>
              <w:spacing w:line="360" w:lineRule="auto"/>
              <w:rPr>
                <w:b/>
                <w:bCs/>
                <w:iCs/>
                <w:sz w:val="26"/>
                <w:szCs w:val="26"/>
                <w:lang w:val="nl-NL"/>
              </w:rPr>
            </w:pPr>
            <w:r w:rsidRPr="000E3E6C">
              <w:rPr>
                <w:b/>
                <w:bCs/>
                <w:iCs/>
                <w:sz w:val="26"/>
                <w:szCs w:val="26"/>
                <w:lang w:val="nl-NL"/>
              </w:rPr>
              <w:t>- Châu Âu</w:t>
            </w:r>
          </w:p>
          <w:p w:rsidR="000E3E6C" w:rsidRPr="000E3E6C" w:rsidRDefault="000E3E6C" w:rsidP="000E3E6C">
            <w:pPr>
              <w:autoSpaceDE w:val="0"/>
              <w:autoSpaceDN w:val="0"/>
              <w:adjustRightInd w:val="0"/>
              <w:spacing w:line="360" w:lineRule="auto"/>
              <w:rPr>
                <w:bCs/>
                <w:iCs/>
                <w:sz w:val="26"/>
                <w:szCs w:val="26"/>
                <w:lang w:val="nl-NL"/>
              </w:rPr>
            </w:pPr>
            <w:r w:rsidRPr="000E3E6C">
              <w:rPr>
                <w:bCs/>
                <w:iCs/>
                <w:sz w:val="26"/>
                <w:szCs w:val="26"/>
                <w:lang w:val="nl-NL"/>
              </w:rPr>
              <w:lastRenderedPageBreak/>
              <w:t>+ Áo, Phần Lan là hai nước trung lập</w:t>
            </w:r>
          </w:p>
          <w:p w:rsidR="000E3E6C" w:rsidRPr="000E3E6C" w:rsidRDefault="000E3E6C" w:rsidP="000E3E6C">
            <w:pPr>
              <w:autoSpaceDE w:val="0"/>
              <w:autoSpaceDN w:val="0"/>
              <w:adjustRightInd w:val="0"/>
              <w:spacing w:line="360" w:lineRule="auto"/>
              <w:rPr>
                <w:bCs/>
                <w:iCs/>
                <w:sz w:val="26"/>
                <w:szCs w:val="26"/>
                <w:lang w:val="nl-NL"/>
              </w:rPr>
            </w:pPr>
            <w:r w:rsidRPr="000E3E6C">
              <w:rPr>
                <w:bCs/>
                <w:iCs/>
                <w:sz w:val="26"/>
                <w:szCs w:val="26"/>
                <w:lang w:val="nl-NL"/>
              </w:rPr>
              <w:t>+ Liên Xô chiếm đóng Đông Đức, Đông Béc Lin. Các nước Đông Âu do Liên Xô giải phóng và thuộc phạm vi ảnh hưởng của Liên Xô</w:t>
            </w:r>
          </w:p>
          <w:p w:rsidR="000E3E6C" w:rsidRPr="000E3E6C" w:rsidRDefault="000E3E6C" w:rsidP="000E3E6C">
            <w:pPr>
              <w:autoSpaceDE w:val="0"/>
              <w:autoSpaceDN w:val="0"/>
              <w:adjustRightInd w:val="0"/>
              <w:spacing w:line="360" w:lineRule="auto"/>
              <w:rPr>
                <w:bCs/>
                <w:iCs/>
                <w:sz w:val="26"/>
                <w:szCs w:val="26"/>
                <w:lang w:val="nl-NL"/>
              </w:rPr>
            </w:pPr>
            <w:r w:rsidRPr="000E3E6C">
              <w:rPr>
                <w:bCs/>
                <w:iCs/>
                <w:sz w:val="26"/>
                <w:szCs w:val="26"/>
                <w:lang w:val="nl-NL"/>
              </w:rPr>
              <w:t>+ Mĩ, Anh, Pháp: Chiếm đóng Tây Đức, Tây Béc Lin, Italia và một số nơi khác. Khu vực Tây Âu sẽ thuộc phạm vi ảnh hưởng của Mĩ</w:t>
            </w:r>
          </w:p>
          <w:p w:rsidR="000E3E6C" w:rsidRPr="000E3E6C" w:rsidRDefault="000E3E6C" w:rsidP="000E3E6C">
            <w:pPr>
              <w:autoSpaceDE w:val="0"/>
              <w:autoSpaceDN w:val="0"/>
              <w:adjustRightInd w:val="0"/>
              <w:spacing w:line="360" w:lineRule="auto"/>
              <w:rPr>
                <w:b/>
                <w:bCs/>
                <w:iCs/>
                <w:sz w:val="26"/>
                <w:szCs w:val="26"/>
                <w:lang w:val="nl-NL"/>
              </w:rPr>
            </w:pPr>
            <w:r w:rsidRPr="000E3E6C">
              <w:rPr>
                <w:b/>
                <w:bCs/>
                <w:iCs/>
                <w:sz w:val="26"/>
                <w:szCs w:val="26"/>
                <w:lang w:val="nl-NL"/>
              </w:rPr>
              <w:t>- Châu Á</w:t>
            </w:r>
          </w:p>
          <w:p w:rsidR="000E3E6C" w:rsidRPr="000E3E6C" w:rsidRDefault="000E3E6C" w:rsidP="000E3E6C">
            <w:pPr>
              <w:autoSpaceDE w:val="0"/>
              <w:autoSpaceDN w:val="0"/>
              <w:adjustRightInd w:val="0"/>
              <w:spacing w:line="360" w:lineRule="auto"/>
              <w:rPr>
                <w:bCs/>
                <w:iCs/>
                <w:sz w:val="26"/>
                <w:szCs w:val="26"/>
                <w:lang w:val="nl-NL"/>
              </w:rPr>
            </w:pPr>
            <w:r w:rsidRPr="000E3E6C">
              <w:rPr>
                <w:bCs/>
                <w:iCs/>
                <w:sz w:val="26"/>
                <w:szCs w:val="26"/>
                <w:lang w:val="nl-NL"/>
              </w:rPr>
              <w:t>+ Vùng ảnh hưởng của Liên Xô: Mông Cổ, Bắc Triều Tiên, Nam quần đảo Xakhalin, 4 đảo thuộc quần đảo Cu-rin</w:t>
            </w:r>
          </w:p>
          <w:p w:rsidR="000E3E6C" w:rsidRPr="000E3E6C" w:rsidRDefault="000E3E6C" w:rsidP="000E3E6C">
            <w:pPr>
              <w:autoSpaceDE w:val="0"/>
              <w:autoSpaceDN w:val="0"/>
              <w:adjustRightInd w:val="0"/>
              <w:spacing w:line="360" w:lineRule="auto"/>
              <w:rPr>
                <w:bCs/>
                <w:iCs/>
                <w:sz w:val="26"/>
                <w:szCs w:val="26"/>
                <w:lang w:val="nl-NL"/>
              </w:rPr>
            </w:pPr>
            <w:r w:rsidRPr="000E3E6C">
              <w:rPr>
                <w:bCs/>
                <w:iCs/>
                <w:sz w:val="26"/>
                <w:szCs w:val="26"/>
                <w:lang w:val="nl-NL"/>
              </w:rPr>
              <w:t>+ Vùng ảnh hưởng của Mĩ và phương Tây: Nhật Bản, Nam Triều Tiên, Đông Nam Á, Nam Á, Tây Á.</w:t>
            </w:r>
          </w:p>
          <w:p w:rsidR="000E3E6C" w:rsidRPr="000E3E6C" w:rsidRDefault="000E3E6C" w:rsidP="000E3E6C">
            <w:pPr>
              <w:autoSpaceDE w:val="0"/>
              <w:autoSpaceDN w:val="0"/>
              <w:adjustRightInd w:val="0"/>
              <w:spacing w:line="360" w:lineRule="auto"/>
              <w:rPr>
                <w:bCs/>
                <w:iCs/>
                <w:sz w:val="26"/>
                <w:szCs w:val="26"/>
                <w:lang w:val="nl-NL"/>
              </w:rPr>
            </w:pPr>
            <w:r w:rsidRPr="000E3E6C">
              <w:rPr>
                <w:b/>
                <w:bCs/>
                <w:iCs/>
                <w:sz w:val="26"/>
                <w:szCs w:val="26"/>
                <w:lang w:val="nl-NL"/>
              </w:rPr>
              <w:t>1.2.</w:t>
            </w:r>
            <w:r w:rsidRPr="000E3E6C">
              <w:rPr>
                <w:bCs/>
                <w:iCs/>
                <w:sz w:val="26"/>
                <w:szCs w:val="26"/>
                <w:lang w:val="nl-NL"/>
              </w:rPr>
              <w:t xml:space="preserve"> Những thoả thuận của Hội nghị đã định ra khuôn khổ một trật tự thế giới mới sau chiến tranh mà người ta thường gọi đó là </w:t>
            </w:r>
            <w:r w:rsidRPr="000E3E6C">
              <w:rPr>
                <w:bCs/>
                <w:i/>
                <w:iCs/>
                <w:sz w:val="26"/>
                <w:szCs w:val="26"/>
                <w:lang w:val="nl-NL"/>
              </w:rPr>
              <w:t>"Trật tự hai cực Ianta"</w:t>
            </w:r>
            <w:r w:rsidRPr="000E3E6C">
              <w:rPr>
                <w:bCs/>
                <w:iCs/>
                <w:sz w:val="26"/>
                <w:szCs w:val="26"/>
                <w:lang w:val="nl-NL"/>
              </w:rPr>
              <w:t xml:space="preserve"> (Đó là trật tự được hình thành sau Chiến tranh thế giới thứ hai tồn tại đến 1991)...</w:t>
            </w:r>
          </w:p>
        </w:tc>
        <w:tc>
          <w:tcPr>
            <w:tcW w:w="923" w:type="dxa"/>
          </w:tcPr>
          <w:p w:rsidR="000E3E6C" w:rsidRPr="000E3E6C" w:rsidRDefault="000E3E6C" w:rsidP="000E3E6C">
            <w:pPr>
              <w:spacing w:line="360" w:lineRule="auto"/>
              <w:jc w:val="center"/>
              <w:rPr>
                <w:sz w:val="26"/>
                <w:szCs w:val="26"/>
                <w:lang w:val="nl-NL"/>
              </w:rPr>
            </w:pPr>
            <w:r w:rsidRPr="000E3E6C">
              <w:rPr>
                <w:sz w:val="26"/>
                <w:szCs w:val="26"/>
                <w:lang w:val="nl-NL"/>
              </w:rPr>
              <w:lastRenderedPageBreak/>
              <w:t>1,0</w:t>
            </w:r>
          </w:p>
          <w:p w:rsidR="000E3E6C" w:rsidRPr="000E3E6C" w:rsidRDefault="000E3E6C" w:rsidP="000E3E6C">
            <w:pPr>
              <w:spacing w:line="360" w:lineRule="auto"/>
              <w:jc w:val="center"/>
              <w:rPr>
                <w:sz w:val="26"/>
                <w:szCs w:val="26"/>
                <w:lang w:val="nl-NL"/>
              </w:rPr>
            </w:pPr>
          </w:p>
          <w:p w:rsidR="000E3E6C" w:rsidRPr="000E3E6C" w:rsidRDefault="000E3E6C" w:rsidP="000E3E6C">
            <w:pPr>
              <w:spacing w:line="360" w:lineRule="auto"/>
              <w:jc w:val="center"/>
              <w:rPr>
                <w:sz w:val="26"/>
                <w:szCs w:val="26"/>
                <w:lang w:val="nl-NL"/>
              </w:rPr>
            </w:pPr>
          </w:p>
          <w:p w:rsidR="000E3E6C" w:rsidRPr="000E3E6C" w:rsidRDefault="000E3E6C" w:rsidP="000E3E6C">
            <w:pPr>
              <w:spacing w:line="360" w:lineRule="auto"/>
              <w:jc w:val="center"/>
              <w:rPr>
                <w:sz w:val="26"/>
                <w:szCs w:val="26"/>
                <w:lang w:val="nl-NL"/>
              </w:rPr>
            </w:pPr>
          </w:p>
          <w:p w:rsidR="000E3E6C" w:rsidRPr="000E3E6C" w:rsidRDefault="000E3E6C" w:rsidP="000E3E6C">
            <w:pPr>
              <w:spacing w:line="360" w:lineRule="auto"/>
              <w:jc w:val="center"/>
              <w:rPr>
                <w:sz w:val="26"/>
                <w:szCs w:val="26"/>
                <w:lang w:val="nl-NL"/>
              </w:rPr>
            </w:pPr>
          </w:p>
          <w:p w:rsidR="000E3E6C" w:rsidRPr="000E3E6C" w:rsidRDefault="000E3E6C" w:rsidP="000E3E6C">
            <w:pPr>
              <w:spacing w:line="360" w:lineRule="auto"/>
              <w:jc w:val="center"/>
              <w:rPr>
                <w:sz w:val="26"/>
                <w:szCs w:val="26"/>
                <w:lang w:val="nl-NL"/>
              </w:rPr>
            </w:pPr>
            <w:r w:rsidRPr="000E3E6C">
              <w:rPr>
                <w:sz w:val="26"/>
                <w:szCs w:val="26"/>
                <w:lang w:val="nl-NL"/>
              </w:rPr>
              <w:t>1,5</w:t>
            </w:r>
          </w:p>
          <w:p w:rsidR="000E3E6C" w:rsidRPr="000E3E6C" w:rsidRDefault="000E3E6C" w:rsidP="000E3E6C">
            <w:pPr>
              <w:spacing w:line="360" w:lineRule="auto"/>
              <w:jc w:val="center"/>
              <w:rPr>
                <w:sz w:val="26"/>
                <w:szCs w:val="26"/>
                <w:lang w:val="nl-NL"/>
              </w:rPr>
            </w:pPr>
          </w:p>
          <w:p w:rsidR="000E3E6C" w:rsidRPr="000E3E6C" w:rsidRDefault="000E3E6C" w:rsidP="000E3E6C">
            <w:pPr>
              <w:spacing w:line="360" w:lineRule="auto"/>
              <w:jc w:val="center"/>
              <w:rPr>
                <w:sz w:val="26"/>
                <w:szCs w:val="26"/>
                <w:lang w:val="nl-NL"/>
              </w:rPr>
            </w:pPr>
          </w:p>
          <w:p w:rsidR="000E3E6C" w:rsidRPr="000E3E6C" w:rsidRDefault="000E3E6C" w:rsidP="000E3E6C">
            <w:pPr>
              <w:spacing w:line="360" w:lineRule="auto"/>
              <w:jc w:val="center"/>
              <w:rPr>
                <w:sz w:val="26"/>
                <w:szCs w:val="26"/>
                <w:lang w:val="nl-NL"/>
              </w:rPr>
            </w:pPr>
          </w:p>
          <w:p w:rsidR="000E3E6C" w:rsidRPr="000E3E6C" w:rsidRDefault="000E3E6C" w:rsidP="000E3E6C">
            <w:pPr>
              <w:spacing w:line="360" w:lineRule="auto"/>
              <w:jc w:val="center"/>
              <w:rPr>
                <w:sz w:val="26"/>
                <w:szCs w:val="26"/>
                <w:lang w:val="nl-NL"/>
              </w:rPr>
            </w:pPr>
          </w:p>
          <w:p w:rsidR="000E3E6C" w:rsidRPr="000E3E6C" w:rsidRDefault="000E3E6C" w:rsidP="000E3E6C">
            <w:pPr>
              <w:spacing w:line="360" w:lineRule="auto"/>
              <w:jc w:val="center"/>
              <w:rPr>
                <w:sz w:val="26"/>
                <w:szCs w:val="26"/>
                <w:lang w:val="nl-NL"/>
              </w:rPr>
            </w:pPr>
          </w:p>
          <w:p w:rsidR="000E3E6C" w:rsidRPr="000E3E6C" w:rsidRDefault="000E3E6C" w:rsidP="000E3E6C">
            <w:pPr>
              <w:spacing w:line="360" w:lineRule="auto"/>
              <w:jc w:val="center"/>
              <w:rPr>
                <w:sz w:val="26"/>
                <w:szCs w:val="26"/>
                <w:lang w:val="nl-NL"/>
              </w:rPr>
            </w:pPr>
            <w:r w:rsidRPr="000E3E6C">
              <w:rPr>
                <w:sz w:val="26"/>
                <w:szCs w:val="26"/>
                <w:lang w:val="nl-NL"/>
              </w:rPr>
              <w:t>1,5</w:t>
            </w:r>
          </w:p>
          <w:p w:rsidR="000E3E6C" w:rsidRPr="000E3E6C" w:rsidRDefault="000E3E6C" w:rsidP="000E3E6C">
            <w:pPr>
              <w:spacing w:line="360" w:lineRule="auto"/>
              <w:jc w:val="center"/>
              <w:rPr>
                <w:sz w:val="26"/>
                <w:szCs w:val="26"/>
                <w:lang w:val="nl-NL"/>
              </w:rPr>
            </w:pPr>
          </w:p>
          <w:p w:rsidR="000E3E6C" w:rsidRPr="000E3E6C" w:rsidRDefault="000E3E6C" w:rsidP="000E3E6C">
            <w:pPr>
              <w:spacing w:line="360" w:lineRule="auto"/>
              <w:jc w:val="center"/>
              <w:rPr>
                <w:sz w:val="26"/>
                <w:szCs w:val="26"/>
                <w:lang w:val="nl-NL"/>
              </w:rPr>
            </w:pPr>
          </w:p>
          <w:p w:rsidR="000E3E6C" w:rsidRPr="000E3E6C" w:rsidRDefault="000E3E6C" w:rsidP="000E3E6C">
            <w:pPr>
              <w:spacing w:line="360" w:lineRule="auto"/>
              <w:jc w:val="center"/>
              <w:rPr>
                <w:sz w:val="26"/>
                <w:szCs w:val="26"/>
                <w:lang w:val="nl-NL"/>
              </w:rPr>
            </w:pPr>
          </w:p>
          <w:p w:rsidR="000E3E6C" w:rsidRPr="000E3E6C" w:rsidRDefault="000E3E6C" w:rsidP="000E3E6C">
            <w:pPr>
              <w:spacing w:line="360" w:lineRule="auto"/>
              <w:jc w:val="center"/>
              <w:rPr>
                <w:sz w:val="26"/>
                <w:szCs w:val="26"/>
                <w:lang w:val="nl-NL"/>
              </w:rPr>
            </w:pPr>
          </w:p>
          <w:p w:rsidR="000E3E6C" w:rsidRPr="000E3E6C" w:rsidRDefault="000E3E6C" w:rsidP="000E3E6C">
            <w:pPr>
              <w:spacing w:line="360" w:lineRule="auto"/>
              <w:jc w:val="center"/>
              <w:rPr>
                <w:sz w:val="26"/>
                <w:szCs w:val="26"/>
                <w:lang w:val="nl-NL"/>
              </w:rPr>
            </w:pPr>
          </w:p>
          <w:p w:rsidR="000E3E6C" w:rsidRPr="000E3E6C" w:rsidRDefault="000E3E6C" w:rsidP="000E3E6C">
            <w:pPr>
              <w:spacing w:line="360" w:lineRule="auto"/>
              <w:jc w:val="center"/>
              <w:rPr>
                <w:sz w:val="26"/>
                <w:szCs w:val="26"/>
                <w:lang w:val="nl-NL"/>
              </w:rPr>
            </w:pPr>
            <w:r w:rsidRPr="000E3E6C">
              <w:rPr>
                <w:sz w:val="26"/>
                <w:szCs w:val="26"/>
                <w:lang w:val="nl-NL"/>
              </w:rPr>
              <w:t>1,0</w:t>
            </w:r>
          </w:p>
        </w:tc>
      </w:tr>
    </w:tbl>
    <w:p w:rsidR="000E3E6C" w:rsidRPr="000E3E6C" w:rsidRDefault="000E3E6C" w:rsidP="000E3E6C">
      <w:pPr>
        <w:spacing w:after="0" w:line="360" w:lineRule="auto"/>
        <w:ind w:right="-177" w:firstLine="567"/>
        <w:jc w:val="both"/>
        <w:rPr>
          <w:rFonts w:ascii="Times New Roman" w:eastAsia="Times New Roman" w:hAnsi="Times New Roman" w:cs="Times New Roman"/>
          <w:spacing w:val="-8"/>
          <w:sz w:val="28"/>
          <w:szCs w:val="28"/>
          <w:lang w:val="nl-NL"/>
        </w:rPr>
      </w:pPr>
    </w:p>
    <w:p w:rsidR="00A55C2D" w:rsidRDefault="00A55C2D">
      <w:bookmarkStart w:id="0" w:name="_GoBack"/>
      <w:bookmarkEnd w:id="0"/>
    </w:p>
    <w:sectPr w:rsidR="00A55C2D"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E6C"/>
    <w:rsid w:val="000E3E6C"/>
    <w:rsid w:val="004765C2"/>
    <w:rsid w:val="00A55C2D"/>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FD78F0-5770-4659-AA22-64C56D424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E3E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1107</Words>
  <Characters>6315</Characters>
  <Application>Microsoft Office Word</Application>
  <DocSecurity>0</DocSecurity>
  <Lines>52</Lines>
  <Paragraphs>14</Paragraphs>
  <ScaleCrop>false</ScaleCrop>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2023-08-16T08:45:00Z</dcterms:created>
  <dcterms:modified xsi:type="dcterms:W3CDTF">2023-08-16T08:46:00Z</dcterms:modified>
</cp:coreProperties>
</file>