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05D" w:rsidRPr="00D9205D" w:rsidRDefault="00D9205D" w:rsidP="00D9205D">
      <w:pPr>
        <w:tabs>
          <w:tab w:val="left" w:pos="90"/>
        </w:tabs>
        <w:jc w:val="both"/>
        <w:rPr>
          <w:i/>
          <w:color w:val="0D0D0D" w:themeColor="text1" w:themeTint="F2"/>
          <w:sz w:val="28"/>
          <w:szCs w:val="28"/>
        </w:rPr>
      </w:pPr>
      <w:bookmarkStart w:id="0" w:name="_GoBack"/>
      <w:r w:rsidRPr="00D9205D">
        <w:rPr>
          <w:i/>
          <w:color w:val="0D0D0D" w:themeColor="text1" w:themeTint="F2"/>
          <w:sz w:val="28"/>
          <w:szCs w:val="28"/>
          <w:lang w:val="vi-VN"/>
        </w:rPr>
        <w:t>Ngày soạn:</w:t>
      </w:r>
      <w:proofErr w:type="spellStart"/>
      <w:r w:rsidRPr="00D9205D">
        <w:rPr>
          <w:i/>
          <w:color w:val="0D0D0D" w:themeColor="text1" w:themeTint="F2"/>
          <w:sz w:val="28"/>
          <w:szCs w:val="28"/>
        </w:rPr>
        <w:t>Từ</w:t>
      </w:r>
      <w:proofErr w:type="spellEnd"/>
      <w:r w:rsidRPr="00D9205D">
        <w:rPr>
          <w:i/>
          <w:color w:val="0D0D0D" w:themeColor="text1" w:themeTint="F2"/>
          <w:sz w:val="28"/>
          <w:szCs w:val="28"/>
        </w:rPr>
        <w:t xml:space="preserve"> 06/09 </w:t>
      </w:r>
      <w:proofErr w:type="spellStart"/>
      <w:r w:rsidRPr="00D9205D">
        <w:rPr>
          <w:i/>
          <w:color w:val="0D0D0D" w:themeColor="text1" w:themeTint="F2"/>
          <w:sz w:val="28"/>
          <w:szCs w:val="28"/>
        </w:rPr>
        <w:t>đến</w:t>
      </w:r>
      <w:proofErr w:type="spellEnd"/>
      <w:r w:rsidRPr="00D9205D">
        <w:rPr>
          <w:i/>
          <w:color w:val="0D0D0D" w:themeColor="text1" w:themeTint="F2"/>
          <w:sz w:val="28"/>
          <w:szCs w:val="28"/>
        </w:rPr>
        <w:t xml:space="preserve"> 17/09/2023</w:t>
      </w:r>
    </w:p>
    <w:p w:rsidR="00D9205D" w:rsidRPr="00D9205D" w:rsidRDefault="00D9205D" w:rsidP="00D9205D">
      <w:pPr>
        <w:tabs>
          <w:tab w:val="left" w:pos="90"/>
        </w:tabs>
        <w:jc w:val="both"/>
        <w:rPr>
          <w:i/>
          <w:color w:val="0D0D0D" w:themeColor="text1" w:themeTint="F2"/>
          <w:sz w:val="28"/>
          <w:szCs w:val="28"/>
        </w:rPr>
      </w:pPr>
      <w:r w:rsidRPr="00D9205D">
        <w:rPr>
          <w:i/>
          <w:color w:val="0D0D0D" w:themeColor="text1" w:themeTint="F2"/>
          <w:sz w:val="28"/>
          <w:szCs w:val="28"/>
          <w:lang w:val="vi-VN"/>
        </w:rPr>
        <w:t>Ngày dạy:</w:t>
      </w:r>
      <w:proofErr w:type="spellStart"/>
      <w:r w:rsidRPr="00D9205D">
        <w:rPr>
          <w:i/>
          <w:color w:val="0D0D0D" w:themeColor="text1" w:themeTint="F2"/>
          <w:sz w:val="28"/>
          <w:szCs w:val="28"/>
        </w:rPr>
        <w:t>Từ</w:t>
      </w:r>
      <w:proofErr w:type="spellEnd"/>
      <w:r w:rsidRPr="00D9205D">
        <w:rPr>
          <w:i/>
          <w:color w:val="0D0D0D" w:themeColor="text1" w:themeTint="F2"/>
          <w:sz w:val="28"/>
          <w:szCs w:val="28"/>
        </w:rPr>
        <w:t xml:space="preserve"> 12/09/</w:t>
      </w:r>
      <w:proofErr w:type="spellStart"/>
      <w:r w:rsidRPr="00D9205D">
        <w:rPr>
          <w:i/>
          <w:color w:val="0D0D0D" w:themeColor="text1" w:themeTint="F2"/>
          <w:sz w:val="28"/>
          <w:szCs w:val="28"/>
        </w:rPr>
        <w:t>đến</w:t>
      </w:r>
      <w:proofErr w:type="spellEnd"/>
      <w:r w:rsidRPr="00D9205D">
        <w:rPr>
          <w:i/>
          <w:color w:val="0D0D0D" w:themeColor="text1" w:themeTint="F2"/>
          <w:sz w:val="28"/>
          <w:szCs w:val="28"/>
        </w:rPr>
        <w:t xml:space="preserve"> 30/09/2023</w:t>
      </w:r>
    </w:p>
    <w:p w:rsidR="00D9205D" w:rsidRPr="00D9205D" w:rsidRDefault="00D9205D" w:rsidP="00D9205D">
      <w:pPr>
        <w:jc w:val="center"/>
        <w:rPr>
          <w:b/>
          <w:bCs/>
          <w:color w:val="000000" w:themeColor="text1"/>
          <w:sz w:val="28"/>
          <w:szCs w:val="28"/>
          <w:lang w:val="vi-VN"/>
        </w:rPr>
      </w:pPr>
      <w:r w:rsidRPr="00D9205D">
        <w:rPr>
          <w:b/>
          <w:color w:val="000000" w:themeColor="text1"/>
          <w:sz w:val="28"/>
          <w:szCs w:val="28"/>
          <w:lang w:val="vi-VN"/>
        </w:rPr>
        <w:t>BÀI 1.</w:t>
      </w:r>
    </w:p>
    <w:p w:rsidR="00D9205D" w:rsidRPr="00D9205D" w:rsidRDefault="00D9205D" w:rsidP="00D9205D">
      <w:pPr>
        <w:tabs>
          <w:tab w:val="left" w:pos="90"/>
        </w:tabs>
        <w:jc w:val="center"/>
        <w:rPr>
          <w:b/>
          <w:color w:val="0070C0"/>
          <w:sz w:val="44"/>
          <w:szCs w:val="44"/>
          <w:u w:val="single"/>
          <w:lang w:val="vi-VN"/>
        </w:rPr>
      </w:pPr>
      <w:r w:rsidRPr="00D9205D">
        <w:rPr>
          <w:b/>
          <w:color w:val="FF0000"/>
          <w:sz w:val="44"/>
          <w:szCs w:val="44"/>
          <w:lang w:val="vi-VN"/>
        </w:rPr>
        <w:t>TRUYỆN NGẮN</w:t>
      </w:r>
    </w:p>
    <w:p w:rsidR="00D9205D" w:rsidRPr="00D9205D" w:rsidRDefault="00D9205D" w:rsidP="00D9205D">
      <w:pPr>
        <w:jc w:val="both"/>
        <w:rPr>
          <w:b/>
          <w:color w:val="FF0000"/>
          <w:sz w:val="28"/>
          <w:szCs w:val="28"/>
          <w:lang w:val="vi-VN"/>
        </w:rPr>
      </w:pPr>
      <w:r w:rsidRPr="00D9205D">
        <w:rPr>
          <w:b/>
          <w:color w:val="FF0000"/>
          <w:sz w:val="28"/>
          <w:szCs w:val="28"/>
          <w:lang w:val="vi-VN"/>
        </w:rPr>
        <w:t xml:space="preserve">      </w:t>
      </w:r>
    </w:p>
    <w:p w:rsidR="00D9205D" w:rsidRPr="00D9205D" w:rsidRDefault="00D9205D" w:rsidP="00D9205D">
      <w:pPr>
        <w:jc w:val="center"/>
        <w:rPr>
          <w:b/>
          <w:bCs/>
          <w:color w:val="FF0000"/>
          <w:sz w:val="28"/>
          <w:szCs w:val="28"/>
          <w:lang w:val="vi-VN"/>
        </w:rPr>
      </w:pPr>
      <w:r w:rsidRPr="00D9205D">
        <w:rPr>
          <w:b/>
          <w:bCs/>
          <w:color w:val="FF0000"/>
          <w:sz w:val="28"/>
          <w:szCs w:val="28"/>
          <w:lang w:val="vi-VN"/>
        </w:rPr>
        <w:t>NỘI DUNG BÀI HỌC VÀ THỜI LƯỢNG THỰC HIỆN</w:t>
      </w:r>
    </w:p>
    <w:p w:rsidR="00D9205D" w:rsidRPr="00D9205D" w:rsidRDefault="00D9205D" w:rsidP="00D9205D">
      <w:pPr>
        <w:jc w:val="center"/>
        <w:rPr>
          <w:b/>
          <w:bCs/>
          <w:color w:val="FF0000"/>
          <w:sz w:val="28"/>
          <w:szCs w:val="28"/>
          <w:lang w:val="vi-VN"/>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693"/>
        <w:gridCol w:w="3686"/>
        <w:gridCol w:w="1626"/>
      </w:tblGrid>
      <w:tr w:rsidR="00D9205D" w:rsidRPr="00D9205D" w:rsidTr="002163AA">
        <w:tc>
          <w:tcPr>
            <w:tcW w:w="8359" w:type="dxa"/>
            <w:gridSpan w:val="3"/>
            <w:shd w:val="clear" w:color="auto" w:fill="auto"/>
          </w:tcPr>
          <w:p w:rsidR="00D9205D" w:rsidRPr="00D9205D" w:rsidRDefault="00D9205D" w:rsidP="002163AA">
            <w:pPr>
              <w:jc w:val="both"/>
              <w:rPr>
                <w:b/>
                <w:color w:val="0000FF"/>
                <w:sz w:val="28"/>
                <w:szCs w:val="28"/>
                <w:lang w:val="vi-VN"/>
              </w:rPr>
            </w:pPr>
            <w:r w:rsidRPr="00D9205D">
              <w:rPr>
                <w:b/>
                <w:color w:val="0000FF"/>
                <w:sz w:val="28"/>
                <w:szCs w:val="28"/>
                <w:lang w:val="vi-VN"/>
              </w:rPr>
              <w:t xml:space="preserve">CÁC NỘI DUNG CẦN THỰC HIỆN (Đọc, viết, nói và nghe) </w:t>
            </w:r>
          </w:p>
        </w:tc>
        <w:tc>
          <w:tcPr>
            <w:tcW w:w="1626" w:type="dxa"/>
            <w:shd w:val="clear" w:color="auto" w:fill="auto"/>
          </w:tcPr>
          <w:p w:rsidR="00D9205D" w:rsidRPr="00D9205D" w:rsidRDefault="00D9205D" w:rsidP="002163AA">
            <w:pPr>
              <w:jc w:val="center"/>
              <w:rPr>
                <w:b/>
                <w:color w:val="0000FF"/>
                <w:sz w:val="28"/>
                <w:szCs w:val="28"/>
              </w:rPr>
            </w:pPr>
            <w:r w:rsidRPr="00D9205D">
              <w:rPr>
                <w:b/>
                <w:color w:val="0000FF"/>
                <w:sz w:val="28"/>
                <w:szCs w:val="28"/>
              </w:rPr>
              <w:t>THỜI LƯỢNG</w:t>
            </w:r>
          </w:p>
          <w:p w:rsidR="00D9205D" w:rsidRPr="00D9205D" w:rsidRDefault="00D9205D" w:rsidP="002163AA">
            <w:pPr>
              <w:jc w:val="center"/>
              <w:rPr>
                <w:b/>
                <w:color w:val="0000FF"/>
                <w:sz w:val="28"/>
                <w:szCs w:val="28"/>
              </w:rPr>
            </w:pPr>
            <w:r w:rsidRPr="00D9205D">
              <w:rPr>
                <w:b/>
                <w:color w:val="0000FF"/>
                <w:sz w:val="28"/>
                <w:szCs w:val="28"/>
              </w:rPr>
              <w:t xml:space="preserve">(12 </w:t>
            </w:r>
            <w:proofErr w:type="spellStart"/>
            <w:r w:rsidRPr="00D9205D">
              <w:rPr>
                <w:b/>
                <w:color w:val="0000FF"/>
                <w:sz w:val="28"/>
                <w:szCs w:val="28"/>
              </w:rPr>
              <w:t>tiết</w:t>
            </w:r>
            <w:proofErr w:type="spellEnd"/>
            <w:r w:rsidRPr="00D9205D">
              <w:rPr>
                <w:b/>
                <w:color w:val="0000FF"/>
                <w:sz w:val="28"/>
                <w:szCs w:val="28"/>
              </w:rPr>
              <w:t>)</w:t>
            </w:r>
          </w:p>
        </w:tc>
      </w:tr>
      <w:tr w:rsidR="00D9205D" w:rsidRPr="00D9205D" w:rsidTr="002163AA">
        <w:tc>
          <w:tcPr>
            <w:tcW w:w="1980" w:type="dxa"/>
            <w:vMerge w:val="restart"/>
            <w:shd w:val="clear" w:color="auto" w:fill="auto"/>
          </w:tcPr>
          <w:p w:rsidR="00D9205D" w:rsidRPr="00D9205D" w:rsidRDefault="00D9205D" w:rsidP="002163AA">
            <w:pPr>
              <w:jc w:val="both"/>
              <w:rPr>
                <w:color w:val="0066FF"/>
                <w:sz w:val="28"/>
                <w:szCs w:val="28"/>
              </w:rPr>
            </w:pPr>
            <w:r w:rsidRPr="00D9205D">
              <w:rPr>
                <w:b/>
                <w:sz w:val="28"/>
                <w:szCs w:val="28"/>
              </w:rPr>
              <w:t xml:space="preserve">1. </w:t>
            </w:r>
            <w:proofErr w:type="spellStart"/>
            <w:r w:rsidRPr="00D9205D">
              <w:rPr>
                <w:b/>
                <w:sz w:val="28"/>
                <w:szCs w:val="28"/>
              </w:rPr>
              <w:t>Đọc</w:t>
            </w:r>
            <w:proofErr w:type="spellEnd"/>
            <w:r w:rsidRPr="00D9205D">
              <w:rPr>
                <w:sz w:val="28"/>
                <w:szCs w:val="28"/>
              </w:rPr>
              <w:t xml:space="preserve">: </w:t>
            </w:r>
          </w:p>
          <w:p w:rsidR="00D9205D" w:rsidRPr="00D9205D" w:rsidRDefault="00D9205D" w:rsidP="002163AA">
            <w:pPr>
              <w:jc w:val="center"/>
              <w:rPr>
                <w:b/>
                <w:color w:val="FF0000"/>
                <w:sz w:val="28"/>
                <w:szCs w:val="28"/>
              </w:rPr>
            </w:pPr>
          </w:p>
        </w:tc>
        <w:tc>
          <w:tcPr>
            <w:tcW w:w="2693" w:type="dxa"/>
            <w:vMerge w:val="restart"/>
            <w:shd w:val="clear" w:color="auto" w:fill="auto"/>
          </w:tcPr>
          <w:p w:rsidR="00D9205D" w:rsidRPr="00D9205D" w:rsidRDefault="00D9205D" w:rsidP="002163AA">
            <w:pPr>
              <w:rPr>
                <w:b/>
                <w:color w:val="FF0000"/>
                <w:sz w:val="28"/>
                <w:szCs w:val="28"/>
              </w:rPr>
            </w:pPr>
            <w:proofErr w:type="spellStart"/>
            <w:r w:rsidRPr="00D9205D">
              <w:rPr>
                <w:sz w:val="28"/>
                <w:szCs w:val="28"/>
              </w:rPr>
              <w:t>Đọc</w:t>
            </w:r>
            <w:proofErr w:type="spellEnd"/>
            <w:r w:rsidRPr="00D9205D">
              <w:rPr>
                <w:sz w:val="28"/>
                <w:szCs w:val="28"/>
              </w:rPr>
              <w:t xml:space="preserve"> </w:t>
            </w:r>
            <w:proofErr w:type="spellStart"/>
            <w:proofErr w:type="gramStart"/>
            <w:r w:rsidRPr="00D9205D">
              <w:rPr>
                <w:sz w:val="28"/>
                <w:szCs w:val="28"/>
              </w:rPr>
              <w:t>hiểu</w:t>
            </w:r>
            <w:proofErr w:type="spellEnd"/>
            <w:r w:rsidRPr="00D9205D">
              <w:rPr>
                <w:sz w:val="28"/>
                <w:szCs w:val="28"/>
              </w:rPr>
              <w:t xml:space="preserve">  </w:t>
            </w:r>
            <w:proofErr w:type="spellStart"/>
            <w:r w:rsidRPr="00D9205D">
              <w:rPr>
                <w:sz w:val="28"/>
                <w:szCs w:val="28"/>
              </w:rPr>
              <w:t>văn</w:t>
            </w:r>
            <w:proofErr w:type="spellEnd"/>
            <w:proofErr w:type="gramEnd"/>
            <w:r w:rsidRPr="00D9205D">
              <w:rPr>
                <w:sz w:val="28"/>
                <w:szCs w:val="28"/>
              </w:rPr>
              <w:t xml:space="preserve"> </w:t>
            </w:r>
            <w:proofErr w:type="spellStart"/>
            <w:r w:rsidRPr="00D9205D">
              <w:rPr>
                <w:sz w:val="28"/>
                <w:szCs w:val="28"/>
              </w:rPr>
              <w:t>bản</w:t>
            </w:r>
            <w:proofErr w:type="spellEnd"/>
          </w:p>
        </w:tc>
        <w:tc>
          <w:tcPr>
            <w:tcW w:w="3686" w:type="dxa"/>
            <w:shd w:val="clear" w:color="auto" w:fill="auto"/>
          </w:tcPr>
          <w:p w:rsidR="00D9205D" w:rsidRPr="00D9205D" w:rsidRDefault="00D9205D" w:rsidP="002163AA">
            <w:pPr>
              <w:jc w:val="both"/>
              <w:rPr>
                <w:b/>
                <w:color w:val="FF0000"/>
                <w:sz w:val="28"/>
                <w:szCs w:val="28"/>
              </w:rPr>
            </w:pPr>
            <w:r w:rsidRPr="00D9205D">
              <w:rPr>
                <w:sz w:val="28"/>
                <w:szCs w:val="28"/>
              </w:rPr>
              <w:t>+</w:t>
            </w:r>
            <w:r w:rsidRPr="00D9205D">
              <w:rPr>
                <w:rFonts w:eastAsia="Microsoft Sans Serif"/>
                <w:i/>
                <w:iCs/>
                <w:color w:val="000000"/>
                <w:sz w:val="28"/>
                <w:szCs w:val="28"/>
                <w:lang w:val="vi-VN" w:eastAsia="vi-VN" w:bidi="vi-VN"/>
              </w:rPr>
              <w:t xml:space="preserve"> </w:t>
            </w:r>
            <w:proofErr w:type="spellStart"/>
            <w:r w:rsidRPr="00D9205D">
              <w:rPr>
                <w:i/>
                <w:iCs/>
                <w:sz w:val="28"/>
                <w:szCs w:val="28"/>
                <w:lang w:bidi="vi-VN"/>
              </w:rPr>
              <w:t>Tôi</w:t>
            </w:r>
            <w:proofErr w:type="spellEnd"/>
            <w:r w:rsidRPr="00D9205D">
              <w:rPr>
                <w:i/>
                <w:iCs/>
                <w:sz w:val="28"/>
                <w:szCs w:val="28"/>
                <w:lang w:bidi="vi-VN"/>
              </w:rPr>
              <w:t xml:space="preserve"> </w:t>
            </w:r>
            <w:proofErr w:type="spellStart"/>
            <w:r w:rsidRPr="00D9205D">
              <w:rPr>
                <w:i/>
                <w:iCs/>
                <w:sz w:val="28"/>
                <w:szCs w:val="28"/>
                <w:lang w:bidi="vi-VN"/>
              </w:rPr>
              <w:t>đi</w:t>
            </w:r>
            <w:proofErr w:type="spellEnd"/>
            <w:r w:rsidRPr="00D9205D">
              <w:rPr>
                <w:i/>
                <w:iCs/>
                <w:sz w:val="28"/>
                <w:szCs w:val="28"/>
                <w:lang w:bidi="vi-VN"/>
              </w:rPr>
              <w:t xml:space="preserve"> </w:t>
            </w:r>
            <w:proofErr w:type="spellStart"/>
            <w:r w:rsidRPr="00D9205D">
              <w:rPr>
                <w:i/>
                <w:iCs/>
                <w:sz w:val="28"/>
                <w:szCs w:val="28"/>
                <w:lang w:bidi="vi-VN"/>
              </w:rPr>
              <w:t>học</w:t>
            </w:r>
            <w:proofErr w:type="spellEnd"/>
            <w:r w:rsidRPr="00D9205D">
              <w:rPr>
                <w:sz w:val="28"/>
                <w:szCs w:val="28"/>
                <w:lang w:bidi="vi-VN"/>
              </w:rPr>
              <w:t xml:space="preserve"> (Thanh </w:t>
            </w:r>
            <w:proofErr w:type="spellStart"/>
            <w:r w:rsidRPr="00D9205D">
              <w:rPr>
                <w:sz w:val="28"/>
                <w:szCs w:val="28"/>
                <w:lang w:bidi="vi-VN"/>
              </w:rPr>
              <w:t>Tịnh</w:t>
            </w:r>
            <w:proofErr w:type="spellEnd"/>
            <w:r w:rsidRPr="00D9205D">
              <w:rPr>
                <w:sz w:val="28"/>
                <w:szCs w:val="28"/>
                <w:lang w:bidi="vi-VN"/>
              </w:rPr>
              <w:t>)</w:t>
            </w:r>
          </w:p>
        </w:tc>
        <w:tc>
          <w:tcPr>
            <w:tcW w:w="1626" w:type="dxa"/>
            <w:shd w:val="clear" w:color="auto" w:fill="auto"/>
          </w:tcPr>
          <w:p w:rsidR="00D9205D" w:rsidRPr="00D9205D" w:rsidRDefault="00D9205D" w:rsidP="002163AA">
            <w:pPr>
              <w:jc w:val="center"/>
              <w:rPr>
                <w:color w:val="000000"/>
                <w:sz w:val="28"/>
                <w:szCs w:val="28"/>
              </w:rPr>
            </w:pPr>
            <w:r w:rsidRPr="00D9205D">
              <w:rPr>
                <w:color w:val="000000"/>
                <w:sz w:val="28"/>
                <w:szCs w:val="28"/>
              </w:rPr>
              <w:t>3</w:t>
            </w:r>
          </w:p>
          <w:p w:rsidR="00D9205D" w:rsidRPr="00D9205D" w:rsidRDefault="00D9205D" w:rsidP="002163AA">
            <w:pPr>
              <w:rPr>
                <w:color w:val="000000"/>
                <w:sz w:val="28"/>
                <w:szCs w:val="28"/>
              </w:rPr>
            </w:pPr>
            <w:r w:rsidRPr="00D9205D">
              <w:rPr>
                <w:color w:val="000000"/>
                <w:sz w:val="28"/>
                <w:szCs w:val="28"/>
              </w:rPr>
              <w:t>(</w:t>
            </w:r>
            <w:proofErr w:type="spellStart"/>
            <w:r w:rsidRPr="00D9205D">
              <w:rPr>
                <w:color w:val="000000"/>
                <w:sz w:val="28"/>
                <w:szCs w:val="28"/>
              </w:rPr>
              <w:t>Tiết</w:t>
            </w:r>
            <w:proofErr w:type="spellEnd"/>
            <w:r w:rsidRPr="00D9205D">
              <w:rPr>
                <w:color w:val="000000"/>
                <w:sz w:val="28"/>
                <w:szCs w:val="28"/>
              </w:rPr>
              <w:t>)</w:t>
            </w:r>
          </w:p>
        </w:tc>
      </w:tr>
      <w:tr w:rsidR="00D9205D" w:rsidRPr="00D9205D" w:rsidTr="002163AA">
        <w:trPr>
          <w:trHeight w:val="524"/>
        </w:trPr>
        <w:tc>
          <w:tcPr>
            <w:tcW w:w="1980" w:type="dxa"/>
            <w:vMerge/>
            <w:shd w:val="clear" w:color="auto" w:fill="auto"/>
          </w:tcPr>
          <w:p w:rsidR="00D9205D" w:rsidRPr="00D9205D" w:rsidRDefault="00D9205D" w:rsidP="002163AA">
            <w:pPr>
              <w:jc w:val="center"/>
              <w:rPr>
                <w:b/>
                <w:color w:val="FF0000"/>
                <w:sz w:val="28"/>
                <w:szCs w:val="28"/>
              </w:rPr>
            </w:pPr>
          </w:p>
        </w:tc>
        <w:tc>
          <w:tcPr>
            <w:tcW w:w="2693" w:type="dxa"/>
            <w:vMerge/>
            <w:shd w:val="clear" w:color="auto" w:fill="auto"/>
          </w:tcPr>
          <w:p w:rsidR="00D9205D" w:rsidRPr="00D9205D" w:rsidRDefault="00D9205D" w:rsidP="002163AA">
            <w:pPr>
              <w:jc w:val="center"/>
              <w:rPr>
                <w:b/>
                <w:color w:val="FF0000"/>
                <w:sz w:val="28"/>
                <w:szCs w:val="28"/>
              </w:rPr>
            </w:pPr>
          </w:p>
        </w:tc>
        <w:tc>
          <w:tcPr>
            <w:tcW w:w="3686" w:type="dxa"/>
            <w:shd w:val="clear" w:color="auto" w:fill="auto"/>
          </w:tcPr>
          <w:p w:rsidR="00D9205D" w:rsidRPr="00D9205D" w:rsidRDefault="00D9205D" w:rsidP="002163AA">
            <w:pPr>
              <w:spacing w:line="276" w:lineRule="auto"/>
              <w:ind w:right="864"/>
              <w:jc w:val="both"/>
              <w:outlineLvl w:val="0"/>
              <w:rPr>
                <w:i/>
                <w:sz w:val="28"/>
                <w:szCs w:val="28"/>
              </w:rPr>
            </w:pPr>
            <w:r w:rsidRPr="00D9205D">
              <w:rPr>
                <w:sz w:val="28"/>
                <w:szCs w:val="28"/>
              </w:rPr>
              <w:t xml:space="preserve">+ </w:t>
            </w:r>
            <w:r w:rsidRPr="00D9205D">
              <w:rPr>
                <w:i/>
                <w:iCs/>
                <w:color w:val="000000"/>
                <w:sz w:val="28"/>
                <w:szCs w:val="28"/>
                <w:lang w:val="vi-VN" w:eastAsia="vi-VN" w:bidi="vi-VN"/>
              </w:rPr>
              <w:t>Gió lạnh đầ</w:t>
            </w:r>
            <w:r w:rsidRPr="00D9205D">
              <w:rPr>
                <w:i/>
                <w:iCs/>
                <w:color w:val="000000"/>
                <w:sz w:val="28"/>
                <w:szCs w:val="28"/>
                <w:lang w:eastAsia="vi-VN" w:bidi="vi-VN"/>
              </w:rPr>
              <w:t>u</w:t>
            </w:r>
            <w:r w:rsidRPr="00D9205D">
              <w:rPr>
                <w:i/>
                <w:iCs/>
                <w:color w:val="000000"/>
                <w:sz w:val="28"/>
                <w:szCs w:val="28"/>
                <w:lang w:val="vi-VN" w:eastAsia="vi-VN" w:bidi="vi-VN"/>
              </w:rPr>
              <w:t xml:space="preserve"> mùa</w:t>
            </w:r>
            <w:r w:rsidRPr="00D9205D">
              <w:rPr>
                <w:color w:val="000000"/>
                <w:sz w:val="28"/>
                <w:szCs w:val="28"/>
                <w:lang w:val="vi-VN" w:eastAsia="vi-VN" w:bidi="vi-VN"/>
              </w:rPr>
              <w:t xml:space="preserve"> (Thạch Lam)</w:t>
            </w:r>
          </w:p>
        </w:tc>
        <w:tc>
          <w:tcPr>
            <w:tcW w:w="1626" w:type="dxa"/>
            <w:shd w:val="clear" w:color="auto" w:fill="auto"/>
          </w:tcPr>
          <w:p w:rsidR="00D9205D" w:rsidRPr="00D9205D" w:rsidRDefault="00D9205D" w:rsidP="002163AA">
            <w:pPr>
              <w:jc w:val="center"/>
              <w:rPr>
                <w:color w:val="000000"/>
                <w:sz w:val="28"/>
                <w:szCs w:val="28"/>
              </w:rPr>
            </w:pPr>
            <w:r w:rsidRPr="00D9205D">
              <w:rPr>
                <w:color w:val="000000"/>
                <w:sz w:val="28"/>
                <w:szCs w:val="28"/>
              </w:rPr>
              <w:t>2</w:t>
            </w:r>
          </w:p>
          <w:p w:rsidR="00D9205D" w:rsidRPr="00D9205D" w:rsidRDefault="00D9205D" w:rsidP="002163AA">
            <w:pPr>
              <w:jc w:val="center"/>
              <w:rPr>
                <w:color w:val="000000"/>
                <w:sz w:val="28"/>
                <w:szCs w:val="28"/>
              </w:rPr>
            </w:pPr>
            <w:r w:rsidRPr="00D9205D">
              <w:rPr>
                <w:color w:val="000000"/>
                <w:sz w:val="28"/>
                <w:szCs w:val="28"/>
              </w:rPr>
              <w:t>(</w:t>
            </w:r>
            <w:proofErr w:type="spellStart"/>
            <w:r w:rsidRPr="00D9205D">
              <w:rPr>
                <w:color w:val="000000"/>
                <w:sz w:val="28"/>
                <w:szCs w:val="28"/>
              </w:rPr>
              <w:t>Tiết</w:t>
            </w:r>
            <w:proofErr w:type="spellEnd"/>
            <w:r w:rsidRPr="00D9205D">
              <w:rPr>
                <w:color w:val="000000"/>
                <w:sz w:val="28"/>
                <w:szCs w:val="28"/>
              </w:rPr>
              <w:t>)</w:t>
            </w:r>
          </w:p>
        </w:tc>
      </w:tr>
      <w:tr w:rsidR="00D9205D" w:rsidRPr="00D9205D" w:rsidTr="002163AA">
        <w:tc>
          <w:tcPr>
            <w:tcW w:w="1980" w:type="dxa"/>
            <w:vMerge/>
            <w:shd w:val="clear" w:color="auto" w:fill="auto"/>
          </w:tcPr>
          <w:p w:rsidR="00D9205D" w:rsidRPr="00D9205D" w:rsidRDefault="00D9205D" w:rsidP="002163AA">
            <w:pPr>
              <w:jc w:val="center"/>
              <w:rPr>
                <w:b/>
                <w:color w:val="FF0000"/>
                <w:sz w:val="28"/>
                <w:szCs w:val="28"/>
              </w:rPr>
            </w:pPr>
          </w:p>
        </w:tc>
        <w:tc>
          <w:tcPr>
            <w:tcW w:w="2693" w:type="dxa"/>
            <w:shd w:val="clear" w:color="auto" w:fill="auto"/>
          </w:tcPr>
          <w:p w:rsidR="00D9205D" w:rsidRPr="00D9205D" w:rsidRDefault="00D9205D" w:rsidP="002163AA">
            <w:pPr>
              <w:jc w:val="both"/>
              <w:rPr>
                <w:sz w:val="28"/>
                <w:szCs w:val="28"/>
              </w:rPr>
            </w:pPr>
            <w:r w:rsidRPr="00D9205D">
              <w:rPr>
                <w:sz w:val="28"/>
                <w:szCs w:val="28"/>
              </w:rPr>
              <w:t xml:space="preserve">+ </w:t>
            </w:r>
            <w:proofErr w:type="spellStart"/>
            <w:r w:rsidRPr="00D9205D">
              <w:rPr>
                <w:sz w:val="28"/>
                <w:szCs w:val="28"/>
              </w:rPr>
              <w:t>Thực</w:t>
            </w:r>
            <w:proofErr w:type="spellEnd"/>
            <w:r w:rsidRPr="00D9205D">
              <w:rPr>
                <w:sz w:val="28"/>
                <w:szCs w:val="28"/>
              </w:rPr>
              <w:t xml:space="preserve"> </w:t>
            </w:r>
            <w:proofErr w:type="spellStart"/>
            <w:r w:rsidRPr="00D9205D">
              <w:rPr>
                <w:sz w:val="28"/>
                <w:szCs w:val="28"/>
              </w:rPr>
              <w:t>hành</w:t>
            </w:r>
            <w:proofErr w:type="spellEnd"/>
            <w:r w:rsidRPr="00D9205D">
              <w:rPr>
                <w:sz w:val="28"/>
                <w:szCs w:val="28"/>
              </w:rPr>
              <w:t xml:space="preserve"> </w:t>
            </w:r>
            <w:proofErr w:type="spellStart"/>
            <w:r w:rsidRPr="00D9205D">
              <w:rPr>
                <w:sz w:val="28"/>
                <w:szCs w:val="28"/>
              </w:rPr>
              <w:t>tiếng</w:t>
            </w:r>
            <w:proofErr w:type="spellEnd"/>
            <w:r w:rsidRPr="00D9205D">
              <w:rPr>
                <w:sz w:val="28"/>
                <w:szCs w:val="28"/>
              </w:rPr>
              <w:t xml:space="preserve"> </w:t>
            </w:r>
            <w:proofErr w:type="spellStart"/>
            <w:r w:rsidRPr="00D9205D">
              <w:rPr>
                <w:sz w:val="28"/>
                <w:szCs w:val="28"/>
              </w:rPr>
              <w:t>Việt</w:t>
            </w:r>
            <w:proofErr w:type="spellEnd"/>
          </w:p>
          <w:p w:rsidR="00D9205D" w:rsidRPr="00D9205D" w:rsidRDefault="00D9205D" w:rsidP="002163AA">
            <w:pPr>
              <w:jc w:val="center"/>
              <w:rPr>
                <w:b/>
                <w:color w:val="FF0000"/>
                <w:sz w:val="28"/>
                <w:szCs w:val="28"/>
              </w:rPr>
            </w:pPr>
          </w:p>
        </w:tc>
        <w:tc>
          <w:tcPr>
            <w:tcW w:w="3686" w:type="dxa"/>
            <w:shd w:val="clear" w:color="auto" w:fill="auto"/>
          </w:tcPr>
          <w:p w:rsidR="00D9205D" w:rsidRPr="00D9205D" w:rsidRDefault="00D9205D" w:rsidP="002163AA">
            <w:pPr>
              <w:jc w:val="both"/>
              <w:rPr>
                <w:color w:val="FF0000"/>
                <w:sz w:val="28"/>
                <w:szCs w:val="28"/>
              </w:rPr>
            </w:pPr>
            <w:proofErr w:type="spellStart"/>
            <w:r w:rsidRPr="00D9205D">
              <w:rPr>
                <w:sz w:val="28"/>
                <w:szCs w:val="28"/>
                <w:lang w:bidi="vi-VN"/>
              </w:rPr>
              <w:t>Trợ</w:t>
            </w:r>
            <w:proofErr w:type="spellEnd"/>
            <w:r w:rsidRPr="00D9205D">
              <w:rPr>
                <w:sz w:val="28"/>
                <w:szCs w:val="28"/>
                <w:lang w:bidi="vi-VN"/>
              </w:rPr>
              <w:t xml:space="preserve"> </w:t>
            </w:r>
            <w:proofErr w:type="spellStart"/>
            <w:r w:rsidRPr="00D9205D">
              <w:rPr>
                <w:sz w:val="28"/>
                <w:szCs w:val="28"/>
                <w:lang w:bidi="vi-VN"/>
              </w:rPr>
              <w:t>từ</w:t>
            </w:r>
            <w:proofErr w:type="spellEnd"/>
            <w:r w:rsidRPr="00D9205D">
              <w:rPr>
                <w:sz w:val="28"/>
                <w:szCs w:val="28"/>
                <w:lang w:bidi="vi-VN"/>
              </w:rPr>
              <w:t xml:space="preserve"> </w:t>
            </w:r>
            <w:proofErr w:type="spellStart"/>
            <w:r w:rsidRPr="00D9205D">
              <w:rPr>
                <w:sz w:val="28"/>
                <w:szCs w:val="28"/>
                <w:lang w:bidi="vi-VN"/>
              </w:rPr>
              <w:t>và</w:t>
            </w:r>
            <w:proofErr w:type="spellEnd"/>
            <w:r w:rsidRPr="00D9205D">
              <w:rPr>
                <w:sz w:val="28"/>
                <w:szCs w:val="28"/>
                <w:lang w:bidi="vi-VN"/>
              </w:rPr>
              <w:t xml:space="preserve"> </w:t>
            </w:r>
            <w:proofErr w:type="spellStart"/>
            <w:r w:rsidRPr="00D9205D">
              <w:rPr>
                <w:sz w:val="28"/>
                <w:szCs w:val="28"/>
                <w:lang w:bidi="vi-VN"/>
              </w:rPr>
              <w:t>thán</w:t>
            </w:r>
            <w:proofErr w:type="spellEnd"/>
            <w:r w:rsidRPr="00D9205D">
              <w:rPr>
                <w:sz w:val="28"/>
                <w:szCs w:val="28"/>
                <w:lang w:bidi="vi-VN"/>
              </w:rPr>
              <w:t xml:space="preserve"> </w:t>
            </w:r>
            <w:proofErr w:type="spellStart"/>
            <w:r w:rsidRPr="00D9205D">
              <w:rPr>
                <w:sz w:val="28"/>
                <w:szCs w:val="28"/>
                <w:lang w:bidi="vi-VN"/>
              </w:rPr>
              <w:t>từ</w:t>
            </w:r>
            <w:proofErr w:type="spellEnd"/>
          </w:p>
        </w:tc>
        <w:tc>
          <w:tcPr>
            <w:tcW w:w="1626" w:type="dxa"/>
            <w:shd w:val="clear" w:color="auto" w:fill="auto"/>
          </w:tcPr>
          <w:p w:rsidR="00D9205D" w:rsidRPr="00D9205D" w:rsidRDefault="00D9205D" w:rsidP="002163AA">
            <w:pPr>
              <w:jc w:val="center"/>
              <w:rPr>
                <w:color w:val="000000"/>
                <w:sz w:val="28"/>
                <w:szCs w:val="28"/>
              </w:rPr>
            </w:pPr>
            <w:r w:rsidRPr="00D9205D">
              <w:rPr>
                <w:color w:val="000000"/>
                <w:sz w:val="28"/>
                <w:szCs w:val="28"/>
              </w:rPr>
              <w:t>1</w:t>
            </w:r>
          </w:p>
          <w:p w:rsidR="00D9205D" w:rsidRPr="00D9205D" w:rsidRDefault="00D9205D" w:rsidP="002163AA">
            <w:pPr>
              <w:jc w:val="center"/>
              <w:rPr>
                <w:color w:val="000000"/>
                <w:sz w:val="28"/>
                <w:szCs w:val="28"/>
              </w:rPr>
            </w:pPr>
            <w:r w:rsidRPr="00D9205D">
              <w:rPr>
                <w:color w:val="000000"/>
                <w:sz w:val="28"/>
                <w:szCs w:val="28"/>
              </w:rPr>
              <w:t>(</w:t>
            </w:r>
            <w:proofErr w:type="spellStart"/>
            <w:r w:rsidRPr="00D9205D">
              <w:rPr>
                <w:color w:val="000000"/>
                <w:sz w:val="28"/>
                <w:szCs w:val="28"/>
              </w:rPr>
              <w:t>Tiết</w:t>
            </w:r>
            <w:proofErr w:type="spellEnd"/>
            <w:r w:rsidRPr="00D9205D">
              <w:rPr>
                <w:color w:val="000000"/>
                <w:sz w:val="28"/>
                <w:szCs w:val="28"/>
              </w:rPr>
              <w:t>)</w:t>
            </w:r>
          </w:p>
        </w:tc>
      </w:tr>
      <w:tr w:rsidR="00D9205D" w:rsidRPr="00D9205D" w:rsidTr="002163AA">
        <w:trPr>
          <w:trHeight w:val="907"/>
        </w:trPr>
        <w:tc>
          <w:tcPr>
            <w:tcW w:w="1980" w:type="dxa"/>
            <w:vMerge/>
            <w:shd w:val="clear" w:color="auto" w:fill="auto"/>
          </w:tcPr>
          <w:p w:rsidR="00D9205D" w:rsidRPr="00D9205D" w:rsidRDefault="00D9205D" w:rsidP="002163AA">
            <w:pPr>
              <w:jc w:val="center"/>
              <w:rPr>
                <w:b/>
                <w:color w:val="FF0000"/>
                <w:sz w:val="28"/>
                <w:szCs w:val="28"/>
              </w:rPr>
            </w:pPr>
          </w:p>
        </w:tc>
        <w:tc>
          <w:tcPr>
            <w:tcW w:w="2693" w:type="dxa"/>
            <w:shd w:val="clear" w:color="auto" w:fill="auto"/>
          </w:tcPr>
          <w:p w:rsidR="00D9205D" w:rsidRPr="00D9205D" w:rsidRDefault="00D9205D" w:rsidP="002163AA">
            <w:pPr>
              <w:rPr>
                <w:b/>
                <w:color w:val="FF0000"/>
                <w:sz w:val="28"/>
                <w:szCs w:val="28"/>
              </w:rPr>
            </w:pPr>
            <w:r w:rsidRPr="00D9205D">
              <w:rPr>
                <w:sz w:val="28"/>
                <w:szCs w:val="28"/>
              </w:rPr>
              <w:t xml:space="preserve">+ </w:t>
            </w:r>
            <w:proofErr w:type="spellStart"/>
            <w:r w:rsidRPr="00D9205D">
              <w:rPr>
                <w:sz w:val="28"/>
                <w:szCs w:val="28"/>
              </w:rPr>
              <w:t>Thực</w:t>
            </w:r>
            <w:proofErr w:type="spellEnd"/>
            <w:r w:rsidRPr="00D9205D">
              <w:rPr>
                <w:sz w:val="28"/>
                <w:szCs w:val="28"/>
              </w:rPr>
              <w:t xml:space="preserve"> </w:t>
            </w:r>
            <w:proofErr w:type="spellStart"/>
            <w:r w:rsidRPr="00D9205D">
              <w:rPr>
                <w:sz w:val="28"/>
                <w:szCs w:val="28"/>
              </w:rPr>
              <w:t>hành</w:t>
            </w:r>
            <w:proofErr w:type="spellEnd"/>
            <w:r w:rsidRPr="00D9205D">
              <w:rPr>
                <w:sz w:val="28"/>
                <w:szCs w:val="28"/>
              </w:rPr>
              <w:t xml:space="preserve"> </w:t>
            </w:r>
            <w:proofErr w:type="spellStart"/>
            <w:r w:rsidRPr="00D9205D">
              <w:rPr>
                <w:sz w:val="28"/>
                <w:szCs w:val="28"/>
              </w:rPr>
              <w:t>đọc</w:t>
            </w:r>
            <w:proofErr w:type="spellEnd"/>
            <w:r w:rsidRPr="00D9205D">
              <w:rPr>
                <w:sz w:val="28"/>
                <w:szCs w:val="28"/>
              </w:rPr>
              <w:t xml:space="preserve"> </w:t>
            </w:r>
            <w:proofErr w:type="spellStart"/>
            <w:r w:rsidRPr="00D9205D">
              <w:rPr>
                <w:sz w:val="28"/>
                <w:szCs w:val="28"/>
              </w:rPr>
              <w:t>hiểu</w:t>
            </w:r>
            <w:proofErr w:type="spellEnd"/>
            <w:r w:rsidRPr="00D9205D">
              <w:rPr>
                <w:sz w:val="28"/>
                <w:szCs w:val="28"/>
              </w:rPr>
              <w:t xml:space="preserve"> </w:t>
            </w:r>
          </w:p>
        </w:tc>
        <w:tc>
          <w:tcPr>
            <w:tcW w:w="3686" w:type="dxa"/>
            <w:shd w:val="clear" w:color="auto" w:fill="auto"/>
          </w:tcPr>
          <w:p w:rsidR="00D9205D" w:rsidRPr="00D9205D" w:rsidRDefault="00D9205D" w:rsidP="002163AA">
            <w:pPr>
              <w:jc w:val="both"/>
              <w:rPr>
                <w:i/>
                <w:iCs/>
                <w:color w:val="000000"/>
                <w:sz w:val="28"/>
                <w:szCs w:val="28"/>
                <w:lang w:val="vi-VN" w:eastAsia="vi-VN" w:bidi="vi-VN"/>
              </w:rPr>
            </w:pPr>
            <w:r w:rsidRPr="00D9205D">
              <w:rPr>
                <w:i/>
                <w:iCs/>
                <w:color w:val="000000"/>
                <w:sz w:val="28"/>
                <w:szCs w:val="28"/>
                <w:lang w:eastAsia="vi-VN" w:bidi="vi-VN"/>
              </w:rPr>
              <w:t xml:space="preserve">+ </w:t>
            </w:r>
            <w:r w:rsidRPr="00D9205D">
              <w:rPr>
                <w:i/>
                <w:iCs/>
                <w:color w:val="000000"/>
                <w:sz w:val="28"/>
                <w:szCs w:val="28"/>
                <w:lang w:val="vi-VN" w:eastAsia="vi-VN" w:bidi="vi-VN"/>
              </w:rPr>
              <w:t>Người mẹ vườn cau</w:t>
            </w:r>
          </w:p>
          <w:p w:rsidR="00D9205D" w:rsidRPr="00D9205D" w:rsidRDefault="00D9205D" w:rsidP="002163AA">
            <w:pPr>
              <w:jc w:val="both"/>
              <w:rPr>
                <w:sz w:val="28"/>
                <w:szCs w:val="28"/>
              </w:rPr>
            </w:pPr>
            <w:r w:rsidRPr="00D9205D">
              <w:rPr>
                <w:i/>
                <w:iCs/>
                <w:color w:val="000000"/>
                <w:sz w:val="28"/>
                <w:szCs w:val="28"/>
                <w:lang w:val="vi-VN" w:eastAsia="vi-VN" w:bidi="vi-VN"/>
              </w:rPr>
              <w:t xml:space="preserve"> </w:t>
            </w:r>
            <w:r w:rsidRPr="00D9205D">
              <w:rPr>
                <w:color w:val="000000"/>
                <w:sz w:val="28"/>
                <w:szCs w:val="28"/>
                <w:lang w:val="vi-VN" w:eastAsia="vi-VN" w:bidi="vi-VN"/>
              </w:rPr>
              <w:t>(Nguyễn Ngọc Tư)</w:t>
            </w:r>
          </w:p>
          <w:p w:rsidR="00D9205D" w:rsidRPr="00D9205D" w:rsidRDefault="00D9205D" w:rsidP="002163AA">
            <w:pPr>
              <w:rPr>
                <w:b/>
                <w:color w:val="FF0000"/>
                <w:sz w:val="28"/>
                <w:szCs w:val="28"/>
              </w:rPr>
            </w:pPr>
          </w:p>
        </w:tc>
        <w:tc>
          <w:tcPr>
            <w:tcW w:w="1626" w:type="dxa"/>
            <w:shd w:val="clear" w:color="auto" w:fill="auto"/>
          </w:tcPr>
          <w:p w:rsidR="00D9205D" w:rsidRPr="00D9205D" w:rsidRDefault="00D9205D" w:rsidP="002163AA">
            <w:pPr>
              <w:jc w:val="center"/>
              <w:rPr>
                <w:color w:val="000000"/>
                <w:sz w:val="28"/>
                <w:szCs w:val="28"/>
              </w:rPr>
            </w:pPr>
            <w:r w:rsidRPr="00D9205D">
              <w:rPr>
                <w:color w:val="000000"/>
                <w:sz w:val="28"/>
                <w:szCs w:val="28"/>
              </w:rPr>
              <w:t>2</w:t>
            </w:r>
          </w:p>
          <w:p w:rsidR="00D9205D" w:rsidRPr="00D9205D" w:rsidRDefault="00D9205D" w:rsidP="002163AA">
            <w:pPr>
              <w:jc w:val="center"/>
              <w:rPr>
                <w:color w:val="000000"/>
                <w:sz w:val="28"/>
                <w:szCs w:val="28"/>
              </w:rPr>
            </w:pPr>
            <w:r w:rsidRPr="00D9205D">
              <w:rPr>
                <w:color w:val="000000"/>
                <w:sz w:val="28"/>
                <w:szCs w:val="28"/>
              </w:rPr>
              <w:t>(</w:t>
            </w:r>
            <w:proofErr w:type="spellStart"/>
            <w:r w:rsidRPr="00D9205D">
              <w:rPr>
                <w:color w:val="000000"/>
                <w:sz w:val="28"/>
                <w:szCs w:val="28"/>
              </w:rPr>
              <w:t>Tiết</w:t>
            </w:r>
            <w:proofErr w:type="spellEnd"/>
            <w:r w:rsidRPr="00D9205D">
              <w:rPr>
                <w:color w:val="000000"/>
                <w:sz w:val="28"/>
                <w:szCs w:val="28"/>
              </w:rPr>
              <w:t>)</w:t>
            </w:r>
          </w:p>
        </w:tc>
      </w:tr>
      <w:tr w:rsidR="00D9205D" w:rsidRPr="00D9205D" w:rsidTr="002163AA">
        <w:trPr>
          <w:trHeight w:val="700"/>
        </w:trPr>
        <w:tc>
          <w:tcPr>
            <w:tcW w:w="1980" w:type="dxa"/>
            <w:shd w:val="clear" w:color="auto" w:fill="auto"/>
          </w:tcPr>
          <w:p w:rsidR="00D9205D" w:rsidRPr="00D9205D" w:rsidRDefault="00D9205D" w:rsidP="002163AA">
            <w:pPr>
              <w:rPr>
                <w:b/>
                <w:color w:val="FF0000"/>
                <w:sz w:val="28"/>
                <w:szCs w:val="28"/>
              </w:rPr>
            </w:pPr>
            <w:r w:rsidRPr="00D9205D">
              <w:rPr>
                <w:b/>
                <w:color w:val="000000"/>
                <w:sz w:val="28"/>
                <w:szCs w:val="28"/>
              </w:rPr>
              <w:t xml:space="preserve">2. </w:t>
            </w:r>
            <w:proofErr w:type="spellStart"/>
            <w:r w:rsidRPr="00D9205D">
              <w:rPr>
                <w:b/>
                <w:color w:val="000000"/>
                <w:sz w:val="28"/>
                <w:szCs w:val="28"/>
              </w:rPr>
              <w:t>Viết</w:t>
            </w:r>
            <w:proofErr w:type="spellEnd"/>
          </w:p>
        </w:tc>
        <w:tc>
          <w:tcPr>
            <w:tcW w:w="2693" w:type="dxa"/>
            <w:shd w:val="clear" w:color="auto" w:fill="auto"/>
          </w:tcPr>
          <w:p w:rsidR="00D9205D" w:rsidRPr="00D9205D" w:rsidRDefault="00D9205D" w:rsidP="002163AA">
            <w:pPr>
              <w:rPr>
                <w:color w:val="000000"/>
                <w:sz w:val="28"/>
                <w:szCs w:val="28"/>
              </w:rPr>
            </w:pPr>
            <w:proofErr w:type="spellStart"/>
            <w:r w:rsidRPr="00D9205D">
              <w:rPr>
                <w:color w:val="000000"/>
                <w:sz w:val="28"/>
                <w:szCs w:val="28"/>
              </w:rPr>
              <w:t>Viết</w:t>
            </w:r>
            <w:proofErr w:type="spellEnd"/>
            <w:r w:rsidRPr="00D9205D">
              <w:rPr>
                <w:color w:val="000000"/>
                <w:sz w:val="28"/>
                <w:szCs w:val="28"/>
              </w:rPr>
              <w:t xml:space="preserve"> </w:t>
            </w:r>
            <w:proofErr w:type="spellStart"/>
            <w:r w:rsidRPr="00D9205D">
              <w:rPr>
                <w:color w:val="000000"/>
                <w:sz w:val="28"/>
                <w:szCs w:val="28"/>
              </w:rPr>
              <w:t>bài</w:t>
            </w:r>
            <w:proofErr w:type="spellEnd"/>
            <w:r w:rsidRPr="00D9205D">
              <w:rPr>
                <w:color w:val="000000"/>
                <w:sz w:val="28"/>
                <w:szCs w:val="28"/>
              </w:rPr>
              <w:t xml:space="preserve"> </w:t>
            </w:r>
            <w:proofErr w:type="spellStart"/>
            <w:r w:rsidRPr="00D9205D">
              <w:rPr>
                <w:color w:val="000000"/>
                <w:sz w:val="28"/>
                <w:szCs w:val="28"/>
              </w:rPr>
              <w:t>văn</w:t>
            </w:r>
            <w:proofErr w:type="spellEnd"/>
          </w:p>
        </w:tc>
        <w:tc>
          <w:tcPr>
            <w:tcW w:w="3686" w:type="dxa"/>
            <w:shd w:val="clear" w:color="auto" w:fill="auto"/>
          </w:tcPr>
          <w:p w:rsidR="00D9205D" w:rsidRPr="00D9205D" w:rsidRDefault="00D9205D" w:rsidP="002163AA">
            <w:pPr>
              <w:jc w:val="both"/>
              <w:rPr>
                <w:sz w:val="28"/>
                <w:szCs w:val="28"/>
                <w:lang w:bidi="vi-VN"/>
              </w:rPr>
            </w:pPr>
            <w:proofErr w:type="spellStart"/>
            <w:r w:rsidRPr="00D9205D">
              <w:rPr>
                <w:sz w:val="28"/>
                <w:szCs w:val="28"/>
                <w:lang w:bidi="vi-VN"/>
              </w:rPr>
              <w:t>Kể</w:t>
            </w:r>
            <w:proofErr w:type="spellEnd"/>
            <w:r w:rsidRPr="00D9205D">
              <w:rPr>
                <w:sz w:val="28"/>
                <w:szCs w:val="28"/>
                <w:lang w:bidi="vi-VN"/>
              </w:rPr>
              <w:t xml:space="preserve"> </w:t>
            </w:r>
            <w:proofErr w:type="spellStart"/>
            <w:r w:rsidRPr="00D9205D">
              <w:rPr>
                <w:sz w:val="28"/>
                <w:szCs w:val="28"/>
                <w:lang w:bidi="vi-VN"/>
              </w:rPr>
              <w:t>lại</w:t>
            </w:r>
            <w:proofErr w:type="spellEnd"/>
            <w:r w:rsidRPr="00D9205D">
              <w:rPr>
                <w:sz w:val="28"/>
                <w:szCs w:val="28"/>
                <w:lang w:bidi="vi-VN"/>
              </w:rPr>
              <w:t xml:space="preserve"> </w:t>
            </w:r>
            <w:proofErr w:type="spellStart"/>
            <w:r w:rsidRPr="00D9205D">
              <w:rPr>
                <w:sz w:val="28"/>
                <w:szCs w:val="28"/>
                <w:lang w:bidi="vi-VN"/>
              </w:rPr>
              <w:t>một</w:t>
            </w:r>
            <w:proofErr w:type="spellEnd"/>
            <w:r w:rsidRPr="00D9205D">
              <w:rPr>
                <w:sz w:val="28"/>
                <w:szCs w:val="28"/>
                <w:lang w:bidi="vi-VN"/>
              </w:rPr>
              <w:t xml:space="preserve"> </w:t>
            </w:r>
            <w:proofErr w:type="spellStart"/>
            <w:r w:rsidRPr="00D9205D">
              <w:rPr>
                <w:sz w:val="28"/>
                <w:szCs w:val="28"/>
                <w:lang w:bidi="vi-VN"/>
              </w:rPr>
              <w:t>chuyến</w:t>
            </w:r>
            <w:proofErr w:type="spellEnd"/>
            <w:r w:rsidRPr="00D9205D">
              <w:rPr>
                <w:sz w:val="28"/>
                <w:szCs w:val="28"/>
                <w:lang w:bidi="vi-VN"/>
              </w:rPr>
              <w:t xml:space="preserve"> </w:t>
            </w:r>
            <w:proofErr w:type="spellStart"/>
            <w:r w:rsidRPr="00D9205D">
              <w:rPr>
                <w:sz w:val="28"/>
                <w:szCs w:val="28"/>
                <w:lang w:bidi="vi-VN"/>
              </w:rPr>
              <w:t>đi</w:t>
            </w:r>
            <w:proofErr w:type="spellEnd"/>
            <w:r w:rsidRPr="00D9205D">
              <w:rPr>
                <w:sz w:val="28"/>
                <w:szCs w:val="28"/>
                <w:lang w:bidi="vi-VN"/>
              </w:rPr>
              <w:t xml:space="preserve"> </w:t>
            </w:r>
            <w:proofErr w:type="spellStart"/>
            <w:r w:rsidRPr="00D9205D">
              <w:rPr>
                <w:sz w:val="28"/>
                <w:szCs w:val="28"/>
                <w:lang w:bidi="vi-VN"/>
              </w:rPr>
              <w:t>hoặc</w:t>
            </w:r>
            <w:proofErr w:type="spellEnd"/>
            <w:r w:rsidRPr="00D9205D">
              <w:rPr>
                <w:sz w:val="28"/>
                <w:szCs w:val="28"/>
                <w:lang w:bidi="vi-VN"/>
              </w:rPr>
              <w:t xml:space="preserve"> </w:t>
            </w:r>
            <w:proofErr w:type="spellStart"/>
            <w:r w:rsidRPr="00D9205D">
              <w:rPr>
                <w:sz w:val="28"/>
                <w:szCs w:val="28"/>
                <w:lang w:bidi="vi-VN"/>
              </w:rPr>
              <w:t>một</w:t>
            </w:r>
            <w:proofErr w:type="spellEnd"/>
            <w:r w:rsidRPr="00D9205D">
              <w:rPr>
                <w:sz w:val="28"/>
                <w:szCs w:val="28"/>
                <w:lang w:bidi="vi-VN"/>
              </w:rPr>
              <w:t xml:space="preserve"> </w:t>
            </w:r>
            <w:proofErr w:type="spellStart"/>
            <w:r w:rsidRPr="00D9205D">
              <w:rPr>
                <w:sz w:val="28"/>
                <w:szCs w:val="28"/>
                <w:lang w:bidi="vi-VN"/>
              </w:rPr>
              <w:t>hoạt</w:t>
            </w:r>
            <w:proofErr w:type="spellEnd"/>
            <w:r w:rsidRPr="00D9205D">
              <w:rPr>
                <w:sz w:val="28"/>
                <w:szCs w:val="28"/>
                <w:lang w:bidi="vi-VN"/>
              </w:rPr>
              <w:t xml:space="preserve"> </w:t>
            </w:r>
            <w:proofErr w:type="spellStart"/>
            <w:r w:rsidRPr="00D9205D">
              <w:rPr>
                <w:sz w:val="28"/>
                <w:szCs w:val="28"/>
                <w:lang w:bidi="vi-VN"/>
              </w:rPr>
              <w:t>động</w:t>
            </w:r>
            <w:proofErr w:type="spellEnd"/>
            <w:r w:rsidRPr="00D9205D">
              <w:rPr>
                <w:sz w:val="28"/>
                <w:szCs w:val="28"/>
                <w:lang w:bidi="vi-VN"/>
              </w:rPr>
              <w:t xml:space="preserve"> </w:t>
            </w:r>
            <w:proofErr w:type="spellStart"/>
            <w:r w:rsidRPr="00D9205D">
              <w:rPr>
                <w:sz w:val="28"/>
                <w:szCs w:val="28"/>
                <w:lang w:bidi="vi-VN"/>
              </w:rPr>
              <w:t>xã</w:t>
            </w:r>
            <w:proofErr w:type="spellEnd"/>
            <w:r w:rsidRPr="00D9205D">
              <w:rPr>
                <w:sz w:val="28"/>
                <w:szCs w:val="28"/>
                <w:lang w:bidi="vi-VN"/>
              </w:rPr>
              <w:t xml:space="preserve"> </w:t>
            </w:r>
            <w:proofErr w:type="spellStart"/>
            <w:r w:rsidRPr="00D9205D">
              <w:rPr>
                <w:sz w:val="28"/>
                <w:szCs w:val="28"/>
                <w:lang w:bidi="vi-VN"/>
              </w:rPr>
              <w:t>hội</w:t>
            </w:r>
            <w:proofErr w:type="spellEnd"/>
          </w:p>
          <w:p w:rsidR="00D9205D" w:rsidRPr="00D9205D" w:rsidRDefault="00D9205D" w:rsidP="002163AA">
            <w:pPr>
              <w:jc w:val="both"/>
              <w:rPr>
                <w:b/>
                <w:color w:val="FF0000"/>
                <w:sz w:val="28"/>
                <w:szCs w:val="28"/>
              </w:rPr>
            </w:pPr>
          </w:p>
        </w:tc>
        <w:tc>
          <w:tcPr>
            <w:tcW w:w="1626" w:type="dxa"/>
            <w:shd w:val="clear" w:color="auto" w:fill="auto"/>
          </w:tcPr>
          <w:p w:rsidR="00D9205D" w:rsidRPr="00D9205D" w:rsidRDefault="00D9205D" w:rsidP="002163AA">
            <w:pPr>
              <w:jc w:val="center"/>
              <w:rPr>
                <w:color w:val="000000"/>
                <w:sz w:val="28"/>
                <w:szCs w:val="28"/>
              </w:rPr>
            </w:pPr>
            <w:r w:rsidRPr="00D9205D">
              <w:rPr>
                <w:color w:val="000000"/>
                <w:sz w:val="28"/>
                <w:szCs w:val="28"/>
              </w:rPr>
              <w:t>3</w:t>
            </w:r>
          </w:p>
          <w:p w:rsidR="00D9205D" w:rsidRPr="00D9205D" w:rsidRDefault="00D9205D" w:rsidP="002163AA">
            <w:pPr>
              <w:jc w:val="center"/>
              <w:rPr>
                <w:color w:val="000000"/>
                <w:sz w:val="28"/>
                <w:szCs w:val="28"/>
              </w:rPr>
            </w:pPr>
            <w:r w:rsidRPr="00D9205D">
              <w:rPr>
                <w:color w:val="000000"/>
                <w:sz w:val="28"/>
                <w:szCs w:val="28"/>
              </w:rPr>
              <w:t>(</w:t>
            </w:r>
            <w:proofErr w:type="spellStart"/>
            <w:r w:rsidRPr="00D9205D">
              <w:rPr>
                <w:color w:val="000000"/>
                <w:sz w:val="28"/>
                <w:szCs w:val="28"/>
              </w:rPr>
              <w:t>Tiết</w:t>
            </w:r>
            <w:proofErr w:type="spellEnd"/>
            <w:r w:rsidRPr="00D9205D">
              <w:rPr>
                <w:bCs/>
                <w:sz w:val="28"/>
                <w:szCs w:val="28"/>
              </w:rPr>
              <w:t>)</w:t>
            </w:r>
          </w:p>
        </w:tc>
      </w:tr>
      <w:tr w:rsidR="00D9205D" w:rsidRPr="00D9205D" w:rsidTr="002163AA">
        <w:tc>
          <w:tcPr>
            <w:tcW w:w="1980" w:type="dxa"/>
            <w:shd w:val="clear" w:color="auto" w:fill="auto"/>
          </w:tcPr>
          <w:p w:rsidR="00D9205D" w:rsidRPr="00D9205D" w:rsidRDefault="00D9205D" w:rsidP="002163AA">
            <w:pPr>
              <w:jc w:val="both"/>
              <w:rPr>
                <w:sz w:val="28"/>
                <w:szCs w:val="28"/>
              </w:rPr>
            </w:pPr>
            <w:r w:rsidRPr="00D9205D">
              <w:rPr>
                <w:b/>
                <w:sz w:val="28"/>
                <w:szCs w:val="28"/>
              </w:rPr>
              <w:t xml:space="preserve">3.Nói </w:t>
            </w:r>
            <w:proofErr w:type="spellStart"/>
            <w:r w:rsidRPr="00D9205D">
              <w:rPr>
                <w:b/>
                <w:sz w:val="28"/>
                <w:szCs w:val="28"/>
              </w:rPr>
              <w:t>và</w:t>
            </w:r>
            <w:proofErr w:type="spellEnd"/>
            <w:r w:rsidRPr="00D9205D">
              <w:rPr>
                <w:b/>
                <w:sz w:val="28"/>
                <w:szCs w:val="28"/>
              </w:rPr>
              <w:t xml:space="preserve"> </w:t>
            </w:r>
            <w:proofErr w:type="spellStart"/>
            <w:r w:rsidRPr="00D9205D">
              <w:rPr>
                <w:b/>
                <w:sz w:val="28"/>
                <w:szCs w:val="28"/>
              </w:rPr>
              <w:t>nghe</w:t>
            </w:r>
            <w:proofErr w:type="spellEnd"/>
            <w:r w:rsidRPr="00D9205D">
              <w:rPr>
                <w:sz w:val="28"/>
                <w:szCs w:val="28"/>
              </w:rPr>
              <w:t xml:space="preserve">: </w:t>
            </w:r>
          </w:p>
          <w:p w:rsidR="00D9205D" w:rsidRPr="00D9205D" w:rsidRDefault="00D9205D" w:rsidP="002163AA">
            <w:pPr>
              <w:jc w:val="center"/>
              <w:rPr>
                <w:b/>
                <w:color w:val="FF0000"/>
                <w:sz w:val="28"/>
                <w:szCs w:val="28"/>
              </w:rPr>
            </w:pPr>
          </w:p>
        </w:tc>
        <w:tc>
          <w:tcPr>
            <w:tcW w:w="6379" w:type="dxa"/>
            <w:gridSpan w:val="2"/>
            <w:shd w:val="clear" w:color="auto" w:fill="auto"/>
          </w:tcPr>
          <w:p w:rsidR="00D9205D" w:rsidRPr="00D9205D" w:rsidRDefault="00D9205D" w:rsidP="002163AA">
            <w:pPr>
              <w:rPr>
                <w:sz w:val="28"/>
                <w:szCs w:val="28"/>
                <w:lang w:bidi="vi-VN"/>
              </w:rPr>
            </w:pPr>
            <w:proofErr w:type="spellStart"/>
            <w:r w:rsidRPr="00D9205D">
              <w:rPr>
                <w:sz w:val="28"/>
                <w:szCs w:val="28"/>
                <w:lang w:bidi="vi-VN"/>
              </w:rPr>
              <w:t>Trình</w:t>
            </w:r>
            <w:proofErr w:type="spellEnd"/>
            <w:r w:rsidRPr="00D9205D">
              <w:rPr>
                <w:sz w:val="28"/>
                <w:szCs w:val="28"/>
                <w:lang w:bidi="vi-VN"/>
              </w:rPr>
              <w:t xml:space="preserve"> </w:t>
            </w:r>
            <w:proofErr w:type="spellStart"/>
            <w:r w:rsidRPr="00D9205D">
              <w:rPr>
                <w:sz w:val="28"/>
                <w:szCs w:val="28"/>
                <w:lang w:bidi="vi-VN"/>
              </w:rPr>
              <w:t>bày</w:t>
            </w:r>
            <w:proofErr w:type="spellEnd"/>
            <w:r w:rsidRPr="00D9205D">
              <w:rPr>
                <w:sz w:val="28"/>
                <w:szCs w:val="28"/>
                <w:lang w:bidi="vi-VN"/>
              </w:rPr>
              <w:t xml:space="preserve"> ý </w:t>
            </w:r>
            <w:proofErr w:type="spellStart"/>
            <w:r w:rsidRPr="00D9205D">
              <w:rPr>
                <w:sz w:val="28"/>
                <w:szCs w:val="28"/>
                <w:lang w:bidi="vi-VN"/>
              </w:rPr>
              <w:t>kiến</w:t>
            </w:r>
            <w:proofErr w:type="spellEnd"/>
            <w:r w:rsidRPr="00D9205D">
              <w:rPr>
                <w:sz w:val="28"/>
                <w:szCs w:val="28"/>
                <w:lang w:bidi="vi-VN"/>
              </w:rPr>
              <w:t xml:space="preserve"> </w:t>
            </w:r>
            <w:proofErr w:type="spellStart"/>
            <w:r w:rsidRPr="00D9205D">
              <w:rPr>
                <w:sz w:val="28"/>
                <w:szCs w:val="28"/>
                <w:lang w:bidi="vi-VN"/>
              </w:rPr>
              <w:t>về</w:t>
            </w:r>
            <w:proofErr w:type="spellEnd"/>
            <w:r w:rsidRPr="00D9205D">
              <w:rPr>
                <w:sz w:val="28"/>
                <w:szCs w:val="28"/>
                <w:lang w:bidi="vi-VN"/>
              </w:rPr>
              <w:t xml:space="preserve"> </w:t>
            </w:r>
            <w:proofErr w:type="spellStart"/>
            <w:r w:rsidRPr="00D9205D">
              <w:rPr>
                <w:sz w:val="28"/>
                <w:szCs w:val="28"/>
                <w:lang w:bidi="vi-VN"/>
              </w:rPr>
              <w:t>một</w:t>
            </w:r>
            <w:proofErr w:type="spellEnd"/>
            <w:r w:rsidRPr="00D9205D">
              <w:rPr>
                <w:sz w:val="28"/>
                <w:szCs w:val="28"/>
                <w:lang w:bidi="vi-VN"/>
              </w:rPr>
              <w:t xml:space="preserve"> </w:t>
            </w:r>
            <w:proofErr w:type="spellStart"/>
            <w:r w:rsidRPr="00D9205D">
              <w:rPr>
                <w:sz w:val="28"/>
                <w:szCs w:val="28"/>
                <w:lang w:bidi="vi-VN"/>
              </w:rPr>
              <w:t>vấn</w:t>
            </w:r>
            <w:proofErr w:type="spellEnd"/>
            <w:r w:rsidRPr="00D9205D">
              <w:rPr>
                <w:sz w:val="28"/>
                <w:szCs w:val="28"/>
                <w:lang w:bidi="vi-VN"/>
              </w:rPr>
              <w:t xml:space="preserve"> </w:t>
            </w:r>
            <w:proofErr w:type="spellStart"/>
            <w:r w:rsidRPr="00D9205D">
              <w:rPr>
                <w:sz w:val="28"/>
                <w:szCs w:val="28"/>
                <w:lang w:bidi="vi-VN"/>
              </w:rPr>
              <w:t>đề</w:t>
            </w:r>
            <w:proofErr w:type="spellEnd"/>
            <w:r w:rsidRPr="00D9205D">
              <w:rPr>
                <w:sz w:val="28"/>
                <w:szCs w:val="28"/>
                <w:lang w:bidi="vi-VN"/>
              </w:rPr>
              <w:t xml:space="preserve"> </w:t>
            </w:r>
            <w:proofErr w:type="spellStart"/>
            <w:r w:rsidRPr="00D9205D">
              <w:rPr>
                <w:sz w:val="28"/>
                <w:szCs w:val="28"/>
                <w:lang w:bidi="vi-VN"/>
              </w:rPr>
              <w:t>xã</w:t>
            </w:r>
            <w:proofErr w:type="spellEnd"/>
            <w:r w:rsidRPr="00D9205D">
              <w:rPr>
                <w:sz w:val="28"/>
                <w:szCs w:val="28"/>
                <w:lang w:bidi="vi-VN"/>
              </w:rPr>
              <w:t xml:space="preserve"> </w:t>
            </w:r>
            <w:proofErr w:type="spellStart"/>
            <w:r w:rsidRPr="00D9205D">
              <w:rPr>
                <w:sz w:val="28"/>
                <w:szCs w:val="28"/>
                <w:lang w:bidi="vi-VN"/>
              </w:rPr>
              <w:t>hội</w:t>
            </w:r>
            <w:proofErr w:type="spellEnd"/>
            <w:r w:rsidRPr="00D9205D">
              <w:rPr>
                <w:sz w:val="28"/>
                <w:szCs w:val="28"/>
                <w:lang w:bidi="vi-VN"/>
              </w:rPr>
              <w:t>.</w:t>
            </w:r>
          </w:p>
          <w:p w:rsidR="00D9205D" w:rsidRPr="00D9205D" w:rsidRDefault="00D9205D" w:rsidP="002163AA">
            <w:pPr>
              <w:rPr>
                <w:sz w:val="28"/>
                <w:szCs w:val="28"/>
              </w:rPr>
            </w:pPr>
          </w:p>
        </w:tc>
        <w:tc>
          <w:tcPr>
            <w:tcW w:w="1626" w:type="dxa"/>
            <w:vMerge w:val="restart"/>
            <w:shd w:val="clear" w:color="auto" w:fill="auto"/>
          </w:tcPr>
          <w:p w:rsidR="00D9205D" w:rsidRPr="00D9205D" w:rsidRDefault="00D9205D" w:rsidP="002163AA">
            <w:pPr>
              <w:jc w:val="center"/>
              <w:rPr>
                <w:color w:val="000000"/>
                <w:sz w:val="28"/>
                <w:szCs w:val="28"/>
              </w:rPr>
            </w:pPr>
            <w:r w:rsidRPr="00D9205D">
              <w:rPr>
                <w:color w:val="000000"/>
                <w:sz w:val="28"/>
                <w:szCs w:val="28"/>
              </w:rPr>
              <w:t>1</w:t>
            </w:r>
          </w:p>
          <w:p w:rsidR="00D9205D" w:rsidRPr="00D9205D" w:rsidRDefault="00D9205D" w:rsidP="002163AA">
            <w:pPr>
              <w:jc w:val="center"/>
              <w:rPr>
                <w:color w:val="000000"/>
                <w:sz w:val="28"/>
                <w:szCs w:val="28"/>
              </w:rPr>
            </w:pPr>
            <w:r w:rsidRPr="00D9205D">
              <w:rPr>
                <w:color w:val="000000"/>
                <w:sz w:val="28"/>
                <w:szCs w:val="28"/>
              </w:rPr>
              <w:t>(</w:t>
            </w:r>
            <w:proofErr w:type="spellStart"/>
            <w:r w:rsidRPr="00D9205D">
              <w:rPr>
                <w:color w:val="000000"/>
                <w:sz w:val="28"/>
                <w:szCs w:val="28"/>
              </w:rPr>
              <w:t>Tiết</w:t>
            </w:r>
            <w:proofErr w:type="spellEnd"/>
            <w:r w:rsidRPr="00D9205D">
              <w:rPr>
                <w:color w:val="000000"/>
                <w:sz w:val="28"/>
                <w:szCs w:val="28"/>
              </w:rPr>
              <w:t>)</w:t>
            </w:r>
          </w:p>
        </w:tc>
      </w:tr>
      <w:tr w:rsidR="00D9205D" w:rsidRPr="00D9205D" w:rsidTr="002163AA">
        <w:tc>
          <w:tcPr>
            <w:tcW w:w="8359" w:type="dxa"/>
            <w:gridSpan w:val="3"/>
            <w:shd w:val="clear" w:color="auto" w:fill="auto"/>
          </w:tcPr>
          <w:p w:rsidR="00D9205D" w:rsidRPr="00D9205D" w:rsidRDefault="00D9205D" w:rsidP="002163AA">
            <w:pPr>
              <w:jc w:val="both"/>
              <w:rPr>
                <w:sz w:val="28"/>
                <w:szCs w:val="28"/>
              </w:rPr>
            </w:pPr>
            <w:r w:rsidRPr="00D9205D">
              <w:rPr>
                <w:b/>
                <w:sz w:val="28"/>
                <w:szCs w:val="28"/>
              </w:rPr>
              <w:t xml:space="preserve">4. </w:t>
            </w:r>
            <w:proofErr w:type="spellStart"/>
            <w:r w:rsidRPr="00D9205D">
              <w:rPr>
                <w:b/>
                <w:sz w:val="28"/>
                <w:szCs w:val="28"/>
              </w:rPr>
              <w:t>Tự</w:t>
            </w:r>
            <w:proofErr w:type="spellEnd"/>
            <w:r w:rsidRPr="00D9205D">
              <w:rPr>
                <w:b/>
                <w:sz w:val="28"/>
                <w:szCs w:val="28"/>
              </w:rPr>
              <w:t xml:space="preserve"> </w:t>
            </w:r>
            <w:proofErr w:type="spellStart"/>
            <w:r w:rsidRPr="00D9205D">
              <w:rPr>
                <w:b/>
                <w:sz w:val="28"/>
                <w:szCs w:val="28"/>
              </w:rPr>
              <w:t>đánh</w:t>
            </w:r>
            <w:proofErr w:type="spellEnd"/>
            <w:r w:rsidRPr="00D9205D">
              <w:rPr>
                <w:b/>
                <w:sz w:val="28"/>
                <w:szCs w:val="28"/>
              </w:rPr>
              <w:t xml:space="preserve"> </w:t>
            </w:r>
            <w:proofErr w:type="spellStart"/>
            <w:r w:rsidRPr="00D9205D">
              <w:rPr>
                <w:b/>
                <w:sz w:val="28"/>
                <w:szCs w:val="28"/>
              </w:rPr>
              <w:t>giá</w:t>
            </w:r>
            <w:proofErr w:type="spellEnd"/>
            <w:r w:rsidRPr="00D9205D">
              <w:rPr>
                <w:sz w:val="28"/>
                <w:szCs w:val="28"/>
              </w:rPr>
              <w:t xml:space="preserve">:  </w:t>
            </w:r>
            <w:proofErr w:type="spellStart"/>
            <w:r w:rsidRPr="00D9205D">
              <w:rPr>
                <w:sz w:val="28"/>
                <w:szCs w:val="28"/>
              </w:rPr>
              <w:t>Văn</w:t>
            </w:r>
            <w:proofErr w:type="spellEnd"/>
            <w:r w:rsidRPr="00D9205D">
              <w:rPr>
                <w:sz w:val="28"/>
                <w:szCs w:val="28"/>
              </w:rPr>
              <w:t xml:space="preserve"> </w:t>
            </w:r>
            <w:proofErr w:type="spellStart"/>
            <w:r w:rsidRPr="00D9205D">
              <w:rPr>
                <w:sz w:val="28"/>
                <w:szCs w:val="28"/>
              </w:rPr>
              <w:t>bản</w:t>
            </w:r>
            <w:proofErr w:type="spellEnd"/>
            <w:r w:rsidRPr="00D9205D">
              <w:rPr>
                <w:sz w:val="28"/>
                <w:szCs w:val="28"/>
              </w:rPr>
              <w:t xml:space="preserve"> “</w:t>
            </w:r>
            <w:proofErr w:type="spellStart"/>
            <w:r w:rsidRPr="00D9205D">
              <w:rPr>
                <w:i/>
                <w:sz w:val="28"/>
                <w:szCs w:val="28"/>
              </w:rPr>
              <w:t>Chuỗi</w:t>
            </w:r>
            <w:proofErr w:type="spellEnd"/>
            <w:r w:rsidRPr="00D9205D">
              <w:rPr>
                <w:i/>
                <w:sz w:val="28"/>
                <w:szCs w:val="28"/>
              </w:rPr>
              <w:t xml:space="preserve"> </w:t>
            </w:r>
            <w:proofErr w:type="spellStart"/>
            <w:r w:rsidRPr="00D9205D">
              <w:rPr>
                <w:i/>
                <w:sz w:val="28"/>
                <w:szCs w:val="28"/>
              </w:rPr>
              <w:t>hạt</w:t>
            </w:r>
            <w:proofErr w:type="spellEnd"/>
            <w:r w:rsidRPr="00D9205D">
              <w:rPr>
                <w:i/>
                <w:sz w:val="28"/>
                <w:szCs w:val="28"/>
              </w:rPr>
              <w:t xml:space="preserve"> </w:t>
            </w:r>
            <w:proofErr w:type="spellStart"/>
            <w:r w:rsidRPr="00D9205D">
              <w:rPr>
                <w:i/>
                <w:sz w:val="28"/>
                <w:szCs w:val="28"/>
              </w:rPr>
              <w:t>cườm</w:t>
            </w:r>
            <w:proofErr w:type="spellEnd"/>
            <w:r w:rsidRPr="00D9205D">
              <w:rPr>
                <w:i/>
                <w:sz w:val="28"/>
                <w:szCs w:val="28"/>
              </w:rPr>
              <w:t xml:space="preserve"> </w:t>
            </w:r>
            <w:proofErr w:type="spellStart"/>
            <w:r w:rsidRPr="00D9205D">
              <w:rPr>
                <w:i/>
                <w:sz w:val="28"/>
                <w:szCs w:val="28"/>
              </w:rPr>
              <w:t>màu</w:t>
            </w:r>
            <w:proofErr w:type="spellEnd"/>
            <w:r w:rsidRPr="00D9205D">
              <w:rPr>
                <w:i/>
                <w:sz w:val="28"/>
                <w:szCs w:val="28"/>
              </w:rPr>
              <w:t xml:space="preserve"> </w:t>
            </w:r>
            <w:proofErr w:type="spellStart"/>
            <w:r w:rsidRPr="00D9205D">
              <w:rPr>
                <w:i/>
                <w:sz w:val="28"/>
                <w:szCs w:val="28"/>
              </w:rPr>
              <w:t>xám</w:t>
            </w:r>
            <w:proofErr w:type="spellEnd"/>
            <w:r w:rsidRPr="00D9205D">
              <w:rPr>
                <w:sz w:val="28"/>
                <w:szCs w:val="28"/>
              </w:rPr>
              <w:t xml:space="preserve">”- </w:t>
            </w:r>
            <w:proofErr w:type="spellStart"/>
            <w:r w:rsidRPr="00D9205D">
              <w:rPr>
                <w:sz w:val="28"/>
                <w:szCs w:val="28"/>
              </w:rPr>
              <w:t>Đỗ</w:t>
            </w:r>
            <w:proofErr w:type="spellEnd"/>
            <w:r w:rsidRPr="00D9205D">
              <w:rPr>
                <w:sz w:val="28"/>
                <w:szCs w:val="28"/>
              </w:rPr>
              <w:t xml:space="preserve"> </w:t>
            </w:r>
            <w:proofErr w:type="spellStart"/>
            <w:r w:rsidRPr="00D9205D">
              <w:rPr>
                <w:sz w:val="28"/>
                <w:szCs w:val="28"/>
              </w:rPr>
              <w:t>Bích</w:t>
            </w:r>
            <w:proofErr w:type="spellEnd"/>
            <w:r w:rsidRPr="00D9205D">
              <w:rPr>
                <w:sz w:val="28"/>
                <w:szCs w:val="28"/>
              </w:rPr>
              <w:t xml:space="preserve"> </w:t>
            </w:r>
            <w:proofErr w:type="spellStart"/>
            <w:proofErr w:type="gramStart"/>
            <w:r w:rsidRPr="00D9205D">
              <w:rPr>
                <w:sz w:val="28"/>
                <w:szCs w:val="28"/>
              </w:rPr>
              <w:t>Thúy</w:t>
            </w:r>
            <w:proofErr w:type="spellEnd"/>
            <w:r w:rsidRPr="00D9205D">
              <w:rPr>
                <w:i/>
                <w:sz w:val="28"/>
                <w:szCs w:val="28"/>
              </w:rPr>
              <w:t xml:space="preserve">  </w:t>
            </w:r>
            <w:r w:rsidRPr="00D9205D">
              <w:rPr>
                <w:sz w:val="28"/>
                <w:szCs w:val="28"/>
              </w:rPr>
              <w:t>(</w:t>
            </w:r>
            <w:proofErr w:type="gramEnd"/>
            <w:r w:rsidRPr="00D9205D">
              <w:rPr>
                <w:sz w:val="28"/>
                <w:szCs w:val="28"/>
              </w:rPr>
              <w:t xml:space="preserve">HS </w:t>
            </w:r>
            <w:r w:rsidRPr="00D9205D">
              <w:rPr>
                <w:sz w:val="28"/>
                <w:szCs w:val="28"/>
                <w:lang w:val="vi-VN"/>
              </w:rPr>
              <w:t>thực hiện ở nhà</w:t>
            </w:r>
            <w:r w:rsidRPr="00D9205D">
              <w:rPr>
                <w:sz w:val="28"/>
                <w:szCs w:val="28"/>
              </w:rPr>
              <w:t>)</w:t>
            </w:r>
          </w:p>
        </w:tc>
        <w:tc>
          <w:tcPr>
            <w:tcW w:w="1626" w:type="dxa"/>
            <w:vMerge/>
            <w:shd w:val="clear" w:color="auto" w:fill="auto"/>
          </w:tcPr>
          <w:p w:rsidR="00D9205D" w:rsidRPr="00D9205D" w:rsidRDefault="00D9205D" w:rsidP="002163AA">
            <w:pPr>
              <w:jc w:val="both"/>
              <w:rPr>
                <w:sz w:val="28"/>
                <w:szCs w:val="28"/>
              </w:rPr>
            </w:pPr>
          </w:p>
        </w:tc>
      </w:tr>
    </w:tbl>
    <w:p w:rsidR="00D9205D" w:rsidRPr="00D9205D" w:rsidRDefault="00D9205D" w:rsidP="00D9205D">
      <w:pPr>
        <w:tabs>
          <w:tab w:val="left" w:pos="90"/>
        </w:tabs>
        <w:jc w:val="both"/>
        <w:rPr>
          <w:b/>
          <w:color w:val="0070C0"/>
          <w:sz w:val="28"/>
          <w:szCs w:val="28"/>
          <w:u w:val="single"/>
          <w:lang w:val="vi-VN"/>
        </w:rPr>
      </w:pPr>
    </w:p>
    <w:p w:rsidR="00D9205D" w:rsidRPr="00D9205D" w:rsidRDefault="00D9205D" w:rsidP="00D9205D">
      <w:pPr>
        <w:jc w:val="both"/>
        <w:outlineLvl w:val="0"/>
        <w:rPr>
          <w:b/>
          <w:color w:val="210DB3"/>
          <w:sz w:val="28"/>
          <w:szCs w:val="28"/>
          <w:lang w:val="vi-VN"/>
        </w:rPr>
      </w:pPr>
      <w:r w:rsidRPr="00D9205D">
        <w:rPr>
          <w:b/>
          <w:color w:val="210DB3"/>
          <w:sz w:val="28"/>
          <w:szCs w:val="28"/>
          <w:lang w:val="vi-VN"/>
        </w:rPr>
        <w:t xml:space="preserve">A. MỤC TIÊU </w:t>
      </w:r>
    </w:p>
    <w:p w:rsidR="00D9205D" w:rsidRPr="00D9205D" w:rsidRDefault="00D9205D" w:rsidP="00D9205D">
      <w:pPr>
        <w:tabs>
          <w:tab w:val="left" w:pos="2280"/>
        </w:tabs>
        <w:contextualSpacing/>
        <w:jc w:val="both"/>
        <w:outlineLvl w:val="0"/>
        <w:rPr>
          <w:b/>
          <w:sz w:val="28"/>
          <w:szCs w:val="28"/>
          <w:lang w:val="vi-VN"/>
        </w:rPr>
      </w:pPr>
      <w:r w:rsidRPr="00D9205D">
        <w:rPr>
          <w:b/>
          <w:sz w:val="28"/>
          <w:szCs w:val="28"/>
          <w:lang w:val="vi-VN"/>
        </w:rPr>
        <w:t>I.  Năng lực.</w:t>
      </w:r>
    </w:p>
    <w:p w:rsidR="00D9205D" w:rsidRPr="00D9205D" w:rsidRDefault="00D9205D" w:rsidP="00D9205D">
      <w:pPr>
        <w:jc w:val="both"/>
        <w:rPr>
          <w:b/>
          <w:sz w:val="28"/>
          <w:szCs w:val="28"/>
          <w:lang w:val="it-IT"/>
        </w:rPr>
      </w:pPr>
      <w:r w:rsidRPr="00D9205D">
        <w:rPr>
          <w:b/>
          <w:sz w:val="28"/>
          <w:szCs w:val="28"/>
          <w:lang w:val="vi-VN"/>
        </w:rPr>
        <w:t xml:space="preserve"> 1. </w:t>
      </w:r>
      <w:r w:rsidRPr="00D9205D">
        <w:rPr>
          <w:b/>
          <w:sz w:val="28"/>
          <w:szCs w:val="28"/>
          <w:lang w:val="it-IT"/>
        </w:rPr>
        <w:t>Năng lực đặc thù: năng lực ngôn ngữ và năng lực văn học.</w:t>
      </w:r>
    </w:p>
    <w:p w:rsidR="00D9205D" w:rsidRPr="00D9205D" w:rsidRDefault="00D9205D" w:rsidP="00D9205D">
      <w:pPr>
        <w:tabs>
          <w:tab w:val="left" w:pos="2280"/>
        </w:tabs>
        <w:contextualSpacing/>
        <w:jc w:val="both"/>
        <w:outlineLvl w:val="0"/>
        <w:rPr>
          <w:b/>
          <w:sz w:val="28"/>
          <w:szCs w:val="28"/>
          <w:lang w:val="it-IT"/>
        </w:rPr>
      </w:pPr>
      <w:r w:rsidRPr="00D9205D">
        <w:rPr>
          <w:b/>
          <w:sz w:val="28"/>
          <w:szCs w:val="28"/>
          <w:lang w:val="it-IT"/>
        </w:rPr>
        <w:t>1.1. Đọc</w:t>
      </w:r>
    </w:p>
    <w:p w:rsidR="00D9205D" w:rsidRPr="00D9205D" w:rsidRDefault="00D9205D" w:rsidP="00D9205D">
      <w:pPr>
        <w:tabs>
          <w:tab w:val="left" w:pos="2280"/>
        </w:tabs>
        <w:contextualSpacing/>
        <w:jc w:val="both"/>
        <w:outlineLvl w:val="0"/>
        <w:rPr>
          <w:sz w:val="28"/>
          <w:szCs w:val="28"/>
          <w:lang w:val="it-IT"/>
        </w:rPr>
      </w:pPr>
      <w:r w:rsidRPr="00D9205D">
        <w:rPr>
          <w:sz w:val="28"/>
          <w:szCs w:val="28"/>
          <w:lang w:val="it-IT"/>
        </w:rPr>
        <w:t>- Năng lực đọc hiểu văn bản theo đặc trưng thể loại của truyện ngắn</w:t>
      </w:r>
    </w:p>
    <w:p w:rsidR="00D9205D" w:rsidRPr="00D9205D" w:rsidRDefault="00D9205D" w:rsidP="00D9205D">
      <w:pPr>
        <w:pStyle w:val="Vnbnnidung0"/>
        <w:tabs>
          <w:tab w:val="left" w:pos="578"/>
        </w:tabs>
        <w:spacing w:after="0" w:line="240" w:lineRule="auto"/>
        <w:ind w:firstLine="0"/>
        <w:jc w:val="both"/>
        <w:rPr>
          <w:rFonts w:ascii="Times New Roman" w:hAnsi="Times New Roman"/>
          <w:sz w:val="28"/>
          <w:szCs w:val="28"/>
        </w:rPr>
      </w:pPr>
      <w:r w:rsidRPr="00D9205D">
        <w:rPr>
          <w:rFonts w:ascii="Times New Roman" w:hAnsi="Times New Roman"/>
          <w:sz w:val="28"/>
          <w:szCs w:val="28"/>
          <w:lang w:val="it-IT"/>
        </w:rPr>
        <w:t>+</w:t>
      </w:r>
      <w:r w:rsidRPr="00D9205D">
        <w:rPr>
          <w:rFonts w:ascii="Times New Roman" w:hAnsi="Times New Roman"/>
          <w:sz w:val="28"/>
          <w:szCs w:val="28"/>
        </w:rPr>
        <w:t xml:space="preserve"> </w:t>
      </w:r>
      <w:proofErr w:type="spellStart"/>
      <w:r w:rsidRPr="00D9205D">
        <w:rPr>
          <w:rFonts w:ascii="Times New Roman" w:hAnsi="Times New Roman"/>
          <w:sz w:val="28"/>
          <w:szCs w:val="28"/>
          <w:lang w:eastAsia="vi-VN" w:bidi="vi-VN"/>
        </w:rPr>
        <w:t>Nhận</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biết</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được</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một</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số</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yếu</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tố</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hình</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thức</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cốt</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truyện</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nhân</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vật</w:t>
      </w:r>
      <w:proofErr w:type="spellEnd"/>
      <w:r w:rsidRPr="00D9205D">
        <w:rPr>
          <w:rFonts w:ascii="Times New Roman" w:hAnsi="Times New Roman"/>
          <w:sz w:val="28"/>
          <w:szCs w:val="28"/>
          <w:lang w:eastAsia="vi-VN" w:bidi="vi-VN"/>
        </w:rPr>
        <w:t xml:space="preserve">, chi </w:t>
      </w:r>
      <w:proofErr w:type="spellStart"/>
      <w:r w:rsidRPr="00D9205D">
        <w:rPr>
          <w:rFonts w:ascii="Times New Roman" w:hAnsi="Times New Roman"/>
          <w:sz w:val="28"/>
          <w:szCs w:val="28"/>
          <w:lang w:eastAsia="vi-VN" w:bidi="vi-VN"/>
        </w:rPr>
        <w:t>tiết</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ngôi</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kể</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ngôn</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ngữ</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và</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nội</w:t>
      </w:r>
      <w:proofErr w:type="spellEnd"/>
      <w:r w:rsidRPr="00D9205D">
        <w:rPr>
          <w:rFonts w:ascii="Times New Roman" w:hAnsi="Times New Roman"/>
          <w:sz w:val="28"/>
          <w:szCs w:val="28"/>
          <w:lang w:eastAsia="vi-VN" w:bidi="vi-VN"/>
        </w:rPr>
        <w:t xml:space="preserve"> dung (đ</w:t>
      </w:r>
      <w:r w:rsidRPr="00D9205D">
        <w:rPr>
          <w:rFonts w:ascii="Times New Roman" w:hAnsi="Times New Roman"/>
          <w:sz w:val="28"/>
          <w:szCs w:val="28"/>
          <w:lang w:val="it-IT" w:eastAsia="vi-VN" w:bidi="vi-VN"/>
        </w:rPr>
        <w:t>ề</w:t>
      </w:r>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tài</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chủ</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đề</w:t>
      </w:r>
      <w:proofErr w:type="spellEnd"/>
      <w:r w:rsidRPr="00D9205D">
        <w:rPr>
          <w:rFonts w:ascii="Times New Roman" w:hAnsi="Times New Roman"/>
          <w:sz w:val="28"/>
          <w:szCs w:val="28"/>
          <w:lang w:eastAsia="vi-VN" w:bidi="vi-VN"/>
        </w:rPr>
        <w:t xml:space="preserve">; ý </w:t>
      </w:r>
      <w:proofErr w:type="spellStart"/>
      <w:r w:rsidRPr="00D9205D">
        <w:rPr>
          <w:rFonts w:ascii="Times New Roman" w:hAnsi="Times New Roman"/>
          <w:sz w:val="28"/>
          <w:szCs w:val="28"/>
          <w:lang w:eastAsia="vi-VN" w:bidi="vi-VN"/>
        </w:rPr>
        <w:t>nghĩa</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tình</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cảm</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thái</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độ</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của</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người</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kể</w:t>
      </w:r>
      <w:proofErr w:type="spellEnd"/>
      <w:r w:rsidRPr="00D9205D">
        <w:rPr>
          <w:rFonts w:ascii="Times New Roman" w:hAnsi="Times New Roman"/>
          <w:sz w:val="28"/>
          <w:szCs w:val="28"/>
          <w:lang w:eastAsia="vi-VN" w:bidi="vi-VN"/>
        </w:rPr>
        <w:t xml:space="preserve"> </w:t>
      </w:r>
      <w:proofErr w:type="spellStart"/>
      <w:proofErr w:type="gramStart"/>
      <w:r w:rsidRPr="00D9205D">
        <w:rPr>
          <w:rFonts w:ascii="Times New Roman" w:hAnsi="Times New Roman"/>
          <w:sz w:val="28"/>
          <w:szCs w:val="28"/>
          <w:lang w:eastAsia="vi-VN" w:bidi="vi-VN"/>
        </w:rPr>
        <w:t>chuyện</w:t>
      </w:r>
      <w:proofErr w:type="spellEnd"/>
      <w:r w:rsidRPr="00D9205D">
        <w:rPr>
          <w:rFonts w:ascii="Times New Roman" w:hAnsi="Times New Roman"/>
          <w:sz w:val="28"/>
          <w:szCs w:val="28"/>
          <w:lang w:eastAsia="vi-VN" w:bidi="vi-VN"/>
        </w:rPr>
        <w:t>;...</w:t>
      </w:r>
      <w:proofErr w:type="gram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của</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truyện</w:t>
      </w:r>
      <w:proofErr w:type="spellEnd"/>
      <w:r w:rsidRPr="00D9205D">
        <w:rPr>
          <w:rFonts w:ascii="Times New Roman" w:hAnsi="Times New Roman"/>
          <w:sz w:val="28"/>
          <w:szCs w:val="28"/>
          <w:lang w:eastAsia="vi-VN" w:bidi="vi-VN"/>
        </w:rPr>
        <w:t xml:space="preserve"> </w:t>
      </w:r>
      <w:proofErr w:type="spellStart"/>
      <w:r w:rsidRPr="00D9205D">
        <w:rPr>
          <w:rFonts w:ascii="Times New Roman" w:hAnsi="Times New Roman"/>
          <w:sz w:val="28"/>
          <w:szCs w:val="28"/>
          <w:lang w:eastAsia="vi-VN" w:bidi="vi-VN"/>
        </w:rPr>
        <w:t>ngắn</w:t>
      </w:r>
      <w:proofErr w:type="spellEnd"/>
      <w:r w:rsidRPr="00D9205D">
        <w:rPr>
          <w:rFonts w:ascii="Times New Roman" w:hAnsi="Times New Roman"/>
          <w:sz w:val="28"/>
          <w:szCs w:val="28"/>
          <w:lang w:eastAsia="vi-VN" w:bidi="vi-VN"/>
        </w:rPr>
        <w:t>.</w:t>
      </w:r>
    </w:p>
    <w:p w:rsidR="00D9205D" w:rsidRPr="00D9205D" w:rsidRDefault="00D9205D" w:rsidP="00D9205D">
      <w:pPr>
        <w:jc w:val="both"/>
        <w:rPr>
          <w:sz w:val="28"/>
          <w:szCs w:val="28"/>
          <w:lang w:val="vi-VN"/>
        </w:rPr>
      </w:pPr>
      <w:r w:rsidRPr="00D9205D">
        <w:rPr>
          <w:sz w:val="28"/>
          <w:szCs w:val="28"/>
          <w:lang w:val="vi-VN"/>
        </w:rPr>
        <w:t>+ Phân tích được tình cảm, thái độ của người kể chuyện. Phân tích được vai trò, tác dụng của cốt truyện. Hiểu và lí giải được chủ đề, tư tưởng, thông điệp mà văn bản muốn gửi đến người đọc thông qua hình thức nghệ thuật của văn bản.</w:t>
      </w:r>
    </w:p>
    <w:p w:rsidR="00D9205D" w:rsidRPr="00D9205D" w:rsidRDefault="00D9205D" w:rsidP="00D9205D">
      <w:pPr>
        <w:widowControl w:val="0"/>
        <w:tabs>
          <w:tab w:val="left" w:pos="808"/>
        </w:tabs>
        <w:spacing w:after="40"/>
        <w:jc w:val="both"/>
        <w:rPr>
          <w:rFonts w:eastAsia="Arial"/>
          <w:sz w:val="28"/>
          <w:szCs w:val="28"/>
          <w:lang w:val="vi-VN" w:eastAsia="vi-VN" w:bidi="vi-VN"/>
        </w:rPr>
      </w:pPr>
      <w:r w:rsidRPr="00D9205D">
        <w:rPr>
          <w:rFonts w:eastAsia="Arial"/>
          <w:sz w:val="28"/>
          <w:szCs w:val="28"/>
          <w:lang w:val="vi-VN" w:eastAsia="vi-VN" w:bidi="vi-VN"/>
        </w:rPr>
        <w:lastRenderedPageBreak/>
        <w:t>- Nhận biết và sử dụng được trợ từ, thán từ trong hoạt động đọc, viết, nói và nghe.</w:t>
      </w:r>
    </w:p>
    <w:p w:rsidR="00D9205D" w:rsidRPr="00D9205D" w:rsidRDefault="00D9205D" w:rsidP="00D9205D">
      <w:pPr>
        <w:tabs>
          <w:tab w:val="left" w:pos="2280"/>
        </w:tabs>
        <w:contextualSpacing/>
        <w:jc w:val="both"/>
        <w:outlineLvl w:val="0"/>
        <w:rPr>
          <w:b/>
          <w:sz w:val="28"/>
          <w:szCs w:val="28"/>
          <w:lang w:val="it-IT"/>
        </w:rPr>
      </w:pPr>
      <w:r w:rsidRPr="00D9205D">
        <w:rPr>
          <w:b/>
          <w:sz w:val="28"/>
          <w:szCs w:val="28"/>
          <w:lang w:val="it-IT"/>
        </w:rPr>
        <w:t>1. 2. Viết</w:t>
      </w:r>
    </w:p>
    <w:p w:rsidR="00D9205D" w:rsidRPr="00D9205D" w:rsidRDefault="00D9205D" w:rsidP="00D9205D">
      <w:pPr>
        <w:jc w:val="both"/>
        <w:rPr>
          <w:b/>
          <w:sz w:val="28"/>
          <w:szCs w:val="28"/>
          <w:lang w:val="it-IT"/>
        </w:rPr>
      </w:pPr>
      <w:r w:rsidRPr="00D9205D">
        <w:rPr>
          <w:sz w:val="28"/>
          <w:szCs w:val="28"/>
          <w:lang w:val="vi-VN"/>
        </w:rPr>
        <w:t>Viết được bài văn kể lại một chuyến đi hay một hoạt động xã hội. Thể hiện được những ấn tượng, suy nghĩ và tình cảm sâu sắc. Sử dụng hiệu quả yếu tố miêu tả, biểu cảm trong văn bản.</w:t>
      </w:r>
    </w:p>
    <w:p w:rsidR="00D9205D" w:rsidRPr="00D9205D" w:rsidRDefault="00D9205D" w:rsidP="00D9205D">
      <w:pPr>
        <w:tabs>
          <w:tab w:val="left" w:pos="2280"/>
        </w:tabs>
        <w:contextualSpacing/>
        <w:jc w:val="both"/>
        <w:outlineLvl w:val="0"/>
        <w:rPr>
          <w:b/>
          <w:sz w:val="28"/>
          <w:szCs w:val="28"/>
          <w:lang w:val="it-IT"/>
        </w:rPr>
      </w:pPr>
      <w:r w:rsidRPr="00D9205D">
        <w:rPr>
          <w:b/>
          <w:sz w:val="28"/>
          <w:szCs w:val="28"/>
          <w:lang w:val="it-IT"/>
        </w:rPr>
        <w:t xml:space="preserve">1.3. Nói </w:t>
      </w:r>
    </w:p>
    <w:p w:rsidR="00D9205D" w:rsidRPr="00D9205D" w:rsidRDefault="00D9205D" w:rsidP="00D9205D">
      <w:pPr>
        <w:tabs>
          <w:tab w:val="left" w:pos="2280"/>
        </w:tabs>
        <w:contextualSpacing/>
        <w:jc w:val="both"/>
        <w:outlineLvl w:val="0"/>
        <w:rPr>
          <w:b/>
          <w:sz w:val="28"/>
          <w:szCs w:val="28"/>
          <w:lang w:val="it-IT"/>
        </w:rPr>
      </w:pPr>
      <w:r w:rsidRPr="00D9205D">
        <w:rPr>
          <w:sz w:val="28"/>
          <w:szCs w:val="28"/>
          <w:lang w:val="it-IT" w:eastAsia="vi-VN" w:bidi="vi-VN"/>
        </w:rPr>
        <w:t xml:space="preserve">- </w:t>
      </w:r>
      <w:r w:rsidRPr="00D9205D">
        <w:rPr>
          <w:sz w:val="28"/>
          <w:szCs w:val="28"/>
          <w:lang w:val="vi-VN" w:bidi="vi-VN"/>
        </w:rPr>
        <w:t>Trình bày ý kiến (bằng hình thức nói) về một vấn đề xã hội</w:t>
      </w:r>
      <w:r w:rsidRPr="00D9205D">
        <w:rPr>
          <w:b/>
          <w:sz w:val="28"/>
          <w:szCs w:val="28"/>
          <w:lang w:val="it-IT"/>
        </w:rPr>
        <w:t xml:space="preserve"> </w:t>
      </w:r>
    </w:p>
    <w:p w:rsidR="00D9205D" w:rsidRPr="00D9205D" w:rsidRDefault="00D9205D" w:rsidP="00D9205D">
      <w:pPr>
        <w:tabs>
          <w:tab w:val="left" w:pos="2280"/>
        </w:tabs>
        <w:contextualSpacing/>
        <w:jc w:val="both"/>
        <w:outlineLvl w:val="0"/>
        <w:rPr>
          <w:b/>
          <w:sz w:val="28"/>
          <w:szCs w:val="28"/>
          <w:lang w:val="it-IT"/>
        </w:rPr>
      </w:pPr>
      <w:r w:rsidRPr="00D9205D">
        <w:rPr>
          <w:b/>
          <w:sz w:val="28"/>
          <w:szCs w:val="28"/>
          <w:lang w:val="it-IT"/>
        </w:rPr>
        <w:t>Nghe</w:t>
      </w:r>
    </w:p>
    <w:p w:rsidR="00D9205D" w:rsidRPr="00D9205D" w:rsidRDefault="00D9205D" w:rsidP="00D9205D">
      <w:pPr>
        <w:tabs>
          <w:tab w:val="left" w:pos="2280"/>
        </w:tabs>
        <w:contextualSpacing/>
        <w:jc w:val="both"/>
        <w:outlineLvl w:val="0"/>
        <w:rPr>
          <w:b/>
          <w:sz w:val="28"/>
          <w:szCs w:val="28"/>
          <w:lang w:val="it-IT"/>
        </w:rPr>
      </w:pPr>
      <w:r w:rsidRPr="00D9205D">
        <w:rPr>
          <w:sz w:val="28"/>
          <w:szCs w:val="28"/>
          <w:lang w:val="it-IT"/>
        </w:rPr>
        <w:t>- Tóm tắt được các ý chính do người khác trình bày.</w:t>
      </w:r>
    </w:p>
    <w:p w:rsidR="00D9205D" w:rsidRPr="00D9205D" w:rsidRDefault="00D9205D" w:rsidP="00D9205D">
      <w:pPr>
        <w:tabs>
          <w:tab w:val="left" w:pos="2280"/>
        </w:tabs>
        <w:contextualSpacing/>
        <w:jc w:val="both"/>
        <w:outlineLvl w:val="0"/>
        <w:rPr>
          <w:b/>
          <w:sz w:val="28"/>
          <w:szCs w:val="28"/>
          <w:lang w:val="it-IT"/>
        </w:rPr>
      </w:pPr>
      <w:r w:rsidRPr="00D9205D">
        <w:rPr>
          <w:b/>
          <w:sz w:val="28"/>
          <w:szCs w:val="28"/>
          <w:lang w:val="it-IT"/>
        </w:rPr>
        <w:t>Nói nghe tương tác</w:t>
      </w:r>
    </w:p>
    <w:p w:rsidR="00D9205D" w:rsidRPr="00D9205D" w:rsidRDefault="00D9205D" w:rsidP="00D9205D">
      <w:pPr>
        <w:tabs>
          <w:tab w:val="left" w:pos="2280"/>
        </w:tabs>
        <w:contextualSpacing/>
        <w:jc w:val="both"/>
        <w:outlineLvl w:val="0"/>
        <w:rPr>
          <w:b/>
          <w:sz w:val="28"/>
          <w:szCs w:val="28"/>
          <w:lang w:val="it-IT"/>
        </w:rPr>
      </w:pPr>
      <w:r w:rsidRPr="00D9205D">
        <w:rPr>
          <w:sz w:val="28"/>
          <w:szCs w:val="28"/>
          <w:lang w:val="it-IT"/>
        </w:rPr>
        <w:t>- Biết trao đổi một cách xây dựng, tôn trọng các ý kiến khác biệt.</w:t>
      </w:r>
    </w:p>
    <w:p w:rsidR="00D9205D" w:rsidRPr="00D9205D" w:rsidRDefault="00D9205D" w:rsidP="00D9205D">
      <w:pPr>
        <w:jc w:val="both"/>
        <w:rPr>
          <w:sz w:val="28"/>
          <w:szCs w:val="28"/>
          <w:lang w:val="it-IT"/>
        </w:rPr>
      </w:pPr>
      <w:r w:rsidRPr="00D9205D">
        <w:rPr>
          <w:sz w:val="28"/>
          <w:szCs w:val="28"/>
          <w:lang w:val="it-IT"/>
        </w:rPr>
        <w:t>- Biết thảo luận trong nhóm về một vấn đề gây tranh cãi; xác định được những điểm thống nhất và khác biệt giữa các thành viên trong nhóm để tìm cách giải quyết.</w:t>
      </w:r>
    </w:p>
    <w:p w:rsidR="00D9205D" w:rsidRPr="00D9205D" w:rsidRDefault="00D9205D" w:rsidP="00D9205D">
      <w:pPr>
        <w:jc w:val="both"/>
        <w:rPr>
          <w:b/>
          <w:sz w:val="28"/>
          <w:szCs w:val="28"/>
          <w:lang w:val="it-IT"/>
        </w:rPr>
      </w:pPr>
      <w:r w:rsidRPr="00D9205D">
        <w:rPr>
          <w:b/>
          <w:sz w:val="28"/>
          <w:szCs w:val="28"/>
          <w:lang w:val="it-IT"/>
        </w:rPr>
        <w:t>2. Năng lực chung:</w:t>
      </w:r>
    </w:p>
    <w:p w:rsidR="00D9205D" w:rsidRPr="00D9205D" w:rsidRDefault="00D9205D" w:rsidP="00D9205D">
      <w:pPr>
        <w:jc w:val="both"/>
        <w:rPr>
          <w:sz w:val="28"/>
          <w:szCs w:val="28"/>
          <w:lang w:val="it-IT"/>
        </w:rPr>
      </w:pPr>
      <w:r w:rsidRPr="00D9205D">
        <w:rPr>
          <w:b/>
          <w:sz w:val="28"/>
          <w:szCs w:val="28"/>
          <w:lang w:val="it-IT"/>
        </w:rPr>
        <w:t>- Tự chủ và tự học:</w:t>
      </w:r>
      <w:r w:rsidRPr="00D9205D">
        <w:rPr>
          <w:sz w:val="28"/>
          <w:szCs w:val="28"/>
          <w:lang w:val="it-IT"/>
        </w:rPr>
        <w:t xml:space="preserve"> Tự giác thực hiện các nhiệm vụ của cá nhân, tổ nhóm học tập liên quan đến bài học.</w:t>
      </w:r>
    </w:p>
    <w:p w:rsidR="00D9205D" w:rsidRPr="00D9205D" w:rsidRDefault="00D9205D" w:rsidP="00D9205D">
      <w:pPr>
        <w:jc w:val="both"/>
        <w:rPr>
          <w:sz w:val="28"/>
          <w:szCs w:val="28"/>
          <w:lang w:val="it-IT"/>
        </w:rPr>
      </w:pPr>
      <w:r w:rsidRPr="00D9205D">
        <w:rPr>
          <w:b/>
          <w:sz w:val="28"/>
          <w:szCs w:val="28"/>
          <w:lang w:val="it-IT"/>
        </w:rPr>
        <w:t>- Giao tiếp và hợp tác</w:t>
      </w:r>
      <w:r w:rsidRPr="00D9205D">
        <w:rPr>
          <w:sz w:val="28"/>
          <w:szCs w:val="28"/>
          <w:lang w:val="it-IT"/>
        </w:rPr>
        <w:t>: Tích cực hợp tác với bạn trong việc thực hiện nhiệm vụ học tập của tổ, nhóm;</w:t>
      </w:r>
    </w:p>
    <w:p w:rsidR="00D9205D" w:rsidRPr="00D9205D" w:rsidRDefault="00D9205D" w:rsidP="00D9205D">
      <w:pPr>
        <w:jc w:val="both"/>
        <w:rPr>
          <w:sz w:val="28"/>
          <w:szCs w:val="28"/>
          <w:lang w:val="it-IT"/>
        </w:rPr>
      </w:pPr>
      <w:r w:rsidRPr="00D9205D">
        <w:rPr>
          <w:b/>
          <w:sz w:val="28"/>
          <w:szCs w:val="28"/>
          <w:lang w:val="it-IT"/>
        </w:rPr>
        <w:t>- Giải quyết vấn đề và sáng tạo:</w:t>
      </w:r>
      <w:r w:rsidRPr="00D9205D">
        <w:rPr>
          <w:sz w:val="28"/>
          <w:szCs w:val="28"/>
          <w:lang w:val="it-IT"/>
        </w:rPr>
        <w:t xml:space="preserve"> Chủ động đề ra kế hoạch học tập của cá nhân cũng như nhóm học tập, thực hiện nhiệm vụ học tập, xử lí linh hoạt sáng tạo các tình huống phát sinh khi thực hiện nhiệm vụ học tập.</w:t>
      </w:r>
    </w:p>
    <w:p w:rsidR="00D9205D" w:rsidRPr="00D9205D" w:rsidRDefault="00D9205D" w:rsidP="00D9205D">
      <w:pPr>
        <w:jc w:val="both"/>
        <w:rPr>
          <w:b/>
          <w:sz w:val="28"/>
          <w:szCs w:val="28"/>
          <w:lang w:val="it-IT"/>
        </w:rPr>
      </w:pPr>
      <w:r w:rsidRPr="00D9205D">
        <w:rPr>
          <w:b/>
          <w:sz w:val="28"/>
          <w:szCs w:val="28"/>
          <w:lang w:val="it-IT"/>
        </w:rPr>
        <w:t>II. Phẩm chất</w:t>
      </w:r>
    </w:p>
    <w:p w:rsidR="00D9205D" w:rsidRPr="00D9205D" w:rsidRDefault="00D9205D" w:rsidP="00D9205D">
      <w:pPr>
        <w:widowControl w:val="0"/>
        <w:tabs>
          <w:tab w:val="left" w:pos="578"/>
        </w:tabs>
        <w:ind w:left="320"/>
        <w:jc w:val="both"/>
        <w:rPr>
          <w:rFonts w:eastAsia="Arial"/>
          <w:sz w:val="28"/>
          <w:szCs w:val="28"/>
          <w:lang w:val="vi-VN" w:eastAsia="vi-VN" w:bidi="vi-VN"/>
        </w:rPr>
      </w:pPr>
      <w:r w:rsidRPr="00D9205D">
        <w:rPr>
          <w:rFonts w:eastAsia="Arial"/>
          <w:sz w:val="28"/>
          <w:szCs w:val="28"/>
          <w:lang w:val="it-IT" w:eastAsia="vi-VN" w:bidi="vi-VN"/>
        </w:rPr>
        <w:t>Giúp HS b</w:t>
      </w:r>
      <w:r w:rsidRPr="00D9205D">
        <w:rPr>
          <w:rFonts w:eastAsia="Arial"/>
          <w:sz w:val="28"/>
          <w:szCs w:val="28"/>
          <w:lang w:val="vi-VN" w:eastAsia="vi-VN" w:bidi="vi-VN"/>
        </w:rPr>
        <w:t>iết trân trọng những kỉ niệm đẹp và phát huy những cảm xúc, tình cảm đẹp, trong sáng, nhân văn về con người và cuộc sống trong trang sách cũng như ngoài đời thực.</w:t>
      </w:r>
    </w:p>
    <w:p w:rsidR="00D9205D" w:rsidRPr="00D9205D" w:rsidRDefault="00D9205D" w:rsidP="00D9205D">
      <w:pPr>
        <w:contextualSpacing/>
        <w:rPr>
          <w:b/>
          <w:bCs/>
          <w:color w:val="0000CC"/>
          <w:sz w:val="28"/>
          <w:szCs w:val="28"/>
          <w:lang w:val="it-IT"/>
        </w:rPr>
      </w:pPr>
      <w:r w:rsidRPr="00D9205D">
        <w:rPr>
          <w:b/>
          <w:bCs/>
          <w:color w:val="0000CC"/>
          <w:sz w:val="28"/>
          <w:szCs w:val="28"/>
          <w:lang w:val="it-IT"/>
        </w:rPr>
        <w:t>B. THIẾT BỊ DẠY HỌC VÀ HỌC LIỆU</w:t>
      </w:r>
    </w:p>
    <w:p w:rsidR="00D9205D" w:rsidRPr="00D9205D" w:rsidRDefault="00D9205D" w:rsidP="00D9205D">
      <w:pPr>
        <w:jc w:val="both"/>
        <w:rPr>
          <w:sz w:val="28"/>
          <w:szCs w:val="28"/>
          <w:lang w:val="it-IT"/>
        </w:rPr>
      </w:pPr>
      <w:r w:rsidRPr="00D9205D">
        <w:rPr>
          <w:b/>
          <w:sz w:val="28"/>
          <w:szCs w:val="28"/>
          <w:lang w:val="it-IT"/>
        </w:rPr>
        <w:t>I. Giáo viên</w:t>
      </w:r>
    </w:p>
    <w:p w:rsidR="00D9205D" w:rsidRPr="00D9205D" w:rsidRDefault="00D9205D" w:rsidP="00D9205D">
      <w:pPr>
        <w:pStyle w:val="NormalWeb"/>
        <w:shd w:val="clear" w:color="auto" w:fill="FFFFFF"/>
        <w:spacing w:before="0" w:beforeAutospacing="0" w:after="0" w:afterAutospacing="0"/>
        <w:jc w:val="both"/>
        <w:rPr>
          <w:b/>
          <w:sz w:val="28"/>
          <w:szCs w:val="28"/>
          <w:lang w:val="pt-BR"/>
        </w:rPr>
      </w:pPr>
      <w:r w:rsidRPr="00D9205D">
        <w:rPr>
          <w:sz w:val="28"/>
          <w:szCs w:val="28"/>
          <w:lang w:val="pt-BR"/>
        </w:rPr>
        <w:t xml:space="preserve">  - Sưu tầm tài liệu, lập kế hoạch dạy học.</w:t>
      </w:r>
    </w:p>
    <w:p w:rsidR="00D9205D" w:rsidRPr="00D9205D" w:rsidRDefault="00D9205D" w:rsidP="00D9205D">
      <w:pPr>
        <w:pStyle w:val="NormalWeb"/>
        <w:shd w:val="clear" w:color="auto" w:fill="FFFFFF"/>
        <w:spacing w:before="0" w:beforeAutospacing="0" w:after="0" w:afterAutospacing="0"/>
        <w:jc w:val="both"/>
        <w:rPr>
          <w:sz w:val="28"/>
          <w:szCs w:val="28"/>
          <w:lang w:val="pt-BR"/>
        </w:rPr>
      </w:pPr>
      <w:r w:rsidRPr="00D9205D">
        <w:rPr>
          <w:sz w:val="28"/>
          <w:szCs w:val="28"/>
          <w:lang w:val="pt-BR"/>
        </w:rPr>
        <w:t xml:space="preserve">  - Thiết kể bài giảng điện tử.</w:t>
      </w:r>
    </w:p>
    <w:p w:rsidR="00D9205D" w:rsidRPr="00D9205D" w:rsidRDefault="00D9205D" w:rsidP="00D9205D">
      <w:pPr>
        <w:pStyle w:val="NormalWeb"/>
        <w:shd w:val="clear" w:color="auto" w:fill="FFFFFF"/>
        <w:spacing w:before="0" w:beforeAutospacing="0" w:after="0" w:afterAutospacing="0"/>
        <w:jc w:val="both"/>
        <w:rPr>
          <w:sz w:val="28"/>
          <w:szCs w:val="28"/>
          <w:lang w:val="pt-BR"/>
        </w:rPr>
      </w:pPr>
      <w:r w:rsidRPr="00D9205D">
        <w:rPr>
          <w:sz w:val="28"/>
          <w:szCs w:val="28"/>
          <w:lang w:val="pt-BR"/>
        </w:rPr>
        <w:t xml:space="preserve">  - Phương tiện và học liệu: </w:t>
      </w:r>
    </w:p>
    <w:p w:rsidR="00D9205D" w:rsidRPr="00D9205D" w:rsidRDefault="00D9205D" w:rsidP="00D9205D">
      <w:pPr>
        <w:jc w:val="both"/>
        <w:rPr>
          <w:sz w:val="28"/>
          <w:szCs w:val="28"/>
          <w:lang w:val="pt-BR"/>
        </w:rPr>
      </w:pPr>
      <w:r w:rsidRPr="00D9205D">
        <w:rPr>
          <w:sz w:val="28"/>
          <w:szCs w:val="28"/>
          <w:lang w:val="pt-BR"/>
        </w:rPr>
        <w:t xml:space="preserve">    + Các phương tiện: Máy vi tính, máy chiếu đa năng,...</w:t>
      </w:r>
    </w:p>
    <w:p w:rsidR="00D9205D" w:rsidRPr="00D9205D" w:rsidRDefault="00D9205D" w:rsidP="00D9205D">
      <w:pPr>
        <w:pStyle w:val="Vnbnnidung0"/>
        <w:tabs>
          <w:tab w:val="left" w:pos="731"/>
        </w:tabs>
        <w:spacing w:after="0" w:line="240" w:lineRule="auto"/>
        <w:ind w:firstLine="0"/>
        <w:jc w:val="both"/>
        <w:rPr>
          <w:rFonts w:ascii="Times New Roman" w:hAnsi="Times New Roman"/>
          <w:sz w:val="28"/>
          <w:szCs w:val="28"/>
        </w:rPr>
      </w:pPr>
      <w:r w:rsidRPr="00D9205D">
        <w:rPr>
          <w:rFonts w:ascii="Times New Roman" w:hAnsi="Times New Roman"/>
          <w:sz w:val="28"/>
          <w:szCs w:val="28"/>
          <w:lang w:val="pt-BR"/>
        </w:rPr>
        <w:t xml:space="preserve">    + Học liệu: </w:t>
      </w:r>
      <w:proofErr w:type="spellStart"/>
      <w:r w:rsidRPr="00D9205D">
        <w:rPr>
          <w:rFonts w:ascii="Times New Roman" w:hAnsi="Times New Roman"/>
          <w:sz w:val="28"/>
          <w:szCs w:val="28"/>
        </w:rPr>
        <w:t>Tranh</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ảnh</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và</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phim</w:t>
      </w:r>
      <w:proofErr w:type="spellEnd"/>
      <w:r w:rsidRPr="00D9205D">
        <w:rPr>
          <w:rFonts w:ascii="Times New Roman" w:hAnsi="Times New Roman"/>
          <w:sz w:val="28"/>
          <w:szCs w:val="28"/>
        </w:rPr>
        <w:t xml:space="preserve">: GV </w:t>
      </w:r>
      <w:proofErr w:type="spellStart"/>
      <w:r w:rsidRPr="00D9205D">
        <w:rPr>
          <w:rFonts w:ascii="Times New Roman" w:hAnsi="Times New Roman"/>
          <w:sz w:val="28"/>
          <w:szCs w:val="28"/>
        </w:rPr>
        <w:t>sử</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dụng</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tranh</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ảnh</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tranh</w:t>
      </w:r>
      <w:proofErr w:type="spellEnd"/>
      <w:r w:rsidRPr="00D9205D">
        <w:rPr>
          <w:rFonts w:ascii="Times New Roman" w:hAnsi="Times New Roman"/>
          <w:sz w:val="28"/>
          <w:szCs w:val="28"/>
        </w:rPr>
        <w:t xml:space="preserve">, video </w:t>
      </w:r>
      <w:proofErr w:type="spellStart"/>
      <w:r w:rsidRPr="00D9205D">
        <w:rPr>
          <w:rFonts w:ascii="Times New Roman" w:hAnsi="Times New Roman"/>
          <w:sz w:val="28"/>
          <w:szCs w:val="28"/>
        </w:rPr>
        <w:t>liên</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quan</w:t>
      </w:r>
      <w:proofErr w:type="spellEnd"/>
      <w:r w:rsidRPr="00D9205D">
        <w:rPr>
          <w:rFonts w:ascii="Times New Roman" w:hAnsi="Times New Roman"/>
          <w:sz w:val="28"/>
          <w:szCs w:val="28"/>
        </w:rPr>
        <w:t>.</w:t>
      </w:r>
    </w:p>
    <w:p w:rsidR="00D9205D" w:rsidRPr="00D9205D" w:rsidRDefault="00D9205D" w:rsidP="00D9205D">
      <w:pPr>
        <w:pStyle w:val="Vnbnnidung0"/>
        <w:tabs>
          <w:tab w:val="left" w:pos="727"/>
        </w:tabs>
        <w:spacing w:after="0" w:line="240" w:lineRule="auto"/>
        <w:ind w:firstLine="0"/>
        <w:jc w:val="both"/>
        <w:rPr>
          <w:rFonts w:ascii="Times New Roman" w:hAnsi="Times New Roman"/>
          <w:sz w:val="28"/>
          <w:szCs w:val="28"/>
        </w:rPr>
      </w:pPr>
      <w:r w:rsidRPr="00D9205D">
        <w:rPr>
          <w:rFonts w:ascii="Times New Roman" w:hAnsi="Times New Roman"/>
          <w:sz w:val="28"/>
          <w:szCs w:val="28"/>
        </w:rPr>
        <w:t xml:space="preserve">    + </w:t>
      </w:r>
      <w:proofErr w:type="spellStart"/>
      <w:r w:rsidRPr="00D9205D">
        <w:rPr>
          <w:rFonts w:ascii="Times New Roman" w:hAnsi="Times New Roman"/>
          <w:sz w:val="28"/>
          <w:szCs w:val="28"/>
        </w:rPr>
        <w:t>Phiếu</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học</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tập</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Sử</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dụng</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các</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phiếu</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học</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tập</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trong</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dạy</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học</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đọc</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viết</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nói</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và</w:t>
      </w:r>
      <w:proofErr w:type="spellEnd"/>
      <w:r w:rsidRPr="00D9205D">
        <w:rPr>
          <w:rFonts w:ascii="Times New Roman" w:hAnsi="Times New Roman"/>
          <w:sz w:val="28"/>
          <w:szCs w:val="28"/>
        </w:rPr>
        <w:t xml:space="preserve"> </w:t>
      </w:r>
      <w:proofErr w:type="spellStart"/>
      <w:r w:rsidRPr="00D9205D">
        <w:rPr>
          <w:rFonts w:ascii="Times New Roman" w:hAnsi="Times New Roman"/>
          <w:sz w:val="28"/>
          <w:szCs w:val="28"/>
        </w:rPr>
        <w:t>nghe</w:t>
      </w:r>
      <w:proofErr w:type="spellEnd"/>
      <w:r w:rsidRPr="00D9205D">
        <w:rPr>
          <w:rFonts w:ascii="Times New Roman" w:hAnsi="Times New Roman"/>
          <w:sz w:val="28"/>
          <w:szCs w:val="28"/>
        </w:rPr>
        <w:t>.</w:t>
      </w:r>
    </w:p>
    <w:p w:rsidR="00D9205D" w:rsidRPr="00D9205D" w:rsidRDefault="00D9205D" w:rsidP="00D9205D">
      <w:pPr>
        <w:jc w:val="both"/>
        <w:rPr>
          <w:b/>
          <w:sz w:val="28"/>
          <w:szCs w:val="28"/>
          <w:lang w:val="vi-VN"/>
        </w:rPr>
      </w:pPr>
      <w:r w:rsidRPr="00D9205D">
        <w:rPr>
          <w:b/>
          <w:sz w:val="28"/>
          <w:szCs w:val="28"/>
          <w:lang w:val="vi-VN"/>
        </w:rPr>
        <w:t>II. Học sinh</w:t>
      </w:r>
    </w:p>
    <w:p w:rsidR="00D9205D" w:rsidRPr="00D9205D" w:rsidRDefault="00D9205D" w:rsidP="00D9205D">
      <w:pPr>
        <w:jc w:val="both"/>
        <w:rPr>
          <w:sz w:val="28"/>
          <w:szCs w:val="28"/>
          <w:lang w:val="vi-VN"/>
        </w:rPr>
      </w:pPr>
      <w:r w:rsidRPr="00D9205D">
        <w:rPr>
          <w:sz w:val="28"/>
          <w:szCs w:val="28"/>
          <w:lang w:val="vi-VN"/>
        </w:rPr>
        <w:t xml:space="preserve">- Đọc phần Kiến thức Ngữ văn và hướng dẫn </w:t>
      </w:r>
    </w:p>
    <w:p w:rsidR="00D9205D" w:rsidRPr="00D9205D" w:rsidRDefault="00D9205D" w:rsidP="00D9205D">
      <w:pPr>
        <w:jc w:val="both"/>
        <w:rPr>
          <w:sz w:val="28"/>
          <w:szCs w:val="28"/>
          <w:lang w:val="vi-VN"/>
        </w:rPr>
      </w:pPr>
      <w:r w:rsidRPr="00D9205D">
        <w:rPr>
          <w:b/>
          <w:sz w:val="28"/>
          <w:szCs w:val="28"/>
          <w:lang w:val="vi-VN"/>
        </w:rPr>
        <w:t xml:space="preserve">- Chuẩn bị </w:t>
      </w:r>
      <w:r w:rsidRPr="00D9205D">
        <w:rPr>
          <w:sz w:val="28"/>
          <w:szCs w:val="28"/>
          <w:lang w:val="vi-VN"/>
        </w:rPr>
        <w:t>phần Đọc - hiểu văn bản trong SGK; chuẩn bị bài theo các câu hỏi trong SGK.</w:t>
      </w:r>
    </w:p>
    <w:p w:rsidR="00D9205D" w:rsidRPr="00D9205D" w:rsidRDefault="00D9205D" w:rsidP="00D9205D">
      <w:pPr>
        <w:jc w:val="both"/>
        <w:rPr>
          <w:sz w:val="28"/>
          <w:szCs w:val="28"/>
          <w:lang w:val="vi-VN"/>
        </w:rPr>
      </w:pPr>
      <w:r w:rsidRPr="00D9205D">
        <w:rPr>
          <w:sz w:val="28"/>
          <w:szCs w:val="28"/>
          <w:lang w:val="vi-VN"/>
        </w:rPr>
        <w:t xml:space="preserve">- Đọc kĩ phần </w:t>
      </w:r>
      <w:r w:rsidRPr="00D9205D">
        <w:rPr>
          <w:b/>
          <w:sz w:val="28"/>
          <w:szCs w:val="28"/>
          <w:lang w:val="vi-VN"/>
        </w:rPr>
        <w:t>Định hướng</w:t>
      </w:r>
      <w:r w:rsidRPr="00D9205D">
        <w:rPr>
          <w:sz w:val="28"/>
          <w:szCs w:val="28"/>
          <w:lang w:val="vi-VN"/>
        </w:rPr>
        <w:t xml:space="preserve"> trong nội dung Đọc, Viết, Nói và Nghe, và thực hành bài tập SGK. </w:t>
      </w:r>
    </w:p>
    <w:p w:rsidR="00D9205D" w:rsidRPr="00D9205D" w:rsidRDefault="00D9205D" w:rsidP="00D9205D">
      <w:pPr>
        <w:contextualSpacing/>
        <w:rPr>
          <w:b/>
          <w:bCs/>
          <w:color w:val="0A0EB6"/>
          <w:sz w:val="28"/>
          <w:szCs w:val="28"/>
          <w:lang w:val="de-DE"/>
        </w:rPr>
      </w:pPr>
      <w:r w:rsidRPr="00D9205D">
        <w:rPr>
          <w:rFonts w:eastAsia="Calibri"/>
          <w:b/>
          <w:bCs/>
          <w:color w:val="0A0EB6"/>
          <w:sz w:val="28"/>
          <w:szCs w:val="28"/>
          <w:lang w:val="vi-VN"/>
        </w:rPr>
        <w:t xml:space="preserve">C. </w:t>
      </w:r>
      <w:r w:rsidRPr="00D9205D">
        <w:rPr>
          <w:b/>
          <w:bCs/>
          <w:color w:val="0A0EB6"/>
          <w:sz w:val="28"/>
          <w:szCs w:val="28"/>
          <w:lang w:val="de-DE"/>
        </w:rPr>
        <w:t>TỔ CHỨC HOẠT ĐỘNG DẠY VÀ HỌC</w:t>
      </w:r>
    </w:p>
    <w:p w:rsidR="00D9205D" w:rsidRPr="00D9205D" w:rsidRDefault="00D9205D" w:rsidP="00D9205D">
      <w:pPr>
        <w:jc w:val="both"/>
        <w:rPr>
          <w:color w:val="000000"/>
          <w:sz w:val="28"/>
          <w:szCs w:val="28"/>
          <w:lang w:val="de-DE"/>
        </w:rPr>
      </w:pPr>
    </w:p>
    <w:p w:rsidR="00D9205D" w:rsidRPr="00D9205D" w:rsidRDefault="00D9205D" w:rsidP="00D9205D">
      <w:pPr>
        <w:jc w:val="both"/>
        <w:rPr>
          <w:color w:val="000000"/>
          <w:sz w:val="28"/>
          <w:szCs w:val="28"/>
          <w:lang w:val="de-DE"/>
        </w:rPr>
      </w:pPr>
    </w:p>
    <w:p w:rsidR="00D9205D" w:rsidRPr="00D9205D" w:rsidRDefault="00D9205D" w:rsidP="00D9205D">
      <w:pPr>
        <w:jc w:val="both"/>
        <w:rPr>
          <w:color w:val="000000"/>
          <w:sz w:val="28"/>
          <w:szCs w:val="28"/>
          <w:lang w:val="de-DE"/>
        </w:rPr>
      </w:pPr>
    </w:p>
    <w:p w:rsidR="00D9205D" w:rsidRPr="00D9205D" w:rsidRDefault="00D9205D" w:rsidP="00D9205D">
      <w:pPr>
        <w:jc w:val="both"/>
        <w:rPr>
          <w:color w:val="000000"/>
          <w:sz w:val="28"/>
          <w:szCs w:val="28"/>
          <w:lang w:val="de-DE"/>
        </w:rPr>
      </w:pPr>
    </w:p>
    <w:p w:rsidR="00D9205D" w:rsidRPr="00D9205D" w:rsidRDefault="00D9205D" w:rsidP="00D9205D">
      <w:pPr>
        <w:jc w:val="both"/>
        <w:rPr>
          <w:color w:val="000000"/>
          <w:sz w:val="28"/>
          <w:szCs w:val="28"/>
          <w:lang w:val="de-DE"/>
        </w:rPr>
      </w:pPr>
    </w:p>
    <w:p w:rsidR="00D9205D" w:rsidRPr="00D9205D" w:rsidRDefault="00D9205D" w:rsidP="00D9205D">
      <w:pPr>
        <w:jc w:val="both"/>
        <w:rPr>
          <w:color w:val="000000"/>
          <w:sz w:val="28"/>
          <w:szCs w:val="28"/>
          <w:lang w:val="de-DE"/>
        </w:rPr>
      </w:pPr>
    </w:p>
    <w:bookmarkEnd w:id="0"/>
    <w:p w:rsidR="00D9205D" w:rsidRPr="00D9205D" w:rsidRDefault="00D9205D"/>
    <w:sectPr w:rsidR="00D9205D" w:rsidRPr="00D920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05D"/>
    <w:rsid w:val="00D92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D59AE-3C11-49AD-BBD2-0FF9784D9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20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D9205D"/>
    <w:pPr>
      <w:spacing w:before="100" w:beforeAutospacing="1" w:after="100" w:afterAutospacing="1"/>
    </w:pPr>
    <w:rPr>
      <w:lang w:val="vi-VN" w:eastAsia="vi-VN"/>
    </w:rPr>
  </w:style>
  <w:style w:type="character" w:customStyle="1" w:styleId="Vnbnnidung">
    <w:name w:val="Văn bản nội dung_"/>
    <w:basedOn w:val="DefaultParagraphFont"/>
    <w:link w:val="Vnbnnidung0"/>
    <w:rsid w:val="00D9205D"/>
    <w:rPr>
      <w:rFonts w:eastAsia="Times New Roman" w:cs="Times New Roman"/>
    </w:rPr>
  </w:style>
  <w:style w:type="paragraph" w:customStyle="1" w:styleId="Vnbnnidung0">
    <w:name w:val="Văn bản nội dung"/>
    <w:basedOn w:val="Normal"/>
    <w:link w:val="Vnbnnidung"/>
    <w:rsid w:val="00D9205D"/>
    <w:pPr>
      <w:widowControl w:val="0"/>
      <w:spacing w:after="40" w:line="286" w:lineRule="auto"/>
      <w:ind w:firstLine="400"/>
    </w:pPr>
    <w:rPr>
      <w:rFonts w:asciiTheme="minorHAnsi" w:hAnsiTheme="minorHAnsi"/>
      <w:sz w:val="22"/>
      <w:szCs w:val="22"/>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D9205D"/>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476</Words>
  <Characters>2715</Characters>
  <Application>Microsoft Office Word</Application>
  <DocSecurity>0</DocSecurity>
  <Lines>22</Lines>
  <Paragraphs>6</Paragraphs>
  <ScaleCrop>false</ScaleCrop>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2023-09-11T14:23:00Z</dcterms:created>
  <dcterms:modified xsi:type="dcterms:W3CDTF">2023-09-11T14:24:00Z</dcterms:modified>
</cp:coreProperties>
</file>