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7822" w:rsidRDefault="00E77822" w:rsidP="00E77822">
      <w:pPr>
        <w:tabs>
          <w:tab w:val="left" w:pos="709"/>
        </w:tabs>
        <w:spacing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Ngày soạn: 14/11/2022</w:t>
      </w:r>
    </w:p>
    <w:p w:rsidR="00E77822" w:rsidRDefault="00E77822" w:rsidP="00E77822">
      <w:pPr>
        <w:tabs>
          <w:tab w:val="left" w:pos="709"/>
        </w:tabs>
        <w:spacing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Ngày dạy: 16/11/2022</w:t>
      </w:r>
    </w:p>
    <w:p w:rsidR="00E77822" w:rsidRPr="000C0BA5" w:rsidRDefault="00E77822" w:rsidP="00E77822">
      <w:pPr>
        <w:tabs>
          <w:tab w:val="left" w:pos="709"/>
        </w:tabs>
        <w:spacing w:line="276" w:lineRule="auto"/>
        <w:jc w:val="center"/>
        <w:rPr>
          <w:rFonts w:ascii="Times New Roman" w:hAnsi="Times New Roman" w:cs="Times New Roman"/>
          <w:b/>
          <w:color w:val="000000" w:themeColor="text1"/>
          <w:sz w:val="28"/>
          <w:szCs w:val="28"/>
          <w:lang w:val="vi-VN"/>
        </w:rPr>
      </w:pPr>
      <w:r w:rsidRPr="000C0BA5">
        <w:rPr>
          <w:rFonts w:ascii="Times New Roman" w:hAnsi="Times New Roman" w:cs="Times New Roman"/>
          <w:b/>
          <w:color w:val="000000" w:themeColor="text1"/>
          <w:sz w:val="28"/>
          <w:szCs w:val="28"/>
          <w:lang w:val="vi-VN"/>
        </w:rPr>
        <w:t xml:space="preserve">TIẾT 42 – </w:t>
      </w:r>
      <w:bookmarkStart w:id="0" w:name="_GoBack"/>
      <w:r w:rsidRPr="000C0BA5">
        <w:rPr>
          <w:rFonts w:ascii="Times New Roman" w:hAnsi="Times New Roman" w:cs="Times New Roman"/>
          <w:b/>
          <w:color w:val="000000" w:themeColor="text1"/>
          <w:sz w:val="28"/>
          <w:szCs w:val="28"/>
          <w:lang w:val="vi-VN"/>
        </w:rPr>
        <w:t>ÔN TẬP CHỦ ĐỀ 5, 6</w:t>
      </w:r>
    </w:p>
    <w:bookmarkEnd w:id="0"/>
    <w:p w:rsidR="00E77822" w:rsidRPr="00791895" w:rsidRDefault="00E77822" w:rsidP="00E77822">
      <w:pPr>
        <w:spacing w:line="276" w:lineRule="auto"/>
        <w:jc w:val="both"/>
        <w:rPr>
          <w:rFonts w:ascii="Times New Roman" w:eastAsia="Arial" w:hAnsi="Times New Roman" w:cs="Times New Roman"/>
          <w:b/>
          <w:sz w:val="27"/>
          <w:szCs w:val="27"/>
        </w:rPr>
      </w:pPr>
      <w:r w:rsidRPr="00791895">
        <w:rPr>
          <w:rFonts w:ascii="Times New Roman" w:eastAsia="Arial" w:hAnsi="Times New Roman" w:cs="Times New Roman"/>
          <w:b/>
          <w:sz w:val="27"/>
          <w:szCs w:val="27"/>
        </w:rPr>
        <w:t>I. Mục tiêu</w:t>
      </w:r>
    </w:p>
    <w:p w:rsidR="00E77822" w:rsidRPr="00791895" w:rsidRDefault="00E77822" w:rsidP="00E77822">
      <w:pPr>
        <w:tabs>
          <w:tab w:val="left" w:pos="709"/>
        </w:tabs>
        <w:spacing w:line="276" w:lineRule="auto"/>
        <w:jc w:val="both"/>
        <w:rPr>
          <w:rFonts w:ascii="Times New Roman" w:eastAsia="Arial" w:hAnsi="Times New Roman" w:cs="Times New Roman"/>
          <w:b/>
          <w:sz w:val="27"/>
          <w:szCs w:val="27"/>
        </w:rPr>
      </w:pPr>
      <w:r w:rsidRPr="00791895">
        <w:rPr>
          <w:rFonts w:ascii="Times New Roman" w:eastAsia="Arial" w:hAnsi="Times New Roman" w:cs="Times New Roman"/>
          <w:b/>
          <w:sz w:val="27"/>
          <w:szCs w:val="27"/>
          <w:lang w:val="vi-VN"/>
        </w:rPr>
        <w:t xml:space="preserve">1. </w:t>
      </w:r>
      <w:r w:rsidRPr="00791895">
        <w:rPr>
          <w:rFonts w:ascii="Times New Roman" w:eastAsia="Arial" w:hAnsi="Times New Roman" w:cs="Times New Roman"/>
          <w:b/>
          <w:sz w:val="27"/>
          <w:szCs w:val="27"/>
        </w:rPr>
        <w:t xml:space="preserve">Năng lực: </w:t>
      </w:r>
    </w:p>
    <w:p w:rsidR="00E77822" w:rsidRPr="00791895" w:rsidRDefault="00E77822" w:rsidP="00E77822">
      <w:pPr>
        <w:pStyle w:val="ListParagraph"/>
        <w:numPr>
          <w:ilvl w:val="0"/>
          <w:numId w:val="1"/>
        </w:numPr>
        <w:tabs>
          <w:tab w:val="left" w:pos="709"/>
        </w:tabs>
        <w:spacing w:line="276" w:lineRule="auto"/>
        <w:ind w:left="0" w:firstLine="567"/>
        <w:contextualSpacing w:val="0"/>
        <w:jc w:val="both"/>
        <w:rPr>
          <w:rFonts w:ascii="Times New Roman" w:eastAsia="Arial" w:hAnsi="Times New Roman" w:cs="Times New Roman"/>
          <w:sz w:val="27"/>
          <w:szCs w:val="27"/>
        </w:rPr>
      </w:pPr>
      <w:r w:rsidRPr="00791895">
        <w:rPr>
          <w:rFonts w:ascii="Times New Roman" w:eastAsia="Arial" w:hAnsi="Times New Roman" w:cs="Times New Roman"/>
          <w:bCs/>
          <w:sz w:val="27"/>
          <w:szCs w:val="27"/>
        </w:rPr>
        <w:t>Năng lực tự chủ và tự học: tự hệ thống kiến thức dưới dạng bản đồ tư duy.</w:t>
      </w:r>
    </w:p>
    <w:p w:rsidR="00E77822" w:rsidRPr="00791895" w:rsidRDefault="00E77822" w:rsidP="00E77822">
      <w:pPr>
        <w:pStyle w:val="ListParagraph"/>
        <w:numPr>
          <w:ilvl w:val="0"/>
          <w:numId w:val="1"/>
        </w:numPr>
        <w:tabs>
          <w:tab w:val="left" w:pos="709"/>
        </w:tabs>
        <w:spacing w:line="276" w:lineRule="auto"/>
        <w:ind w:left="0" w:firstLine="567"/>
        <w:contextualSpacing w:val="0"/>
        <w:jc w:val="both"/>
        <w:rPr>
          <w:rFonts w:ascii="Times New Roman" w:eastAsia="Arial" w:hAnsi="Times New Roman" w:cs="Times New Roman"/>
          <w:sz w:val="27"/>
          <w:szCs w:val="27"/>
        </w:rPr>
      </w:pPr>
      <w:r w:rsidRPr="00791895">
        <w:rPr>
          <w:rFonts w:ascii="Times New Roman" w:eastAsia="Arial" w:hAnsi="Times New Roman" w:cs="Times New Roman"/>
          <w:bCs/>
          <w:sz w:val="27"/>
          <w:szCs w:val="27"/>
        </w:rPr>
        <w:t>Năng lực giao tiếp và hợp tác: thảo luận nhóm thống nhất, lựa chọn sơ đồ tư duy hay và đầy đủ nhất trong các bài của thành viên trong nhóm.</w:t>
      </w:r>
    </w:p>
    <w:p w:rsidR="00E77822" w:rsidRPr="00791895" w:rsidRDefault="00E77822" w:rsidP="00E77822">
      <w:pPr>
        <w:pStyle w:val="ListParagraph"/>
        <w:numPr>
          <w:ilvl w:val="0"/>
          <w:numId w:val="1"/>
        </w:numPr>
        <w:tabs>
          <w:tab w:val="left" w:pos="709"/>
        </w:tabs>
        <w:spacing w:line="276" w:lineRule="auto"/>
        <w:ind w:left="0" w:firstLine="567"/>
        <w:contextualSpacing w:val="0"/>
        <w:jc w:val="both"/>
        <w:rPr>
          <w:rFonts w:ascii="Times New Roman" w:eastAsia="Arial" w:hAnsi="Times New Roman" w:cs="Times New Roman"/>
          <w:sz w:val="27"/>
          <w:szCs w:val="27"/>
        </w:rPr>
      </w:pPr>
      <w:r w:rsidRPr="00791895">
        <w:rPr>
          <w:rFonts w:ascii="Times New Roman" w:eastAsia="Arial" w:hAnsi="Times New Roman" w:cs="Times New Roman"/>
          <w:bCs/>
          <w:sz w:val="27"/>
          <w:szCs w:val="27"/>
        </w:rPr>
        <w:t>Năng lực giải quyết vấn đề và sáng tạo: tạo các sơ đồ tư duy hay, độc, lạ...</w:t>
      </w:r>
    </w:p>
    <w:p w:rsidR="00E77822" w:rsidRPr="00791895" w:rsidRDefault="00E77822" w:rsidP="00E77822">
      <w:pPr>
        <w:spacing w:line="276" w:lineRule="auto"/>
        <w:ind w:firstLine="567"/>
        <w:jc w:val="both"/>
        <w:rPr>
          <w:rFonts w:ascii="Times New Roman" w:hAnsi="Times New Roman" w:cs="Times New Roman"/>
          <w:sz w:val="27"/>
          <w:szCs w:val="27"/>
        </w:rPr>
      </w:pPr>
      <w:r w:rsidRPr="00791895">
        <w:rPr>
          <w:rFonts w:ascii="Times New Roman" w:hAnsi="Times New Roman" w:cs="Times New Roman"/>
          <w:sz w:val="27"/>
          <w:szCs w:val="27"/>
        </w:rPr>
        <w:t>- Xác định được tính chất, ứng dụng, cách sử dụng các loại vật liệu, nguyên liệu, nhiên liệu, lương thực thực phẩm.</w:t>
      </w:r>
    </w:p>
    <w:p w:rsidR="00E77822" w:rsidRPr="00791895" w:rsidRDefault="00E77822" w:rsidP="00E77822">
      <w:pPr>
        <w:pStyle w:val="ListParagraph"/>
        <w:tabs>
          <w:tab w:val="left" w:pos="709"/>
        </w:tabs>
        <w:spacing w:line="276" w:lineRule="auto"/>
        <w:ind w:left="0" w:firstLine="567"/>
        <w:contextualSpacing w:val="0"/>
        <w:jc w:val="both"/>
        <w:rPr>
          <w:rFonts w:ascii="Times New Roman" w:eastAsia="Arial" w:hAnsi="Times New Roman" w:cs="Times New Roman"/>
          <w:sz w:val="27"/>
          <w:szCs w:val="27"/>
        </w:rPr>
      </w:pPr>
      <w:r w:rsidRPr="00791895">
        <w:rPr>
          <w:rFonts w:ascii="Times New Roman" w:eastAsia="Arial" w:hAnsi="Times New Roman" w:cs="Times New Roman"/>
          <w:sz w:val="27"/>
          <w:szCs w:val="27"/>
        </w:rPr>
        <w:t>- Phân biệt được hỗn hợp và chất tinh khiết, hỗn hợp đồng nhất và hỗn hợp không đồng nhất, huyền phù, nhũ tương và dung dịch.</w:t>
      </w:r>
    </w:p>
    <w:p w:rsidR="00E77822" w:rsidRPr="00791895" w:rsidRDefault="00E77822" w:rsidP="00E77822">
      <w:pPr>
        <w:pStyle w:val="ListParagraph"/>
        <w:numPr>
          <w:ilvl w:val="0"/>
          <w:numId w:val="1"/>
        </w:numPr>
        <w:tabs>
          <w:tab w:val="left" w:pos="709"/>
        </w:tabs>
        <w:spacing w:line="276" w:lineRule="auto"/>
        <w:ind w:left="0" w:firstLine="567"/>
        <w:contextualSpacing w:val="0"/>
        <w:jc w:val="both"/>
        <w:rPr>
          <w:rFonts w:ascii="Times New Roman" w:eastAsia="Arial" w:hAnsi="Times New Roman" w:cs="Times New Roman"/>
          <w:sz w:val="27"/>
          <w:szCs w:val="27"/>
        </w:rPr>
      </w:pPr>
      <w:r w:rsidRPr="00791895">
        <w:rPr>
          <w:rFonts w:ascii="Times New Roman" w:eastAsia="Arial" w:hAnsi="Times New Roman" w:cs="Times New Roman"/>
          <w:sz w:val="27"/>
          <w:szCs w:val="27"/>
        </w:rPr>
        <w:t>Biết cách tách chất ra khỏi hỗn hợp bằng các phương pháp như cô cạn, lọc, chiết.</w:t>
      </w:r>
    </w:p>
    <w:p w:rsidR="00E77822" w:rsidRPr="00791895" w:rsidRDefault="00E77822" w:rsidP="00E77822">
      <w:pPr>
        <w:tabs>
          <w:tab w:val="left" w:pos="709"/>
        </w:tabs>
        <w:spacing w:line="276" w:lineRule="auto"/>
        <w:jc w:val="both"/>
        <w:rPr>
          <w:rFonts w:ascii="Times New Roman" w:eastAsia="Arial" w:hAnsi="Times New Roman" w:cs="Times New Roman"/>
          <w:sz w:val="27"/>
          <w:szCs w:val="27"/>
        </w:rPr>
      </w:pPr>
      <w:r w:rsidRPr="00791895">
        <w:rPr>
          <w:rFonts w:ascii="Times New Roman" w:eastAsia="Arial" w:hAnsi="Times New Roman" w:cs="Times New Roman"/>
          <w:b/>
          <w:sz w:val="27"/>
          <w:szCs w:val="27"/>
          <w:lang w:val="vi-VN"/>
        </w:rPr>
        <w:t xml:space="preserve">2. </w:t>
      </w:r>
      <w:r w:rsidRPr="00791895">
        <w:rPr>
          <w:rFonts w:ascii="Times New Roman" w:eastAsia="Arial" w:hAnsi="Times New Roman" w:cs="Times New Roman"/>
          <w:b/>
          <w:sz w:val="27"/>
          <w:szCs w:val="27"/>
        </w:rPr>
        <w:t xml:space="preserve">Phẩm chất: </w:t>
      </w:r>
      <w:r w:rsidRPr="00791895">
        <w:rPr>
          <w:rFonts w:ascii="Times New Roman" w:eastAsia="Arial" w:hAnsi="Times New Roman" w:cs="Times New Roman"/>
          <w:sz w:val="27"/>
          <w:szCs w:val="27"/>
        </w:rPr>
        <w:t>Thông qua thực hiện bài học sẽ tạo điều kiện để học sinh:</w:t>
      </w:r>
    </w:p>
    <w:p w:rsidR="00E77822" w:rsidRPr="00791895" w:rsidRDefault="00E77822" w:rsidP="00E77822">
      <w:pPr>
        <w:spacing w:line="276" w:lineRule="auto"/>
        <w:ind w:firstLine="567"/>
        <w:jc w:val="both"/>
        <w:rPr>
          <w:rFonts w:ascii="Times New Roman" w:hAnsi="Times New Roman" w:cs="Times New Roman"/>
          <w:sz w:val="27"/>
          <w:szCs w:val="27"/>
        </w:rPr>
      </w:pPr>
      <w:r w:rsidRPr="00791895">
        <w:rPr>
          <w:rFonts w:ascii="Times New Roman" w:hAnsi="Times New Roman" w:cs="Times New Roman"/>
          <w:sz w:val="27"/>
          <w:szCs w:val="27"/>
        </w:rPr>
        <w:t>- Nhân ái: Tôn trọng sự khác biệt về năng lực nhận thức.</w:t>
      </w:r>
    </w:p>
    <w:p w:rsidR="00E77822" w:rsidRPr="00791895" w:rsidRDefault="00E77822" w:rsidP="00E77822">
      <w:pPr>
        <w:spacing w:line="276" w:lineRule="auto"/>
        <w:ind w:firstLine="567"/>
        <w:jc w:val="both"/>
        <w:rPr>
          <w:rFonts w:ascii="Times New Roman" w:hAnsi="Times New Roman" w:cs="Times New Roman"/>
          <w:sz w:val="27"/>
          <w:szCs w:val="27"/>
        </w:rPr>
      </w:pPr>
      <w:r w:rsidRPr="00791895">
        <w:rPr>
          <w:rFonts w:ascii="Times New Roman" w:hAnsi="Times New Roman" w:cs="Times New Roman"/>
          <w:sz w:val="27"/>
          <w:szCs w:val="27"/>
        </w:rPr>
        <w:t>- Chăm chỉ: Luôn cố gắng học tập đạt kết quả tốt.</w:t>
      </w:r>
    </w:p>
    <w:p w:rsidR="00E77822" w:rsidRPr="00791895" w:rsidRDefault="00E77822" w:rsidP="00E77822">
      <w:pPr>
        <w:spacing w:line="276" w:lineRule="auto"/>
        <w:ind w:firstLine="567"/>
        <w:jc w:val="both"/>
        <w:rPr>
          <w:rFonts w:ascii="Times New Roman" w:hAnsi="Times New Roman" w:cs="Times New Roman"/>
          <w:sz w:val="27"/>
          <w:szCs w:val="27"/>
        </w:rPr>
      </w:pPr>
      <w:r w:rsidRPr="00791895">
        <w:rPr>
          <w:rFonts w:ascii="Times New Roman" w:hAnsi="Times New Roman" w:cs="Times New Roman"/>
          <w:sz w:val="27"/>
          <w:szCs w:val="27"/>
        </w:rPr>
        <w:t>- Trung thực: Khách quan trong kết quả.</w:t>
      </w:r>
    </w:p>
    <w:p w:rsidR="00E77822" w:rsidRPr="00791895" w:rsidRDefault="00E77822" w:rsidP="00E77822">
      <w:pPr>
        <w:spacing w:line="276" w:lineRule="auto"/>
        <w:ind w:firstLine="567"/>
        <w:jc w:val="both"/>
        <w:rPr>
          <w:rFonts w:ascii="Times New Roman" w:hAnsi="Times New Roman" w:cs="Times New Roman"/>
          <w:sz w:val="27"/>
          <w:szCs w:val="27"/>
        </w:rPr>
      </w:pPr>
      <w:r w:rsidRPr="00791895">
        <w:rPr>
          <w:rFonts w:ascii="Times New Roman" w:hAnsi="Times New Roman" w:cs="Times New Roman"/>
          <w:sz w:val="27"/>
          <w:szCs w:val="27"/>
        </w:rPr>
        <w:t>- Trách nhiệm: Quan tâm đến bạn trong nhóm.</w:t>
      </w:r>
    </w:p>
    <w:p w:rsidR="00E77822" w:rsidRPr="00791895" w:rsidRDefault="00E77822" w:rsidP="00E77822">
      <w:pPr>
        <w:spacing w:line="276" w:lineRule="auto"/>
        <w:jc w:val="both"/>
        <w:rPr>
          <w:rFonts w:ascii="Times New Roman" w:eastAsia="Arial" w:hAnsi="Times New Roman" w:cs="Times New Roman"/>
          <w:b/>
          <w:sz w:val="27"/>
          <w:szCs w:val="27"/>
        </w:rPr>
      </w:pPr>
      <w:r w:rsidRPr="00791895">
        <w:rPr>
          <w:rFonts w:ascii="Times New Roman" w:eastAsia="Arial" w:hAnsi="Times New Roman" w:cs="Times New Roman"/>
          <w:b/>
          <w:sz w:val="27"/>
          <w:szCs w:val="27"/>
        </w:rPr>
        <w:t>II. Thiết bị dạy học và học liệu</w:t>
      </w:r>
    </w:p>
    <w:p w:rsidR="00E77822" w:rsidRPr="00791895" w:rsidRDefault="00E77822" w:rsidP="00E77822">
      <w:pPr>
        <w:pStyle w:val="ListParagraph"/>
        <w:numPr>
          <w:ilvl w:val="0"/>
          <w:numId w:val="1"/>
        </w:numPr>
        <w:spacing w:line="276" w:lineRule="auto"/>
        <w:ind w:left="0" w:firstLine="567"/>
        <w:contextualSpacing w:val="0"/>
        <w:jc w:val="both"/>
        <w:rPr>
          <w:rFonts w:ascii="Times New Roman" w:hAnsi="Times New Roman" w:cs="Times New Roman"/>
          <w:sz w:val="27"/>
          <w:szCs w:val="27"/>
        </w:rPr>
      </w:pPr>
      <w:r w:rsidRPr="00791895">
        <w:rPr>
          <w:rFonts w:ascii="Times New Roman" w:eastAsia="Arial" w:hAnsi="Times New Roman" w:cs="Times New Roman"/>
          <w:sz w:val="27"/>
          <w:szCs w:val="27"/>
        </w:rPr>
        <w:t>Hình ảnh một số vật liệu, nguyên liệu, nhiên liệu, lương thực thực phẩm, ...</w:t>
      </w:r>
    </w:p>
    <w:p w:rsidR="00E77822" w:rsidRPr="00791895" w:rsidRDefault="00E77822" w:rsidP="00E77822">
      <w:pPr>
        <w:pStyle w:val="ListParagraph"/>
        <w:numPr>
          <w:ilvl w:val="0"/>
          <w:numId w:val="1"/>
        </w:numPr>
        <w:tabs>
          <w:tab w:val="left" w:pos="709"/>
        </w:tabs>
        <w:spacing w:line="276" w:lineRule="auto"/>
        <w:ind w:left="0" w:firstLine="567"/>
        <w:contextualSpacing w:val="0"/>
        <w:jc w:val="both"/>
        <w:rPr>
          <w:rFonts w:ascii="Times New Roman" w:eastAsia="Arial" w:hAnsi="Times New Roman" w:cs="Times New Roman"/>
          <w:sz w:val="27"/>
          <w:szCs w:val="27"/>
        </w:rPr>
      </w:pPr>
      <w:r w:rsidRPr="00791895">
        <w:rPr>
          <w:rFonts w:ascii="Times New Roman" w:eastAsia="Arial" w:hAnsi="Times New Roman" w:cs="Times New Roman"/>
          <w:sz w:val="27"/>
          <w:szCs w:val="27"/>
        </w:rPr>
        <w:t xml:space="preserve">Phiếu học tập </w:t>
      </w:r>
    </w:p>
    <w:p w:rsidR="00E77822" w:rsidRPr="00791895" w:rsidRDefault="00E77822" w:rsidP="00E77822">
      <w:pPr>
        <w:spacing w:line="276" w:lineRule="auto"/>
        <w:jc w:val="both"/>
        <w:rPr>
          <w:rFonts w:ascii="Times New Roman" w:eastAsia="Arial" w:hAnsi="Times New Roman" w:cs="Times New Roman"/>
          <w:b/>
          <w:sz w:val="27"/>
          <w:szCs w:val="27"/>
        </w:rPr>
      </w:pPr>
      <w:r w:rsidRPr="00791895">
        <w:rPr>
          <w:rFonts w:ascii="Times New Roman" w:eastAsia="Arial" w:hAnsi="Times New Roman" w:cs="Times New Roman"/>
          <w:b/>
          <w:sz w:val="27"/>
          <w:szCs w:val="27"/>
        </w:rPr>
        <w:t xml:space="preserve">III. Tiến trình dạy học </w:t>
      </w:r>
    </w:p>
    <w:p w:rsidR="00E77822" w:rsidRPr="00791895" w:rsidRDefault="00E77822" w:rsidP="00E77822">
      <w:pPr>
        <w:tabs>
          <w:tab w:val="left" w:pos="567"/>
        </w:tabs>
        <w:spacing w:line="276" w:lineRule="auto"/>
        <w:jc w:val="both"/>
        <w:rPr>
          <w:rFonts w:ascii="Times New Roman" w:eastAsia="Arial" w:hAnsi="Times New Roman" w:cs="Times New Roman"/>
          <w:b/>
          <w:color w:val="000000"/>
          <w:sz w:val="27"/>
          <w:szCs w:val="27"/>
        </w:rPr>
      </w:pPr>
      <w:r w:rsidRPr="00791895">
        <w:rPr>
          <w:rFonts w:ascii="Times New Roman" w:eastAsia="Arial" w:hAnsi="Times New Roman" w:cs="Times New Roman"/>
          <w:b/>
          <w:color w:val="000000"/>
          <w:sz w:val="27"/>
          <w:szCs w:val="27"/>
          <w:lang w:val="vi-VN"/>
        </w:rPr>
        <w:t xml:space="preserve">1. </w:t>
      </w:r>
      <w:r w:rsidRPr="00791895">
        <w:rPr>
          <w:rFonts w:ascii="Times New Roman" w:eastAsia="Arial" w:hAnsi="Times New Roman" w:cs="Times New Roman"/>
          <w:b/>
          <w:color w:val="000000"/>
          <w:sz w:val="27"/>
          <w:szCs w:val="27"/>
        </w:rPr>
        <w:t>Hoạt động 1: Mở đầu</w:t>
      </w:r>
    </w:p>
    <w:p w:rsidR="00E77822" w:rsidRPr="00791895" w:rsidRDefault="00E77822" w:rsidP="00E77822">
      <w:pPr>
        <w:tabs>
          <w:tab w:val="left" w:pos="851"/>
        </w:tabs>
        <w:spacing w:line="276" w:lineRule="auto"/>
        <w:jc w:val="both"/>
        <w:rPr>
          <w:rFonts w:ascii="Times New Roman" w:hAnsi="Times New Roman" w:cs="Times New Roman"/>
          <w:sz w:val="27"/>
          <w:szCs w:val="27"/>
        </w:rPr>
      </w:pPr>
      <w:r w:rsidRPr="00791895">
        <w:rPr>
          <w:rFonts w:ascii="Times New Roman" w:eastAsia="Arial" w:hAnsi="Times New Roman" w:cs="Times New Roman"/>
          <w:b/>
          <w:sz w:val="27"/>
          <w:szCs w:val="27"/>
          <w:lang w:val="vi-VN"/>
        </w:rPr>
        <w:t xml:space="preserve">a. </w:t>
      </w:r>
      <w:r w:rsidRPr="00791895">
        <w:rPr>
          <w:rFonts w:ascii="Times New Roman" w:eastAsia="Arial" w:hAnsi="Times New Roman" w:cs="Times New Roman"/>
          <w:b/>
          <w:sz w:val="27"/>
          <w:szCs w:val="27"/>
        </w:rPr>
        <w:t xml:space="preserve">Mục tiêu: </w:t>
      </w:r>
      <w:r w:rsidRPr="00791895">
        <w:rPr>
          <w:rFonts w:ascii="Times New Roman" w:hAnsi="Times New Roman" w:cs="Times New Roman"/>
          <w:sz w:val="27"/>
          <w:szCs w:val="27"/>
        </w:rPr>
        <w:t>Ôn tập, hệ thống kiến thức cơ bản đã học trong chủ đề 5 và 6 dưới dạng bản đồ tư duy.</w:t>
      </w:r>
    </w:p>
    <w:p w:rsidR="00E77822" w:rsidRPr="00791895" w:rsidRDefault="00E77822" w:rsidP="00E77822">
      <w:pPr>
        <w:tabs>
          <w:tab w:val="left" w:pos="851"/>
        </w:tabs>
        <w:spacing w:line="276" w:lineRule="auto"/>
        <w:jc w:val="both"/>
        <w:rPr>
          <w:rFonts w:ascii="Times New Roman" w:eastAsia="Arial" w:hAnsi="Times New Roman" w:cs="Times New Roman"/>
          <w:sz w:val="27"/>
          <w:szCs w:val="27"/>
        </w:rPr>
      </w:pPr>
      <w:r w:rsidRPr="00791895">
        <w:rPr>
          <w:rFonts w:ascii="Times New Roman" w:eastAsia="Arial" w:hAnsi="Times New Roman" w:cs="Times New Roman"/>
          <w:b/>
          <w:sz w:val="27"/>
          <w:szCs w:val="27"/>
          <w:lang w:val="vi-VN"/>
        </w:rPr>
        <w:t xml:space="preserve">b. </w:t>
      </w:r>
      <w:r w:rsidRPr="00791895">
        <w:rPr>
          <w:rFonts w:ascii="Times New Roman" w:eastAsia="Arial" w:hAnsi="Times New Roman" w:cs="Times New Roman"/>
          <w:b/>
          <w:sz w:val="27"/>
          <w:szCs w:val="27"/>
        </w:rPr>
        <w:t xml:space="preserve">Tổ chức thực hiện: </w:t>
      </w:r>
    </w:p>
    <w:p w:rsidR="00E77822" w:rsidRPr="00791895" w:rsidRDefault="00E77822" w:rsidP="00E77822">
      <w:pPr>
        <w:tabs>
          <w:tab w:val="left" w:pos="851"/>
        </w:tabs>
        <w:spacing w:line="276" w:lineRule="auto"/>
        <w:jc w:val="both"/>
        <w:rPr>
          <w:rFonts w:ascii="Times New Roman" w:eastAsia="Arial" w:hAnsi="Times New Roman" w:cs="Times New Roman"/>
          <w:sz w:val="27"/>
          <w:szCs w:val="27"/>
        </w:rPr>
      </w:pPr>
      <w:r w:rsidRPr="00791895">
        <w:rPr>
          <w:rFonts w:ascii="Times New Roman" w:eastAsia="Arial" w:hAnsi="Times New Roman" w:cs="Times New Roman"/>
          <w:sz w:val="27"/>
          <w:szCs w:val="27"/>
        </w:rPr>
        <w:t>- Chia 4 nhóm làm 4 nội dung của chủ đề 5, các nhóm đều làm chủ để 6</w:t>
      </w:r>
    </w:p>
    <w:p w:rsidR="00E77822" w:rsidRPr="00791895" w:rsidRDefault="00E77822" w:rsidP="00E77822">
      <w:pPr>
        <w:tabs>
          <w:tab w:val="left" w:pos="851"/>
        </w:tabs>
        <w:spacing w:line="276" w:lineRule="auto"/>
        <w:jc w:val="both"/>
        <w:rPr>
          <w:rFonts w:ascii="Times New Roman" w:eastAsia="Arial" w:hAnsi="Times New Roman" w:cs="Times New Roman"/>
          <w:sz w:val="27"/>
          <w:szCs w:val="27"/>
        </w:rPr>
      </w:pPr>
      <w:r w:rsidRPr="00791895">
        <w:rPr>
          <w:rFonts w:ascii="Times New Roman" w:eastAsia="Arial" w:hAnsi="Times New Roman" w:cs="Times New Roman"/>
          <w:sz w:val="27"/>
          <w:szCs w:val="27"/>
        </w:rPr>
        <w:t>Nhóm 1: Vật liệu</w:t>
      </w:r>
    </w:p>
    <w:p w:rsidR="00E77822" w:rsidRPr="00791895" w:rsidRDefault="00E77822" w:rsidP="00E77822">
      <w:pPr>
        <w:tabs>
          <w:tab w:val="left" w:pos="851"/>
        </w:tabs>
        <w:spacing w:line="276" w:lineRule="auto"/>
        <w:jc w:val="both"/>
        <w:rPr>
          <w:rFonts w:ascii="Times New Roman" w:eastAsia="Arial" w:hAnsi="Times New Roman" w:cs="Times New Roman"/>
          <w:sz w:val="27"/>
          <w:szCs w:val="27"/>
        </w:rPr>
      </w:pPr>
      <w:r w:rsidRPr="00791895">
        <w:rPr>
          <w:rFonts w:ascii="Times New Roman" w:eastAsia="Arial" w:hAnsi="Times New Roman" w:cs="Times New Roman"/>
          <w:sz w:val="27"/>
          <w:szCs w:val="27"/>
        </w:rPr>
        <w:t>Nhóm 2: Nhiên liệu</w:t>
      </w:r>
    </w:p>
    <w:p w:rsidR="00E77822" w:rsidRPr="00791895" w:rsidRDefault="00E77822" w:rsidP="00E77822">
      <w:pPr>
        <w:tabs>
          <w:tab w:val="left" w:pos="851"/>
        </w:tabs>
        <w:spacing w:line="276" w:lineRule="auto"/>
        <w:jc w:val="both"/>
        <w:rPr>
          <w:rFonts w:ascii="Times New Roman" w:eastAsia="Arial" w:hAnsi="Times New Roman" w:cs="Times New Roman"/>
          <w:sz w:val="27"/>
          <w:szCs w:val="27"/>
        </w:rPr>
      </w:pPr>
      <w:r w:rsidRPr="00791895">
        <w:rPr>
          <w:rFonts w:ascii="Times New Roman" w:eastAsia="Arial" w:hAnsi="Times New Roman" w:cs="Times New Roman"/>
          <w:sz w:val="27"/>
          <w:szCs w:val="27"/>
        </w:rPr>
        <w:t>Nhóm 3: Nguyên liệu</w:t>
      </w:r>
    </w:p>
    <w:p w:rsidR="00E77822" w:rsidRPr="00791895" w:rsidRDefault="00E77822" w:rsidP="00E77822">
      <w:pPr>
        <w:tabs>
          <w:tab w:val="left" w:pos="851"/>
        </w:tabs>
        <w:spacing w:line="276" w:lineRule="auto"/>
        <w:jc w:val="both"/>
        <w:rPr>
          <w:rFonts w:ascii="Times New Roman" w:eastAsia="Arial" w:hAnsi="Times New Roman" w:cs="Times New Roman"/>
          <w:sz w:val="27"/>
          <w:szCs w:val="27"/>
        </w:rPr>
      </w:pPr>
      <w:r w:rsidRPr="00791895">
        <w:rPr>
          <w:rFonts w:ascii="Times New Roman" w:eastAsia="Arial" w:hAnsi="Times New Roman" w:cs="Times New Roman"/>
          <w:sz w:val="27"/>
          <w:szCs w:val="27"/>
        </w:rPr>
        <w:t>Nhóm 4: Lương thực – thực phẩm.</w:t>
      </w:r>
    </w:p>
    <w:p w:rsidR="00E77822" w:rsidRPr="00791895" w:rsidRDefault="00E77822" w:rsidP="00E77822">
      <w:pPr>
        <w:spacing w:line="276" w:lineRule="auto"/>
        <w:jc w:val="both"/>
        <w:rPr>
          <w:rFonts w:ascii="Times New Roman" w:hAnsi="Times New Roman" w:cs="Times New Roman"/>
          <w:sz w:val="27"/>
          <w:szCs w:val="27"/>
        </w:rPr>
      </w:pPr>
      <w:r w:rsidRPr="00791895">
        <w:rPr>
          <w:rFonts w:ascii="Times New Roman" w:hAnsi="Times New Roman" w:cs="Times New Roman"/>
          <w:sz w:val="27"/>
          <w:szCs w:val="27"/>
        </w:rPr>
        <w:t>- Yêu cầu đại diện HS trình bày hệ thống kiến thức dưới dạng bản đồ tư duy.</w:t>
      </w:r>
    </w:p>
    <w:p w:rsidR="00E77822" w:rsidRPr="00791895" w:rsidRDefault="00E77822" w:rsidP="00E77822">
      <w:pPr>
        <w:spacing w:line="276" w:lineRule="auto"/>
        <w:jc w:val="both"/>
        <w:rPr>
          <w:rFonts w:ascii="Times New Roman" w:hAnsi="Times New Roman" w:cs="Times New Roman"/>
          <w:sz w:val="27"/>
          <w:szCs w:val="27"/>
        </w:rPr>
      </w:pPr>
      <w:r w:rsidRPr="00791895">
        <w:rPr>
          <w:rFonts w:ascii="Times New Roman" w:hAnsi="Times New Roman" w:cs="Times New Roman"/>
          <w:sz w:val="27"/>
          <w:szCs w:val="27"/>
        </w:rPr>
        <w:t>- Gọi HS khác nx, bổ sung.</w:t>
      </w:r>
    </w:p>
    <w:p w:rsidR="00E77822" w:rsidRPr="00791895" w:rsidRDefault="00E77822" w:rsidP="00E77822">
      <w:pPr>
        <w:spacing w:line="276" w:lineRule="auto"/>
        <w:jc w:val="both"/>
        <w:rPr>
          <w:rFonts w:ascii="Times New Roman" w:hAnsi="Times New Roman" w:cs="Times New Roman"/>
          <w:sz w:val="27"/>
          <w:szCs w:val="27"/>
        </w:rPr>
      </w:pPr>
      <w:r w:rsidRPr="00791895">
        <w:rPr>
          <w:rFonts w:ascii="Times New Roman" w:hAnsi="Times New Roman" w:cs="Times New Roman"/>
          <w:sz w:val="27"/>
          <w:szCs w:val="27"/>
        </w:rPr>
        <w:t>- GV nhận xét phần hoạt động của các nhóm và bổ sung nếu cần.</w:t>
      </w:r>
    </w:p>
    <w:p w:rsidR="00E77822" w:rsidRPr="000B2E54" w:rsidRDefault="00E77822" w:rsidP="00E77822">
      <w:pPr>
        <w:spacing w:line="276" w:lineRule="auto"/>
        <w:jc w:val="center"/>
        <w:rPr>
          <w:rFonts w:ascii="Times New Roman" w:hAnsi="Times New Roman" w:cs="Times New Roman"/>
          <w:sz w:val="26"/>
          <w:szCs w:val="26"/>
        </w:rPr>
      </w:pPr>
      <w:r w:rsidRPr="00F16B40">
        <w:rPr>
          <w:rFonts w:ascii="Times New Roman" w:hAnsi="Times New Roman" w:cs="Times New Roman"/>
          <w:noProof/>
          <w:sz w:val="26"/>
          <w:szCs w:val="26"/>
        </w:rPr>
        <w:lastRenderedPageBreak/>
        <w:drawing>
          <wp:inline distT="0" distB="0" distL="0" distR="0" wp14:anchorId="05DF9C9D" wp14:editId="6E87ED8D">
            <wp:extent cx="5943600" cy="2012950"/>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
                      <a:extLst>
                        <a:ext uri="{28A0092B-C50C-407E-A947-70E740481C1C}">
                          <a14:useLocalDpi xmlns:a14="http://schemas.microsoft.com/office/drawing/2010/main" val="0"/>
                        </a:ext>
                      </a:extLst>
                    </a:blip>
                    <a:srcRect t="27382" b="14351"/>
                    <a:stretch>
                      <a:fillRect/>
                    </a:stretch>
                  </pic:blipFill>
                  <pic:spPr bwMode="auto">
                    <a:xfrm>
                      <a:off x="0" y="0"/>
                      <a:ext cx="5943600" cy="2012950"/>
                    </a:xfrm>
                    <a:prstGeom prst="rect">
                      <a:avLst/>
                    </a:prstGeom>
                    <a:noFill/>
                    <a:ln>
                      <a:noFill/>
                    </a:ln>
                  </pic:spPr>
                </pic:pic>
              </a:graphicData>
            </a:graphic>
          </wp:inline>
        </w:drawing>
      </w:r>
    </w:p>
    <w:p w:rsidR="00E77822" w:rsidRPr="000B2E54" w:rsidRDefault="00E77822" w:rsidP="00E77822">
      <w:pPr>
        <w:spacing w:line="276" w:lineRule="auto"/>
        <w:jc w:val="center"/>
        <w:rPr>
          <w:rFonts w:ascii="Times New Roman" w:hAnsi="Times New Roman" w:cs="Times New Roman"/>
          <w:noProof/>
          <w:sz w:val="26"/>
          <w:szCs w:val="26"/>
        </w:rPr>
      </w:pPr>
    </w:p>
    <w:p w:rsidR="00E77822" w:rsidRPr="000B2E54" w:rsidRDefault="00E77822" w:rsidP="00E77822">
      <w:pPr>
        <w:spacing w:line="276" w:lineRule="auto"/>
        <w:jc w:val="center"/>
        <w:rPr>
          <w:rFonts w:ascii="Times New Roman" w:hAnsi="Times New Roman" w:cs="Times New Roman"/>
          <w:sz w:val="26"/>
          <w:szCs w:val="26"/>
        </w:rPr>
      </w:pPr>
      <w:r w:rsidRPr="00F16B40">
        <w:rPr>
          <w:rFonts w:ascii="Times New Roman" w:hAnsi="Times New Roman" w:cs="Times New Roman"/>
          <w:noProof/>
          <w:sz w:val="26"/>
          <w:szCs w:val="26"/>
        </w:rPr>
        <w:drawing>
          <wp:inline distT="0" distB="0" distL="0" distR="0" wp14:anchorId="6FB1351A" wp14:editId="7C4F2273">
            <wp:extent cx="5943600" cy="1955800"/>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t="27821" b="13902"/>
                    <a:stretch>
                      <a:fillRect/>
                    </a:stretch>
                  </pic:blipFill>
                  <pic:spPr bwMode="auto">
                    <a:xfrm>
                      <a:off x="0" y="0"/>
                      <a:ext cx="5943600" cy="1955800"/>
                    </a:xfrm>
                    <a:prstGeom prst="rect">
                      <a:avLst/>
                    </a:prstGeom>
                    <a:noFill/>
                    <a:ln>
                      <a:noFill/>
                    </a:ln>
                  </pic:spPr>
                </pic:pic>
              </a:graphicData>
            </a:graphic>
          </wp:inline>
        </w:drawing>
      </w:r>
    </w:p>
    <w:p w:rsidR="00E77822" w:rsidRPr="000B2E54" w:rsidRDefault="00E77822" w:rsidP="00E77822">
      <w:pPr>
        <w:spacing w:line="276" w:lineRule="auto"/>
        <w:jc w:val="center"/>
        <w:rPr>
          <w:rFonts w:ascii="Times New Roman" w:hAnsi="Times New Roman" w:cs="Times New Roman"/>
          <w:sz w:val="26"/>
          <w:szCs w:val="26"/>
        </w:rPr>
      </w:pPr>
    </w:p>
    <w:p w:rsidR="00E77822" w:rsidRPr="000B2E54" w:rsidRDefault="00E77822" w:rsidP="00E77822">
      <w:pPr>
        <w:spacing w:line="276" w:lineRule="auto"/>
        <w:jc w:val="center"/>
        <w:rPr>
          <w:rFonts w:ascii="Times New Roman" w:hAnsi="Times New Roman" w:cs="Times New Roman"/>
          <w:sz w:val="26"/>
          <w:szCs w:val="26"/>
        </w:rPr>
      </w:pPr>
      <w:r w:rsidRPr="00F16B40">
        <w:rPr>
          <w:rFonts w:ascii="Times New Roman" w:hAnsi="Times New Roman" w:cs="Times New Roman"/>
          <w:noProof/>
          <w:sz w:val="26"/>
          <w:szCs w:val="26"/>
        </w:rPr>
        <w:drawing>
          <wp:inline distT="0" distB="0" distL="0" distR="0" wp14:anchorId="02E9874C" wp14:editId="53F82947">
            <wp:extent cx="5943600" cy="2241550"/>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a:extLst>
                        <a:ext uri="{28A0092B-C50C-407E-A947-70E740481C1C}">
                          <a14:useLocalDpi xmlns:a14="http://schemas.microsoft.com/office/drawing/2010/main" val="0"/>
                        </a:ext>
                      </a:extLst>
                    </a:blip>
                    <a:srcRect t="27382" b="14131"/>
                    <a:stretch>
                      <a:fillRect/>
                    </a:stretch>
                  </pic:blipFill>
                  <pic:spPr bwMode="auto">
                    <a:xfrm>
                      <a:off x="0" y="0"/>
                      <a:ext cx="5943600" cy="2241550"/>
                    </a:xfrm>
                    <a:prstGeom prst="rect">
                      <a:avLst/>
                    </a:prstGeom>
                    <a:noFill/>
                    <a:ln>
                      <a:noFill/>
                    </a:ln>
                  </pic:spPr>
                </pic:pic>
              </a:graphicData>
            </a:graphic>
          </wp:inline>
        </w:drawing>
      </w:r>
    </w:p>
    <w:p w:rsidR="00E77822" w:rsidRPr="000B2E54" w:rsidRDefault="00E77822" w:rsidP="00E77822">
      <w:pPr>
        <w:spacing w:line="276" w:lineRule="auto"/>
        <w:jc w:val="center"/>
        <w:rPr>
          <w:rFonts w:ascii="Times New Roman" w:hAnsi="Times New Roman" w:cs="Times New Roman"/>
          <w:sz w:val="26"/>
          <w:szCs w:val="26"/>
        </w:rPr>
      </w:pPr>
      <w:r w:rsidRPr="00F16B40">
        <w:rPr>
          <w:rFonts w:ascii="Times New Roman" w:hAnsi="Times New Roman" w:cs="Times New Roman"/>
          <w:noProof/>
          <w:sz w:val="26"/>
          <w:szCs w:val="26"/>
        </w:rPr>
        <w:drawing>
          <wp:inline distT="0" distB="0" distL="0" distR="0" wp14:anchorId="72546B40" wp14:editId="2BA35AA8">
            <wp:extent cx="5943600" cy="24574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extLst>
                        <a:ext uri="{28A0092B-C50C-407E-A947-70E740481C1C}">
                          <a14:useLocalDpi xmlns:a14="http://schemas.microsoft.com/office/drawing/2010/main" val="0"/>
                        </a:ext>
                      </a:extLst>
                    </a:blip>
                    <a:srcRect t="27382" b="13693"/>
                    <a:stretch>
                      <a:fillRect/>
                    </a:stretch>
                  </pic:blipFill>
                  <pic:spPr bwMode="auto">
                    <a:xfrm>
                      <a:off x="0" y="0"/>
                      <a:ext cx="5943600" cy="2457450"/>
                    </a:xfrm>
                    <a:prstGeom prst="rect">
                      <a:avLst/>
                    </a:prstGeom>
                    <a:noFill/>
                    <a:ln>
                      <a:noFill/>
                    </a:ln>
                  </pic:spPr>
                </pic:pic>
              </a:graphicData>
            </a:graphic>
          </wp:inline>
        </w:drawing>
      </w:r>
    </w:p>
    <w:p w:rsidR="00E77822" w:rsidRPr="000B2E54" w:rsidRDefault="00E77822" w:rsidP="00E77822">
      <w:pPr>
        <w:spacing w:line="276" w:lineRule="auto"/>
        <w:jc w:val="center"/>
        <w:rPr>
          <w:rFonts w:ascii="Times New Roman" w:eastAsia="Arial" w:hAnsi="Times New Roman" w:cs="Times New Roman"/>
          <w:sz w:val="26"/>
          <w:szCs w:val="26"/>
        </w:rPr>
      </w:pPr>
      <w:r>
        <w:rPr>
          <w:noProof/>
        </w:rPr>
        <w:lastRenderedPageBreak/>
        <w:drawing>
          <wp:anchor distT="0" distB="0" distL="114300" distR="114300" simplePos="0" relativeHeight="251660288" behindDoc="0" locked="0" layoutInCell="1" allowOverlap="1" wp14:anchorId="34D9A1CB" wp14:editId="1C20BC85">
            <wp:simplePos x="0" y="0"/>
            <wp:positionH relativeFrom="margin">
              <wp:align>right</wp:align>
            </wp:positionH>
            <wp:positionV relativeFrom="paragraph">
              <wp:posOffset>181610</wp:posOffset>
            </wp:positionV>
            <wp:extent cx="5939155" cy="2476500"/>
            <wp:effectExtent l="0" t="0" r="4445"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t="4163" b="10625"/>
                    <a:stretch>
                      <a:fillRect/>
                    </a:stretch>
                  </pic:blipFill>
                  <pic:spPr bwMode="auto">
                    <a:xfrm>
                      <a:off x="0" y="0"/>
                      <a:ext cx="5939155" cy="2476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7822" w:rsidRPr="00B837AA" w:rsidRDefault="00E77822" w:rsidP="00E77822">
      <w:pPr>
        <w:tabs>
          <w:tab w:val="left" w:pos="567"/>
        </w:tabs>
        <w:spacing w:line="276" w:lineRule="auto"/>
        <w:ind w:left="284"/>
        <w:jc w:val="both"/>
        <w:rPr>
          <w:rFonts w:ascii="Times New Roman" w:eastAsia="Arial" w:hAnsi="Times New Roman" w:cs="Times New Roman"/>
          <w:b/>
          <w:color w:val="000000"/>
          <w:sz w:val="27"/>
          <w:szCs w:val="27"/>
        </w:rPr>
      </w:pPr>
      <w:r w:rsidRPr="00B837AA">
        <w:rPr>
          <w:rFonts w:ascii="Times New Roman" w:eastAsia="Arial" w:hAnsi="Times New Roman" w:cs="Times New Roman"/>
          <w:b/>
          <w:color w:val="000000"/>
          <w:sz w:val="27"/>
          <w:szCs w:val="27"/>
        </w:rPr>
        <w:t>2. Hoạt động 2: Luyện tập</w:t>
      </w:r>
    </w:p>
    <w:p w:rsidR="00E77822" w:rsidRPr="00B837AA" w:rsidRDefault="00E77822" w:rsidP="00E77822">
      <w:pPr>
        <w:spacing w:line="276" w:lineRule="auto"/>
        <w:ind w:firstLine="567"/>
        <w:jc w:val="both"/>
        <w:rPr>
          <w:rFonts w:ascii="Times New Roman" w:hAnsi="Times New Roman" w:cs="Times New Roman"/>
          <w:sz w:val="27"/>
          <w:szCs w:val="27"/>
        </w:rPr>
      </w:pPr>
      <w:r w:rsidRPr="00B837AA">
        <w:rPr>
          <w:rFonts w:ascii="Times New Roman" w:hAnsi="Times New Roman" w:cs="Times New Roman"/>
          <w:b/>
          <w:sz w:val="27"/>
          <w:szCs w:val="27"/>
        </w:rPr>
        <w:t>a) Mục tiêu:</w:t>
      </w:r>
      <w:r w:rsidRPr="00B837AA">
        <w:rPr>
          <w:rFonts w:ascii="Times New Roman" w:hAnsi="Times New Roman" w:cs="Times New Roman"/>
          <w:sz w:val="27"/>
          <w:szCs w:val="27"/>
        </w:rPr>
        <w:t xml:space="preserve"> Vận dụng kiến thức đã học để học sinh luyện tập về một số vật liệu, nhiên liệu, nguyên liệu, lương thực – thực phẩm và hỗn hợp.</w:t>
      </w:r>
    </w:p>
    <w:p w:rsidR="00E77822" w:rsidRPr="00B837AA" w:rsidRDefault="00E77822" w:rsidP="00E77822">
      <w:pPr>
        <w:spacing w:line="276" w:lineRule="auto"/>
        <w:ind w:firstLine="567"/>
        <w:jc w:val="both"/>
        <w:rPr>
          <w:rFonts w:ascii="Times New Roman" w:hAnsi="Times New Roman" w:cs="Times New Roman"/>
          <w:b/>
          <w:sz w:val="27"/>
          <w:szCs w:val="27"/>
        </w:rPr>
      </w:pPr>
      <w:r w:rsidRPr="00B837AA">
        <w:rPr>
          <w:rFonts w:ascii="Times New Roman" w:hAnsi="Times New Roman" w:cs="Times New Roman"/>
          <w:b/>
          <w:sz w:val="27"/>
          <w:szCs w:val="27"/>
        </w:rPr>
        <w:t>b) Tổ chức thực hiện:</w:t>
      </w:r>
    </w:p>
    <w:p w:rsidR="00E77822" w:rsidRPr="00B837AA" w:rsidRDefault="00E77822" w:rsidP="00E77822">
      <w:pPr>
        <w:spacing w:line="276" w:lineRule="auto"/>
        <w:ind w:firstLine="567"/>
        <w:jc w:val="both"/>
        <w:rPr>
          <w:rFonts w:ascii="Times New Roman" w:hAnsi="Times New Roman" w:cs="Times New Roman"/>
          <w:sz w:val="27"/>
          <w:szCs w:val="27"/>
        </w:rPr>
      </w:pPr>
      <w:r w:rsidRPr="00B837AA">
        <w:rPr>
          <w:rFonts w:ascii="Times New Roman" w:hAnsi="Times New Roman" w:cs="Times New Roman"/>
          <w:sz w:val="27"/>
          <w:szCs w:val="27"/>
        </w:rPr>
        <w:t>- Học sinh hoạt động nhóm đôi và cá nhân trả lời câu hỏi</w:t>
      </w:r>
    </w:p>
    <w:p w:rsidR="00E77822" w:rsidRPr="00B837AA" w:rsidRDefault="00E77822" w:rsidP="00E77822">
      <w:pPr>
        <w:spacing w:line="276" w:lineRule="auto"/>
        <w:ind w:firstLine="567"/>
        <w:jc w:val="both"/>
        <w:rPr>
          <w:rFonts w:ascii="Times New Roman" w:hAnsi="Times New Roman" w:cs="Times New Roman"/>
          <w:sz w:val="27"/>
          <w:szCs w:val="27"/>
        </w:rPr>
      </w:pPr>
      <w:r w:rsidRPr="00B837AA">
        <w:rPr>
          <w:rFonts w:ascii="Times New Roman" w:hAnsi="Times New Roman" w:cs="Times New Roman"/>
          <w:sz w:val="27"/>
          <w:szCs w:val="27"/>
        </w:rPr>
        <w:t>- Học sinh khác nhận xét, bổ sung.</w:t>
      </w:r>
    </w:p>
    <w:p w:rsidR="00E77822" w:rsidRPr="00B837AA" w:rsidRDefault="00E77822" w:rsidP="00E77822">
      <w:pPr>
        <w:spacing w:line="276" w:lineRule="auto"/>
        <w:ind w:firstLine="567"/>
        <w:jc w:val="both"/>
        <w:rPr>
          <w:rFonts w:ascii="Times New Roman" w:hAnsi="Times New Roman" w:cs="Times New Roman"/>
          <w:sz w:val="27"/>
          <w:szCs w:val="27"/>
        </w:rPr>
      </w:pPr>
      <w:r w:rsidRPr="00B837AA">
        <w:rPr>
          <w:rFonts w:ascii="Times New Roman" w:hAnsi="Times New Roman" w:cs="Times New Roman"/>
          <w:sz w:val="27"/>
          <w:szCs w:val="27"/>
        </w:rPr>
        <w:t>- GV nhận xét, chốt lại câu trả lời đúng.</w:t>
      </w:r>
    </w:p>
    <w:p w:rsidR="00E77822" w:rsidRPr="00B837AA" w:rsidRDefault="00E77822" w:rsidP="00E77822">
      <w:pPr>
        <w:spacing w:line="276" w:lineRule="auto"/>
        <w:ind w:left="1440" w:hanging="873"/>
        <w:jc w:val="center"/>
        <w:rPr>
          <w:rFonts w:ascii="Times New Roman" w:hAnsi="Times New Roman" w:cs="Times New Roman"/>
          <w:b/>
          <w:sz w:val="27"/>
          <w:szCs w:val="27"/>
        </w:rPr>
      </w:pPr>
      <w:r w:rsidRPr="00B837AA">
        <w:rPr>
          <w:noProof/>
          <w:sz w:val="27"/>
          <w:szCs w:val="27"/>
        </w:rPr>
        <w:drawing>
          <wp:anchor distT="0" distB="0" distL="114300" distR="114300" simplePos="0" relativeHeight="251659264" behindDoc="0" locked="0" layoutInCell="1" allowOverlap="1" wp14:anchorId="2EECF0A4" wp14:editId="52D89181">
            <wp:simplePos x="0" y="0"/>
            <wp:positionH relativeFrom="margin">
              <wp:posOffset>5574665</wp:posOffset>
            </wp:positionH>
            <wp:positionV relativeFrom="paragraph">
              <wp:posOffset>57150</wp:posOffset>
            </wp:positionV>
            <wp:extent cx="622300" cy="1046480"/>
            <wp:effectExtent l="95250" t="57150" r="101600" b="58420"/>
            <wp:wrapSquare wrapText="bothSides"/>
            <wp:docPr id="27" name="Picture 27" descr="E:\DATA\Phuong's data\Giao an Phuong\anh dung trong day hoc\đồ dùng học tập carto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ATA\Phuong's data\Giao an Phuong\anh dung trong day hoc\đồ dùng học tập cartoon.jpg"/>
                    <pic:cNvPicPr>
                      <a:picLocks noChangeAspect="1" noChangeArrowheads="1"/>
                    </pic:cNvPicPr>
                  </pic:nvPicPr>
                  <pic:blipFill>
                    <a:blip r:embed="rId10">
                      <a:extLst>
                        <a:ext uri="{28A0092B-C50C-407E-A947-70E740481C1C}">
                          <a14:useLocalDpi xmlns:a14="http://schemas.microsoft.com/office/drawing/2010/main" val="0"/>
                        </a:ext>
                      </a:extLst>
                    </a:blip>
                    <a:srcRect l="13126" t="63980" r="72554" b="11932"/>
                    <a:stretch>
                      <a:fillRect/>
                    </a:stretch>
                  </pic:blipFill>
                  <pic:spPr bwMode="auto">
                    <a:xfrm rot="619716">
                      <a:off x="0" y="0"/>
                      <a:ext cx="622300" cy="1046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837AA">
        <w:rPr>
          <w:rFonts w:ascii="Times New Roman" w:hAnsi="Times New Roman" w:cs="Times New Roman"/>
          <w:b/>
          <w:sz w:val="27"/>
          <w:szCs w:val="27"/>
        </w:rPr>
        <w:t>PHIẾU HỌC TẬP</w:t>
      </w:r>
    </w:p>
    <w:p w:rsidR="00E77822" w:rsidRPr="00B837AA" w:rsidRDefault="00E77822" w:rsidP="00E77822">
      <w:pPr>
        <w:ind w:left="1440" w:hanging="873"/>
        <w:jc w:val="center"/>
        <w:rPr>
          <w:rFonts w:ascii="Times New Roman" w:hAnsi="Times New Roman" w:cs="Times New Roman"/>
          <w:b/>
          <w:sz w:val="27"/>
          <w:szCs w:val="27"/>
        </w:rPr>
      </w:pPr>
      <w:r w:rsidRPr="00B837AA">
        <w:rPr>
          <w:rFonts w:ascii="Times New Roman" w:hAnsi="Times New Roman" w:cs="Times New Roman"/>
          <w:b/>
          <w:sz w:val="27"/>
          <w:szCs w:val="27"/>
        </w:rPr>
        <w:t>CHỦ ĐỀ 6 - BÀI TẬP CHỦ ĐỀ 5 VÀ 6</w:t>
      </w:r>
    </w:p>
    <w:p w:rsidR="00E77822" w:rsidRPr="00B837AA" w:rsidRDefault="00E77822" w:rsidP="00E77822">
      <w:pPr>
        <w:rPr>
          <w:rFonts w:ascii="Times New Roman" w:hAnsi="Times New Roman" w:cs="Times New Roman"/>
          <w:sz w:val="27"/>
          <w:szCs w:val="27"/>
        </w:rPr>
      </w:pPr>
      <w:r w:rsidRPr="00B837AA">
        <w:rPr>
          <w:rFonts w:ascii="Times New Roman" w:hAnsi="Times New Roman" w:cs="Times New Roman"/>
          <w:b/>
          <w:sz w:val="27"/>
          <w:szCs w:val="27"/>
        </w:rPr>
        <w:t>Họ và tên:</w:t>
      </w:r>
      <w:r w:rsidRPr="00B837AA">
        <w:rPr>
          <w:rFonts w:ascii="Times New Roman" w:hAnsi="Times New Roman" w:cs="Times New Roman"/>
          <w:sz w:val="27"/>
          <w:szCs w:val="27"/>
        </w:rPr>
        <w:t xml:space="preserve"> …………………………………………………………. </w:t>
      </w:r>
      <w:r w:rsidRPr="00B837AA">
        <w:rPr>
          <w:rFonts w:ascii="Times New Roman" w:hAnsi="Times New Roman" w:cs="Times New Roman"/>
          <w:b/>
          <w:sz w:val="27"/>
          <w:szCs w:val="27"/>
        </w:rPr>
        <w:t>Lớp:</w:t>
      </w:r>
      <w:r w:rsidRPr="00B837AA">
        <w:rPr>
          <w:rFonts w:ascii="Times New Roman" w:hAnsi="Times New Roman" w:cs="Times New Roman"/>
          <w:sz w:val="27"/>
          <w:szCs w:val="27"/>
        </w:rPr>
        <w:t xml:space="preserve"> ……</w:t>
      </w:r>
    </w:p>
    <w:p w:rsidR="00E77822" w:rsidRPr="00B837AA" w:rsidRDefault="00E77822" w:rsidP="00E77822">
      <w:pPr>
        <w:spacing w:before="120"/>
        <w:rPr>
          <w:rFonts w:ascii="Times New Roman" w:hAnsi="Times New Roman" w:cs="Times New Roman"/>
          <w:b/>
          <w:sz w:val="27"/>
          <w:szCs w:val="27"/>
        </w:rPr>
      </w:pPr>
      <w:r w:rsidRPr="00B837AA">
        <w:rPr>
          <w:rFonts w:ascii="Times New Roman" w:hAnsi="Times New Roman" w:cs="Times New Roman"/>
          <w:b/>
          <w:sz w:val="27"/>
          <w:szCs w:val="27"/>
        </w:rPr>
        <w:t>I. Trắc nghiệm</w:t>
      </w:r>
    </w:p>
    <w:p w:rsidR="00E77822" w:rsidRPr="00B837AA" w:rsidRDefault="00E77822" w:rsidP="00E77822">
      <w:pPr>
        <w:rPr>
          <w:rFonts w:ascii="Times New Roman" w:hAnsi="Times New Roman" w:cs="Times New Roman"/>
          <w:sz w:val="27"/>
          <w:szCs w:val="27"/>
        </w:rPr>
      </w:pPr>
      <w:r w:rsidRPr="00B837AA">
        <w:rPr>
          <w:rFonts w:ascii="Times New Roman" w:hAnsi="Times New Roman" w:cs="Times New Roman"/>
          <w:sz w:val="27"/>
          <w:szCs w:val="27"/>
        </w:rPr>
        <w:t>Câu 1: Dãy gồm các vật liệu là</w:t>
      </w:r>
    </w:p>
    <w:p w:rsidR="00E77822" w:rsidRPr="00B837AA" w:rsidRDefault="00E77822" w:rsidP="00E77822">
      <w:pPr>
        <w:rPr>
          <w:rFonts w:ascii="Times New Roman" w:hAnsi="Times New Roman" w:cs="Times New Roman"/>
          <w:sz w:val="27"/>
          <w:szCs w:val="27"/>
        </w:rPr>
      </w:pPr>
      <w:r w:rsidRPr="00B837AA">
        <w:rPr>
          <w:rFonts w:ascii="Times New Roman" w:hAnsi="Times New Roman" w:cs="Times New Roman"/>
          <w:sz w:val="27"/>
          <w:szCs w:val="27"/>
        </w:rPr>
        <w:t>A. nhựa, gỗ, kim loại, cao su, thủy tinh.</w:t>
      </w:r>
    </w:p>
    <w:p w:rsidR="00E77822" w:rsidRPr="00B837AA" w:rsidRDefault="00E77822" w:rsidP="00E77822">
      <w:pPr>
        <w:rPr>
          <w:rFonts w:ascii="Times New Roman" w:hAnsi="Times New Roman" w:cs="Times New Roman"/>
          <w:sz w:val="27"/>
          <w:szCs w:val="27"/>
        </w:rPr>
      </w:pPr>
      <w:r w:rsidRPr="00B837AA">
        <w:rPr>
          <w:rFonts w:ascii="Times New Roman" w:hAnsi="Times New Roman" w:cs="Times New Roman"/>
          <w:sz w:val="27"/>
          <w:szCs w:val="27"/>
        </w:rPr>
        <w:t>B. nước, nhựa, sắt, thép, cao su.</w:t>
      </w:r>
    </w:p>
    <w:p w:rsidR="00E77822" w:rsidRPr="00B837AA" w:rsidRDefault="00E77822" w:rsidP="00E77822">
      <w:pPr>
        <w:rPr>
          <w:rFonts w:ascii="Times New Roman" w:hAnsi="Times New Roman" w:cs="Times New Roman"/>
          <w:sz w:val="27"/>
          <w:szCs w:val="27"/>
        </w:rPr>
      </w:pPr>
      <w:r w:rsidRPr="00B837AA">
        <w:rPr>
          <w:rFonts w:ascii="Times New Roman" w:hAnsi="Times New Roman" w:cs="Times New Roman"/>
          <w:sz w:val="27"/>
          <w:szCs w:val="27"/>
        </w:rPr>
        <w:t>C. thủy tinh, gỗ, gốm, không khí, thép.</w:t>
      </w:r>
    </w:p>
    <w:p w:rsidR="00E77822" w:rsidRPr="00B837AA" w:rsidRDefault="00E77822" w:rsidP="00E77822">
      <w:pPr>
        <w:rPr>
          <w:rFonts w:ascii="Times New Roman" w:hAnsi="Times New Roman" w:cs="Times New Roman"/>
          <w:sz w:val="27"/>
          <w:szCs w:val="27"/>
        </w:rPr>
      </w:pPr>
      <w:r w:rsidRPr="00B837AA">
        <w:rPr>
          <w:rFonts w:ascii="Times New Roman" w:hAnsi="Times New Roman" w:cs="Times New Roman"/>
          <w:sz w:val="27"/>
          <w:szCs w:val="27"/>
        </w:rPr>
        <w:t>D. kim loại, thủy tinh, nhựa, gỗ, muối ăn.</w:t>
      </w:r>
    </w:p>
    <w:p w:rsidR="00E77822" w:rsidRPr="00B837AA" w:rsidRDefault="00E77822" w:rsidP="00E77822">
      <w:pPr>
        <w:rPr>
          <w:rFonts w:ascii="Times New Roman" w:hAnsi="Times New Roman" w:cs="Times New Roman"/>
          <w:sz w:val="27"/>
          <w:szCs w:val="27"/>
        </w:rPr>
      </w:pPr>
      <w:r w:rsidRPr="00B837AA">
        <w:rPr>
          <w:rFonts w:ascii="Times New Roman" w:hAnsi="Times New Roman" w:cs="Times New Roman"/>
          <w:sz w:val="27"/>
          <w:szCs w:val="27"/>
        </w:rPr>
        <w:t>Câu 2: Dựa vào trạng thái, người ta chia nhiên liệu thành mấy loại?</w:t>
      </w:r>
    </w:p>
    <w:p w:rsidR="00E77822" w:rsidRPr="00B837AA" w:rsidRDefault="00E77822" w:rsidP="00E77822">
      <w:pPr>
        <w:rPr>
          <w:rFonts w:ascii="Times New Roman" w:hAnsi="Times New Roman" w:cs="Times New Roman"/>
          <w:sz w:val="27"/>
          <w:szCs w:val="27"/>
        </w:rPr>
      </w:pPr>
      <w:r w:rsidRPr="00B837AA">
        <w:rPr>
          <w:rFonts w:ascii="Times New Roman" w:hAnsi="Times New Roman" w:cs="Times New Roman"/>
          <w:sz w:val="27"/>
          <w:szCs w:val="27"/>
        </w:rPr>
        <w:t>A. 2 loại.</w:t>
      </w:r>
    </w:p>
    <w:p w:rsidR="00E77822" w:rsidRPr="00B837AA" w:rsidRDefault="00E77822" w:rsidP="00E77822">
      <w:pPr>
        <w:rPr>
          <w:rFonts w:ascii="Times New Roman" w:hAnsi="Times New Roman" w:cs="Times New Roman"/>
          <w:sz w:val="27"/>
          <w:szCs w:val="27"/>
        </w:rPr>
      </w:pPr>
      <w:r w:rsidRPr="00B837AA">
        <w:rPr>
          <w:rFonts w:ascii="Times New Roman" w:hAnsi="Times New Roman" w:cs="Times New Roman"/>
          <w:sz w:val="27"/>
          <w:szCs w:val="27"/>
        </w:rPr>
        <w:t>B. 3 loại.</w:t>
      </w:r>
    </w:p>
    <w:p w:rsidR="00E77822" w:rsidRPr="00B837AA" w:rsidRDefault="00E77822" w:rsidP="00E77822">
      <w:pPr>
        <w:rPr>
          <w:rFonts w:ascii="Times New Roman" w:hAnsi="Times New Roman" w:cs="Times New Roman"/>
          <w:sz w:val="27"/>
          <w:szCs w:val="27"/>
        </w:rPr>
      </w:pPr>
      <w:r w:rsidRPr="00B837AA">
        <w:rPr>
          <w:rFonts w:ascii="Times New Roman" w:hAnsi="Times New Roman" w:cs="Times New Roman"/>
          <w:sz w:val="27"/>
          <w:szCs w:val="27"/>
        </w:rPr>
        <w:t>C. 4 loại.</w:t>
      </w:r>
    </w:p>
    <w:p w:rsidR="00E77822" w:rsidRPr="00B837AA" w:rsidRDefault="00E77822" w:rsidP="00E77822">
      <w:pPr>
        <w:rPr>
          <w:rFonts w:ascii="Times New Roman" w:hAnsi="Times New Roman" w:cs="Times New Roman"/>
          <w:sz w:val="27"/>
          <w:szCs w:val="27"/>
        </w:rPr>
      </w:pPr>
      <w:r w:rsidRPr="00B837AA">
        <w:rPr>
          <w:rFonts w:ascii="Times New Roman" w:hAnsi="Times New Roman" w:cs="Times New Roman"/>
          <w:sz w:val="27"/>
          <w:szCs w:val="27"/>
        </w:rPr>
        <w:t>D. 5 loại.</w:t>
      </w:r>
    </w:p>
    <w:p w:rsidR="00E77822" w:rsidRPr="00B837AA" w:rsidRDefault="00E77822" w:rsidP="00E77822">
      <w:pPr>
        <w:rPr>
          <w:rFonts w:ascii="Times New Roman" w:hAnsi="Times New Roman" w:cs="Times New Roman"/>
          <w:sz w:val="27"/>
          <w:szCs w:val="27"/>
        </w:rPr>
      </w:pPr>
      <w:r w:rsidRPr="00B837AA">
        <w:rPr>
          <w:rFonts w:ascii="Times New Roman" w:hAnsi="Times New Roman" w:cs="Times New Roman"/>
          <w:sz w:val="27"/>
          <w:szCs w:val="27"/>
        </w:rPr>
        <w:t xml:space="preserve">Câu 3: Tính chất nào sau đây </w:t>
      </w:r>
      <w:r w:rsidRPr="00B837AA">
        <w:rPr>
          <w:rFonts w:ascii="Times New Roman" w:hAnsi="Times New Roman" w:cs="Times New Roman"/>
          <w:b/>
          <w:sz w:val="27"/>
          <w:szCs w:val="27"/>
        </w:rPr>
        <w:t xml:space="preserve">không </w:t>
      </w:r>
      <w:r w:rsidRPr="00B837AA">
        <w:rPr>
          <w:rFonts w:ascii="Times New Roman" w:hAnsi="Times New Roman" w:cs="Times New Roman"/>
          <w:sz w:val="27"/>
          <w:szCs w:val="27"/>
        </w:rPr>
        <w:t>phải là của xăng, dầu?</w:t>
      </w:r>
    </w:p>
    <w:p w:rsidR="00E77822" w:rsidRPr="00B837AA" w:rsidRDefault="00E77822" w:rsidP="00E77822">
      <w:pPr>
        <w:rPr>
          <w:rFonts w:ascii="Times New Roman" w:hAnsi="Times New Roman" w:cs="Times New Roman"/>
          <w:sz w:val="27"/>
          <w:szCs w:val="27"/>
        </w:rPr>
      </w:pPr>
      <w:r w:rsidRPr="00B837AA">
        <w:rPr>
          <w:rFonts w:ascii="Times New Roman" w:hAnsi="Times New Roman" w:cs="Times New Roman"/>
          <w:sz w:val="27"/>
          <w:szCs w:val="27"/>
        </w:rPr>
        <w:t>A. Là chất lỏng.</w:t>
      </w:r>
    </w:p>
    <w:p w:rsidR="00E77822" w:rsidRPr="00B837AA" w:rsidRDefault="00E77822" w:rsidP="00E77822">
      <w:pPr>
        <w:rPr>
          <w:rFonts w:ascii="Times New Roman" w:hAnsi="Times New Roman" w:cs="Times New Roman"/>
          <w:sz w:val="27"/>
          <w:szCs w:val="27"/>
        </w:rPr>
      </w:pPr>
      <w:r w:rsidRPr="00B837AA">
        <w:rPr>
          <w:rFonts w:ascii="Times New Roman" w:hAnsi="Times New Roman" w:cs="Times New Roman"/>
          <w:sz w:val="27"/>
          <w:szCs w:val="27"/>
        </w:rPr>
        <w:t>B. Không tan trong nước.</w:t>
      </w:r>
    </w:p>
    <w:p w:rsidR="00E77822" w:rsidRPr="00B837AA" w:rsidRDefault="00E77822" w:rsidP="00E77822">
      <w:pPr>
        <w:rPr>
          <w:rFonts w:ascii="Times New Roman" w:hAnsi="Times New Roman" w:cs="Times New Roman"/>
          <w:sz w:val="27"/>
          <w:szCs w:val="27"/>
        </w:rPr>
      </w:pPr>
      <w:r w:rsidRPr="00B837AA">
        <w:rPr>
          <w:rFonts w:ascii="Times New Roman" w:hAnsi="Times New Roman" w:cs="Times New Roman"/>
          <w:sz w:val="27"/>
          <w:szCs w:val="27"/>
        </w:rPr>
        <w:t>C. Nhẹ hơn nước.</w:t>
      </w:r>
    </w:p>
    <w:p w:rsidR="00E77822" w:rsidRPr="00B837AA" w:rsidRDefault="00E77822" w:rsidP="00E77822">
      <w:pPr>
        <w:rPr>
          <w:rFonts w:ascii="Times New Roman" w:hAnsi="Times New Roman" w:cs="Times New Roman"/>
          <w:sz w:val="27"/>
          <w:szCs w:val="27"/>
        </w:rPr>
      </w:pPr>
      <w:r w:rsidRPr="00B837AA">
        <w:rPr>
          <w:rFonts w:ascii="Times New Roman" w:hAnsi="Times New Roman" w:cs="Times New Roman"/>
          <w:sz w:val="27"/>
          <w:szCs w:val="27"/>
        </w:rPr>
        <w:t>D. Khó bắt cháy.</w:t>
      </w:r>
    </w:p>
    <w:p w:rsidR="00E77822" w:rsidRPr="00B837AA" w:rsidRDefault="00E77822" w:rsidP="00E77822">
      <w:pPr>
        <w:rPr>
          <w:rFonts w:ascii="Times New Roman" w:hAnsi="Times New Roman" w:cs="Times New Roman"/>
          <w:sz w:val="27"/>
          <w:szCs w:val="27"/>
        </w:rPr>
      </w:pPr>
      <w:r w:rsidRPr="00B837AA">
        <w:rPr>
          <w:rFonts w:ascii="Times New Roman" w:hAnsi="Times New Roman" w:cs="Times New Roman"/>
          <w:sz w:val="27"/>
          <w:szCs w:val="27"/>
        </w:rPr>
        <w:lastRenderedPageBreak/>
        <w:t>Câu 4. Nối tên nguyên liệu ở cột A và ứng dụng tương ứng ở cột 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2126"/>
        <w:gridCol w:w="3964"/>
      </w:tblGrid>
      <w:tr w:rsidR="00E77822" w:rsidRPr="00B837AA" w:rsidTr="00AC7EFD">
        <w:tc>
          <w:tcPr>
            <w:tcW w:w="2972" w:type="dxa"/>
            <w:tcBorders>
              <w:right w:val="single" w:sz="4" w:space="0" w:color="auto"/>
            </w:tcBorders>
            <w:shd w:val="clear" w:color="auto" w:fill="auto"/>
          </w:tcPr>
          <w:p w:rsidR="00E77822" w:rsidRPr="00B837AA" w:rsidRDefault="00E77822" w:rsidP="00AC7EFD">
            <w:pPr>
              <w:jc w:val="center"/>
              <w:rPr>
                <w:rFonts w:ascii="Times New Roman" w:hAnsi="Times New Roman" w:cs="Times New Roman"/>
                <w:b/>
                <w:color w:val="000000"/>
                <w:sz w:val="27"/>
                <w:szCs w:val="27"/>
              </w:rPr>
            </w:pPr>
            <w:r w:rsidRPr="00B837AA">
              <w:rPr>
                <w:rFonts w:ascii="Times New Roman" w:hAnsi="Times New Roman" w:cs="Times New Roman"/>
                <w:b/>
                <w:color w:val="000000"/>
                <w:sz w:val="27"/>
                <w:szCs w:val="27"/>
              </w:rPr>
              <w:t>Cột A</w:t>
            </w:r>
          </w:p>
        </w:tc>
        <w:tc>
          <w:tcPr>
            <w:tcW w:w="2126" w:type="dxa"/>
            <w:tcBorders>
              <w:top w:val="nil"/>
              <w:left w:val="single" w:sz="4" w:space="0" w:color="auto"/>
              <w:bottom w:val="nil"/>
              <w:right w:val="single" w:sz="4" w:space="0" w:color="auto"/>
            </w:tcBorders>
            <w:shd w:val="clear" w:color="auto" w:fill="auto"/>
          </w:tcPr>
          <w:p w:rsidR="00E77822" w:rsidRPr="00B837AA" w:rsidRDefault="00E77822" w:rsidP="00AC7EFD">
            <w:pPr>
              <w:jc w:val="center"/>
              <w:rPr>
                <w:rFonts w:ascii="Times New Roman" w:hAnsi="Times New Roman" w:cs="Times New Roman"/>
                <w:b/>
                <w:color w:val="000000"/>
                <w:sz w:val="27"/>
                <w:szCs w:val="27"/>
              </w:rPr>
            </w:pPr>
          </w:p>
        </w:tc>
        <w:tc>
          <w:tcPr>
            <w:tcW w:w="3964" w:type="dxa"/>
            <w:tcBorders>
              <w:left w:val="single" w:sz="4" w:space="0" w:color="auto"/>
            </w:tcBorders>
            <w:shd w:val="clear" w:color="auto" w:fill="auto"/>
          </w:tcPr>
          <w:p w:rsidR="00E77822" w:rsidRPr="00B837AA" w:rsidRDefault="00E77822" w:rsidP="00AC7EFD">
            <w:pPr>
              <w:jc w:val="center"/>
              <w:rPr>
                <w:rFonts w:ascii="Times New Roman" w:hAnsi="Times New Roman" w:cs="Times New Roman"/>
                <w:b/>
                <w:color w:val="000000"/>
                <w:sz w:val="27"/>
                <w:szCs w:val="27"/>
              </w:rPr>
            </w:pPr>
            <w:r w:rsidRPr="00B837AA">
              <w:rPr>
                <w:rFonts w:ascii="Times New Roman" w:hAnsi="Times New Roman" w:cs="Times New Roman"/>
                <w:b/>
                <w:color w:val="000000"/>
                <w:sz w:val="27"/>
                <w:szCs w:val="27"/>
              </w:rPr>
              <w:t>Cột B</w:t>
            </w:r>
          </w:p>
        </w:tc>
      </w:tr>
      <w:tr w:rsidR="00E77822" w:rsidRPr="00B837AA" w:rsidTr="00AC7EFD">
        <w:tc>
          <w:tcPr>
            <w:tcW w:w="2972" w:type="dxa"/>
            <w:tcBorders>
              <w:right w:val="single" w:sz="4" w:space="0" w:color="auto"/>
            </w:tcBorders>
            <w:shd w:val="clear" w:color="auto" w:fill="auto"/>
          </w:tcPr>
          <w:p w:rsidR="00E77822" w:rsidRPr="00B837AA" w:rsidRDefault="00E77822" w:rsidP="00AC7EFD">
            <w:pPr>
              <w:jc w:val="both"/>
              <w:rPr>
                <w:rFonts w:ascii="Times New Roman" w:hAnsi="Times New Roman" w:cs="Times New Roman"/>
                <w:color w:val="000000"/>
                <w:sz w:val="27"/>
                <w:szCs w:val="27"/>
              </w:rPr>
            </w:pPr>
            <w:r w:rsidRPr="00B837AA">
              <w:rPr>
                <w:rFonts w:ascii="Times New Roman" w:hAnsi="Times New Roman" w:cs="Times New Roman"/>
                <w:color w:val="000000"/>
                <w:sz w:val="27"/>
                <w:szCs w:val="27"/>
              </w:rPr>
              <w:t>1. Quặng bauxite</w:t>
            </w:r>
          </w:p>
        </w:tc>
        <w:tc>
          <w:tcPr>
            <w:tcW w:w="2126" w:type="dxa"/>
            <w:tcBorders>
              <w:top w:val="nil"/>
              <w:left w:val="single" w:sz="4" w:space="0" w:color="auto"/>
              <w:bottom w:val="nil"/>
              <w:right w:val="single" w:sz="4" w:space="0" w:color="auto"/>
            </w:tcBorders>
            <w:shd w:val="clear" w:color="auto" w:fill="auto"/>
          </w:tcPr>
          <w:p w:rsidR="00E77822" w:rsidRPr="00B837AA" w:rsidRDefault="00E77822" w:rsidP="00AC7EFD">
            <w:pPr>
              <w:jc w:val="both"/>
              <w:rPr>
                <w:rFonts w:ascii="Times New Roman" w:hAnsi="Times New Roman" w:cs="Times New Roman"/>
                <w:color w:val="000000"/>
                <w:sz w:val="27"/>
                <w:szCs w:val="27"/>
              </w:rPr>
            </w:pPr>
          </w:p>
        </w:tc>
        <w:tc>
          <w:tcPr>
            <w:tcW w:w="3964" w:type="dxa"/>
            <w:tcBorders>
              <w:left w:val="single" w:sz="4" w:space="0" w:color="auto"/>
            </w:tcBorders>
            <w:shd w:val="clear" w:color="auto" w:fill="auto"/>
          </w:tcPr>
          <w:p w:rsidR="00E77822" w:rsidRPr="00B837AA" w:rsidRDefault="00E77822" w:rsidP="00AC7EFD">
            <w:pPr>
              <w:jc w:val="both"/>
              <w:rPr>
                <w:rFonts w:ascii="Times New Roman" w:hAnsi="Times New Roman" w:cs="Times New Roman"/>
                <w:color w:val="000000"/>
                <w:sz w:val="27"/>
                <w:szCs w:val="27"/>
              </w:rPr>
            </w:pPr>
            <w:r w:rsidRPr="00B837AA">
              <w:rPr>
                <w:rFonts w:ascii="Times New Roman" w:hAnsi="Times New Roman" w:cs="Times New Roman"/>
                <w:color w:val="000000"/>
                <w:sz w:val="27"/>
                <w:szCs w:val="27"/>
              </w:rPr>
              <w:t>a. Sản xuất sắt, gang, thép</w:t>
            </w:r>
          </w:p>
        </w:tc>
      </w:tr>
      <w:tr w:rsidR="00E77822" w:rsidRPr="00B837AA" w:rsidTr="00AC7EFD">
        <w:tc>
          <w:tcPr>
            <w:tcW w:w="2972" w:type="dxa"/>
            <w:tcBorders>
              <w:right w:val="single" w:sz="4" w:space="0" w:color="auto"/>
            </w:tcBorders>
            <w:shd w:val="clear" w:color="auto" w:fill="auto"/>
          </w:tcPr>
          <w:p w:rsidR="00E77822" w:rsidRPr="00B837AA" w:rsidRDefault="00E77822" w:rsidP="00AC7EFD">
            <w:pPr>
              <w:jc w:val="both"/>
              <w:rPr>
                <w:rFonts w:ascii="Times New Roman" w:hAnsi="Times New Roman" w:cs="Times New Roman"/>
                <w:color w:val="000000"/>
                <w:sz w:val="27"/>
                <w:szCs w:val="27"/>
              </w:rPr>
            </w:pPr>
            <w:r w:rsidRPr="00B837AA">
              <w:rPr>
                <w:rFonts w:ascii="Times New Roman" w:hAnsi="Times New Roman" w:cs="Times New Roman"/>
                <w:color w:val="000000"/>
                <w:sz w:val="27"/>
                <w:szCs w:val="27"/>
              </w:rPr>
              <w:t>2. Quặng apatite</w:t>
            </w:r>
          </w:p>
        </w:tc>
        <w:tc>
          <w:tcPr>
            <w:tcW w:w="2126" w:type="dxa"/>
            <w:tcBorders>
              <w:top w:val="nil"/>
              <w:left w:val="single" w:sz="4" w:space="0" w:color="auto"/>
              <w:bottom w:val="nil"/>
              <w:right w:val="single" w:sz="4" w:space="0" w:color="auto"/>
            </w:tcBorders>
            <w:shd w:val="clear" w:color="auto" w:fill="auto"/>
          </w:tcPr>
          <w:p w:rsidR="00E77822" w:rsidRPr="00B837AA" w:rsidRDefault="00E77822" w:rsidP="00AC7EFD">
            <w:pPr>
              <w:jc w:val="both"/>
              <w:rPr>
                <w:rFonts w:ascii="Times New Roman" w:hAnsi="Times New Roman" w:cs="Times New Roman"/>
                <w:color w:val="000000"/>
                <w:sz w:val="27"/>
                <w:szCs w:val="27"/>
              </w:rPr>
            </w:pPr>
          </w:p>
        </w:tc>
        <w:tc>
          <w:tcPr>
            <w:tcW w:w="3964" w:type="dxa"/>
            <w:tcBorders>
              <w:left w:val="single" w:sz="4" w:space="0" w:color="auto"/>
            </w:tcBorders>
            <w:shd w:val="clear" w:color="auto" w:fill="auto"/>
          </w:tcPr>
          <w:p w:rsidR="00E77822" w:rsidRPr="00B837AA" w:rsidRDefault="00E77822" w:rsidP="00AC7EFD">
            <w:pPr>
              <w:jc w:val="both"/>
              <w:rPr>
                <w:rFonts w:ascii="Times New Roman" w:hAnsi="Times New Roman" w:cs="Times New Roman"/>
                <w:color w:val="000000"/>
                <w:sz w:val="27"/>
                <w:szCs w:val="27"/>
              </w:rPr>
            </w:pPr>
            <w:r w:rsidRPr="00B837AA">
              <w:rPr>
                <w:rFonts w:ascii="Times New Roman" w:hAnsi="Times New Roman" w:cs="Times New Roman"/>
                <w:color w:val="000000"/>
                <w:sz w:val="27"/>
                <w:szCs w:val="27"/>
              </w:rPr>
              <w:t>b. Sản xuất vôi sống, xi măng</w:t>
            </w:r>
          </w:p>
        </w:tc>
      </w:tr>
      <w:tr w:rsidR="00E77822" w:rsidRPr="00B837AA" w:rsidTr="00AC7EFD">
        <w:tc>
          <w:tcPr>
            <w:tcW w:w="2972" w:type="dxa"/>
            <w:tcBorders>
              <w:right w:val="single" w:sz="4" w:space="0" w:color="auto"/>
            </w:tcBorders>
            <w:shd w:val="clear" w:color="auto" w:fill="auto"/>
          </w:tcPr>
          <w:p w:rsidR="00E77822" w:rsidRPr="00B837AA" w:rsidRDefault="00E77822" w:rsidP="00AC7EFD">
            <w:pPr>
              <w:jc w:val="both"/>
              <w:rPr>
                <w:rFonts w:ascii="Times New Roman" w:hAnsi="Times New Roman" w:cs="Times New Roman"/>
                <w:color w:val="000000"/>
                <w:sz w:val="27"/>
                <w:szCs w:val="27"/>
              </w:rPr>
            </w:pPr>
            <w:r w:rsidRPr="00B837AA">
              <w:rPr>
                <w:rFonts w:ascii="Times New Roman" w:hAnsi="Times New Roman" w:cs="Times New Roman"/>
                <w:color w:val="000000"/>
                <w:sz w:val="27"/>
                <w:szCs w:val="27"/>
              </w:rPr>
              <w:t>3. Quặng hematite</w:t>
            </w:r>
          </w:p>
        </w:tc>
        <w:tc>
          <w:tcPr>
            <w:tcW w:w="2126" w:type="dxa"/>
            <w:tcBorders>
              <w:top w:val="nil"/>
              <w:left w:val="single" w:sz="4" w:space="0" w:color="auto"/>
              <w:bottom w:val="nil"/>
              <w:right w:val="single" w:sz="4" w:space="0" w:color="auto"/>
            </w:tcBorders>
            <w:shd w:val="clear" w:color="auto" w:fill="auto"/>
          </w:tcPr>
          <w:p w:rsidR="00E77822" w:rsidRPr="00B837AA" w:rsidRDefault="00E77822" w:rsidP="00AC7EFD">
            <w:pPr>
              <w:jc w:val="both"/>
              <w:rPr>
                <w:rFonts w:ascii="Times New Roman" w:hAnsi="Times New Roman" w:cs="Times New Roman"/>
                <w:color w:val="000000"/>
                <w:sz w:val="27"/>
                <w:szCs w:val="27"/>
              </w:rPr>
            </w:pPr>
          </w:p>
        </w:tc>
        <w:tc>
          <w:tcPr>
            <w:tcW w:w="3964" w:type="dxa"/>
            <w:tcBorders>
              <w:left w:val="single" w:sz="4" w:space="0" w:color="auto"/>
            </w:tcBorders>
            <w:shd w:val="clear" w:color="auto" w:fill="auto"/>
          </w:tcPr>
          <w:p w:rsidR="00E77822" w:rsidRPr="00B837AA" w:rsidRDefault="00E77822" w:rsidP="00AC7EFD">
            <w:pPr>
              <w:jc w:val="both"/>
              <w:rPr>
                <w:rFonts w:ascii="Times New Roman" w:hAnsi="Times New Roman" w:cs="Times New Roman"/>
                <w:color w:val="000000"/>
                <w:sz w:val="27"/>
                <w:szCs w:val="27"/>
              </w:rPr>
            </w:pPr>
            <w:r w:rsidRPr="00B837AA">
              <w:rPr>
                <w:rFonts w:ascii="Times New Roman" w:hAnsi="Times New Roman" w:cs="Times New Roman"/>
                <w:color w:val="000000"/>
                <w:sz w:val="27"/>
                <w:szCs w:val="27"/>
              </w:rPr>
              <w:t>c. Sản xuất phân bón (phân lân)</w:t>
            </w:r>
          </w:p>
        </w:tc>
      </w:tr>
      <w:tr w:rsidR="00E77822" w:rsidRPr="00B837AA" w:rsidTr="00AC7EFD">
        <w:tc>
          <w:tcPr>
            <w:tcW w:w="2972" w:type="dxa"/>
            <w:tcBorders>
              <w:right w:val="single" w:sz="4" w:space="0" w:color="auto"/>
            </w:tcBorders>
            <w:shd w:val="clear" w:color="auto" w:fill="auto"/>
          </w:tcPr>
          <w:p w:rsidR="00E77822" w:rsidRPr="00B837AA" w:rsidRDefault="00E77822" w:rsidP="00AC7EFD">
            <w:pPr>
              <w:jc w:val="both"/>
              <w:rPr>
                <w:rFonts w:ascii="Times New Roman" w:hAnsi="Times New Roman" w:cs="Times New Roman"/>
                <w:color w:val="000000"/>
                <w:sz w:val="27"/>
                <w:szCs w:val="27"/>
              </w:rPr>
            </w:pPr>
            <w:r w:rsidRPr="00B837AA">
              <w:rPr>
                <w:rFonts w:ascii="Times New Roman" w:hAnsi="Times New Roman" w:cs="Times New Roman"/>
                <w:color w:val="000000"/>
                <w:sz w:val="27"/>
                <w:szCs w:val="27"/>
              </w:rPr>
              <w:t>4. Đá vôi</w:t>
            </w:r>
          </w:p>
        </w:tc>
        <w:tc>
          <w:tcPr>
            <w:tcW w:w="2126" w:type="dxa"/>
            <w:tcBorders>
              <w:top w:val="nil"/>
              <w:left w:val="single" w:sz="4" w:space="0" w:color="auto"/>
              <w:bottom w:val="nil"/>
              <w:right w:val="single" w:sz="4" w:space="0" w:color="auto"/>
            </w:tcBorders>
            <w:shd w:val="clear" w:color="auto" w:fill="auto"/>
          </w:tcPr>
          <w:p w:rsidR="00E77822" w:rsidRPr="00B837AA" w:rsidRDefault="00E77822" w:rsidP="00AC7EFD">
            <w:pPr>
              <w:jc w:val="both"/>
              <w:rPr>
                <w:rFonts w:ascii="Times New Roman" w:hAnsi="Times New Roman" w:cs="Times New Roman"/>
                <w:color w:val="000000"/>
                <w:sz w:val="27"/>
                <w:szCs w:val="27"/>
              </w:rPr>
            </w:pPr>
          </w:p>
        </w:tc>
        <w:tc>
          <w:tcPr>
            <w:tcW w:w="3964" w:type="dxa"/>
            <w:tcBorders>
              <w:left w:val="single" w:sz="4" w:space="0" w:color="auto"/>
            </w:tcBorders>
            <w:shd w:val="clear" w:color="auto" w:fill="auto"/>
          </w:tcPr>
          <w:p w:rsidR="00E77822" w:rsidRPr="00B837AA" w:rsidRDefault="00E77822" w:rsidP="00AC7EFD">
            <w:pPr>
              <w:jc w:val="both"/>
              <w:rPr>
                <w:rFonts w:ascii="Times New Roman" w:hAnsi="Times New Roman" w:cs="Times New Roman"/>
                <w:color w:val="000000"/>
                <w:sz w:val="27"/>
                <w:szCs w:val="27"/>
              </w:rPr>
            </w:pPr>
            <w:r w:rsidRPr="00B837AA">
              <w:rPr>
                <w:rFonts w:ascii="Times New Roman" w:hAnsi="Times New Roman" w:cs="Times New Roman"/>
                <w:color w:val="000000"/>
                <w:sz w:val="27"/>
                <w:szCs w:val="27"/>
              </w:rPr>
              <w:t>d. Sản xuất nhôm</w:t>
            </w:r>
          </w:p>
        </w:tc>
      </w:tr>
    </w:tbl>
    <w:p w:rsidR="00E77822" w:rsidRPr="00B837AA" w:rsidRDefault="00E77822" w:rsidP="00E77822">
      <w:pPr>
        <w:spacing w:before="120"/>
        <w:rPr>
          <w:rFonts w:ascii="Times New Roman" w:hAnsi="Times New Roman" w:cs="Times New Roman"/>
          <w:sz w:val="27"/>
          <w:szCs w:val="27"/>
        </w:rPr>
      </w:pPr>
      <w:r w:rsidRPr="00B837AA">
        <w:rPr>
          <w:rFonts w:ascii="Times New Roman" w:hAnsi="Times New Roman" w:cs="Times New Roman"/>
          <w:sz w:val="27"/>
          <w:szCs w:val="27"/>
        </w:rPr>
        <w:t xml:space="preserve"> Câu 5: Các loại vitamin và chất khoáng có vai trò là</w:t>
      </w:r>
    </w:p>
    <w:p w:rsidR="00E77822" w:rsidRPr="00B837AA" w:rsidRDefault="00E77822" w:rsidP="00E77822">
      <w:pPr>
        <w:rPr>
          <w:rFonts w:ascii="Times New Roman" w:hAnsi="Times New Roman" w:cs="Times New Roman"/>
          <w:sz w:val="27"/>
          <w:szCs w:val="27"/>
        </w:rPr>
      </w:pPr>
      <w:r w:rsidRPr="00B837AA">
        <w:rPr>
          <w:rFonts w:ascii="Times New Roman" w:hAnsi="Times New Roman" w:cs="Times New Roman"/>
          <w:sz w:val="27"/>
          <w:szCs w:val="27"/>
        </w:rPr>
        <w:t>A. cung cấp năng lượng cần thiết cho các hoạt động của cơ thể.</w:t>
      </w:r>
    </w:p>
    <w:p w:rsidR="00E77822" w:rsidRPr="00B837AA" w:rsidRDefault="00E77822" w:rsidP="00E77822">
      <w:pPr>
        <w:rPr>
          <w:rFonts w:ascii="Times New Roman" w:hAnsi="Times New Roman" w:cs="Times New Roman"/>
          <w:sz w:val="27"/>
          <w:szCs w:val="27"/>
        </w:rPr>
      </w:pPr>
      <w:r w:rsidRPr="00B837AA">
        <w:rPr>
          <w:rFonts w:ascii="Times New Roman" w:hAnsi="Times New Roman" w:cs="Times New Roman"/>
          <w:sz w:val="27"/>
          <w:szCs w:val="27"/>
        </w:rPr>
        <w:t>B. nâng cao hệ miễn dịch, giúp chúng ta có một cơ thể khỏe mạnh, phòng chống các loại bệnh tật.</w:t>
      </w:r>
    </w:p>
    <w:p w:rsidR="00E77822" w:rsidRPr="00B837AA" w:rsidRDefault="00E77822" w:rsidP="00E77822">
      <w:pPr>
        <w:rPr>
          <w:rFonts w:ascii="Times New Roman" w:hAnsi="Times New Roman" w:cs="Times New Roman"/>
          <w:sz w:val="27"/>
          <w:szCs w:val="27"/>
        </w:rPr>
      </w:pPr>
      <w:r w:rsidRPr="00B837AA">
        <w:rPr>
          <w:rFonts w:ascii="Times New Roman" w:hAnsi="Times New Roman" w:cs="Times New Roman"/>
          <w:sz w:val="27"/>
          <w:szCs w:val="27"/>
        </w:rPr>
        <w:t>C. dự trữ, cung cấp năng lượng cho cơ thể và các hoạt động sống của cơ thể.</w:t>
      </w:r>
    </w:p>
    <w:p w:rsidR="00E77822" w:rsidRPr="00B837AA" w:rsidRDefault="00E77822" w:rsidP="00E77822">
      <w:pPr>
        <w:rPr>
          <w:rFonts w:ascii="Times New Roman" w:hAnsi="Times New Roman" w:cs="Times New Roman"/>
          <w:sz w:val="27"/>
          <w:szCs w:val="27"/>
        </w:rPr>
      </w:pPr>
      <w:r w:rsidRPr="00B837AA">
        <w:rPr>
          <w:rFonts w:ascii="Times New Roman" w:hAnsi="Times New Roman" w:cs="Times New Roman"/>
          <w:sz w:val="27"/>
          <w:szCs w:val="27"/>
        </w:rPr>
        <w:t>D. cung cấp năng lượng, tạo ra những tế bào mới thay thế những tế bào đã chết của cơ thể.</w:t>
      </w:r>
    </w:p>
    <w:p w:rsidR="00E77822" w:rsidRPr="00B837AA" w:rsidRDefault="00E77822" w:rsidP="00E77822">
      <w:pPr>
        <w:rPr>
          <w:rFonts w:ascii="Times New Roman" w:hAnsi="Times New Roman" w:cs="Times New Roman"/>
          <w:sz w:val="27"/>
          <w:szCs w:val="27"/>
        </w:rPr>
      </w:pPr>
      <w:r w:rsidRPr="00B837AA">
        <w:rPr>
          <w:rFonts w:ascii="Times New Roman" w:hAnsi="Times New Roman" w:cs="Times New Roman"/>
          <w:sz w:val="27"/>
          <w:szCs w:val="27"/>
        </w:rPr>
        <w:t>Câu 6. Các câu sau đúng hay sai?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2"/>
        <w:gridCol w:w="997"/>
      </w:tblGrid>
      <w:tr w:rsidR="00E77822" w:rsidRPr="00B837AA" w:rsidTr="00AC7EFD">
        <w:tc>
          <w:tcPr>
            <w:tcW w:w="8212" w:type="dxa"/>
            <w:shd w:val="clear" w:color="auto" w:fill="auto"/>
          </w:tcPr>
          <w:p w:rsidR="00E77822" w:rsidRPr="00B837AA" w:rsidRDefault="00E77822" w:rsidP="00AC7EFD">
            <w:pPr>
              <w:jc w:val="center"/>
              <w:rPr>
                <w:rFonts w:ascii="Times New Roman" w:hAnsi="Times New Roman" w:cs="Times New Roman"/>
                <w:b/>
                <w:color w:val="000000"/>
                <w:sz w:val="27"/>
                <w:szCs w:val="27"/>
              </w:rPr>
            </w:pPr>
            <w:r w:rsidRPr="00B837AA">
              <w:rPr>
                <w:rFonts w:ascii="Times New Roman" w:hAnsi="Times New Roman" w:cs="Times New Roman"/>
                <w:b/>
                <w:color w:val="000000"/>
                <w:sz w:val="27"/>
                <w:szCs w:val="27"/>
              </w:rPr>
              <w:t>Nhận xét</w:t>
            </w:r>
          </w:p>
        </w:tc>
        <w:tc>
          <w:tcPr>
            <w:tcW w:w="997" w:type="dxa"/>
            <w:shd w:val="clear" w:color="auto" w:fill="auto"/>
          </w:tcPr>
          <w:p w:rsidR="00E77822" w:rsidRPr="00B837AA" w:rsidRDefault="00E77822" w:rsidP="00AC7EFD">
            <w:pPr>
              <w:jc w:val="both"/>
              <w:rPr>
                <w:rFonts w:ascii="Times New Roman" w:hAnsi="Times New Roman" w:cs="Times New Roman"/>
                <w:b/>
                <w:color w:val="000000"/>
                <w:sz w:val="27"/>
                <w:szCs w:val="27"/>
              </w:rPr>
            </w:pPr>
            <w:r w:rsidRPr="00B837AA">
              <w:rPr>
                <w:rFonts w:ascii="Times New Roman" w:hAnsi="Times New Roman" w:cs="Times New Roman"/>
                <w:b/>
                <w:color w:val="000000"/>
                <w:sz w:val="27"/>
                <w:szCs w:val="27"/>
              </w:rPr>
              <w:t>Đ/S</w:t>
            </w:r>
          </w:p>
        </w:tc>
      </w:tr>
      <w:tr w:rsidR="00E77822" w:rsidRPr="00B837AA" w:rsidTr="00AC7EFD">
        <w:tc>
          <w:tcPr>
            <w:tcW w:w="8212" w:type="dxa"/>
            <w:shd w:val="clear" w:color="auto" w:fill="auto"/>
          </w:tcPr>
          <w:p w:rsidR="00E77822" w:rsidRPr="00B837AA" w:rsidRDefault="00E77822" w:rsidP="00AC7EFD">
            <w:pPr>
              <w:jc w:val="both"/>
              <w:rPr>
                <w:rFonts w:ascii="Times New Roman" w:hAnsi="Times New Roman" w:cs="Times New Roman"/>
                <w:color w:val="000000"/>
                <w:sz w:val="27"/>
                <w:szCs w:val="27"/>
              </w:rPr>
            </w:pPr>
            <w:r w:rsidRPr="00B837AA">
              <w:rPr>
                <w:rFonts w:ascii="Times New Roman" w:hAnsi="Times New Roman" w:cs="Times New Roman"/>
                <w:color w:val="000000"/>
                <w:sz w:val="27"/>
                <w:szCs w:val="27"/>
              </w:rPr>
              <w:t>a. Khối lượng của hỗn hợp bằng tổng khối lượng của các chất thành phần.</w:t>
            </w:r>
          </w:p>
        </w:tc>
        <w:tc>
          <w:tcPr>
            <w:tcW w:w="997" w:type="dxa"/>
            <w:shd w:val="clear" w:color="auto" w:fill="auto"/>
          </w:tcPr>
          <w:p w:rsidR="00E77822" w:rsidRPr="00B837AA" w:rsidRDefault="00E77822" w:rsidP="00AC7EFD">
            <w:pPr>
              <w:jc w:val="both"/>
              <w:rPr>
                <w:rFonts w:ascii="Times New Roman" w:hAnsi="Times New Roman" w:cs="Times New Roman"/>
                <w:color w:val="000000"/>
                <w:sz w:val="27"/>
                <w:szCs w:val="27"/>
              </w:rPr>
            </w:pPr>
          </w:p>
        </w:tc>
      </w:tr>
      <w:tr w:rsidR="00E77822" w:rsidRPr="00B837AA" w:rsidTr="00AC7EFD">
        <w:tc>
          <w:tcPr>
            <w:tcW w:w="8212" w:type="dxa"/>
            <w:shd w:val="clear" w:color="auto" w:fill="auto"/>
          </w:tcPr>
          <w:p w:rsidR="00E77822" w:rsidRPr="00B837AA" w:rsidRDefault="00E77822" w:rsidP="00AC7EFD">
            <w:pPr>
              <w:jc w:val="both"/>
              <w:rPr>
                <w:rFonts w:ascii="Times New Roman" w:hAnsi="Times New Roman" w:cs="Times New Roman"/>
                <w:color w:val="000000"/>
                <w:sz w:val="27"/>
                <w:szCs w:val="27"/>
              </w:rPr>
            </w:pPr>
            <w:r w:rsidRPr="00B837AA">
              <w:rPr>
                <w:rFonts w:ascii="Times New Roman" w:hAnsi="Times New Roman" w:cs="Times New Roman"/>
                <w:color w:val="000000"/>
                <w:sz w:val="27"/>
                <w:szCs w:val="27"/>
              </w:rPr>
              <w:t>b. Thể tích của hỗn hợp các chất lỏng bằng tổng thể tích của các chất lỏng thành phần.</w:t>
            </w:r>
          </w:p>
        </w:tc>
        <w:tc>
          <w:tcPr>
            <w:tcW w:w="997" w:type="dxa"/>
            <w:shd w:val="clear" w:color="auto" w:fill="auto"/>
          </w:tcPr>
          <w:p w:rsidR="00E77822" w:rsidRPr="00B837AA" w:rsidRDefault="00E77822" w:rsidP="00AC7EFD">
            <w:pPr>
              <w:jc w:val="both"/>
              <w:rPr>
                <w:rFonts w:ascii="Times New Roman" w:hAnsi="Times New Roman" w:cs="Times New Roman"/>
                <w:color w:val="000000"/>
                <w:sz w:val="27"/>
                <w:szCs w:val="27"/>
              </w:rPr>
            </w:pPr>
          </w:p>
        </w:tc>
      </w:tr>
      <w:tr w:rsidR="00E77822" w:rsidRPr="00B837AA" w:rsidTr="00AC7EFD">
        <w:tc>
          <w:tcPr>
            <w:tcW w:w="8212" w:type="dxa"/>
            <w:shd w:val="clear" w:color="auto" w:fill="auto"/>
          </w:tcPr>
          <w:p w:rsidR="00E77822" w:rsidRPr="00B837AA" w:rsidRDefault="00E77822" w:rsidP="00AC7EFD">
            <w:pPr>
              <w:jc w:val="both"/>
              <w:rPr>
                <w:rFonts w:ascii="Times New Roman" w:hAnsi="Times New Roman" w:cs="Times New Roman"/>
                <w:color w:val="000000"/>
                <w:sz w:val="27"/>
                <w:szCs w:val="27"/>
              </w:rPr>
            </w:pPr>
            <w:r w:rsidRPr="00B837AA">
              <w:rPr>
                <w:rFonts w:ascii="Times New Roman" w:hAnsi="Times New Roman" w:cs="Times New Roman"/>
                <w:color w:val="000000"/>
                <w:sz w:val="27"/>
                <w:szCs w:val="27"/>
              </w:rPr>
              <w:t>c. Chất tinh khiết có nhiệt độ sôi nhất định.</w:t>
            </w:r>
          </w:p>
        </w:tc>
        <w:tc>
          <w:tcPr>
            <w:tcW w:w="997" w:type="dxa"/>
            <w:shd w:val="clear" w:color="auto" w:fill="auto"/>
          </w:tcPr>
          <w:p w:rsidR="00E77822" w:rsidRPr="00B837AA" w:rsidRDefault="00E77822" w:rsidP="00AC7EFD">
            <w:pPr>
              <w:jc w:val="both"/>
              <w:rPr>
                <w:rFonts w:ascii="Times New Roman" w:hAnsi="Times New Roman" w:cs="Times New Roman"/>
                <w:color w:val="000000"/>
                <w:sz w:val="27"/>
                <w:szCs w:val="27"/>
              </w:rPr>
            </w:pPr>
          </w:p>
        </w:tc>
      </w:tr>
      <w:tr w:rsidR="00E77822" w:rsidRPr="00B837AA" w:rsidTr="00AC7EFD">
        <w:tc>
          <w:tcPr>
            <w:tcW w:w="8212" w:type="dxa"/>
            <w:shd w:val="clear" w:color="auto" w:fill="auto"/>
          </w:tcPr>
          <w:p w:rsidR="00E77822" w:rsidRPr="00B837AA" w:rsidRDefault="00E77822" w:rsidP="00AC7EFD">
            <w:pPr>
              <w:jc w:val="both"/>
              <w:rPr>
                <w:rFonts w:ascii="Times New Roman" w:hAnsi="Times New Roman" w:cs="Times New Roman"/>
                <w:color w:val="000000"/>
                <w:sz w:val="27"/>
                <w:szCs w:val="27"/>
              </w:rPr>
            </w:pPr>
            <w:r w:rsidRPr="00B837AA">
              <w:rPr>
                <w:rFonts w:ascii="Times New Roman" w:hAnsi="Times New Roman" w:cs="Times New Roman"/>
                <w:color w:val="000000"/>
                <w:sz w:val="27"/>
                <w:szCs w:val="27"/>
              </w:rPr>
              <w:t>d. Hỗn hợp các chất cũng có nhiệt độ sôi nhất định.</w:t>
            </w:r>
          </w:p>
        </w:tc>
        <w:tc>
          <w:tcPr>
            <w:tcW w:w="997" w:type="dxa"/>
            <w:shd w:val="clear" w:color="auto" w:fill="auto"/>
          </w:tcPr>
          <w:p w:rsidR="00E77822" w:rsidRPr="00B837AA" w:rsidRDefault="00E77822" w:rsidP="00AC7EFD">
            <w:pPr>
              <w:jc w:val="both"/>
              <w:rPr>
                <w:rFonts w:ascii="Times New Roman" w:hAnsi="Times New Roman" w:cs="Times New Roman"/>
                <w:color w:val="000000"/>
                <w:sz w:val="27"/>
                <w:szCs w:val="27"/>
              </w:rPr>
            </w:pPr>
          </w:p>
        </w:tc>
      </w:tr>
      <w:tr w:rsidR="00E77822" w:rsidRPr="00B837AA" w:rsidTr="00AC7EFD">
        <w:tc>
          <w:tcPr>
            <w:tcW w:w="8212" w:type="dxa"/>
            <w:shd w:val="clear" w:color="auto" w:fill="auto"/>
          </w:tcPr>
          <w:p w:rsidR="00E77822" w:rsidRPr="00B837AA" w:rsidRDefault="00E77822" w:rsidP="00AC7EFD">
            <w:pPr>
              <w:jc w:val="both"/>
              <w:rPr>
                <w:rFonts w:ascii="Times New Roman" w:hAnsi="Times New Roman" w:cs="Times New Roman"/>
                <w:color w:val="000000"/>
                <w:sz w:val="27"/>
                <w:szCs w:val="27"/>
              </w:rPr>
            </w:pPr>
            <w:r w:rsidRPr="00B837AA">
              <w:rPr>
                <w:rFonts w:ascii="Times New Roman" w:hAnsi="Times New Roman" w:cs="Times New Roman"/>
                <w:color w:val="000000"/>
                <w:sz w:val="27"/>
                <w:szCs w:val="27"/>
              </w:rPr>
              <w:t>e. Tính chất của hỗn hợp không thay đổi theo thành phần của hỗn hợp.</w:t>
            </w:r>
          </w:p>
        </w:tc>
        <w:tc>
          <w:tcPr>
            <w:tcW w:w="997" w:type="dxa"/>
            <w:shd w:val="clear" w:color="auto" w:fill="auto"/>
          </w:tcPr>
          <w:p w:rsidR="00E77822" w:rsidRPr="00B837AA" w:rsidRDefault="00E77822" w:rsidP="00AC7EFD">
            <w:pPr>
              <w:jc w:val="both"/>
              <w:rPr>
                <w:rFonts w:ascii="Times New Roman" w:hAnsi="Times New Roman" w:cs="Times New Roman"/>
                <w:color w:val="000000"/>
                <w:sz w:val="27"/>
                <w:szCs w:val="27"/>
              </w:rPr>
            </w:pPr>
          </w:p>
        </w:tc>
      </w:tr>
      <w:tr w:rsidR="00E77822" w:rsidRPr="00B837AA" w:rsidTr="00AC7EFD">
        <w:tc>
          <w:tcPr>
            <w:tcW w:w="8212" w:type="dxa"/>
            <w:shd w:val="clear" w:color="auto" w:fill="auto"/>
          </w:tcPr>
          <w:p w:rsidR="00E77822" w:rsidRPr="00B837AA" w:rsidRDefault="00E77822" w:rsidP="00AC7EFD">
            <w:pPr>
              <w:jc w:val="both"/>
              <w:rPr>
                <w:rFonts w:ascii="Times New Roman" w:hAnsi="Times New Roman" w:cs="Times New Roman"/>
                <w:color w:val="000000"/>
                <w:sz w:val="27"/>
                <w:szCs w:val="27"/>
              </w:rPr>
            </w:pPr>
            <w:r w:rsidRPr="00B837AA">
              <w:rPr>
                <w:rFonts w:ascii="Times New Roman" w:hAnsi="Times New Roman" w:cs="Times New Roman"/>
                <w:color w:val="000000"/>
                <w:sz w:val="27"/>
                <w:szCs w:val="27"/>
              </w:rPr>
              <w:t>f. Tính chất của hỗn hợp thay đổi theo thành phần của hỗn hợp.</w:t>
            </w:r>
          </w:p>
        </w:tc>
        <w:tc>
          <w:tcPr>
            <w:tcW w:w="997" w:type="dxa"/>
            <w:shd w:val="clear" w:color="auto" w:fill="auto"/>
          </w:tcPr>
          <w:p w:rsidR="00E77822" w:rsidRPr="00B837AA" w:rsidRDefault="00E77822" w:rsidP="00AC7EFD">
            <w:pPr>
              <w:jc w:val="both"/>
              <w:rPr>
                <w:rFonts w:ascii="Times New Roman" w:hAnsi="Times New Roman" w:cs="Times New Roman"/>
                <w:color w:val="000000"/>
                <w:sz w:val="27"/>
                <w:szCs w:val="27"/>
              </w:rPr>
            </w:pPr>
          </w:p>
        </w:tc>
      </w:tr>
    </w:tbl>
    <w:p w:rsidR="00E77822" w:rsidRPr="00B837AA" w:rsidRDefault="00E77822" w:rsidP="00E77822">
      <w:pPr>
        <w:spacing w:before="120"/>
        <w:rPr>
          <w:rFonts w:ascii="Times New Roman" w:hAnsi="Times New Roman" w:cs="Times New Roman"/>
          <w:sz w:val="27"/>
          <w:szCs w:val="27"/>
        </w:rPr>
      </w:pPr>
      <w:r w:rsidRPr="00B837AA">
        <w:rPr>
          <w:rFonts w:ascii="Times New Roman" w:hAnsi="Times New Roman" w:cs="Times New Roman"/>
          <w:sz w:val="27"/>
          <w:szCs w:val="27"/>
        </w:rPr>
        <w:t>Câu 7. Hỗn hợp nào dưới đây có thể tách riêng các chất thành phần bằng cách cho hỗn hợp vào nước, sau đó khuấy kĩ và lọc?</w:t>
      </w:r>
    </w:p>
    <w:p w:rsidR="00E77822" w:rsidRPr="00B837AA" w:rsidRDefault="00E77822" w:rsidP="00E77822">
      <w:pPr>
        <w:rPr>
          <w:rFonts w:ascii="Times New Roman" w:hAnsi="Times New Roman" w:cs="Times New Roman"/>
          <w:sz w:val="27"/>
          <w:szCs w:val="27"/>
        </w:rPr>
      </w:pPr>
      <w:r w:rsidRPr="00B837AA">
        <w:rPr>
          <w:rFonts w:ascii="Times New Roman" w:hAnsi="Times New Roman" w:cs="Times New Roman"/>
          <w:sz w:val="27"/>
          <w:szCs w:val="27"/>
        </w:rPr>
        <w:t>A. Bột đá vôi và muối ăn.</w:t>
      </w:r>
    </w:p>
    <w:p w:rsidR="00E77822" w:rsidRPr="00B837AA" w:rsidRDefault="00E77822" w:rsidP="00E77822">
      <w:pPr>
        <w:rPr>
          <w:rFonts w:ascii="Times New Roman" w:hAnsi="Times New Roman" w:cs="Times New Roman"/>
          <w:sz w:val="27"/>
          <w:szCs w:val="27"/>
        </w:rPr>
      </w:pPr>
      <w:r w:rsidRPr="00B837AA">
        <w:rPr>
          <w:rFonts w:ascii="Times New Roman" w:hAnsi="Times New Roman" w:cs="Times New Roman"/>
          <w:sz w:val="27"/>
          <w:szCs w:val="27"/>
        </w:rPr>
        <w:t>B. Bột than và bột sắt.</w:t>
      </w:r>
    </w:p>
    <w:p w:rsidR="00E77822" w:rsidRPr="00B837AA" w:rsidRDefault="00E77822" w:rsidP="00E77822">
      <w:pPr>
        <w:rPr>
          <w:rFonts w:ascii="Times New Roman" w:hAnsi="Times New Roman" w:cs="Times New Roman"/>
          <w:sz w:val="27"/>
          <w:szCs w:val="27"/>
        </w:rPr>
      </w:pPr>
      <w:r w:rsidRPr="00B837AA">
        <w:rPr>
          <w:rFonts w:ascii="Times New Roman" w:hAnsi="Times New Roman" w:cs="Times New Roman"/>
          <w:sz w:val="27"/>
          <w:szCs w:val="27"/>
        </w:rPr>
        <w:t>C. Đường và muối.</w:t>
      </w:r>
    </w:p>
    <w:p w:rsidR="00E77822" w:rsidRPr="00B837AA" w:rsidRDefault="00E77822" w:rsidP="00E77822">
      <w:pPr>
        <w:rPr>
          <w:rFonts w:ascii="Times New Roman" w:hAnsi="Times New Roman" w:cs="Times New Roman"/>
          <w:sz w:val="27"/>
          <w:szCs w:val="27"/>
        </w:rPr>
      </w:pPr>
      <w:r w:rsidRPr="00B837AA">
        <w:rPr>
          <w:rFonts w:ascii="Times New Roman" w:hAnsi="Times New Roman" w:cs="Times New Roman"/>
          <w:sz w:val="27"/>
          <w:szCs w:val="27"/>
        </w:rPr>
        <w:t>D. Giấm và rượu.</w:t>
      </w:r>
    </w:p>
    <w:p w:rsidR="00E77822" w:rsidRPr="00B837AA" w:rsidRDefault="00E77822" w:rsidP="00E77822">
      <w:pPr>
        <w:rPr>
          <w:rFonts w:ascii="Times New Roman" w:hAnsi="Times New Roman" w:cs="Times New Roman"/>
          <w:sz w:val="27"/>
          <w:szCs w:val="27"/>
        </w:rPr>
      </w:pPr>
      <w:r w:rsidRPr="00B837AA">
        <w:rPr>
          <w:rFonts w:ascii="Times New Roman" w:hAnsi="Times New Roman" w:cs="Times New Roman"/>
          <w:sz w:val="27"/>
          <w:szCs w:val="27"/>
        </w:rPr>
        <w:t>Câu 8. Phương pháp để tách muối từ nước biển là</w:t>
      </w:r>
    </w:p>
    <w:p w:rsidR="00E77822" w:rsidRPr="00B837AA" w:rsidRDefault="00E77822" w:rsidP="00E77822">
      <w:pPr>
        <w:rPr>
          <w:rFonts w:ascii="Times New Roman" w:hAnsi="Times New Roman" w:cs="Times New Roman"/>
          <w:sz w:val="27"/>
          <w:szCs w:val="27"/>
        </w:rPr>
      </w:pPr>
      <w:r w:rsidRPr="00B837AA">
        <w:rPr>
          <w:rFonts w:ascii="Times New Roman" w:hAnsi="Times New Roman" w:cs="Times New Roman"/>
          <w:sz w:val="27"/>
          <w:szCs w:val="27"/>
        </w:rPr>
        <w:t>A. chưng cất.</w:t>
      </w:r>
    </w:p>
    <w:p w:rsidR="00E77822" w:rsidRPr="00B837AA" w:rsidRDefault="00E77822" w:rsidP="00E77822">
      <w:pPr>
        <w:rPr>
          <w:rFonts w:ascii="Times New Roman" w:hAnsi="Times New Roman" w:cs="Times New Roman"/>
          <w:sz w:val="27"/>
          <w:szCs w:val="27"/>
        </w:rPr>
      </w:pPr>
      <w:r w:rsidRPr="00B837AA">
        <w:rPr>
          <w:rFonts w:ascii="Times New Roman" w:hAnsi="Times New Roman" w:cs="Times New Roman"/>
          <w:sz w:val="27"/>
          <w:szCs w:val="27"/>
        </w:rPr>
        <w:t>B. chiết.</w:t>
      </w:r>
    </w:p>
    <w:p w:rsidR="00E77822" w:rsidRPr="00B837AA" w:rsidRDefault="00E77822" w:rsidP="00E77822">
      <w:pPr>
        <w:rPr>
          <w:rFonts w:ascii="Times New Roman" w:hAnsi="Times New Roman" w:cs="Times New Roman"/>
          <w:sz w:val="27"/>
          <w:szCs w:val="27"/>
        </w:rPr>
      </w:pPr>
      <w:r w:rsidRPr="00B837AA">
        <w:rPr>
          <w:rFonts w:ascii="Times New Roman" w:hAnsi="Times New Roman" w:cs="Times New Roman"/>
          <w:sz w:val="27"/>
          <w:szCs w:val="27"/>
        </w:rPr>
        <w:t>C. bay hơi.</w:t>
      </w:r>
    </w:p>
    <w:p w:rsidR="00E77822" w:rsidRPr="00B837AA" w:rsidRDefault="00E77822" w:rsidP="00E77822">
      <w:pPr>
        <w:rPr>
          <w:rFonts w:ascii="Times New Roman" w:hAnsi="Times New Roman" w:cs="Times New Roman"/>
          <w:sz w:val="27"/>
          <w:szCs w:val="27"/>
        </w:rPr>
      </w:pPr>
      <w:r w:rsidRPr="00B837AA">
        <w:rPr>
          <w:rFonts w:ascii="Times New Roman" w:hAnsi="Times New Roman" w:cs="Times New Roman"/>
          <w:sz w:val="27"/>
          <w:szCs w:val="27"/>
        </w:rPr>
        <w:t>D. để cho muối lắng xuống rồi gạn nước đi.</w:t>
      </w:r>
    </w:p>
    <w:p w:rsidR="00E77822" w:rsidRPr="00B837AA" w:rsidRDefault="00E77822" w:rsidP="00E77822">
      <w:pPr>
        <w:rPr>
          <w:rFonts w:ascii="Times New Roman" w:hAnsi="Times New Roman" w:cs="Times New Roman"/>
          <w:sz w:val="27"/>
          <w:szCs w:val="27"/>
        </w:rPr>
      </w:pPr>
      <w:r w:rsidRPr="00B837AA">
        <w:rPr>
          <w:rFonts w:ascii="Times New Roman" w:hAnsi="Times New Roman" w:cs="Times New Roman"/>
          <w:sz w:val="27"/>
          <w:szCs w:val="27"/>
        </w:rPr>
        <w:t>Câu 9. Chất A là chất lỏng không tan trong nước và nhẹ hơn nước. Nếu có 2 lít hỗn hợp chất A và dung dịch muối ăn trong nước, nên dùng phương pháp nào dưới đây để tách hỗn hợp?</w:t>
      </w:r>
    </w:p>
    <w:p w:rsidR="00E77822" w:rsidRPr="00B837AA" w:rsidRDefault="00E77822" w:rsidP="00E77822">
      <w:pPr>
        <w:rPr>
          <w:rFonts w:ascii="Times New Roman" w:hAnsi="Times New Roman" w:cs="Times New Roman"/>
          <w:sz w:val="27"/>
          <w:szCs w:val="27"/>
        </w:rPr>
      </w:pPr>
      <w:r w:rsidRPr="00B837AA">
        <w:rPr>
          <w:rFonts w:ascii="Times New Roman" w:hAnsi="Times New Roman" w:cs="Times New Roman"/>
          <w:sz w:val="27"/>
          <w:szCs w:val="27"/>
        </w:rPr>
        <w:t>A. Lọc.</w:t>
      </w:r>
    </w:p>
    <w:p w:rsidR="00E77822" w:rsidRPr="00B837AA" w:rsidRDefault="00E77822" w:rsidP="00E77822">
      <w:pPr>
        <w:rPr>
          <w:rFonts w:ascii="Times New Roman" w:hAnsi="Times New Roman" w:cs="Times New Roman"/>
          <w:sz w:val="27"/>
          <w:szCs w:val="27"/>
        </w:rPr>
      </w:pPr>
      <w:r w:rsidRPr="00B837AA">
        <w:rPr>
          <w:rFonts w:ascii="Times New Roman" w:hAnsi="Times New Roman" w:cs="Times New Roman"/>
          <w:sz w:val="27"/>
          <w:szCs w:val="27"/>
        </w:rPr>
        <w:t>B. Bay hơi.</w:t>
      </w:r>
    </w:p>
    <w:p w:rsidR="00E77822" w:rsidRPr="00B837AA" w:rsidRDefault="00E77822" w:rsidP="00E77822">
      <w:pPr>
        <w:rPr>
          <w:rFonts w:ascii="Times New Roman" w:hAnsi="Times New Roman" w:cs="Times New Roman"/>
          <w:sz w:val="27"/>
          <w:szCs w:val="27"/>
        </w:rPr>
      </w:pPr>
      <w:r w:rsidRPr="00B837AA">
        <w:rPr>
          <w:rFonts w:ascii="Times New Roman" w:hAnsi="Times New Roman" w:cs="Times New Roman"/>
          <w:sz w:val="27"/>
          <w:szCs w:val="27"/>
        </w:rPr>
        <w:lastRenderedPageBreak/>
        <w:t>C. Chưng cất.</w:t>
      </w:r>
    </w:p>
    <w:p w:rsidR="00E77822" w:rsidRPr="00B837AA" w:rsidRDefault="00E77822" w:rsidP="00E77822">
      <w:pPr>
        <w:rPr>
          <w:rFonts w:ascii="Times New Roman" w:hAnsi="Times New Roman" w:cs="Times New Roman"/>
          <w:sz w:val="27"/>
          <w:szCs w:val="27"/>
        </w:rPr>
      </w:pPr>
      <w:r w:rsidRPr="00B837AA">
        <w:rPr>
          <w:rFonts w:ascii="Times New Roman" w:hAnsi="Times New Roman" w:cs="Times New Roman"/>
          <w:sz w:val="27"/>
          <w:szCs w:val="27"/>
        </w:rPr>
        <w:t>D. Dùng phễu chiết.</w:t>
      </w:r>
    </w:p>
    <w:p w:rsidR="00E77822" w:rsidRPr="00B837AA" w:rsidRDefault="00E77822" w:rsidP="00E77822">
      <w:pPr>
        <w:rPr>
          <w:rFonts w:ascii="Times New Roman" w:hAnsi="Times New Roman" w:cs="Times New Roman"/>
          <w:sz w:val="27"/>
          <w:szCs w:val="27"/>
        </w:rPr>
      </w:pPr>
      <w:r w:rsidRPr="00B837AA">
        <w:rPr>
          <w:rFonts w:ascii="Times New Roman" w:hAnsi="Times New Roman" w:cs="Times New Roman"/>
          <w:sz w:val="27"/>
          <w:szCs w:val="27"/>
        </w:rPr>
        <w:t>Câu 10. Hãy cho biết các hỗn hợp sau là dung dịch, huyền phù hay nhũ tương bằng cách đánh dấu “x” vào các cột tương ứng.</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
        <w:gridCol w:w="3809"/>
        <w:gridCol w:w="1398"/>
        <w:gridCol w:w="1559"/>
        <w:gridCol w:w="1701"/>
      </w:tblGrid>
      <w:tr w:rsidR="00E77822" w:rsidRPr="00B837AA" w:rsidTr="00AC7EFD">
        <w:trPr>
          <w:trHeight w:val="472"/>
        </w:trPr>
        <w:tc>
          <w:tcPr>
            <w:tcW w:w="889" w:type="dxa"/>
            <w:shd w:val="clear" w:color="auto" w:fill="auto"/>
            <w:vAlign w:val="center"/>
          </w:tcPr>
          <w:p w:rsidR="00E77822" w:rsidRPr="00B837AA" w:rsidRDefault="00E77822" w:rsidP="00AC7EFD">
            <w:pPr>
              <w:jc w:val="center"/>
              <w:rPr>
                <w:rFonts w:ascii="Times New Roman" w:hAnsi="Times New Roman" w:cs="Times New Roman"/>
                <w:b/>
                <w:color w:val="000000"/>
                <w:sz w:val="27"/>
                <w:szCs w:val="27"/>
              </w:rPr>
            </w:pPr>
            <w:r w:rsidRPr="00B837AA">
              <w:rPr>
                <w:rFonts w:ascii="Times New Roman" w:hAnsi="Times New Roman" w:cs="Times New Roman"/>
                <w:b/>
                <w:color w:val="000000"/>
                <w:sz w:val="27"/>
                <w:szCs w:val="27"/>
              </w:rPr>
              <w:t>STT</w:t>
            </w:r>
          </w:p>
        </w:tc>
        <w:tc>
          <w:tcPr>
            <w:tcW w:w="3809" w:type="dxa"/>
            <w:shd w:val="clear" w:color="auto" w:fill="auto"/>
            <w:vAlign w:val="center"/>
          </w:tcPr>
          <w:p w:rsidR="00E77822" w:rsidRPr="00B837AA" w:rsidRDefault="00E77822" w:rsidP="00AC7EFD">
            <w:pPr>
              <w:jc w:val="center"/>
              <w:rPr>
                <w:rFonts w:ascii="Times New Roman" w:hAnsi="Times New Roman" w:cs="Times New Roman"/>
                <w:b/>
                <w:color w:val="000000"/>
                <w:sz w:val="27"/>
                <w:szCs w:val="27"/>
              </w:rPr>
            </w:pPr>
            <w:r w:rsidRPr="00B837AA">
              <w:rPr>
                <w:rFonts w:ascii="Times New Roman" w:hAnsi="Times New Roman" w:cs="Times New Roman"/>
                <w:b/>
                <w:color w:val="000000"/>
                <w:sz w:val="27"/>
                <w:szCs w:val="27"/>
              </w:rPr>
              <w:t>Hỗn hợp</w:t>
            </w:r>
          </w:p>
        </w:tc>
        <w:tc>
          <w:tcPr>
            <w:tcW w:w="1398" w:type="dxa"/>
            <w:shd w:val="clear" w:color="auto" w:fill="auto"/>
            <w:vAlign w:val="center"/>
          </w:tcPr>
          <w:p w:rsidR="00E77822" w:rsidRPr="00B837AA" w:rsidRDefault="00E77822" w:rsidP="00AC7EFD">
            <w:pPr>
              <w:jc w:val="center"/>
              <w:rPr>
                <w:rFonts w:ascii="Times New Roman" w:hAnsi="Times New Roman" w:cs="Times New Roman"/>
                <w:b/>
                <w:color w:val="000000"/>
                <w:sz w:val="27"/>
                <w:szCs w:val="27"/>
              </w:rPr>
            </w:pPr>
            <w:r w:rsidRPr="00B837AA">
              <w:rPr>
                <w:rFonts w:ascii="Times New Roman" w:hAnsi="Times New Roman" w:cs="Times New Roman"/>
                <w:b/>
                <w:color w:val="000000"/>
                <w:sz w:val="27"/>
                <w:szCs w:val="27"/>
              </w:rPr>
              <w:t>Dung dịch</w:t>
            </w:r>
          </w:p>
        </w:tc>
        <w:tc>
          <w:tcPr>
            <w:tcW w:w="1559" w:type="dxa"/>
            <w:shd w:val="clear" w:color="auto" w:fill="auto"/>
            <w:vAlign w:val="center"/>
          </w:tcPr>
          <w:p w:rsidR="00E77822" w:rsidRPr="00B837AA" w:rsidRDefault="00E77822" w:rsidP="00AC7EFD">
            <w:pPr>
              <w:jc w:val="center"/>
              <w:rPr>
                <w:rFonts w:ascii="Times New Roman" w:hAnsi="Times New Roman" w:cs="Times New Roman"/>
                <w:b/>
                <w:color w:val="000000"/>
                <w:sz w:val="27"/>
                <w:szCs w:val="27"/>
              </w:rPr>
            </w:pPr>
            <w:r w:rsidRPr="00B837AA">
              <w:rPr>
                <w:rFonts w:ascii="Times New Roman" w:hAnsi="Times New Roman" w:cs="Times New Roman"/>
                <w:b/>
                <w:color w:val="000000"/>
                <w:sz w:val="27"/>
                <w:szCs w:val="27"/>
              </w:rPr>
              <w:t>Huyền phù</w:t>
            </w:r>
          </w:p>
        </w:tc>
        <w:tc>
          <w:tcPr>
            <w:tcW w:w="1701" w:type="dxa"/>
            <w:shd w:val="clear" w:color="auto" w:fill="auto"/>
            <w:vAlign w:val="center"/>
          </w:tcPr>
          <w:p w:rsidR="00E77822" w:rsidRPr="00B837AA" w:rsidRDefault="00E77822" w:rsidP="00AC7EFD">
            <w:pPr>
              <w:jc w:val="center"/>
              <w:rPr>
                <w:rFonts w:ascii="Times New Roman" w:hAnsi="Times New Roman" w:cs="Times New Roman"/>
                <w:b/>
                <w:color w:val="000000"/>
                <w:sz w:val="27"/>
                <w:szCs w:val="27"/>
              </w:rPr>
            </w:pPr>
            <w:r w:rsidRPr="00B837AA">
              <w:rPr>
                <w:rFonts w:ascii="Times New Roman" w:hAnsi="Times New Roman" w:cs="Times New Roman"/>
                <w:b/>
                <w:color w:val="000000"/>
                <w:sz w:val="27"/>
                <w:szCs w:val="27"/>
              </w:rPr>
              <w:t>Nhũ tương</w:t>
            </w:r>
          </w:p>
        </w:tc>
      </w:tr>
      <w:tr w:rsidR="00E77822" w:rsidRPr="00B837AA" w:rsidTr="00AC7EFD">
        <w:trPr>
          <w:trHeight w:val="457"/>
        </w:trPr>
        <w:tc>
          <w:tcPr>
            <w:tcW w:w="889" w:type="dxa"/>
            <w:shd w:val="clear" w:color="auto" w:fill="auto"/>
            <w:vAlign w:val="center"/>
          </w:tcPr>
          <w:p w:rsidR="00E77822" w:rsidRPr="00B837AA" w:rsidRDefault="00E77822" w:rsidP="00AC7EFD">
            <w:pPr>
              <w:jc w:val="center"/>
              <w:rPr>
                <w:rFonts w:ascii="Times New Roman" w:hAnsi="Times New Roman" w:cs="Times New Roman"/>
                <w:color w:val="000000"/>
                <w:sz w:val="27"/>
                <w:szCs w:val="27"/>
              </w:rPr>
            </w:pPr>
            <w:r w:rsidRPr="00B837AA">
              <w:rPr>
                <w:rFonts w:ascii="Times New Roman" w:hAnsi="Times New Roman" w:cs="Times New Roman"/>
                <w:color w:val="000000"/>
                <w:sz w:val="27"/>
                <w:szCs w:val="27"/>
              </w:rPr>
              <w:t>1.</w:t>
            </w:r>
          </w:p>
        </w:tc>
        <w:tc>
          <w:tcPr>
            <w:tcW w:w="3809" w:type="dxa"/>
            <w:shd w:val="clear" w:color="auto" w:fill="auto"/>
            <w:vAlign w:val="center"/>
          </w:tcPr>
          <w:p w:rsidR="00E77822" w:rsidRPr="00B837AA" w:rsidRDefault="00E77822" w:rsidP="00AC7EFD">
            <w:pPr>
              <w:jc w:val="both"/>
              <w:rPr>
                <w:rFonts w:ascii="Times New Roman" w:hAnsi="Times New Roman" w:cs="Times New Roman"/>
                <w:color w:val="000000"/>
                <w:sz w:val="27"/>
                <w:szCs w:val="27"/>
              </w:rPr>
            </w:pPr>
            <w:r w:rsidRPr="00B837AA">
              <w:rPr>
                <w:rFonts w:ascii="Times New Roman" w:hAnsi="Times New Roman" w:cs="Times New Roman"/>
                <w:color w:val="000000"/>
                <w:sz w:val="27"/>
                <w:szCs w:val="27"/>
              </w:rPr>
              <w:t>Nước muối</w:t>
            </w:r>
          </w:p>
        </w:tc>
        <w:tc>
          <w:tcPr>
            <w:tcW w:w="1398" w:type="dxa"/>
            <w:shd w:val="clear" w:color="auto" w:fill="auto"/>
          </w:tcPr>
          <w:p w:rsidR="00E77822" w:rsidRPr="00B837AA" w:rsidRDefault="00E77822" w:rsidP="00AC7EFD">
            <w:pPr>
              <w:jc w:val="both"/>
              <w:rPr>
                <w:rFonts w:ascii="Times New Roman" w:hAnsi="Times New Roman" w:cs="Times New Roman"/>
                <w:color w:val="000000"/>
                <w:sz w:val="27"/>
                <w:szCs w:val="27"/>
              </w:rPr>
            </w:pPr>
          </w:p>
        </w:tc>
        <w:tc>
          <w:tcPr>
            <w:tcW w:w="1559" w:type="dxa"/>
            <w:shd w:val="clear" w:color="auto" w:fill="auto"/>
          </w:tcPr>
          <w:p w:rsidR="00E77822" w:rsidRPr="00B837AA" w:rsidRDefault="00E77822" w:rsidP="00AC7EFD">
            <w:pPr>
              <w:jc w:val="both"/>
              <w:rPr>
                <w:rFonts w:ascii="Times New Roman" w:hAnsi="Times New Roman" w:cs="Times New Roman"/>
                <w:color w:val="000000"/>
                <w:sz w:val="27"/>
                <w:szCs w:val="27"/>
              </w:rPr>
            </w:pPr>
          </w:p>
        </w:tc>
        <w:tc>
          <w:tcPr>
            <w:tcW w:w="1701" w:type="dxa"/>
            <w:shd w:val="clear" w:color="auto" w:fill="auto"/>
          </w:tcPr>
          <w:p w:rsidR="00E77822" w:rsidRPr="00B837AA" w:rsidRDefault="00E77822" w:rsidP="00AC7EFD">
            <w:pPr>
              <w:jc w:val="both"/>
              <w:rPr>
                <w:rFonts w:ascii="Times New Roman" w:hAnsi="Times New Roman" w:cs="Times New Roman"/>
                <w:color w:val="000000"/>
                <w:sz w:val="27"/>
                <w:szCs w:val="27"/>
              </w:rPr>
            </w:pPr>
          </w:p>
        </w:tc>
      </w:tr>
      <w:tr w:rsidR="00E77822" w:rsidRPr="00B837AA" w:rsidTr="00AC7EFD">
        <w:trPr>
          <w:trHeight w:val="472"/>
        </w:trPr>
        <w:tc>
          <w:tcPr>
            <w:tcW w:w="889" w:type="dxa"/>
            <w:shd w:val="clear" w:color="auto" w:fill="auto"/>
            <w:vAlign w:val="center"/>
          </w:tcPr>
          <w:p w:rsidR="00E77822" w:rsidRPr="00B837AA" w:rsidRDefault="00E77822" w:rsidP="00AC7EFD">
            <w:pPr>
              <w:jc w:val="center"/>
              <w:rPr>
                <w:rFonts w:ascii="Times New Roman" w:hAnsi="Times New Roman" w:cs="Times New Roman"/>
                <w:color w:val="000000"/>
                <w:sz w:val="27"/>
                <w:szCs w:val="27"/>
              </w:rPr>
            </w:pPr>
            <w:r w:rsidRPr="00B837AA">
              <w:rPr>
                <w:rFonts w:ascii="Times New Roman" w:hAnsi="Times New Roman" w:cs="Times New Roman"/>
                <w:color w:val="000000"/>
                <w:sz w:val="27"/>
                <w:szCs w:val="27"/>
              </w:rPr>
              <w:t>2.</w:t>
            </w:r>
          </w:p>
        </w:tc>
        <w:tc>
          <w:tcPr>
            <w:tcW w:w="3809" w:type="dxa"/>
            <w:shd w:val="clear" w:color="auto" w:fill="auto"/>
            <w:vAlign w:val="center"/>
          </w:tcPr>
          <w:p w:rsidR="00E77822" w:rsidRPr="00B837AA" w:rsidRDefault="00E77822" w:rsidP="00AC7EFD">
            <w:pPr>
              <w:jc w:val="both"/>
              <w:rPr>
                <w:rFonts w:ascii="Times New Roman" w:hAnsi="Times New Roman" w:cs="Times New Roman"/>
                <w:color w:val="000000"/>
                <w:sz w:val="27"/>
                <w:szCs w:val="27"/>
              </w:rPr>
            </w:pPr>
            <w:r w:rsidRPr="00B837AA">
              <w:rPr>
                <w:rFonts w:ascii="Times New Roman" w:hAnsi="Times New Roman" w:cs="Times New Roman"/>
                <w:color w:val="000000"/>
                <w:sz w:val="27"/>
                <w:szCs w:val="27"/>
              </w:rPr>
              <w:t>Nước sông có phù sa</w:t>
            </w:r>
          </w:p>
        </w:tc>
        <w:tc>
          <w:tcPr>
            <w:tcW w:w="1398" w:type="dxa"/>
            <w:shd w:val="clear" w:color="auto" w:fill="auto"/>
          </w:tcPr>
          <w:p w:rsidR="00E77822" w:rsidRPr="00B837AA" w:rsidRDefault="00E77822" w:rsidP="00AC7EFD">
            <w:pPr>
              <w:jc w:val="both"/>
              <w:rPr>
                <w:rFonts w:ascii="Times New Roman" w:hAnsi="Times New Roman" w:cs="Times New Roman"/>
                <w:color w:val="000000"/>
                <w:sz w:val="27"/>
                <w:szCs w:val="27"/>
              </w:rPr>
            </w:pPr>
          </w:p>
        </w:tc>
        <w:tc>
          <w:tcPr>
            <w:tcW w:w="1559" w:type="dxa"/>
            <w:shd w:val="clear" w:color="auto" w:fill="auto"/>
          </w:tcPr>
          <w:p w:rsidR="00E77822" w:rsidRPr="00B837AA" w:rsidRDefault="00E77822" w:rsidP="00AC7EFD">
            <w:pPr>
              <w:jc w:val="both"/>
              <w:rPr>
                <w:rFonts w:ascii="Times New Roman" w:hAnsi="Times New Roman" w:cs="Times New Roman"/>
                <w:color w:val="000000"/>
                <w:sz w:val="27"/>
                <w:szCs w:val="27"/>
              </w:rPr>
            </w:pPr>
          </w:p>
        </w:tc>
        <w:tc>
          <w:tcPr>
            <w:tcW w:w="1701" w:type="dxa"/>
            <w:shd w:val="clear" w:color="auto" w:fill="auto"/>
          </w:tcPr>
          <w:p w:rsidR="00E77822" w:rsidRPr="00B837AA" w:rsidRDefault="00E77822" w:rsidP="00AC7EFD">
            <w:pPr>
              <w:jc w:val="both"/>
              <w:rPr>
                <w:rFonts w:ascii="Times New Roman" w:hAnsi="Times New Roman" w:cs="Times New Roman"/>
                <w:color w:val="000000"/>
                <w:sz w:val="27"/>
                <w:szCs w:val="27"/>
              </w:rPr>
            </w:pPr>
          </w:p>
        </w:tc>
      </w:tr>
      <w:tr w:rsidR="00E77822" w:rsidRPr="00B837AA" w:rsidTr="00AC7EFD">
        <w:trPr>
          <w:trHeight w:val="472"/>
        </w:trPr>
        <w:tc>
          <w:tcPr>
            <w:tcW w:w="889" w:type="dxa"/>
            <w:shd w:val="clear" w:color="auto" w:fill="auto"/>
            <w:vAlign w:val="center"/>
          </w:tcPr>
          <w:p w:rsidR="00E77822" w:rsidRPr="00B837AA" w:rsidRDefault="00E77822" w:rsidP="00AC7EFD">
            <w:pPr>
              <w:jc w:val="center"/>
              <w:rPr>
                <w:rFonts w:ascii="Times New Roman" w:hAnsi="Times New Roman" w:cs="Times New Roman"/>
                <w:color w:val="000000"/>
                <w:sz w:val="27"/>
                <w:szCs w:val="27"/>
              </w:rPr>
            </w:pPr>
            <w:r w:rsidRPr="00B837AA">
              <w:rPr>
                <w:rFonts w:ascii="Times New Roman" w:hAnsi="Times New Roman" w:cs="Times New Roman"/>
                <w:color w:val="000000"/>
                <w:sz w:val="27"/>
                <w:szCs w:val="27"/>
              </w:rPr>
              <w:t>3.</w:t>
            </w:r>
          </w:p>
        </w:tc>
        <w:tc>
          <w:tcPr>
            <w:tcW w:w="3809" w:type="dxa"/>
            <w:shd w:val="clear" w:color="auto" w:fill="auto"/>
            <w:vAlign w:val="center"/>
          </w:tcPr>
          <w:p w:rsidR="00E77822" w:rsidRPr="00B837AA" w:rsidRDefault="00E77822" w:rsidP="00AC7EFD">
            <w:pPr>
              <w:jc w:val="both"/>
              <w:rPr>
                <w:rFonts w:ascii="Times New Roman" w:hAnsi="Times New Roman" w:cs="Times New Roman"/>
                <w:color w:val="000000"/>
                <w:sz w:val="27"/>
                <w:szCs w:val="27"/>
              </w:rPr>
            </w:pPr>
            <w:r w:rsidRPr="00B837AA">
              <w:rPr>
                <w:rFonts w:ascii="Times New Roman" w:hAnsi="Times New Roman" w:cs="Times New Roman"/>
                <w:color w:val="000000"/>
                <w:sz w:val="27"/>
                <w:szCs w:val="27"/>
              </w:rPr>
              <w:t>Bột mì khuấy đều trong nước</w:t>
            </w:r>
          </w:p>
        </w:tc>
        <w:tc>
          <w:tcPr>
            <w:tcW w:w="1398" w:type="dxa"/>
            <w:shd w:val="clear" w:color="auto" w:fill="auto"/>
          </w:tcPr>
          <w:p w:rsidR="00E77822" w:rsidRPr="00B837AA" w:rsidRDefault="00E77822" w:rsidP="00AC7EFD">
            <w:pPr>
              <w:jc w:val="both"/>
              <w:rPr>
                <w:rFonts w:ascii="Times New Roman" w:hAnsi="Times New Roman" w:cs="Times New Roman"/>
                <w:color w:val="000000"/>
                <w:sz w:val="27"/>
                <w:szCs w:val="27"/>
              </w:rPr>
            </w:pPr>
          </w:p>
        </w:tc>
        <w:tc>
          <w:tcPr>
            <w:tcW w:w="1559" w:type="dxa"/>
            <w:shd w:val="clear" w:color="auto" w:fill="auto"/>
          </w:tcPr>
          <w:p w:rsidR="00E77822" w:rsidRPr="00B837AA" w:rsidRDefault="00E77822" w:rsidP="00AC7EFD">
            <w:pPr>
              <w:jc w:val="both"/>
              <w:rPr>
                <w:rFonts w:ascii="Times New Roman" w:hAnsi="Times New Roman" w:cs="Times New Roman"/>
                <w:color w:val="000000"/>
                <w:sz w:val="27"/>
                <w:szCs w:val="27"/>
              </w:rPr>
            </w:pPr>
          </w:p>
        </w:tc>
        <w:tc>
          <w:tcPr>
            <w:tcW w:w="1701" w:type="dxa"/>
            <w:shd w:val="clear" w:color="auto" w:fill="auto"/>
          </w:tcPr>
          <w:p w:rsidR="00E77822" w:rsidRPr="00B837AA" w:rsidRDefault="00E77822" w:rsidP="00AC7EFD">
            <w:pPr>
              <w:jc w:val="both"/>
              <w:rPr>
                <w:rFonts w:ascii="Times New Roman" w:hAnsi="Times New Roman" w:cs="Times New Roman"/>
                <w:color w:val="000000"/>
                <w:sz w:val="27"/>
                <w:szCs w:val="27"/>
              </w:rPr>
            </w:pPr>
          </w:p>
        </w:tc>
      </w:tr>
      <w:tr w:rsidR="00E77822" w:rsidRPr="00B837AA" w:rsidTr="00AC7EFD">
        <w:trPr>
          <w:trHeight w:val="457"/>
        </w:trPr>
        <w:tc>
          <w:tcPr>
            <w:tcW w:w="889" w:type="dxa"/>
            <w:shd w:val="clear" w:color="auto" w:fill="auto"/>
            <w:vAlign w:val="center"/>
          </w:tcPr>
          <w:p w:rsidR="00E77822" w:rsidRPr="00B837AA" w:rsidRDefault="00E77822" w:rsidP="00AC7EFD">
            <w:pPr>
              <w:jc w:val="center"/>
              <w:rPr>
                <w:rFonts w:ascii="Times New Roman" w:hAnsi="Times New Roman" w:cs="Times New Roman"/>
                <w:color w:val="000000"/>
                <w:sz w:val="27"/>
                <w:szCs w:val="27"/>
              </w:rPr>
            </w:pPr>
            <w:r w:rsidRPr="00B837AA">
              <w:rPr>
                <w:rFonts w:ascii="Times New Roman" w:hAnsi="Times New Roman" w:cs="Times New Roman"/>
                <w:color w:val="000000"/>
                <w:sz w:val="27"/>
                <w:szCs w:val="27"/>
              </w:rPr>
              <w:t>4.</w:t>
            </w:r>
          </w:p>
        </w:tc>
        <w:tc>
          <w:tcPr>
            <w:tcW w:w="3809" w:type="dxa"/>
            <w:shd w:val="clear" w:color="auto" w:fill="auto"/>
            <w:vAlign w:val="center"/>
          </w:tcPr>
          <w:p w:rsidR="00E77822" w:rsidRPr="00B837AA" w:rsidRDefault="00E77822" w:rsidP="00AC7EFD">
            <w:pPr>
              <w:jc w:val="both"/>
              <w:rPr>
                <w:rFonts w:ascii="Times New Roman" w:hAnsi="Times New Roman" w:cs="Times New Roman"/>
                <w:color w:val="000000"/>
                <w:sz w:val="27"/>
                <w:szCs w:val="27"/>
              </w:rPr>
            </w:pPr>
            <w:r w:rsidRPr="00B837AA">
              <w:rPr>
                <w:rFonts w:ascii="Times New Roman" w:hAnsi="Times New Roman" w:cs="Times New Roman"/>
                <w:color w:val="000000"/>
                <w:sz w:val="27"/>
                <w:szCs w:val="27"/>
              </w:rPr>
              <w:t>Hỗn hợp nước ép cà chua</w:t>
            </w:r>
          </w:p>
        </w:tc>
        <w:tc>
          <w:tcPr>
            <w:tcW w:w="1398" w:type="dxa"/>
            <w:shd w:val="clear" w:color="auto" w:fill="auto"/>
          </w:tcPr>
          <w:p w:rsidR="00E77822" w:rsidRPr="00B837AA" w:rsidRDefault="00E77822" w:rsidP="00AC7EFD">
            <w:pPr>
              <w:jc w:val="both"/>
              <w:rPr>
                <w:rFonts w:ascii="Times New Roman" w:hAnsi="Times New Roman" w:cs="Times New Roman"/>
                <w:color w:val="000000"/>
                <w:sz w:val="27"/>
                <w:szCs w:val="27"/>
              </w:rPr>
            </w:pPr>
          </w:p>
        </w:tc>
        <w:tc>
          <w:tcPr>
            <w:tcW w:w="1559" w:type="dxa"/>
            <w:shd w:val="clear" w:color="auto" w:fill="auto"/>
          </w:tcPr>
          <w:p w:rsidR="00E77822" w:rsidRPr="00B837AA" w:rsidRDefault="00E77822" w:rsidP="00AC7EFD">
            <w:pPr>
              <w:jc w:val="both"/>
              <w:rPr>
                <w:rFonts w:ascii="Times New Roman" w:hAnsi="Times New Roman" w:cs="Times New Roman"/>
                <w:color w:val="000000"/>
                <w:sz w:val="27"/>
                <w:szCs w:val="27"/>
              </w:rPr>
            </w:pPr>
          </w:p>
        </w:tc>
        <w:tc>
          <w:tcPr>
            <w:tcW w:w="1701" w:type="dxa"/>
            <w:shd w:val="clear" w:color="auto" w:fill="auto"/>
          </w:tcPr>
          <w:p w:rsidR="00E77822" w:rsidRPr="00B837AA" w:rsidRDefault="00E77822" w:rsidP="00AC7EFD">
            <w:pPr>
              <w:jc w:val="both"/>
              <w:rPr>
                <w:rFonts w:ascii="Times New Roman" w:hAnsi="Times New Roman" w:cs="Times New Roman"/>
                <w:color w:val="000000"/>
                <w:sz w:val="27"/>
                <w:szCs w:val="27"/>
              </w:rPr>
            </w:pPr>
          </w:p>
        </w:tc>
      </w:tr>
      <w:tr w:rsidR="00E77822" w:rsidRPr="00B837AA" w:rsidTr="00AC7EFD">
        <w:trPr>
          <w:trHeight w:val="945"/>
        </w:trPr>
        <w:tc>
          <w:tcPr>
            <w:tcW w:w="889" w:type="dxa"/>
            <w:shd w:val="clear" w:color="auto" w:fill="auto"/>
            <w:vAlign w:val="center"/>
          </w:tcPr>
          <w:p w:rsidR="00E77822" w:rsidRPr="00B837AA" w:rsidRDefault="00E77822" w:rsidP="00AC7EFD">
            <w:pPr>
              <w:jc w:val="center"/>
              <w:rPr>
                <w:rFonts w:ascii="Times New Roman" w:hAnsi="Times New Roman" w:cs="Times New Roman"/>
                <w:color w:val="000000"/>
                <w:sz w:val="27"/>
                <w:szCs w:val="27"/>
              </w:rPr>
            </w:pPr>
            <w:r w:rsidRPr="00B837AA">
              <w:rPr>
                <w:rFonts w:ascii="Times New Roman" w:hAnsi="Times New Roman" w:cs="Times New Roman"/>
                <w:color w:val="000000"/>
                <w:sz w:val="27"/>
                <w:szCs w:val="27"/>
              </w:rPr>
              <w:t>5.</w:t>
            </w:r>
          </w:p>
        </w:tc>
        <w:tc>
          <w:tcPr>
            <w:tcW w:w="3809" w:type="dxa"/>
            <w:shd w:val="clear" w:color="auto" w:fill="auto"/>
            <w:vAlign w:val="center"/>
          </w:tcPr>
          <w:p w:rsidR="00E77822" w:rsidRPr="00B837AA" w:rsidRDefault="00E77822" w:rsidP="00AC7EFD">
            <w:pPr>
              <w:jc w:val="both"/>
              <w:rPr>
                <w:rFonts w:ascii="Times New Roman" w:hAnsi="Times New Roman" w:cs="Times New Roman"/>
                <w:color w:val="000000"/>
                <w:sz w:val="27"/>
                <w:szCs w:val="27"/>
              </w:rPr>
            </w:pPr>
            <w:r w:rsidRPr="00B837AA">
              <w:rPr>
                <w:rFonts w:ascii="Times New Roman" w:hAnsi="Times New Roman" w:cs="Times New Roman"/>
                <w:color w:val="000000"/>
                <w:sz w:val="27"/>
                <w:szCs w:val="27"/>
              </w:rPr>
              <w:t>Hỗn hợp dầu ăn được lắc đều với giấm.</w:t>
            </w:r>
          </w:p>
        </w:tc>
        <w:tc>
          <w:tcPr>
            <w:tcW w:w="1398" w:type="dxa"/>
            <w:shd w:val="clear" w:color="auto" w:fill="auto"/>
          </w:tcPr>
          <w:p w:rsidR="00E77822" w:rsidRPr="00B837AA" w:rsidRDefault="00E77822" w:rsidP="00AC7EFD">
            <w:pPr>
              <w:jc w:val="both"/>
              <w:rPr>
                <w:rFonts w:ascii="Times New Roman" w:hAnsi="Times New Roman" w:cs="Times New Roman"/>
                <w:color w:val="000000"/>
                <w:sz w:val="27"/>
                <w:szCs w:val="27"/>
              </w:rPr>
            </w:pPr>
          </w:p>
        </w:tc>
        <w:tc>
          <w:tcPr>
            <w:tcW w:w="1559" w:type="dxa"/>
            <w:shd w:val="clear" w:color="auto" w:fill="auto"/>
          </w:tcPr>
          <w:p w:rsidR="00E77822" w:rsidRPr="00B837AA" w:rsidRDefault="00E77822" w:rsidP="00AC7EFD">
            <w:pPr>
              <w:jc w:val="both"/>
              <w:rPr>
                <w:rFonts w:ascii="Times New Roman" w:hAnsi="Times New Roman" w:cs="Times New Roman"/>
                <w:color w:val="000000"/>
                <w:sz w:val="27"/>
                <w:szCs w:val="27"/>
              </w:rPr>
            </w:pPr>
          </w:p>
        </w:tc>
        <w:tc>
          <w:tcPr>
            <w:tcW w:w="1701" w:type="dxa"/>
            <w:shd w:val="clear" w:color="auto" w:fill="auto"/>
          </w:tcPr>
          <w:p w:rsidR="00E77822" w:rsidRPr="00B837AA" w:rsidRDefault="00E77822" w:rsidP="00AC7EFD">
            <w:pPr>
              <w:jc w:val="both"/>
              <w:rPr>
                <w:rFonts w:ascii="Times New Roman" w:hAnsi="Times New Roman" w:cs="Times New Roman"/>
                <w:color w:val="000000"/>
                <w:sz w:val="27"/>
                <w:szCs w:val="27"/>
              </w:rPr>
            </w:pPr>
          </w:p>
        </w:tc>
      </w:tr>
      <w:tr w:rsidR="00E77822" w:rsidRPr="00B837AA" w:rsidTr="00AC7EFD">
        <w:trPr>
          <w:trHeight w:val="457"/>
        </w:trPr>
        <w:tc>
          <w:tcPr>
            <w:tcW w:w="889" w:type="dxa"/>
            <w:shd w:val="clear" w:color="auto" w:fill="auto"/>
            <w:vAlign w:val="center"/>
          </w:tcPr>
          <w:p w:rsidR="00E77822" w:rsidRPr="00B837AA" w:rsidRDefault="00E77822" w:rsidP="00AC7EFD">
            <w:pPr>
              <w:jc w:val="center"/>
              <w:rPr>
                <w:rFonts w:ascii="Times New Roman" w:hAnsi="Times New Roman" w:cs="Times New Roman"/>
                <w:color w:val="000000"/>
                <w:sz w:val="27"/>
                <w:szCs w:val="27"/>
              </w:rPr>
            </w:pPr>
            <w:r w:rsidRPr="00B837AA">
              <w:rPr>
                <w:rFonts w:ascii="Times New Roman" w:hAnsi="Times New Roman" w:cs="Times New Roman"/>
                <w:color w:val="000000"/>
                <w:sz w:val="27"/>
                <w:szCs w:val="27"/>
              </w:rPr>
              <w:t>6.</w:t>
            </w:r>
          </w:p>
        </w:tc>
        <w:tc>
          <w:tcPr>
            <w:tcW w:w="3809" w:type="dxa"/>
            <w:shd w:val="clear" w:color="auto" w:fill="auto"/>
            <w:vAlign w:val="center"/>
          </w:tcPr>
          <w:p w:rsidR="00E77822" w:rsidRPr="00B837AA" w:rsidRDefault="00E77822" w:rsidP="00AC7EFD">
            <w:pPr>
              <w:jc w:val="both"/>
              <w:rPr>
                <w:rFonts w:ascii="Times New Roman" w:hAnsi="Times New Roman" w:cs="Times New Roman"/>
                <w:color w:val="000000"/>
                <w:sz w:val="27"/>
                <w:szCs w:val="27"/>
              </w:rPr>
            </w:pPr>
            <w:r w:rsidRPr="00B837AA">
              <w:rPr>
                <w:rFonts w:ascii="Times New Roman" w:hAnsi="Times New Roman" w:cs="Times New Roman"/>
                <w:color w:val="000000"/>
                <w:sz w:val="27"/>
                <w:szCs w:val="27"/>
              </w:rPr>
              <w:t>Hỗn hợp sốt mayonaise.</w:t>
            </w:r>
          </w:p>
        </w:tc>
        <w:tc>
          <w:tcPr>
            <w:tcW w:w="1398" w:type="dxa"/>
            <w:shd w:val="clear" w:color="auto" w:fill="auto"/>
          </w:tcPr>
          <w:p w:rsidR="00E77822" w:rsidRPr="00B837AA" w:rsidRDefault="00E77822" w:rsidP="00AC7EFD">
            <w:pPr>
              <w:jc w:val="both"/>
              <w:rPr>
                <w:rFonts w:ascii="Times New Roman" w:hAnsi="Times New Roman" w:cs="Times New Roman"/>
                <w:color w:val="000000"/>
                <w:sz w:val="27"/>
                <w:szCs w:val="27"/>
              </w:rPr>
            </w:pPr>
          </w:p>
        </w:tc>
        <w:tc>
          <w:tcPr>
            <w:tcW w:w="1559" w:type="dxa"/>
            <w:shd w:val="clear" w:color="auto" w:fill="auto"/>
          </w:tcPr>
          <w:p w:rsidR="00E77822" w:rsidRPr="00B837AA" w:rsidRDefault="00E77822" w:rsidP="00AC7EFD">
            <w:pPr>
              <w:jc w:val="both"/>
              <w:rPr>
                <w:rFonts w:ascii="Times New Roman" w:hAnsi="Times New Roman" w:cs="Times New Roman"/>
                <w:color w:val="000000"/>
                <w:sz w:val="27"/>
                <w:szCs w:val="27"/>
              </w:rPr>
            </w:pPr>
          </w:p>
        </w:tc>
        <w:tc>
          <w:tcPr>
            <w:tcW w:w="1701" w:type="dxa"/>
            <w:shd w:val="clear" w:color="auto" w:fill="auto"/>
          </w:tcPr>
          <w:p w:rsidR="00E77822" w:rsidRPr="00B837AA" w:rsidRDefault="00E77822" w:rsidP="00AC7EFD">
            <w:pPr>
              <w:jc w:val="both"/>
              <w:rPr>
                <w:rFonts w:ascii="Times New Roman" w:hAnsi="Times New Roman" w:cs="Times New Roman"/>
                <w:color w:val="000000"/>
                <w:sz w:val="27"/>
                <w:szCs w:val="27"/>
              </w:rPr>
            </w:pPr>
          </w:p>
        </w:tc>
      </w:tr>
    </w:tbl>
    <w:p w:rsidR="00E77822" w:rsidRPr="00B837AA" w:rsidRDefault="00E77822" w:rsidP="00E77822">
      <w:pPr>
        <w:spacing w:line="276" w:lineRule="auto"/>
        <w:jc w:val="both"/>
        <w:rPr>
          <w:rFonts w:ascii="Times New Roman" w:hAnsi="Times New Roman" w:cs="Times New Roman"/>
          <w:b/>
          <w:sz w:val="27"/>
          <w:szCs w:val="27"/>
          <w:lang w:val="vi-VN"/>
        </w:rPr>
      </w:pPr>
      <w:r w:rsidRPr="00B837AA">
        <w:rPr>
          <w:rFonts w:ascii="Times New Roman" w:hAnsi="Times New Roman" w:cs="Times New Roman"/>
          <w:b/>
          <w:sz w:val="27"/>
          <w:szCs w:val="27"/>
          <w:lang w:val="vi-VN"/>
        </w:rPr>
        <w:t>- Dự kiến sản phẩm.</w:t>
      </w:r>
    </w:p>
    <w:p w:rsidR="00E77822" w:rsidRPr="00B837AA" w:rsidRDefault="00E77822" w:rsidP="00E77822">
      <w:pPr>
        <w:spacing w:line="276" w:lineRule="auto"/>
        <w:jc w:val="both"/>
        <w:rPr>
          <w:rFonts w:ascii="Times New Roman" w:hAnsi="Times New Roman" w:cs="Times New Roman"/>
          <w:sz w:val="27"/>
          <w:szCs w:val="27"/>
        </w:rPr>
      </w:pPr>
      <w:r w:rsidRPr="00B837AA">
        <w:rPr>
          <w:rFonts w:ascii="Times New Roman" w:hAnsi="Times New Roman" w:cs="Times New Roman"/>
          <w:sz w:val="27"/>
          <w:szCs w:val="27"/>
        </w:rPr>
        <w:t>Câu 1. A</w:t>
      </w:r>
      <w:r w:rsidRPr="00B837AA">
        <w:rPr>
          <w:rFonts w:ascii="Times New Roman" w:hAnsi="Times New Roman" w:cs="Times New Roman"/>
          <w:sz w:val="27"/>
          <w:szCs w:val="27"/>
        </w:rPr>
        <w:tab/>
        <w:t>Câu 2. B</w:t>
      </w:r>
      <w:r w:rsidRPr="00B837AA">
        <w:rPr>
          <w:rFonts w:ascii="Times New Roman" w:hAnsi="Times New Roman" w:cs="Times New Roman"/>
          <w:sz w:val="27"/>
          <w:szCs w:val="27"/>
        </w:rPr>
        <w:tab/>
        <w:t>Câu 3. D</w:t>
      </w:r>
      <w:r w:rsidRPr="00B837AA">
        <w:rPr>
          <w:rFonts w:ascii="Times New Roman" w:hAnsi="Times New Roman" w:cs="Times New Roman"/>
          <w:sz w:val="27"/>
          <w:szCs w:val="27"/>
        </w:rPr>
        <w:tab/>
      </w:r>
      <w:r w:rsidRPr="00B837AA">
        <w:rPr>
          <w:rFonts w:ascii="Times New Roman" w:hAnsi="Times New Roman" w:cs="Times New Roman"/>
          <w:sz w:val="27"/>
          <w:szCs w:val="27"/>
        </w:rPr>
        <w:tab/>
        <w:t>Câu 4. 1-d, 2-c, 3-a, 4-b</w:t>
      </w:r>
    </w:p>
    <w:p w:rsidR="00E77822" w:rsidRPr="00B837AA" w:rsidRDefault="00E77822" w:rsidP="00E77822">
      <w:pPr>
        <w:spacing w:line="276" w:lineRule="auto"/>
        <w:jc w:val="both"/>
        <w:rPr>
          <w:rFonts w:ascii="Times New Roman" w:hAnsi="Times New Roman" w:cs="Times New Roman"/>
          <w:sz w:val="27"/>
          <w:szCs w:val="27"/>
        </w:rPr>
      </w:pPr>
      <w:r w:rsidRPr="00B837AA">
        <w:rPr>
          <w:rFonts w:ascii="Times New Roman" w:hAnsi="Times New Roman" w:cs="Times New Roman"/>
          <w:sz w:val="27"/>
          <w:szCs w:val="27"/>
        </w:rPr>
        <w:t>Câu 5. B</w:t>
      </w:r>
    </w:p>
    <w:p w:rsidR="00E77822" w:rsidRPr="00B837AA" w:rsidRDefault="00E77822" w:rsidP="00E77822">
      <w:pPr>
        <w:spacing w:line="276" w:lineRule="auto"/>
        <w:jc w:val="both"/>
        <w:rPr>
          <w:rFonts w:ascii="Times New Roman" w:hAnsi="Times New Roman" w:cs="Times New Roman"/>
          <w:sz w:val="27"/>
          <w:szCs w:val="27"/>
        </w:rPr>
      </w:pPr>
      <w:r w:rsidRPr="00B837AA">
        <w:rPr>
          <w:rFonts w:ascii="Times New Roman" w:hAnsi="Times New Roman" w:cs="Times New Roman"/>
          <w:sz w:val="27"/>
          <w:szCs w:val="27"/>
        </w:rPr>
        <w:t xml:space="preserve">Câu 6: a. Đ, b. Đ, c. Đ, d. S, e. S, f. Đ </w:t>
      </w:r>
    </w:p>
    <w:p w:rsidR="00E77822" w:rsidRPr="00B837AA" w:rsidRDefault="00E77822" w:rsidP="00E77822">
      <w:pPr>
        <w:spacing w:line="276" w:lineRule="auto"/>
        <w:jc w:val="both"/>
        <w:rPr>
          <w:rFonts w:ascii="Times New Roman" w:hAnsi="Times New Roman" w:cs="Times New Roman"/>
          <w:sz w:val="27"/>
          <w:szCs w:val="27"/>
        </w:rPr>
      </w:pPr>
      <w:r w:rsidRPr="00B837AA">
        <w:rPr>
          <w:rFonts w:ascii="Times New Roman" w:hAnsi="Times New Roman" w:cs="Times New Roman"/>
          <w:sz w:val="27"/>
          <w:szCs w:val="27"/>
        </w:rPr>
        <w:t>Câu 7. A</w:t>
      </w:r>
      <w:r w:rsidRPr="00B837AA">
        <w:rPr>
          <w:rFonts w:ascii="Times New Roman" w:hAnsi="Times New Roman" w:cs="Times New Roman"/>
          <w:sz w:val="27"/>
          <w:szCs w:val="27"/>
        </w:rPr>
        <w:tab/>
        <w:t>Câu 8. C</w:t>
      </w:r>
      <w:r w:rsidRPr="00B837AA">
        <w:rPr>
          <w:rFonts w:ascii="Times New Roman" w:hAnsi="Times New Roman" w:cs="Times New Roman"/>
          <w:sz w:val="27"/>
          <w:szCs w:val="27"/>
        </w:rPr>
        <w:tab/>
        <w:t>Câu 9. D</w:t>
      </w:r>
    </w:p>
    <w:p w:rsidR="00E77822" w:rsidRPr="00B837AA" w:rsidRDefault="00E77822" w:rsidP="00E77822">
      <w:pPr>
        <w:spacing w:line="276" w:lineRule="auto"/>
        <w:jc w:val="both"/>
        <w:rPr>
          <w:rFonts w:ascii="Times New Roman" w:hAnsi="Times New Roman" w:cs="Times New Roman"/>
          <w:sz w:val="27"/>
          <w:szCs w:val="27"/>
        </w:rPr>
      </w:pPr>
      <w:r w:rsidRPr="00B837AA">
        <w:rPr>
          <w:rFonts w:ascii="Times New Roman" w:hAnsi="Times New Roman" w:cs="Times New Roman"/>
          <w:sz w:val="27"/>
          <w:szCs w:val="27"/>
        </w:rPr>
        <w:t xml:space="preserve">Câu 10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
        <w:gridCol w:w="4159"/>
        <w:gridCol w:w="1510"/>
        <w:gridCol w:w="1512"/>
        <w:gridCol w:w="1448"/>
      </w:tblGrid>
      <w:tr w:rsidR="00E77822" w:rsidRPr="00B837AA" w:rsidTr="00AC7EFD">
        <w:trPr>
          <w:trHeight w:val="320"/>
        </w:trPr>
        <w:tc>
          <w:tcPr>
            <w:tcW w:w="709" w:type="dxa"/>
            <w:shd w:val="clear" w:color="auto" w:fill="auto"/>
            <w:vAlign w:val="center"/>
          </w:tcPr>
          <w:p w:rsidR="00E77822" w:rsidRPr="00B837AA" w:rsidRDefault="00E77822" w:rsidP="00AC7EFD">
            <w:pPr>
              <w:spacing w:line="276" w:lineRule="auto"/>
              <w:jc w:val="center"/>
              <w:rPr>
                <w:rFonts w:ascii="Times New Roman" w:hAnsi="Times New Roman" w:cs="Times New Roman"/>
                <w:b/>
                <w:color w:val="000000"/>
                <w:sz w:val="27"/>
                <w:szCs w:val="27"/>
              </w:rPr>
            </w:pPr>
            <w:r w:rsidRPr="00B837AA">
              <w:rPr>
                <w:rFonts w:ascii="Times New Roman" w:hAnsi="Times New Roman" w:cs="Times New Roman"/>
                <w:b/>
                <w:color w:val="000000"/>
                <w:sz w:val="27"/>
                <w:szCs w:val="27"/>
              </w:rPr>
              <w:t>STT</w:t>
            </w:r>
          </w:p>
        </w:tc>
        <w:tc>
          <w:tcPr>
            <w:tcW w:w="4170" w:type="dxa"/>
            <w:shd w:val="clear" w:color="auto" w:fill="auto"/>
            <w:vAlign w:val="center"/>
          </w:tcPr>
          <w:p w:rsidR="00E77822" w:rsidRPr="00B837AA" w:rsidRDefault="00E77822" w:rsidP="00AC7EFD">
            <w:pPr>
              <w:spacing w:line="276" w:lineRule="auto"/>
              <w:jc w:val="center"/>
              <w:rPr>
                <w:rFonts w:ascii="Times New Roman" w:hAnsi="Times New Roman" w:cs="Times New Roman"/>
                <w:b/>
                <w:color w:val="000000"/>
                <w:sz w:val="27"/>
                <w:szCs w:val="27"/>
              </w:rPr>
            </w:pPr>
            <w:r w:rsidRPr="00B837AA">
              <w:rPr>
                <w:rFonts w:ascii="Times New Roman" w:hAnsi="Times New Roman" w:cs="Times New Roman"/>
                <w:b/>
                <w:color w:val="000000"/>
                <w:sz w:val="27"/>
                <w:szCs w:val="27"/>
              </w:rPr>
              <w:t>Hỗn hợp</w:t>
            </w:r>
          </w:p>
        </w:tc>
        <w:tc>
          <w:tcPr>
            <w:tcW w:w="1513" w:type="dxa"/>
            <w:shd w:val="clear" w:color="auto" w:fill="auto"/>
            <w:vAlign w:val="center"/>
          </w:tcPr>
          <w:p w:rsidR="00E77822" w:rsidRPr="00B837AA" w:rsidRDefault="00E77822" w:rsidP="00AC7EFD">
            <w:pPr>
              <w:spacing w:line="276" w:lineRule="auto"/>
              <w:jc w:val="center"/>
              <w:rPr>
                <w:rFonts w:ascii="Times New Roman" w:hAnsi="Times New Roman" w:cs="Times New Roman"/>
                <w:b/>
                <w:color w:val="000000"/>
                <w:sz w:val="27"/>
                <w:szCs w:val="27"/>
              </w:rPr>
            </w:pPr>
            <w:r w:rsidRPr="00B837AA">
              <w:rPr>
                <w:rFonts w:ascii="Times New Roman" w:hAnsi="Times New Roman" w:cs="Times New Roman"/>
                <w:b/>
                <w:color w:val="000000"/>
                <w:sz w:val="27"/>
                <w:szCs w:val="27"/>
              </w:rPr>
              <w:t>Dung dịch</w:t>
            </w:r>
          </w:p>
        </w:tc>
        <w:tc>
          <w:tcPr>
            <w:tcW w:w="1514" w:type="dxa"/>
            <w:shd w:val="clear" w:color="auto" w:fill="auto"/>
            <w:vAlign w:val="center"/>
          </w:tcPr>
          <w:p w:rsidR="00E77822" w:rsidRPr="00B837AA" w:rsidRDefault="00E77822" w:rsidP="00AC7EFD">
            <w:pPr>
              <w:spacing w:line="276" w:lineRule="auto"/>
              <w:jc w:val="center"/>
              <w:rPr>
                <w:rFonts w:ascii="Times New Roman" w:hAnsi="Times New Roman" w:cs="Times New Roman"/>
                <w:b/>
                <w:color w:val="000000"/>
                <w:sz w:val="27"/>
                <w:szCs w:val="27"/>
              </w:rPr>
            </w:pPr>
            <w:r w:rsidRPr="00B837AA">
              <w:rPr>
                <w:rFonts w:ascii="Times New Roman" w:hAnsi="Times New Roman" w:cs="Times New Roman"/>
                <w:b/>
                <w:color w:val="000000"/>
                <w:sz w:val="27"/>
                <w:szCs w:val="27"/>
              </w:rPr>
              <w:t>Huyền phù</w:t>
            </w:r>
          </w:p>
        </w:tc>
        <w:tc>
          <w:tcPr>
            <w:tcW w:w="1450" w:type="dxa"/>
            <w:shd w:val="clear" w:color="auto" w:fill="auto"/>
            <w:vAlign w:val="center"/>
          </w:tcPr>
          <w:p w:rsidR="00E77822" w:rsidRPr="00B837AA" w:rsidRDefault="00E77822" w:rsidP="00AC7EFD">
            <w:pPr>
              <w:spacing w:line="276" w:lineRule="auto"/>
              <w:jc w:val="center"/>
              <w:rPr>
                <w:rFonts w:ascii="Times New Roman" w:hAnsi="Times New Roman" w:cs="Times New Roman"/>
                <w:b/>
                <w:color w:val="000000"/>
                <w:sz w:val="27"/>
                <w:szCs w:val="27"/>
              </w:rPr>
            </w:pPr>
            <w:r w:rsidRPr="00B837AA">
              <w:rPr>
                <w:rFonts w:ascii="Times New Roman" w:hAnsi="Times New Roman" w:cs="Times New Roman"/>
                <w:b/>
                <w:color w:val="000000"/>
                <w:sz w:val="27"/>
                <w:szCs w:val="27"/>
              </w:rPr>
              <w:t>Nhũ tương</w:t>
            </w:r>
          </w:p>
        </w:tc>
      </w:tr>
      <w:tr w:rsidR="00E77822" w:rsidRPr="00B837AA" w:rsidTr="00AC7EFD">
        <w:trPr>
          <w:trHeight w:val="310"/>
        </w:trPr>
        <w:tc>
          <w:tcPr>
            <w:tcW w:w="709" w:type="dxa"/>
            <w:shd w:val="clear" w:color="auto" w:fill="auto"/>
            <w:vAlign w:val="center"/>
          </w:tcPr>
          <w:p w:rsidR="00E77822" w:rsidRPr="00B837AA" w:rsidRDefault="00E77822" w:rsidP="00AC7EFD">
            <w:pPr>
              <w:spacing w:line="276" w:lineRule="auto"/>
              <w:jc w:val="both"/>
              <w:rPr>
                <w:rFonts w:ascii="Times New Roman" w:hAnsi="Times New Roman" w:cs="Times New Roman"/>
                <w:color w:val="000000"/>
                <w:sz w:val="27"/>
                <w:szCs w:val="27"/>
              </w:rPr>
            </w:pPr>
            <w:r w:rsidRPr="00B837AA">
              <w:rPr>
                <w:rFonts w:ascii="Times New Roman" w:hAnsi="Times New Roman" w:cs="Times New Roman"/>
                <w:color w:val="000000"/>
                <w:sz w:val="27"/>
                <w:szCs w:val="27"/>
              </w:rPr>
              <w:t>1.</w:t>
            </w:r>
          </w:p>
        </w:tc>
        <w:tc>
          <w:tcPr>
            <w:tcW w:w="4170" w:type="dxa"/>
            <w:shd w:val="clear" w:color="auto" w:fill="auto"/>
            <w:vAlign w:val="center"/>
          </w:tcPr>
          <w:p w:rsidR="00E77822" w:rsidRPr="00B837AA" w:rsidRDefault="00E77822" w:rsidP="00AC7EFD">
            <w:pPr>
              <w:spacing w:line="276" w:lineRule="auto"/>
              <w:jc w:val="both"/>
              <w:rPr>
                <w:rFonts w:ascii="Times New Roman" w:hAnsi="Times New Roman" w:cs="Times New Roman"/>
                <w:color w:val="000000"/>
                <w:sz w:val="27"/>
                <w:szCs w:val="27"/>
              </w:rPr>
            </w:pPr>
            <w:r w:rsidRPr="00B837AA">
              <w:rPr>
                <w:rFonts w:ascii="Times New Roman" w:hAnsi="Times New Roman" w:cs="Times New Roman"/>
                <w:color w:val="000000"/>
                <w:sz w:val="27"/>
                <w:szCs w:val="27"/>
              </w:rPr>
              <w:t>Nước muối</w:t>
            </w:r>
          </w:p>
        </w:tc>
        <w:tc>
          <w:tcPr>
            <w:tcW w:w="1513" w:type="dxa"/>
            <w:shd w:val="clear" w:color="auto" w:fill="auto"/>
            <w:vAlign w:val="center"/>
          </w:tcPr>
          <w:p w:rsidR="00E77822" w:rsidRPr="00B837AA" w:rsidRDefault="00E77822" w:rsidP="00AC7EFD">
            <w:pPr>
              <w:spacing w:line="276" w:lineRule="auto"/>
              <w:jc w:val="both"/>
              <w:rPr>
                <w:rFonts w:ascii="Times New Roman" w:hAnsi="Times New Roman" w:cs="Times New Roman"/>
                <w:color w:val="000000"/>
                <w:sz w:val="27"/>
                <w:szCs w:val="27"/>
              </w:rPr>
            </w:pPr>
            <w:r w:rsidRPr="00B837AA">
              <w:rPr>
                <w:rFonts w:ascii="Times New Roman" w:hAnsi="Times New Roman" w:cs="Times New Roman"/>
                <w:color w:val="000000"/>
                <w:sz w:val="27"/>
                <w:szCs w:val="27"/>
              </w:rPr>
              <w:t>x</w:t>
            </w:r>
          </w:p>
        </w:tc>
        <w:tc>
          <w:tcPr>
            <w:tcW w:w="1514" w:type="dxa"/>
            <w:shd w:val="clear" w:color="auto" w:fill="auto"/>
            <w:vAlign w:val="center"/>
          </w:tcPr>
          <w:p w:rsidR="00E77822" w:rsidRPr="00B837AA" w:rsidRDefault="00E77822" w:rsidP="00AC7EFD">
            <w:pPr>
              <w:spacing w:line="276" w:lineRule="auto"/>
              <w:jc w:val="both"/>
              <w:rPr>
                <w:rFonts w:ascii="Times New Roman" w:hAnsi="Times New Roman" w:cs="Times New Roman"/>
                <w:color w:val="000000"/>
                <w:sz w:val="27"/>
                <w:szCs w:val="27"/>
              </w:rPr>
            </w:pPr>
          </w:p>
        </w:tc>
        <w:tc>
          <w:tcPr>
            <w:tcW w:w="1450" w:type="dxa"/>
            <w:shd w:val="clear" w:color="auto" w:fill="auto"/>
            <w:vAlign w:val="center"/>
          </w:tcPr>
          <w:p w:rsidR="00E77822" w:rsidRPr="00B837AA" w:rsidRDefault="00E77822" w:rsidP="00AC7EFD">
            <w:pPr>
              <w:spacing w:line="276" w:lineRule="auto"/>
              <w:jc w:val="both"/>
              <w:rPr>
                <w:rFonts w:ascii="Times New Roman" w:hAnsi="Times New Roman" w:cs="Times New Roman"/>
                <w:color w:val="000000"/>
                <w:sz w:val="27"/>
                <w:szCs w:val="27"/>
              </w:rPr>
            </w:pPr>
          </w:p>
        </w:tc>
      </w:tr>
      <w:tr w:rsidR="00E77822" w:rsidRPr="00B837AA" w:rsidTr="00AC7EFD">
        <w:trPr>
          <w:trHeight w:val="320"/>
        </w:trPr>
        <w:tc>
          <w:tcPr>
            <w:tcW w:w="709" w:type="dxa"/>
            <w:shd w:val="clear" w:color="auto" w:fill="auto"/>
            <w:vAlign w:val="center"/>
          </w:tcPr>
          <w:p w:rsidR="00E77822" w:rsidRPr="00B837AA" w:rsidRDefault="00E77822" w:rsidP="00AC7EFD">
            <w:pPr>
              <w:spacing w:line="276" w:lineRule="auto"/>
              <w:jc w:val="both"/>
              <w:rPr>
                <w:rFonts w:ascii="Times New Roman" w:hAnsi="Times New Roman" w:cs="Times New Roman"/>
                <w:color w:val="000000"/>
                <w:sz w:val="27"/>
                <w:szCs w:val="27"/>
              </w:rPr>
            </w:pPr>
            <w:r w:rsidRPr="00B837AA">
              <w:rPr>
                <w:rFonts w:ascii="Times New Roman" w:hAnsi="Times New Roman" w:cs="Times New Roman"/>
                <w:color w:val="000000"/>
                <w:sz w:val="27"/>
                <w:szCs w:val="27"/>
              </w:rPr>
              <w:t>2.</w:t>
            </w:r>
          </w:p>
        </w:tc>
        <w:tc>
          <w:tcPr>
            <w:tcW w:w="4170" w:type="dxa"/>
            <w:shd w:val="clear" w:color="auto" w:fill="auto"/>
            <w:vAlign w:val="center"/>
          </w:tcPr>
          <w:p w:rsidR="00E77822" w:rsidRPr="00B837AA" w:rsidRDefault="00E77822" w:rsidP="00AC7EFD">
            <w:pPr>
              <w:spacing w:line="276" w:lineRule="auto"/>
              <w:jc w:val="both"/>
              <w:rPr>
                <w:rFonts w:ascii="Times New Roman" w:hAnsi="Times New Roman" w:cs="Times New Roman"/>
                <w:color w:val="000000"/>
                <w:sz w:val="27"/>
                <w:szCs w:val="27"/>
              </w:rPr>
            </w:pPr>
            <w:r w:rsidRPr="00B837AA">
              <w:rPr>
                <w:rFonts w:ascii="Times New Roman" w:hAnsi="Times New Roman" w:cs="Times New Roman"/>
                <w:color w:val="000000"/>
                <w:sz w:val="27"/>
                <w:szCs w:val="27"/>
              </w:rPr>
              <w:t>Nước sông có phù sa</w:t>
            </w:r>
          </w:p>
        </w:tc>
        <w:tc>
          <w:tcPr>
            <w:tcW w:w="1513" w:type="dxa"/>
            <w:shd w:val="clear" w:color="auto" w:fill="auto"/>
            <w:vAlign w:val="center"/>
          </w:tcPr>
          <w:p w:rsidR="00E77822" w:rsidRPr="00B837AA" w:rsidRDefault="00E77822" w:rsidP="00AC7EFD">
            <w:pPr>
              <w:spacing w:line="276" w:lineRule="auto"/>
              <w:jc w:val="both"/>
              <w:rPr>
                <w:rFonts w:ascii="Times New Roman" w:hAnsi="Times New Roman" w:cs="Times New Roman"/>
                <w:color w:val="000000"/>
                <w:sz w:val="27"/>
                <w:szCs w:val="27"/>
              </w:rPr>
            </w:pPr>
          </w:p>
        </w:tc>
        <w:tc>
          <w:tcPr>
            <w:tcW w:w="1514" w:type="dxa"/>
            <w:shd w:val="clear" w:color="auto" w:fill="auto"/>
            <w:vAlign w:val="center"/>
          </w:tcPr>
          <w:p w:rsidR="00E77822" w:rsidRPr="00B837AA" w:rsidRDefault="00E77822" w:rsidP="00AC7EFD">
            <w:pPr>
              <w:spacing w:line="276" w:lineRule="auto"/>
              <w:jc w:val="both"/>
              <w:rPr>
                <w:rFonts w:ascii="Times New Roman" w:hAnsi="Times New Roman" w:cs="Times New Roman"/>
                <w:color w:val="000000"/>
                <w:sz w:val="27"/>
                <w:szCs w:val="27"/>
              </w:rPr>
            </w:pPr>
            <w:r w:rsidRPr="00B837AA">
              <w:rPr>
                <w:rFonts w:ascii="Times New Roman" w:hAnsi="Times New Roman" w:cs="Times New Roman"/>
                <w:color w:val="000000"/>
                <w:sz w:val="27"/>
                <w:szCs w:val="27"/>
              </w:rPr>
              <w:t>x</w:t>
            </w:r>
          </w:p>
        </w:tc>
        <w:tc>
          <w:tcPr>
            <w:tcW w:w="1450" w:type="dxa"/>
            <w:shd w:val="clear" w:color="auto" w:fill="auto"/>
            <w:vAlign w:val="center"/>
          </w:tcPr>
          <w:p w:rsidR="00E77822" w:rsidRPr="00B837AA" w:rsidRDefault="00E77822" w:rsidP="00AC7EFD">
            <w:pPr>
              <w:spacing w:line="276" w:lineRule="auto"/>
              <w:jc w:val="both"/>
              <w:rPr>
                <w:rFonts w:ascii="Times New Roman" w:hAnsi="Times New Roman" w:cs="Times New Roman"/>
                <w:color w:val="000000"/>
                <w:sz w:val="27"/>
                <w:szCs w:val="27"/>
              </w:rPr>
            </w:pPr>
          </w:p>
        </w:tc>
      </w:tr>
      <w:tr w:rsidR="00E77822" w:rsidRPr="00B837AA" w:rsidTr="00AC7EFD">
        <w:trPr>
          <w:trHeight w:val="320"/>
        </w:trPr>
        <w:tc>
          <w:tcPr>
            <w:tcW w:w="709" w:type="dxa"/>
            <w:shd w:val="clear" w:color="auto" w:fill="auto"/>
            <w:vAlign w:val="center"/>
          </w:tcPr>
          <w:p w:rsidR="00E77822" w:rsidRPr="00B837AA" w:rsidRDefault="00E77822" w:rsidP="00AC7EFD">
            <w:pPr>
              <w:spacing w:line="276" w:lineRule="auto"/>
              <w:jc w:val="both"/>
              <w:rPr>
                <w:rFonts w:ascii="Times New Roman" w:hAnsi="Times New Roman" w:cs="Times New Roman"/>
                <w:color w:val="000000"/>
                <w:sz w:val="27"/>
                <w:szCs w:val="27"/>
              </w:rPr>
            </w:pPr>
            <w:r w:rsidRPr="00B837AA">
              <w:rPr>
                <w:rFonts w:ascii="Times New Roman" w:hAnsi="Times New Roman" w:cs="Times New Roman"/>
                <w:color w:val="000000"/>
                <w:sz w:val="27"/>
                <w:szCs w:val="27"/>
              </w:rPr>
              <w:t>3.</w:t>
            </w:r>
          </w:p>
        </w:tc>
        <w:tc>
          <w:tcPr>
            <w:tcW w:w="4170" w:type="dxa"/>
            <w:shd w:val="clear" w:color="auto" w:fill="auto"/>
            <w:vAlign w:val="center"/>
          </w:tcPr>
          <w:p w:rsidR="00E77822" w:rsidRPr="00B837AA" w:rsidRDefault="00E77822" w:rsidP="00AC7EFD">
            <w:pPr>
              <w:spacing w:line="276" w:lineRule="auto"/>
              <w:jc w:val="both"/>
              <w:rPr>
                <w:rFonts w:ascii="Times New Roman" w:hAnsi="Times New Roman" w:cs="Times New Roman"/>
                <w:color w:val="000000"/>
                <w:sz w:val="27"/>
                <w:szCs w:val="27"/>
              </w:rPr>
            </w:pPr>
            <w:r w:rsidRPr="00B837AA">
              <w:rPr>
                <w:rFonts w:ascii="Times New Roman" w:hAnsi="Times New Roman" w:cs="Times New Roman"/>
                <w:color w:val="000000"/>
                <w:sz w:val="27"/>
                <w:szCs w:val="27"/>
              </w:rPr>
              <w:t>Bột mì khuấy đều trong nước</w:t>
            </w:r>
          </w:p>
        </w:tc>
        <w:tc>
          <w:tcPr>
            <w:tcW w:w="1513" w:type="dxa"/>
            <w:shd w:val="clear" w:color="auto" w:fill="auto"/>
            <w:vAlign w:val="center"/>
          </w:tcPr>
          <w:p w:rsidR="00E77822" w:rsidRPr="00B837AA" w:rsidRDefault="00E77822" w:rsidP="00AC7EFD">
            <w:pPr>
              <w:spacing w:line="276" w:lineRule="auto"/>
              <w:jc w:val="both"/>
              <w:rPr>
                <w:rFonts w:ascii="Times New Roman" w:hAnsi="Times New Roman" w:cs="Times New Roman"/>
                <w:color w:val="000000"/>
                <w:sz w:val="27"/>
                <w:szCs w:val="27"/>
              </w:rPr>
            </w:pPr>
          </w:p>
        </w:tc>
        <w:tc>
          <w:tcPr>
            <w:tcW w:w="1514" w:type="dxa"/>
            <w:shd w:val="clear" w:color="auto" w:fill="auto"/>
            <w:vAlign w:val="center"/>
          </w:tcPr>
          <w:p w:rsidR="00E77822" w:rsidRPr="00B837AA" w:rsidRDefault="00E77822" w:rsidP="00AC7EFD">
            <w:pPr>
              <w:spacing w:line="276" w:lineRule="auto"/>
              <w:jc w:val="both"/>
              <w:rPr>
                <w:rFonts w:ascii="Times New Roman" w:hAnsi="Times New Roman" w:cs="Times New Roman"/>
                <w:color w:val="000000"/>
                <w:sz w:val="27"/>
                <w:szCs w:val="27"/>
              </w:rPr>
            </w:pPr>
            <w:r w:rsidRPr="00B837AA">
              <w:rPr>
                <w:rFonts w:ascii="Times New Roman" w:hAnsi="Times New Roman" w:cs="Times New Roman"/>
                <w:color w:val="000000"/>
                <w:sz w:val="27"/>
                <w:szCs w:val="27"/>
              </w:rPr>
              <w:t>x</w:t>
            </w:r>
          </w:p>
        </w:tc>
        <w:tc>
          <w:tcPr>
            <w:tcW w:w="1450" w:type="dxa"/>
            <w:shd w:val="clear" w:color="auto" w:fill="auto"/>
            <w:vAlign w:val="center"/>
          </w:tcPr>
          <w:p w:rsidR="00E77822" w:rsidRPr="00B837AA" w:rsidRDefault="00E77822" w:rsidP="00AC7EFD">
            <w:pPr>
              <w:spacing w:line="276" w:lineRule="auto"/>
              <w:jc w:val="both"/>
              <w:rPr>
                <w:rFonts w:ascii="Times New Roman" w:hAnsi="Times New Roman" w:cs="Times New Roman"/>
                <w:color w:val="000000"/>
                <w:sz w:val="27"/>
                <w:szCs w:val="27"/>
              </w:rPr>
            </w:pPr>
          </w:p>
        </w:tc>
      </w:tr>
      <w:tr w:rsidR="00E77822" w:rsidRPr="00B837AA" w:rsidTr="00AC7EFD">
        <w:trPr>
          <w:trHeight w:val="310"/>
        </w:trPr>
        <w:tc>
          <w:tcPr>
            <w:tcW w:w="709" w:type="dxa"/>
            <w:shd w:val="clear" w:color="auto" w:fill="auto"/>
            <w:vAlign w:val="center"/>
          </w:tcPr>
          <w:p w:rsidR="00E77822" w:rsidRPr="00B837AA" w:rsidRDefault="00E77822" w:rsidP="00AC7EFD">
            <w:pPr>
              <w:spacing w:line="276" w:lineRule="auto"/>
              <w:jc w:val="both"/>
              <w:rPr>
                <w:rFonts w:ascii="Times New Roman" w:hAnsi="Times New Roman" w:cs="Times New Roman"/>
                <w:color w:val="000000"/>
                <w:sz w:val="27"/>
                <w:szCs w:val="27"/>
              </w:rPr>
            </w:pPr>
            <w:r w:rsidRPr="00B837AA">
              <w:rPr>
                <w:rFonts w:ascii="Times New Roman" w:hAnsi="Times New Roman" w:cs="Times New Roman"/>
                <w:color w:val="000000"/>
                <w:sz w:val="27"/>
                <w:szCs w:val="27"/>
              </w:rPr>
              <w:t>4.</w:t>
            </w:r>
          </w:p>
        </w:tc>
        <w:tc>
          <w:tcPr>
            <w:tcW w:w="4170" w:type="dxa"/>
            <w:shd w:val="clear" w:color="auto" w:fill="auto"/>
            <w:vAlign w:val="center"/>
          </w:tcPr>
          <w:p w:rsidR="00E77822" w:rsidRPr="00B837AA" w:rsidRDefault="00E77822" w:rsidP="00AC7EFD">
            <w:pPr>
              <w:spacing w:line="276" w:lineRule="auto"/>
              <w:jc w:val="both"/>
              <w:rPr>
                <w:rFonts w:ascii="Times New Roman" w:hAnsi="Times New Roman" w:cs="Times New Roman"/>
                <w:color w:val="000000"/>
                <w:sz w:val="27"/>
                <w:szCs w:val="27"/>
              </w:rPr>
            </w:pPr>
            <w:r w:rsidRPr="00B837AA">
              <w:rPr>
                <w:rFonts w:ascii="Times New Roman" w:hAnsi="Times New Roman" w:cs="Times New Roman"/>
                <w:color w:val="000000"/>
                <w:sz w:val="27"/>
                <w:szCs w:val="27"/>
              </w:rPr>
              <w:t>Hỗn hợp nước ép cà chua</w:t>
            </w:r>
          </w:p>
        </w:tc>
        <w:tc>
          <w:tcPr>
            <w:tcW w:w="1513" w:type="dxa"/>
            <w:shd w:val="clear" w:color="auto" w:fill="auto"/>
            <w:vAlign w:val="center"/>
          </w:tcPr>
          <w:p w:rsidR="00E77822" w:rsidRPr="00B837AA" w:rsidRDefault="00E77822" w:rsidP="00AC7EFD">
            <w:pPr>
              <w:spacing w:line="276" w:lineRule="auto"/>
              <w:jc w:val="both"/>
              <w:rPr>
                <w:rFonts w:ascii="Times New Roman" w:hAnsi="Times New Roman" w:cs="Times New Roman"/>
                <w:color w:val="000000"/>
                <w:sz w:val="27"/>
                <w:szCs w:val="27"/>
              </w:rPr>
            </w:pPr>
            <w:r w:rsidRPr="00B837AA">
              <w:rPr>
                <w:rFonts w:ascii="Times New Roman" w:hAnsi="Times New Roman" w:cs="Times New Roman"/>
                <w:color w:val="000000"/>
                <w:sz w:val="27"/>
                <w:szCs w:val="27"/>
              </w:rPr>
              <w:t>x</w:t>
            </w:r>
          </w:p>
        </w:tc>
        <w:tc>
          <w:tcPr>
            <w:tcW w:w="1514" w:type="dxa"/>
            <w:shd w:val="clear" w:color="auto" w:fill="auto"/>
            <w:vAlign w:val="center"/>
          </w:tcPr>
          <w:p w:rsidR="00E77822" w:rsidRPr="00B837AA" w:rsidRDefault="00E77822" w:rsidP="00AC7EFD">
            <w:pPr>
              <w:spacing w:line="276" w:lineRule="auto"/>
              <w:jc w:val="both"/>
              <w:rPr>
                <w:rFonts w:ascii="Times New Roman" w:hAnsi="Times New Roman" w:cs="Times New Roman"/>
                <w:color w:val="000000"/>
                <w:sz w:val="27"/>
                <w:szCs w:val="27"/>
              </w:rPr>
            </w:pPr>
          </w:p>
        </w:tc>
        <w:tc>
          <w:tcPr>
            <w:tcW w:w="1450" w:type="dxa"/>
            <w:shd w:val="clear" w:color="auto" w:fill="auto"/>
            <w:vAlign w:val="center"/>
          </w:tcPr>
          <w:p w:rsidR="00E77822" w:rsidRPr="00B837AA" w:rsidRDefault="00E77822" w:rsidP="00AC7EFD">
            <w:pPr>
              <w:spacing w:line="276" w:lineRule="auto"/>
              <w:jc w:val="both"/>
              <w:rPr>
                <w:rFonts w:ascii="Times New Roman" w:hAnsi="Times New Roman" w:cs="Times New Roman"/>
                <w:color w:val="000000"/>
                <w:sz w:val="27"/>
                <w:szCs w:val="27"/>
              </w:rPr>
            </w:pPr>
          </w:p>
        </w:tc>
      </w:tr>
      <w:tr w:rsidR="00E77822" w:rsidRPr="00B837AA" w:rsidTr="00AC7EFD">
        <w:trPr>
          <w:trHeight w:val="641"/>
        </w:trPr>
        <w:tc>
          <w:tcPr>
            <w:tcW w:w="709" w:type="dxa"/>
            <w:shd w:val="clear" w:color="auto" w:fill="auto"/>
            <w:vAlign w:val="center"/>
          </w:tcPr>
          <w:p w:rsidR="00E77822" w:rsidRPr="00B837AA" w:rsidRDefault="00E77822" w:rsidP="00AC7EFD">
            <w:pPr>
              <w:spacing w:line="276" w:lineRule="auto"/>
              <w:jc w:val="both"/>
              <w:rPr>
                <w:rFonts w:ascii="Times New Roman" w:hAnsi="Times New Roman" w:cs="Times New Roman"/>
                <w:color w:val="000000"/>
                <w:sz w:val="27"/>
                <w:szCs w:val="27"/>
              </w:rPr>
            </w:pPr>
            <w:r w:rsidRPr="00B837AA">
              <w:rPr>
                <w:rFonts w:ascii="Times New Roman" w:hAnsi="Times New Roman" w:cs="Times New Roman"/>
                <w:color w:val="000000"/>
                <w:sz w:val="27"/>
                <w:szCs w:val="27"/>
              </w:rPr>
              <w:t>5.</w:t>
            </w:r>
          </w:p>
        </w:tc>
        <w:tc>
          <w:tcPr>
            <w:tcW w:w="4170" w:type="dxa"/>
            <w:shd w:val="clear" w:color="auto" w:fill="auto"/>
            <w:vAlign w:val="center"/>
          </w:tcPr>
          <w:p w:rsidR="00E77822" w:rsidRPr="00B837AA" w:rsidRDefault="00E77822" w:rsidP="00AC7EFD">
            <w:pPr>
              <w:spacing w:line="276" w:lineRule="auto"/>
              <w:jc w:val="both"/>
              <w:rPr>
                <w:rFonts w:ascii="Times New Roman" w:hAnsi="Times New Roman" w:cs="Times New Roman"/>
                <w:color w:val="000000"/>
                <w:sz w:val="27"/>
                <w:szCs w:val="27"/>
              </w:rPr>
            </w:pPr>
            <w:r w:rsidRPr="00B837AA">
              <w:rPr>
                <w:rFonts w:ascii="Times New Roman" w:hAnsi="Times New Roman" w:cs="Times New Roman"/>
                <w:color w:val="000000"/>
                <w:sz w:val="27"/>
                <w:szCs w:val="27"/>
              </w:rPr>
              <w:t>Hỗn hợp dầu ăn được lắc đều với giấm.</w:t>
            </w:r>
          </w:p>
        </w:tc>
        <w:tc>
          <w:tcPr>
            <w:tcW w:w="1513" w:type="dxa"/>
            <w:shd w:val="clear" w:color="auto" w:fill="auto"/>
            <w:vAlign w:val="center"/>
          </w:tcPr>
          <w:p w:rsidR="00E77822" w:rsidRPr="00B837AA" w:rsidRDefault="00E77822" w:rsidP="00AC7EFD">
            <w:pPr>
              <w:spacing w:line="276" w:lineRule="auto"/>
              <w:jc w:val="both"/>
              <w:rPr>
                <w:rFonts w:ascii="Times New Roman" w:hAnsi="Times New Roman" w:cs="Times New Roman"/>
                <w:color w:val="000000"/>
                <w:sz w:val="27"/>
                <w:szCs w:val="27"/>
              </w:rPr>
            </w:pPr>
          </w:p>
        </w:tc>
        <w:tc>
          <w:tcPr>
            <w:tcW w:w="1514" w:type="dxa"/>
            <w:shd w:val="clear" w:color="auto" w:fill="auto"/>
            <w:vAlign w:val="center"/>
          </w:tcPr>
          <w:p w:rsidR="00E77822" w:rsidRPr="00B837AA" w:rsidRDefault="00E77822" w:rsidP="00AC7EFD">
            <w:pPr>
              <w:spacing w:line="276" w:lineRule="auto"/>
              <w:jc w:val="both"/>
              <w:rPr>
                <w:rFonts w:ascii="Times New Roman" w:hAnsi="Times New Roman" w:cs="Times New Roman"/>
                <w:color w:val="000000"/>
                <w:sz w:val="27"/>
                <w:szCs w:val="27"/>
              </w:rPr>
            </w:pPr>
          </w:p>
        </w:tc>
        <w:tc>
          <w:tcPr>
            <w:tcW w:w="1450" w:type="dxa"/>
            <w:shd w:val="clear" w:color="auto" w:fill="auto"/>
            <w:vAlign w:val="center"/>
          </w:tcPr>
          <w:p w:rsidR="00E77822" w:rsidRPr="00B837AA" w:rsidRDefault="00E77822" w:rsidP="00AC7EFD">
            <w:pPr>
              <w:spacing w:line="276" w:lineRule="auto"/>
              <w:jc w:val="both"/>
              <w:rPr>
                <w:rFonts w:ascii="Times New Roman" w:hAnsi="Times New Roman" w:cs="Times New Roman"/>
                <w:color w:val="000000"/>
                <w:sz w:val="27"/>
                <w:szCs w:val="27"/>
              </w:rPr>
            </w:pPr>
            <w:r w:rsidRPr="00B837AA">
              <w:rPr>
                <w:rFonts w:ascii="Times New Roman" w:hAnsi="Times New Roman" w:cs="Times New Roman"/>
                <w:color w:val="000000"/>
                <w:sz w:val="27"/>
                <w:szCs w:val="27"/>
              </w:rPr>
              <w:t>x</w:t>
            </w:r>
          </w:p>
        </w:tc>
      </w:tr>
      <w:tr w:rsidR="00E77822" w:rsidRPr="00B837AA" w:rsidTr="00AC7EFD">
        <w:trPr>
          <w:trHeight w:val="310"/>
        </w:trPr>
        <w:tc>
          <w:tcPr>
            <w:tcW w:w="709" w:type="dxa"/>
            <w:shd w:val="clear" w:color="auto" w:fill="auto"/>
            <w:vAlign w:val="center"/>
          </w:tcPr>
          <w:p w:rsidR="00E77822" w:rsidRPr="00B837AA" w:rsidRDefault="00E77822" w:rsidP="00AC7EFD">
            <w:pPr>
              <w:spacing w:line="276" w:lineRule="auto"/>
              <w:jc w:val="both"/>
              <w:rPr>
                <w:rFonts w:ascii="Times New Roman" w:hAnsi="Times New Roman" w:cs="Times New Roman"/>
                <w:color w:val="000000"/>
                <w:sz w:val="27"/>
                <w:szCs w:val="27"/>
              </w:rPr>
            </w:pPr>
            <w:r w:rsidRPr="00B837AA">
              <w:rPr>
                <w:rFonts w:ascii="Times New Roman" w:hAnsi="Times New Roman" w:cs="Times New Roman"/>
                <w:color w:val="000000"/>
                <w:sz w:val="27"/>
                <w:szCs w:val="27"/>
              </w:rPr>
              <w:t>6.</w:t>
            </w:r>
          </w:p>
        </w:tc>
        <w:tc>
          <w:tcPr>
            <w:tcW w:w="4170" w:type="dxa"/>
            <w:shd w:val="clear" w:color="auto" w:fill="auto"/>
            <w:vAlign w:val="center"/>
          </w:tcPr>
          <w:p w:rsidR="00E77822" w:rsidRPr="00B837AA" w:rsidRDefault="00E77822" w:rsidP="00AC7EFD">
            <w:pPr>
              <w:spacing w:line="276" w:lineRule="auto"/>
              <w:jc w:val="both"/>
              <w:rPr>
                <w:rFonts w:ascii="Times New Roman" w:hAnsi="Times New Roman" w:cs="Times New Roman"/>
                <w:color w:val="000000"/>
                <w:sz w:val="27"/>
                <w:szCs w:val="27"/>
              </w:rPr>
            </w:pPr>
            <w:r w:rsidRPr="00B837AA">
              <w:rPr>
                <w:rFonts w:ascii="Times New Roman" w:hAnsi="Times New Roman" w:cs="Times New Roman"/>
                <w:color w:val="000000"/>
                <w:sz w:val="27"/>
                <w:szCs w:val="27"/>
              </w:rPr>
              <w:t>Hỗn hợp sốt mayonaise.</w:t>
            </w:r>
          </w:p>
        </w:tc>
        <w:tc>
          <w:tcPr>
            <w:tcW w:w="1513" w:type="dxa"/>
            <w:shd w:val="clear" w:color="auto" w:fill="auto"/>
            <w:vAlign w:val="center"/>
          </w:tcPr>
          <w:p w:rsidR="00E77822" w:rsidRPr="00B837AA" w:rsidRDefault="00E77822" w:rsidP="00AC7EFD">
            <w:pPr>
              <w:spacing w:line="276" w:lineRule="auto"/>
              <w:jc w:val="both"/>
              <w:rPr>
                <w:rFonts w:ascii="Times New Roman" w:hAnsi="Times New Roman" w:cs="Times New Roman"/>
                <w:color w:val="000000"/>
                <w:sz w:val="27"/>
                <w:szCs w:val="27"/>
              </w:rPr>
            </w:pPr>
          </w:p>
        </w:tc>
        <w:tc>
          <w:tcPr>
            <w:tcW w:w="1514" w:type="dxa"/>
            <w:shd w:val="clear" w:color="auto" w:fill="auto"/>
            <w:vAlign w:val="center"/>
          </w:tcPr>
          <w:p w:rsidR="00E77822" w:rsidRPr="00B837AA" w:rsidRDefault="00E77822" w:rsidP="00AC7EFD">
            <w:pPr>
              <w:spacing w:line="276" w:lineRule="auto"/>
              <w:jc w:val="both"/>
              <w:rPr>
                <w:rFonts w:ascii="Times New Roman" w:hAnsi="Times New Roman" w:cs="Times New Roman"/>
                <w:color w:val="000000"/>
                <w:sz w:val="27"/>
                <w:szCs w:val="27"/>
              </w:rPr>
            </w:pPr>
          </w:p>
        </w:tc>
        <w:tc>
          <w:tcPr>
            <w:tcW w:w="1450" w:type="dxa"/>
            <w:shd w:val="clear" w:color="auto" w:fill="auto"/>
            <w:vAlign w:val="center"/>
          </w:tcPr>
          <w:p w:rsidR="00E77822" w:rsidRPr="00B837AA" w:rsidRDefault="00E77822" w:rsidP="00AC7EFD">
            <w:pPr>
              <w:spacing w:line="276" w:lineRule="auto"/>
              <w:jc w:val="both"/>
              <w:rPr>
                <w:rFonts w:ascii="Times New Roman" w:hAnsi="Times New Roman" w:cs="Times New Roman"/>
                <w:color w:val="000000"/>
                <w:sz w:val="27"/>
                <w:szCs w:val="27"/>
              </w:rPr>
            </w:pPr>
            <w:r w:rsidRPr="00B837AA">
              <w:rPr>
                <w:rFonts w:ascii="Times New Roman" w:hAnsi="Times New Roman" w:cs="Times New Roman"/>
                <w:color w:val="000000"/>
                <w:sz w:val="27"/>
                <w:szCs w:val="27"/>
              </w:rPr>
              <w:t>x</w:t>
            </w:r>
          </w:p>
        </w:tc>
      </w:tr>
    </w:tbl>
    <w:p w:rsidR="00E77822" w:rsidRPr="00B837AA" w:rsidRDefault="00E77822" w:rsidP="00E77822">
      <w:pPr>
        <w:tabs>
          <w:tab w:val="left" w:pos="567"/>
        </w:tabs>
        <w:spacing w:line="276" w:lineRule="auto"/>
        <w:jc w:val="both"/>
        <w:rPr>
          <w:rFonts w:ascii="Times New Roman" w:eastAsia="Arial" w:hAnsi="Times New Roman" w:cs="Times New Roman"/>
          <w:b/>
          <w:color w:val="000000"/>
          <w:sz w:val="27"/>
          <w:szCs w:val="27"/>
        </w:rPr>
      </w:pPr>
      <w:r w:rsidRPr="00B837AA">
        <w:rPr>
          <w:rFonts w:ascii="Times New Roman" w:eastAsia="Arial" w:hAnsi="Times New Roman" w:cs="Times New Roman"/>
          <w:b/>
          <w:color w:val="000000"/>
          <w:sz w:val="27"/>
          <w:szCs w:val="27"/>
        </w:rPr>
        <w:t>3. Hoạt động 3: Vận dụng</w:t>
      </w:r>
    </w:p>
    <w:p w:rsidR="00E77822" w:rsidRPr="00B837AA" w:rsidRDefault="00E77822" w:rsidP="00E77822">
      <w:pPr>
        <w:spacing w:line="276" w:lineRule="auto"/>
        <w:jc w:val="both"/>
        <w:rPr>
          <w:rFonts w:ascii="Times New Roman" w:hAnsi="Times New Roman" w:cs="Times New Roman"/>
          <w:b/>
          <w:sz w:val="27"/>
          <w:szCs w:val="27"/>
        </w:rPr>
      </w:pPr>
      <w:r w:rsidRPr="00B837AA">
        <w:rPr>
          <w:rFonts w:ascii="Times New Roman" w:hAnsi="Times New Roman" w:cs="Times New Roman"/>
          <w:b/>
          <w:sz w:val="27"/>
          <w:szCs w:val="27"/>
        </w:rPr>
        <w:t xml:space="preserve">a) Mục tiêu: </w:t>
      </w:r>
      <w:r w:rsidRPr="00B837AA">
        <w:rPr>
          <w:rFonts w:ascii="Times New Roman" w:hAnsi="Times New Roman" w:cs="Times New Roman"/>
          <w:sz w:val="27"/>
          <w:szCs w:val="27"/>
        </w:rPr>
        <w:t>Học sinh vận dụng kiến thức đã học vào giải quyết tình huống thực tế.</w:t>
      </w:r>
    </w:p>
    <w:p w:rsidR="00E77822" w:rsidRPr="00B837AA" w:rsidRDefault="00E77822" w:rsidP="00E77822">
      <w:pPr>
        <w:spacing w:line="276" w:lineRule="auto"/>
        <w:jc w:val="both"/>
        <w:rPr>
          <w:rFonts w:ascii="Times New Roman" w:hAnsi="Times New Roman" w:cs="Times New Roman"/>
          <w:b/>
          <w:sz w:val="27"/>
          <w:szCs w:val="27"/>
        </w:rPr>
      </w:pPr>
      <w:r w:rsidRPr="00B837AA">
        <w:rPr>
          <w:rFonts w:ascii="Times New Roman" w:hAnsi="Times New Roman" w:cs="Times New Roman"/>
          <w:b/>
          <w:sz w:val="27"/>
          <w:szCs w:val="27"/>
          <w:lang w:val="vi-VN"/>
        </w:rPr>
        <w:t>b</w:t>
      </w:r>
      <w:r w:rsidRPr="00B837AA">
        <w:rPr>
          <w:rFonts w:ascii="Times New Roman" w:hAnsi="Times New Roman" w:cs="Times New Roman"/>
          <w:b/>
          <w:sz w:val="27"/>
          <w:szCs w:val="27"/>
        </w:rPr>
        <w:t>) Tổ chức thực hiện:</w:t>
      </w:r>
    </w:p>
    <w:p w:rsidR="00E77822" w:rsidRPr="00B837AA" w:rsidRDefault="00E77822" w:rsidP="00E77822">
      <w:pPr>
        <w:spacing w:line="276" w:lineRule="auto"/>
        <w:jc w:val="both"/>
        <w:rPr>
          <w:rFonts w:ascii="Times New Roman" w:hAnsi="Times New Roman" w:cs="Times New Roman"/>
          <w:sz w:val="27"/>
          <w:szCs w:val="27"/>
          <w:lang w:val="it-IT"/>
        </w:rPr>
      </w:pPr>
      <w:r w:rsidRPr="00B837AA">
        <w:rPr>
          <w:rFonts w:ascii="Times New Roman" w:hAnsi="Times New Roman" w:cs="Times New Roman"/>
          <w:sz w:val="27"/>
          <w:szCs w:val="27"/>
          <w:lang w:val="it-IT"/>
        </w:rPr>
        <w:t>- GV: yêu cầu HS thảo luận nhóm đôi hoàn thành bài 1 trong phiếu bài tập.</w:t>
      </w:r>
    </w:p>
    <w:p w:rsidR="00E77822" w:rsidRPr="00B837AA" w:rsidRDefault="00E77822" w:rsidP="00E77822">
      <w:pPr>
        <w:spacing w:line="276" w:lineRule="auto"/>
        <w:jc w:val="both"/>
        <w:rPr>
          <w:rFonts w:ascii="Times New Roman" w:hAnsi="Times New Roman" w:cs="Times New Roman"/>
          <w:sz w:val="27"/>
          <w:szCs w:val="27"/>
          <w:lang w:val="it-IT"/>
        </w:rPr>
      </w:pPr>
      <w:r w:rsidRPr="00B837AA">
        <w:rPr>
          <w:rFonts w:ascii="Times New Roman" w:hAnsi="Times New Roman" w:cs="Times New Roman"/>
          <w:sz w:val="27"/>
          <w:szCs w:val="27"/>
          <w:lang w:val="it-IT"/>
        </w:rPr>
        <w:t>- Đại diện nhóm HS trình bày, HS nhóm khác nx.</w:t>
      </w:r>
    </w:p>
    <w:p w:rsidR="00E77822" w:rsidRPr="00B837AA" w:rsidRDefault="00E77822" w:rsidP="00E77822">
      <w:pPr>
        <w:spacing w:line="276" w:lineRule="auto"/>
        <w:jc w:val="both"/>
        <w:rPr>
          <w:rFonts w:ascii="Times New Roman" w:hAnsi="Times New Roman" w:cs="Times New Roman"/>
          <w:sz w:val="27"/>
          <w:szCs w:val="27"/>
          <w:lang w:val="it-IT"/>
        </w:rPr>
      </w:pPr>
      <w:r w:rsidRPr="00B837AA">
        <w:rPr>
          <w:rFonts w:ascii="Times New Roman" w:hAnsi="Times New Roman" w:cs="Times New Roman"/>
          <w:sz w:val="27"/>
          <w:szCs w:val="27"/>
          <w:lang w:val="it-IT"/>
        </w:rPr>
        <w:t xml:space="preserve">- GV thống nhất </w:t>
      </w:r>
    </w:p>
    <w:p w:rsidR="00E77822" w:rsidRPr="00B837AA" w:rsidRDefault="00E77822" w:rsidP="00E77822">
      <w:pPr>
        <w:spacing w:line="276" w:lineRule="auto"/>
        <w:jc w:val="both"/>
        <w:rPr>
          <w:rFonts w:ascii="Times New Roman" w:hAnsi="Times New Roman" w:cs="Times New Roman"/>
          <w:sz w:val="27"/>
          <w:szCs w:val="27"/>
        </w:rPr>
      </w:pPr>
      <w:r w:rsidRPr="00B837AA">
        <w:rPr>
          <w:rFonts w:ascii="Times New Roman" w:hAnsi="Times New Roman" w:cs="Times New Roman"/>
          <w:sz w:val="27"/>
          <w:szCs w:val="27"/>
        </w:rPr>
        <w:t>Bài 1: Các vật dụng có thể được tạo nên từ nhiều vật liệu khác nhau. Hãy chọn vật liệu phù hợp và nêu cách sử dụng chúng an toàn, hiệu quả, đảm bảo sự phát triển bền vững theo gợi ý sau:</w:t>
      </w:r>
    </w:p>
    <w:p w:rsidR="00E77822" w:rsidRPr="00B837AA" w:rsidRDefault="00E77822" w:rsidP="00E77822">
      <w:pPr>
        <w:spacing w:line="276" w:lineRule="auto"/>
        <w:jc w:val="both"/>
        <w:rPr>
          <w:rFonts w:ascii="Times New Roman" w:hAnsi="Times New Roman" w:cs="Times New Roman"/>
          <w:b/>
          <w:sz w:val="27"/>
          <w:szCs w:val="27"/>
        </w:rPr>
      </w:pPr>
      <w:r w:rsidRPr="00B837AA">
        <w:rPr>
          <w:rFonts w:ascii="Times New Roman" w:hAnsi="Times New Roman" w:cs="Times New Roman"/>
          <w:b/>
          <w:sz w:val="27"/>
          <w:szCs w:val="27"/>
          <w:lang w:val="vi-VN"/>
        </w:rPr>
        <w:t>Dự kiến</w:t>
      </w:r>
      <w:r w:rsidRPr="00B837AA">
        <w:rPr>
          <w:rFonts w:ascii="Times New Roman" w:hAnsi="Times New Roman" w:cs="Times New Roman"/>
          <w:b/>
          <w:sz w:val="27"/>
          <w:szCs w:val="27"/>
        </w:rPr>
        <w:t xml:space="preserve"> sản phẩm</w:t>
      </w:r>
    </w:p>
    <w:p w:rsidR="00E77822" w:rsidRPr="00B837AA" w:rsidRDefault="00E77822" w:rsidP="00E77822">
      <w:pPr>
        <w:spacing w:line="276" w:lineRule="auto"/>
        <w:ind w:firstLine="567"/>
        <w:jc w:val="both"/>
        <w:rPr>
          <w:rFonts w:ascii="Times New Roman" w:hAnsi="Times New Roman" w:cs="Times New Roman"/>
          <w:sz w:val="27"/>
          <w:szCs w:val="27"/>
        </w:rPr>
      </w:pPr>
      <w:r w:rsidRPr="00B837AA">
        <w:rPr>
          <w:rFonts w:ascii="Times New Roman" w:hAnsi="Times New Roman" w:cs="Times New Roman"/>
          <w:sz w:val="27"/>
          <w:szCs w:val="27"/>
        </w:rPr>
        <w:lastRenderedPageBreak/>
        <w:t xml:space="preserve">Bài 1: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6"/>
        <w:gridCol w:w="4111"/>
        <w:gridCol w:w="3014"/>
      </w:tblGrid>
      <w:tr w:rsidR="00E77822" w:rsidRPr="00B837AA" w:rsidTr="00AC7EFD">
        <w:trPr>
          <w:trHeight w:val="429"/>
        </w:trPr>
        <w:tc>
          <w:tcPr>
            <w:tcW w:w="2226" w:type="dxa"/>
            <w:shd w:val="clear" w:color="auto" w:fill="auto"/>
            <w:vAlign w:val="center"/>
          </w:tcPr>
          <w:p w:rsidR="00E77822" w:rsidRPr="00B837AA" w:rsidRDefault="00E77822" w:rsidP="00AC7EFD">
            <w:pPr>
              <w:spacing w:line="276" w:lineRule="auto"/>
              <w:jc w:val="center"/>
              <w:rPr>
                <w:rFonts w:ascii="Times New Roman" w:hAnsi="Times New Roman" w:cs="Times New Roman"/>
                <w:b/>
                <w:color w:val="000000"/>
                <w:sz w:val="27"/>
                <w:szCs w:val="27"/>
              </w:rPr>
            </w:pPr>
            <w:r w:rsidRPr="00B837AA">
              <w:rPr>
                <w:rFonts w:ascii="Times New Roman" w:hAnsi="Times New Roman" w:cs="Times New Roman"/>
                <w:b/>
                <w:color w:val="000000"/>
                <w:sz w:val="27"/>
                <w:szCs w:val="27"/>
              </w:rPr>
              <w:t>Vật dụng</w:t>
            </w:r>
          </w:p>
        </w:tc>
        <w:tc>
          <w:tcPr>
            <w:tcW w:w="4111" w:type="dxa"/>
            <w:shd w:val="clear" w:color="auto" w:fill="auto"/>
            <w:vAlign w:val="center"/>
          </w:tcPr>
          <w:p w:rsidR="00E77822" w:rsidRPr="00B837AA" w:rsidRDefault="00E77822" w:rsidP="00AC7EFD">
            <w:pPr>
              <w:spacing w:line="276" w:lineRule="auto"/>
              <w:jc w:val="center"/>
              <w:rPr>
                <w:rFonts w:ascii="Times New Roman" w:hAnsi="Times New Roman" w:cs="Times New Roman"/>
                <w:b/>
                <w:color w:val="000000"/>
                <w:sz w:val="27"/>
                <w:szCs w:val="27"/>
              </w:rPr>
            </w:pPr>
            <w:r w:rsidRPr="00B837AA">
              <w:rPr>
                <w:rFonts w:ascii="Times New Roman" w:hAnsi="Times New Roman" w:cs="Times New Roman"/>
                <w:b/>
                <w:color w:val="000000"/>
                <w:sz w:val="27"/>
                <w:szCs w:val="27"/>
              </w:rPr>
              <w:t>Vật liệu phù hợp</w:t>
            </w:r>
          </w:p>
        </w:tc>
        <w:tc>
          <w:tcPr>
            <w:tcW w:w="3014" w:type="dxa"/>
            <w:shd w:val="clear" w:color="auto" w:fill="auto"/>
            <w:vAlign w:val="center"/>
          </w:tcPr>
          <w:p w:rsidR="00E77822" w:rsidRPr="00B837AA" w:rsidRDefault="00E77822" w:rsidP="00AC7EFD">
            <w:pPr>
              <w:spacing w:line="276" w:lineRule="auto"/>
              <w:jc w:val="center"/>
              <w:rPr>
                <w:rFonts w:ascii="Times New Roman" w:hAnsi="Times New Roman" w:cs="Times New Roman"/>
                <w:b/>
                <w:color w:val="000000"/>
                <w:sz w:val="27"/>
                <w:szCs w:val="27"/>
              </w:rPr>
            </w:pPr>
            <w:r w:rsidRPr="00B837AA">
              <w:rPr>
                <w:rFonts w:ascii="Times New Roman" w:hAnsi="Times New Roman" w:cs="Times New Roman"/>
                <w:b/>
                <w:color w:val="000000"/>
                <w:sz w:val="27"/>
                <w:szCs w:val="27"/>
              </w:rPr>
              <w:t>Lưu ý khi sử dụng</w:t>
            </w:r>
          </w:p>
        </w:tc>
      </w:tr>
      <w:tr w:rsidR="00E77822" w:rsidRPr="00B837AA" w:rsidTr="00AC7EFD">
        <w:trPr>
          <w:trHeight w:val="1084"/>
        </w:trPr>
        <w:tc>
          <w:tcPr>
            <w:tcW w:w="2226" w:type="dxa"/>
            <w:shd w:val="clear" w:color="auto" w:fill="auto"/>
            <w:vAlign w:val="center"/>
          </w:tcPr>
          <w:p w:rsidR="00E77822" w:rsidRPr="00B837AA" w:rsidRDefault="00E77822" w:rsidP="00AC7EFD">
            <w:pPr>
              <w:spacing w:line="276" w:lineRule="auto"/>
              <w:jc w:val="both"/>
              <w:rPr>
                <w:rFonts w:ascii="Times New Roman" w:hAnsi="Times New Roman" w:cs="Times New Roman"/>
                <w:b/>
                <w:color w:val="000000"/>
                <w:sz w:val="27"/>
                <w:szCs w:val="27"/>
              </w:rPr>
            </w:pPr>
            <w:r w:rsidRPr="00B837AA">
              <w:rPr>
                <w:rFonts w:ascii="Times New Roman" w:hAnsi="Times New Roman" w:cs="Times New Roman"/>
                <w:b/>
                <w:color w:val="000000"/>
                <w:sz w:val="27"/>
                <w:szCs w:val="27"/>
              </w:rPr>
              <w:t>Dây dẫn điện</w:t>
            </w:r>
          </w:p>
        </w:tc>
        <w:tc>
          <w:tcPr>
            <w:tcW w:w="4111" w:type="dxa"/>
            <w:shd w:val="clear" w:color="auto" w:fill="auto"/>
            <w:vAlign w:val="center"/>
          </w:tcPr>
          <w:p w:rsidR="00E77822" w:rsidRPr="00B837AA" w:rsidRDefault="00E77822" w:rsidP="00AC7EFD">
            <w:pPr>
              <w:spacing w:line="276" w:lineRule="auto"/>
              <w:jc w:val="both"/>
              <w:rPr>
                <w:rFonts w:ascii="Times New Roman" w:hAnsi="Times New Roman" w:cs="Times New Roman"/>
                <w:color w:val="000000"/>
                <w:sz w:val="27"/>
                <w:szCs w:val="27"/>
              </w:rPr>
            </w:pPr>
            <w:r w:rsidRPr="00B837AA">
              <w:rPr>
                <w:rFonts w:ascii="Times New Roman" w:hAnsi="Times New Roman" w:cs="Times New Roman"/>
                <w:color w:val="000000"/>
                <w:sz w:val="27"/>
                <w:szCs w:val="27"/>
              </w:rPr>
              <w:t>Lõi: Đồng</w:t>
            </w:r>
          </w:p>
          <w:p w:rsidR="00E77822" w:rsidRPr="00B837AA" w:rsidRDefault="00E77822" w:rsidP="00AC7EFD">
            <w:pPr>
              <w:spacing w:line="276" w:lineRule="auto"/>
              <w:jc w:val="both"/>
              <w:rPr>
                <w:rFonts w:ascii="Times New Roman" w:hAnsi="Times New Roman" w:cs="Times New Roman"/>
                <w:color w:val="000000"/>
                <w:sz w:val="27"/>
                <w:szCs w:val="27"/>
              </w:rPr>
            </w:pPr>
            <w:r w:rsidRPr="00B837AA">
              <w:rPr>
                <w:rFonts w:ascii="Times New Roman" w:hAnsi="Times New Roman" w:cs="Times New Roman"/>
                <w:color w:val="000000"/>
                <w:sz w:val="27"/>
                <w:szCs w:val="27"/>
              </w:rPr>
              <w:t>Vỏ dây: nhựa dẻo</w:t>
            </w:r>
          </w:p>
        </w:tc>
        <w:tc>
          <w:tcPr>
            <w:tcW w:w="3014" w:type="dxa"/>
            <w:shd w:val="clear" w:color="auto" w:fill="auto"/>
            <w:vAlign w:val="center"/>
          </w:tcPr>
          <w:p w:rsidR="00E77822" w:rsidRPr="00B837AA" w:rsidRDefault="00E77822" w:rsidP="00AC7EFD">
            <w:pPr>
              <w:spacing w:line="276" w:lineRule="auto"/>
              <w:jc w:val="both"/>
              <w:rPr>
                <w:rFonts w:ascii="Times New Roman" w:hAnsi="Times New Roman" w:cs="Times New Roman"/>
                <w:color w:val="000000"/>
                <w:sz w:val="27"/>
                <w:szCs w:val="27"/>
              </w:rPr>
            </w:pPr>
            <w:r w:rsidRPr="00B837AA">
              <w:rPr>
                <w:rFonts w:ascii="Times New Roman" w:hAnsi="Times New Roman" w:cs="Times New Roman"/>
                <w:color w:val="000000"/>
                <w:sz w:val="27"/>
                <w:szCs w:val="27"/>
              </w:rPr>
              <w:t>Thường xuyên kiểm tra vỏ cách điện của dây dẫn.</w:t>
            </w:r>
          </w:p>
        </w:tc>
      </w:tr>
      <w:tr w:rsidR="00E77822" w:rsidRPr="00B837AA" w:rsidTr="00AC7EFD">
        <w:trPr>
          <w:trHeight w:val="682"/>
        </w:trPr>
        <w:tc>
          <w:tcPr>
            <w:tcW w:w="2226" w:type="dxa"/>
            <w:shd w:val="clear" w:color="auto" w:fill="auto"/>
            <w:vAlign w:val="center"/>
          </w:tcPr>
          <w:p w:rsidR="00E77822" w:rsidRPr="00B837AA" w:rsidRDefault="00E77822" w:rsidP="00AC7EFD">
            <w:pPr>
              <w:spacing w:line="276" w:lineRule="auto"/>
              <w:jc w:val="both"/>
              <w:rPr>
                <w:rFonts w:ascii="Times New Roman" w:hAnsi="Times New Roman" w:cs="Times New Roman"/>
                <w:b/>
                <w:color w:val="000000"/>
                <w:sz w:val="27"/>
                <w:szCs w:val="27"/>
              </w:rPr>
            </w:pPr>
            <w:r w:rsidRPr="00B837AA">
              <w:rPr>
                <w:rFonts w:ascii="Times New Roman" w:hAnsi="Times New Roman" w:cs="Times New Roman"/>
                <w:b/>
                <w:color w:val="000000"/>
                <w:sz w:val="27"/>
                <w:szCs w:val="27"/>
              </w:rPr>
              <w:t>Ủng đi mưa</w:t>
            </w:r>
          </w:p>
        </w:tc>
        <w:tc>
          <w:tcPr>
            <w:tcW w:w="4111" w:type="dxa"/>
            <w:shd w:val="clear" w:color="auto" w:fill="auto"/>
            <w:vAlign w:val="center"/>
          </w:tcPr>
          <w:p w:rsidR="00E77822" w:rsidRPr="00B837AA" w:rsidRDefault="00E77822" w:rsidP="00AC7EFD">
            <w:pPr>
              <w:spacing w:line="276" w:lineRule="auto"/>
              <w:jc w:val="both"/>
              <w:rPr>
                <w:rFonts w:ascii="Times New Roman" w:hAnsi="Times New Roman" w:cs="Times New Roman"/>
                <w:color w:val="000000"/>
                <w:sz w:val="27"/>
                <w:szCs w:val="27"/>
              </w:rPr>
            </w:pPr>
            <w:r w:rsidRPr="00B837AA">
              <w:rPr>
                <w:rFonts w:ascii="Times New Roman" w:hAnsi="Times New Roman" w:cs="Times New Roman"/>
                <w:color w:val="000000"/>
                <w:sz w:val="27"/>
                <w:szCs w:val="27"/>
              </w:rPr>
              <w:t>Cao su</w:t>
            </w:r>
          </w:p>
        </w:tc>
        <w:tc>
          <w:tcPr>
            <w:tcW w:w="3014" w:type="dxa"/>
            <w:shd w:val="clear" w:color="auto" w:fill="auto"/>
            <w:vAlign w:val="center"/>
          </w:tcPr>
          <w:p w:rsidR="00E77822" w:rsidRPr="00B837AA" w:rsidRDefault="00E77822" w:rsidP="00AC7EFD">
            <w:pPr>
              <w:spacing w:line="276" w:lineRule="auto"/>
              <w:jc w:val="both"/>
              <w:rPr>
                <w:rFonts w:ascii="Times New Roman" w:hAnsi="Times New Roman" w:cs="Times New Roman"/>
                <w:color w:val="000000"/>
                <w:sz w:val="27"/>
                <w:szCs w:val="27"/>
              </w:rPr>
            </w:pPr>
            <w:r w:rsidRPr="00B837AA">
              <w:rPr>
                <w:rFonts w:ascii="Times New Roman" w:hAnsi="Times New Roman" w:cs="Times New Roman"/>
                <w:color w:val="000000"/>
                <w:sz w:val="27"/>
                <w:szCs w:val="27"/>
              </w:rPr>
              <w:t>Không để ở nơi nắng nóng dễ bị chảy, dính.</w:t>
            </w:r>
          </w:p>
          <w:p w:rsidR="00E77822" w:rsidRPr="00B837AA" w:rsidRDefault="00E77822" w:rsidP="00AC7EFD">
            <w:pPr>
              <w:spacing w:line="276" w:lineRule="auto"/>
              <w:jc w:val="both"/>
              <w:rPr>
                <w:rFonts w:ascii="Times New Roman" w:hAnsi="Times New Roman" w:cs="Times New Roman"/>
                <w:color w:val="000000"/>
                <w:sz w:val="27"/>
                <w:szCs w:val="27"/>
              </w:rPr>
            </w:pPr>
            <w:r w:rsidRPr="00B837AA">
              <w:rPr>
                <w:rFonts w:ascii="Times New Roman" w:hAnsi="Times New Roman" w:cs="Times New Roman"/>
                <w:color w:val="000000"/>
                <w:sz w:val="27"/>
                <w:szCs w:val="27"/>
              </w:rPr>
              <w:t>Để xa các vật sắc, nhọn (đinh, dao, kéo…)</w:t>
            </w:r>
          </w:p>
        </w:tc>
      </w:tr>
      <w:tr w:rsidR="00E77822" w:rsidRPr="00B837AA" w:rsidTr="00AC7EFD">
        <w:trPr>
          <w:trHeight w:val="661"/>
        </w:trPr>
        <w:tc>
          <w:tcPr>
            <w:tcW w:w="2226" w:type="dxa"/>
            <w:vMerge w:val="restart"/>
            <w:shd w:val="clear" w:color="auto" w:fill="auto"/>
            <w:vAlign w:val="center"/>
          </w:tcPr>
          <w:p w:rsidR="00E77822" w:rsidRPr="00B837AA" w:rsidRDefault="00E77822" w:rsidP="00AC7EFD">
            <w:pPr>
              <w:spacing w:line="276" w:lineRule="auto"/>
              <w:jc w:val="both"/>
              <w:rPr>
                <w:rFonts w:ascii="Times New Roman" w:hAnsi="Times New Roman" w:cs="Times New Roman"/>
                <w:b/>
                <w:color w:val="000000"/>
                <w:sz w:val="27"/>
                <w:szCs w:val="27"/>
              </w:rPr>
            </w:pPr>
            <w:r w:rsidRPr="00B837AA">
              <w:rPr>
                <w:rFonts w:ascii="Times New Roman" w:hAnsi="Times New Roman" w:cs="Times New Roman"/>
                <w:b/>
                <w:color w:val="000000"/>
                <w:sz w:val="27"/>
                <w:szCs w:val="27"/>
              </w:rPr>
              <w:t>Cốc</w:t>
            </w:r>
          </w:p>
        </w:tc>
        <w:tc>
          <w:tcPr>
            <w:tcW w:w="4111" w:type="dxa"/>
            <w:shd w:val="clear" w:color="auto" w:fill="auto"/>
            <w:vAlign w:val="center"/>
          </w:tcPr>
          <w:p w:rsidR="00E77822" w:rsidRPr="00B837AA" w:rsidRDefault="00E77822" w:rsidP="00AC7EFD">
            <w:pPr>
              <w:spacing w:line="276" w:lineRule="auto"/>
              <w:jc w:val="both"/>
              <w:rPr>
                <w:rFonts w:ascii="Times New Roman" w:hAnsi="Times New Roman" w:cs="Times New Roman"/>
                <w:color w:val="000000"/>
                <w:sz w:val="27"/>
                <w:szCs w:val="27"/>
              </w:rPr>
            </w:pPr>
            <w:r w:rsidRPr="00B837AA">
              <w:rPr>
                <w:rFonts w:ascii="Times New Roman" w:hAnsi="Times New Roman" w:cs="Times New Roman"/>
                <w:color w:val="000000"/>
                <w:sz w:val="27"/>
                <w:szCs w:val="27"/>
              </w:rPr>
              <w:t>Nhựa</w:t>
            </w:r>
          </w:p>
        </w:tc>
        <w:tc>
          <w:tcPr>
            <w:tcW w:w="3014" w:type="dxa"/>
            <w:shd w:val="clear" w:color="auto" w:fill="auto"/>
            <w:vAlign w:val="center"/>
          </w:tcPr>
          <w:p w:rsidR="00E77822" w:rsidRPr="00B837AA" w:rsidRDefault="00E77822" w:rsidP="00AC7EFD">
            <w:pPr>
              <w:spacing w:line="276" w:lineRule="auto"/>
              <w:jc w:val="both"/>
              <w:rPr>
                <w:rFonts w:ascii="Times New Roman" w:hAnsi="Times New Roman" w:cs="Times New Roman"/>
                <w:color w:val="000000"/>
                <w:sz w:val="27"/>
                <w:szCs w:val="27"/>
              </w:rPr>
            </w:pPr>
            <w:r w:rsidRPr="00B837AA">
              <w:rPr>
                <w:rFonts w:ascii="Times New Roman" w:hAnsi="Times New Roman" w:cs="Times New Roman"/>
                <w:color w:val="000000"/>
                <w:sz w:val="27"/>
                <w:szCs w:val="27"/>
              </w:rPr>
              <w:t>Không để ở nơi có nhiệt độ cao</w:t>
            </w:r>
          </w:p>
        </w:tc>
      </w:tr>
      <w:tr w:rsidR="00E77822" w:rsidRPr="00B837AA" w:rsidTr="00AC7EFD">
        <w:trPr>
          <w:trHeight w:val="661"/>
        </w:trPr>
        <w:tc>
          <w:tcPr>
            <w:tcW w:w="2226" w:type="dxa"/>
            <w:vMerge/>
            <w:shd w:val="clear" w:color="auto" w:fill="auto"/>
            <w:vAlign w:val="center"/>
          </w:tcPr>
          <w:p w:rsidR="00E77822" w:rsidRPr="00B837AA" w:rsidRDefault="00E77822" w:rsidP="00AC7EFD">
            <w:pPr>
              <w:spacing w:line="276" w:lineRule="auto"/>
              <w:jc w:val="both"/>
              <w:rPr>
                <w:rFonts w:ascii="Times New Roman" w:hAnsi="Times New Roman" w:cs="Times New Roman"/>
                <w:b/>
                <w:color w:val="000000"/>
                <w:sz w:val="27"/>
                <w:szCs w:val="27"/>
              </w:rPr>
            </w:pPr>
          </w:p>
        </w:tc>
        <w:tc>
          <w:tcPr>
            <w:tcW w:w="4111" w:type="dxa"/>
            <w:shd w:val="clear" w:color="auto" w:fill="auto"/>
            <w:vAlign w:val="center"/>
          </w:tcPr>
          <w:p w:rsidR="00E77822" w:rsidRPr="00B837AA" w:rsidRDefault="00E77822" w:rsidP="00AC7EFD">
            <w:pPr>
              <w:spacing w:line="276" w:lineRule="auto"/>
              <w:jc w:val="both"/>
              <w:rPr>
                <w:rFonts w:ascii="Times New Roman" w:hAnsi="Times New Roman" w:cs="Times New Roman"/>
                <w:color w:val="000000"/>
                <w:sz w:val="27"/>
                <w:szCs w:val="27"/>
              </w:rPr>
            </w:pPr>
            <w:r w:rsidRPr="00B837AA">
              <w:rPr>
                <w:rFonts w:ascii="Times New Roman" w:hAnsi="Times New Roman" w:cs="Times New Roman"/>
                <w:color w:val="000000"/>
                <w:sz w:val="27"/>
                <w:szCs w:val="27"/>
              </w:rPr>
              <w:t>Thủy tinh</w:t>
            </w:r>
          </w:p>
        </w:tc>
        <w:tc>
          <w:tcPr>
            <w:tcW w:w="3014" w:type="dxa"/>
            <w:shd w:val="clear" w:color="auto" w:fill="auto"/>
            <w:vAlign w:val="center"/>
          </w:tcPr>
          <w:p w:rsidR="00E77822" w:rsidRPr="00B837AA" w:rsidRDefault="00E77822" w:rsidP="00AC7EFD">
            <w:pPr>
              <w:spacing w:line="276" w:lineRule="auto"/>
              <w:jc w:val="both"/>
              <w:rPr>
                <w:rFonts w:ascii="Times New Roman" w:hAnsi="Times New Roman" w:cs="Times New Roman"/>
                <w:color w:val="000000"/>
                <w:sz w:val="27"/>
                <w:szCs w:val="27"/>
              </w:rPr>
            </w:pPr>
            <w:r w:rsidRPr="00B837AA">
              <w:rPr>
                <w:rFonts w:ascii="Times New Roman" w:hAnsi="Times New Roman" w:cs="Times New Roman"/>
                <w:color w:val="000000"/>
                <w:sz w:val="27"/>
                <w:szCs w:val="27"/>
              </w:rPr>
              <w:t>Cẩn thận không để bị vỡ gây thương tích</w:t>
            </w:r>
          </w:p>
        </w:tc>
      </w:tr>
      <w:tr w:rsidR="00E77822" w:rsidRPr="00B837AA" w:rsidTr="00AC7EFD">
        <w:trPr>
          <w:trHeight w:val="682"/>
        </w:trPr>
        <w:tc>
          <w:tcPr>
            <w:tcW w:w="2226" w:type="dxa"/>
            <w:vMerge w:val="restart"/>
            <w:shd w:val="clear" w:color="auto" w:fill="auto"/>
            <w:vAlign w:val="center"/>
          </w:tcPr>
          <w:p w:rsidR="00E77822" w:rsidRPr="00B837AA" w:rsidRDefault="00E77822" w:rsidP="00AC7EFD">
            <w:pPr>
              <w:spacing w:line="276" w:lineRule="auto"/>
              <w:jc w:val="both"/>
              <w:rPr>
                <w:rFonts w:ascii="Times New Roman" w:hAnsi="Times New Roman" w:cs="Times New Roman"/>
                <w:b/>
                <w:color w:val="000000"/>
                <w:sz w:val="27"/>
                <w:szCs w:val="27"/>
              </w:rPr>
            </w:pPr>
            <w:r w:rsidRPr="00B837AA">
              <w:rPr>
                <w:rFonts w:ascii="Times New Roman" w:hAnsi="Times New Roman" w:cs="Times New Roman"/>
                <w:b/>
                <w:color w:val="000000"/>
                <w:sz w:val="27"/>
                <w:szCs w:val="27"/>
              </w:rPr>
              <w:t>Bàn, ghế</w:t>
            </w:r>
          </w:p>
        </w:tc>
        <w:tc>
          <w:tcPr>
            <w:tcW w:w="4111" w:type="dxa"/>
            <w:shd w:val="clear" w:color="auto" w:fill="auto"/>
            <w:vAlign w:val="center"/>
          </w:tcPr>
          <w:p w:rsidR="00E77822" w:rsidRPr="00B837AA" w:rsidRDefault="00E77822" w:rsidP="00AC7EFD">
            <w:pPr>
              <w:spacing w:line="276" w:lineRule="auto"/>
              <w:jc w:val="both"/>
              <w:rPr>
                <w:rFonts w:ascii="Times New Roman" w:hAnsi="Times New Roman" w:cs="Times New Roman"/>
                <w:color w:val="000000"/>
                <w:sz w:val="27"/>
                <w:szCs w:val="27"/>
              </w:rPr>
            </w:pPr>
            <w:r w:rsidRPr="00B837AA">
              <w:rPr>
                <w:rFonts w:ascii="Times New Roman" w:hAnsi="Times New Roman" w:cs="Times New Roman"/>
                <w:color w:val="000000"/>
                <w:sz w:val="27"/>
                <w:szCs w:val="27"/>
              </w:rPr>
              <w:t>Gỗ</w:t>
            </w:r>
          </w:p>
        </w:tc>
        <w:tc>
          <w:tcPr>
            <w:tcW w:w="3014" w:type="dxa"/>
            <w:shd w:val="clear" w:color="auto" w:fill="auto"/>
            <w:vAlign w:val="center"/>
          </w:tcPr>
          <w:p w:rsidR="00E77822" w:rsidRPr="00B837AA" w:rsidRDefault="00E77822" w:rsidP="00AC7EFD">
            <w:pPr>
              <w:spacing w:line="276" w:lineRule="auto"/>
              <w:jc w:val="both"/>
              <w:rPr>
                <w:rFonts w:ascii="Times New Roman" w:hAnsi="Times New Roman" w:cs="Times New Roman"/>
                <w:color w:val="000000"/>
                <w:sz w:val="27"/>
                <w:szCs w:val="27"/>
              </w:rPr>
            </w:pPr>
            <w:r w:rsidRPr="00B837AA">
              <w:rPr>
                <w:rFonts w:ascii="Times New Roman" w:hAnsi="Times New Roman" w:cs="Times New Roman"/>
                <w:color w:val="000000"/>
                <w:sz w:val="27"/>
                <w:szCs w:val="27"/>
              </w:rPr>
              <w:t>Để ở nơi khô thoáng, không để ẩm mốc, mối mọt…</w:t>
            </w:r>
          </w:p>
        </w:tc>
      </w:tr>
      <w:tr w:rsidR="00E77822" w:rsidRPr="00B837AA" w:rsidTr="00AC7EFD">
        <w:trPr>
          <w:trHeight w:val="682"/>
        </w:trPr>
        <w:tc>
          <w:tcPr>
            <w:tcW w:w="2226" w:type="dxa"/>
            <w:vMerge/>
            <w:shd w:val="clear" w:color="auto" w:fill="auto"/>
            <w:vAlign w:val="center"/>
          </w:tcPr>
          <w:p w:rsidR="00E77822" w:rsidRPr="00B837AA" w:rsidRDefault="00E77822" w:rsidP="00AC7EFD">
            <w:pPr>
              <w:spacing w:line="276" w:lineRule="auto"/>
              <w:jc w:val="both"/>
              <w:rPr>
                <w:rFonts w:ascii="Times New Roman" w:hAnsi="Times New Roman" w:cs="Times New Roman"/>
                <w:b/>
                <w:color w:val="000000"/>
                <w:sz w:val="27"/>
                <w:szCs w:val="27"/>
              </w:rPr>
            </w:pPr>
          </w:p>
        </w:tc>
        <w:tc>
          <w:tcPr>
            <w:tcW w:w="4111" w:type="dxa"/>
            <w:shd w:val="clear" w:color="auto" w:fill="auto"/>
            <w:vAlign w:val="center"/>
          </w:tcPr>
          <w:p w:rsidR="00E77822" w:rsidRPr="00B837AA" w:rsidRDefault="00E77822" w:rsidP="00AC7EFD">
            <w:pPr>
              <w:spacing w:line="276" w:lineRule="auto"/>
              <w:jc w:val="both"/>
              <w:rPr>
                <w:rFonts w:ascii="Times New Roman" w:hAnsi="Times New Roman" w:cs="Times New Roman"/>
                <w:color w:val="000000"/>
                <w:sz w:val="27"/>
                <w:szCs w:val="27"/>
              </w:rPr>
            </w:pPr>
            <w:r w:rsidRPr="00B837AA">
              <w:rPr>
                <w:rFonts w:ascii="Times New Roman" w:hAnsi="Times New Roman" w:cs="Times New Roman"/>
                <w:color w:val="000000"/>
                <w:sz w:val="27"/>
                <w:szCs w:val="27"/>
              </w:rPr>
              <w:t>Nhựa</w:t>
            </w:r>
          </w:p>
        </w:tc>
        <w:tc>
          <w:tcPr>
            <w:tcW w:w="3014" w:type="dxa"/>
            <w:shd w:val="clear" w:color="auto" w:fill="auto"/>
            <w:vAlign w:val="center"/>
          </w:tcPr>
          <w:p w:rsidR="00E77822" w:rsidRPr="00B837AA" w:rsidRDefault="00E77822" w:rsidP="00AC7EFD">
            <w:pPr>
              <w:spacing w:line="276" w:lineRule="auto"/>
              <w:jc w:val="both"/>
              <w:rPr>
                <w:rFonts w:ascii="Times New Roman" w:hAnsi="Times New Roman" w:cs="Times New Roman"/>
                <w:color w:val="000000"/>
                <w:sz w:val="27"/>
                <w:szCs w:val="27"/>
              </w:rPr>
            </w:pPr>
            <w:r w:rsidRPr="00B837AA">
              <w:rPr>
                <w:rFonts w:ascii="Times New Roman" w:hAnsi="Times New Roman" w:cs="Times New Roman"/>
                <w:color w:val="000000"/>
                <w:sz w:val="27"/>
                <w:szCs w:val="27"/>
              </w:rPr>
              <w:t>Không để ở nơi có nhiệt độ cao</w:t>
            </w:r>
          </w:p>
        </w:tc>
      </w:tr>
      <w:tr w:rsidR="00E77822" w:rsidRPr="00B837AA" w:rsidTr="00AC7EFD">
        <w:trPr>
          <w:trHeight w:val="661"/>
        </w:trPr>
        <w:tc>
          <w:tcPr>
            <w:tcW w:w="2226" w:type="dxa"/>
            <w:vMerge w:val="restart"/>
            <w:shd w:val="clear" w:color="auto" w:fill="auto"/>
            <w:vAlign w:val="center"/>
          </w:tcPr>
          <w:p w:rsidR="00E77822" w:rsidRPr="00B837AA" w:rsidRDefault="00E77822" w:rsidP="00AC7EFD">
            <w:pPr>
              <w:spacing w:line="276" w:lineRule="auto"/>
              <w:jc w:val="both"/>
              <w:rPr>
                <w:rFonts w:ascii="Times New Roman" w:hAnsi="Times New Roman" w:cs="Times New Roman"/>
                <w:b/>
                <w:color w:val="000000"/>
                <w:sz w:val="27"/>
                <w:szCs w:val="27"/>
              </w:rPr>
            </w:pPr>
            <w:r w:rsidRPr="00B837AA">
              <w:rPr>
                <w:rFonts w:ascii="Times New Roman" w:hAnsi="Times New Roman" w:cs="Times New Roman"/>
                <w:b/>
                <w:color w:val="000000"/>
                <w:sz w:val="27"/>
                <w:szCs w:val="27"/>
              </w:rPr>
              <w:t>Bình hoa</w:t>
            </w:r>
          </w:p>
        </w:tc>
        <w:tc>
          <w:tcPr>
            <w:tcW w:w="4111" w:type="dxa"/>
            <w:shd w:val="clear" w:color="auto" w:fill="auto"/>
            <w:vAlign w:val="center"/>
          </w:tcPr>
          <w:p w:rsidR="00E77822" w:rsidRPr="00B837AA" w:rsidRDefault="00E77822" w:rsidP="00AC7EFD">
            <w:pPr>
              <w:spacing w:line="276" w:lineRule="auto"/>
              <w:jc w:val="both"/>
              <w:rPr>
                <w:rFonts w:ascii="Times New Roman" w:hAnsi="Times New Roman" w:cs="Times New Roman"/>
                <w:color w:val="000000"/>
                <w:sz w:val="27"/>
                <w:szCs w:val="27"/>
              </w:rPr>
            </w:pPr>
            <w:r w:rsidRPr="00B837AA">
              <w:rPr>
                <w:rFonts w:ascii="Times New Roman" w:hAnsi="Times New Roman" w:cs="Times New Roman"/>
                <w:color w:val="000000"/>
                <w:sz w:val="27"/>
                <w:szCs w:val="27"/>
              </w:rPr>
              <w:t>Thủy tinh</w:t>
            </w:r>
          </w:p>
        </w:tc>
        <w:tc>
          <w:tcPr>
            <w:tcW w:w="3014" w:type="dxa"/>
            <w:shd w:val="clear" w:color="auto" w:fill="auto"/>
            <w:vAlign w:val="center"/>
          </w:tcPr>
          <w:p w:rsidR="00E77822" w:rsidRPr="00B837AA" w:rsidRDefault="00E77822" w:rsidP="00AC7EFD">
            <w:pPr>
              <w:spacing w:line="276" w:lineRule="auto"/>
              <w:jc w:val="both"/>
              <w:rPr>
                <w:rFonts w:ascii="Times New Roman" w:hAnsi="Times New Roman" w:cs="Times New Roman"/>
                <w:color w:val="000000"/>
                <w:sz w:val="27"/>
                <w:szCs w:val="27"/>
              </w:rPr>
            </w:pPr>
            <w:r w:rsidRPr="00B837AA">
              <w:rPr>
                <w:rFonts w:ascii="Times New Roman" w:hAnsi="Times New Roman" w:cs="Times New Roman"/>
                <w:color w:val="000000"/>
                <w:sz w:val="27"/>
                <w:szCs w:val="27"/>
              </w:rPr>
              <w:t>Dùng vải mềm lau khô.</w:t>
            </w:r>
          </w:p>
          <w:p w:rsidR="00E77822" w:rsidRPr="00B837AA" w:rsidRDefault="00E77822" w:rsidP="00AC7EFD">
            <w:pPr>
              <w:spacing w:line="276" w:lineRule="auto"/>
              <w:jc w:val="both"/>
              <w:rPr>
                <w:rFonts w:ascii="Times New Roman" w:hAnsi="Times New Roman" w:cs="Times New Roman"/>
                <w:color w:val="000000"/>
                <w:sz w:val="27"/>
                <w:szCs w:val="27"/>
              </w:rPr>
            </w:pPr>
            <w:r w:rsidRPr="00B837AA">
              <w:rPr>
                <w:rFonts w:ascii="Times New Roman" w:hAnsi="Times New Roman" w:cs="Times New Roman"/>
                <w:color w:val="000000"/>
                <w:sz w:val="27"/>
                <w:szCs w:val="27"/>
              </w:rPr>
              <w:t>Cẩn thận không để bị vỡ gây thương tích</w:t>
            </w:r>
          </w:p>
        </w:tc>
      </w:tr>
      <w:tr w:rsidR="00E77822" w:rsidRPr="00B837AA" w:rsidTr="00AC7EFD">
        <w:trPr>
          <w:trHeight w:val="661"/>
        </w:trPr>
        <w:tc>
          <w:tcPr>
            <w:tcW w:w="2226" w:type="dxa"/>
            <w:vMerge/>
            <w:shd w:val="clear" w:color="auto" w:fill="auto"/>
            <w:vAlign w:val="center"/>
          </w:tcPr>
          <w:p w:rsidR="00E77822" w:rsidRPr="00B837AA" w:rsidRDefault="00E77822" w:rsidP="00AC7EFD">
            <w:pPr>
              <w:spacing w:line="276" w:lineRule="auto"/>
              <w:jc w:val="both"/>
              <w:rPr>
                <w:rFonts w:ascii="Times New Roman" w:hAnsi="Times New Roman" w:cs="Times New Roman"/>
                <w:b/>
                <w:color w:val="000000"/>
                <w:sz w:val="27"/>
                <w:szCs w:val="27"/>
              </w:rPr>
            </w:pPr>
          </w:p>
        </w:tc>
        <w:tc>
          <w:tcPr>
            <w:tcW w:w="4111" w:type="dxa"/>
            <w:shd w:val="clear" w:color="auto" w:fill="auto"/>
            <w:vAlign w:val="center"/>
          </w:tcPr>
          <w:p w:rsidR="00E77822" w:rsidRPr="00B837AA" w:rsidRDefault="00E77822" w:rsidP="00AC7EFD">
            <w:pPr>
              <w:spacing w:line="276" w:lineRule="auto"/>
              <w:jc w:val="both"/>
              <w:rPr>
                <w:rFonts w:ascii="Times New Roman" w:hAnsi="Times New Roman" w:cs="Times New Roman"/>
                <w:color w:val="000000"/>
                <w:sz w:val="27"/>
                <w:szCs w:val="27"/>
              </w:rPr>
            </w:pPr>
            <w:r w:rsidRPr="00B837AA">
              <w:rPr>
                <w:rFonts w:ascii="Times New Roman" w:hAnsi="Times New Roman" w:cs="Times New Roman"/>
                <w:color w:val="000000"/>
                <w:sz w:val="27"/>
                <w:szCs w:val="27"/>
              </w:rPr>
              <w:t>Gốm</w:t>
            </w:r>
          </w:p>
        </w:tc>
        <w:tc>
          <w:tcPr>
            <w:tcW w:w="3014" w:type="dxa"/>
            <w:shd w:val="clear" w:color="auto" w:fill="auto"/>
            <w:vAlign w:val="center"/>
          </w:tcPr>
          <w:p w:rsidR="00E77822" w:rsidRPr="00B837AA" w:rsidRDefault="00E77822" w:rsidP="00AC7EFD">
            <w:pPr>
              <w:spacing w:line="276" w:lineRule="auto"/>
              <w:jc w:val="both"/>
              <w:rPr>
                <w:rFonts w:ascii="Times New Roman" w:hAnsi="Times New Roman" w:cs="Times New Roman"/>
                <w:color w:val="000000"/>
                <w:sz w:val="27"/>
                <w:szCs w:val="27"/>
              </w:rPr>
            </w:pPr>
            <w:r w:rsidRPr="00B837AA">
              <w:rPr>
                <w:rFonts w:ascii="Times New Roman" w:hAnsi="Times New Roman" w:cs="Times New Roman"/>
                <w:color w:val="000000"/>
                <w:sz w:val="27"/>
                <w:szCs w:val="27"/>
              </w:rPr>
              <w:t>Cẩn thận không để bị vỡ gây thương tích</w:t>
            </w:r>
          </w:p>
        </w:tc>
      </w:tr>
    </w:tbl>
    <w:p w:rsidR="00E77822" w:rsidRPr="00925C70" w:rsidRDefault="00E77822" w:rsidP="00E77822">
      <w:pPr>
        <w:spacing w:line="276" w:lineRule="auto"/>
        <w:jc w:val="both"/>
        <w:rPr>
          <w:rFonts w:ascii="Times New Roman" w:hAnsi="Times New Roman" w:cs="Times New Roman"/>
          <w:b/>
          <w:i/>
          <w:color w:val="000000" w:themeColor="text1"/>
          <w:sz w:val="28"/>
          <w:szCs w:val="28"/>
          <w:lang w:val="vi-VN"/>
        </w:rPr>
      </w:pPr>
      <w:r w:rsidRPr="00925C70">
        <w:rPr>
          <w:rFonts w:ascii="Times New Roman" w:hAnsi="Times New Roman" w:cs="Times New Roman"/>
          <w:b/>
          <w:i/>
          <w:color w:val="000000" w:themeColor="text1"/>
          <w:sz w:val="28"/>
          <w:szCs w:val="28"/>
          <w:lang w:val="vi-VN"/>
        </w:rPr>
        <w:t>Hướng dẫn về nhà:</w:t>
      </w:r>
    </w:p>
    <w:p w:rsidR="00E77822" w:rsidRDefault="00E77822" w:rsidP="00E77822">
      <w:pPr>
        <w:spacing w:line="276"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Hệ thống hóa lại các kiến thức đã học</w:t>
      </w:r>
    </w:p>
    <w:p w:rsidR="00E77822" w:rsidRDefault="00E77822" w:rsidP="00E77822">
      <w:pPr>
        <w:spacing w:line="276"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Chuẩn bị bài mới: Tế bào – Đơn vị của sự sống</w:t>
      </w:r>
    </w:p>
    <w:p w:rsidR="00FE3F5C" w:rsidRDefault="00E77822"/>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6C4FA7"/>
    <w:multiLevelType w:val="hybridMultilevel"/>
    <w:tmpl w:val="09207B60"/>
    <w:lvl w:ilvl="0" w:tplc="FFFFFFFF">
      <w:start w:val="1"/>
      <w:numFmt w:val="bullet"/>
      <w:lvlText w:val="-"/>
      <w:lvlJc w:val="left"/>
      <w:pPr>
        <w:ind w:left="785"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822"/>
    <w:rsid w:val="00083FEF"/>
    <w:rsid w:val="001914CA"/>
    <w:rsid w:val="0027073C"/>
    <w:rsid w:val="00364928"/>
    <w:rsid w:val="0040229F"/>
    <w:rsid w:val="004172CE"/>
    <w:rsid w:val="00623EBC"/>
    <w:rsid w:val="00A07256"/>
    <w:rsid w:val="00D20BAF"/>
    <w:rsid w:val="00D63746"/>
    <w:rsid w:val="00D97D85"/>
    <w:rsid w:val="00E778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D3AEFC-F651-4EC9-B195-10D211EC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7822"/>
    <w:pPr>
      <w:spacing w:after="0" w:line="288"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77822"/>
    <w:pPr>
      <w:ind w:left="720"/>
      <w:contextualSpacing/>
    </w:pPr>
  </w:style>
  <w:style w:type="character" w:customStyle="1" w:styleId="ListParagraphChar">
    <w:name w:val="List Paragraph Char"/>
    <w:link w:val="ListParagraph"/>
    <w:uiPriority w:val="34"/>
    <w:qFormat/>
    <w:locked/>
    <w:rsid w:val="00E778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896</Words>
  <Characters>5109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2023-08-14T09:57:00Z</dcterms:created>
  <dcterms:modified xsi:type="dcterms:W3CDTF">2023-08-14T09:57:00Z</dcterms:modified>
</cp:coreProperties>
</file>