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688B" w14:textId="77777777" w:rsidR="00446B67" w:rsidRPr="002569F8" w:rsidRDefault="00446B67" w:rsidP="00446B67">
      <w:pPr>
        <w:ind w:firstLine="567"/>
        <w:jc w:val="center"/>
        <w:rPr>
          <w:b/>
          <w:bCs/>
          <w:color w:val="FF0000"/>
          <w:sz w:val="30"/>
          <w:szCs w:val="28"/>
          <w:lang w:val="vi-VN"/>
        </w:rPr>
      </w:pPr>
      <w:r w:rsidRPr="002569F8">
        <w:rPr>
          <w:b/>
          <w:bCs/>
          <w:color w:val="FF0000"/>
          <w:sz w:val="30"/>
          <w:szCs w:val="28"/>
          <w:lang w:val="vi-VN"/>
        </w:rPr>
        <w:t>ÔN TẬP VĂN BẢN: ẾCH NGỒI ĐÁY GIẾNG</w:t>
      </w:r>
    </w:p>
    <w:p w14:paraId="36568E9D" w14:textId="77777777" w:rsidR="00446B67" w:rsidRPr="001645BF" w:rsidRDefault="00446B67" w:rsidP="00446B67">
      <w:pPr>
        <w:pStyle w:val="NormalWeb"/>
        <w:spacing w:before="0" w:beforeAutospacing="0" w:after="0" w:afterAutospacing="0"/>
        <w:ind w:firstLine="567"/>
        <w:rPr>
          <w:sz w:val="28"/>
          <w:szCs w:val="28"/>
          <w:lang w:val="vi-VN"/>
        </w:rPr>
      </w:pPr>
      <w:r w:rsidRPr="001645BF">
        <w:rPr>
          <w:rStyle w:val="Strong"/>
          <w:sz w:val="28"/>
          <w:szCs w:val="28"/>
          <w:lang w:val="vi-VN"/>
        </w:rPr>
        <w:t>1. Mở bài</w:t>
      </w:r>
    </w:p>
    <w:p w14:paraId="31A9E903" w14:textId="77777777" w:rsidR="00446B67" w:rsidRPr="001645BF" w:rsidRDefault="00446B67" w:rsidP="00446B67">
      <w:pPr>
        <w:pStyle w:val="NormalWeb"/>
        <w:spacing w:before="0" w:beforeAutospacing="0" w:after="0" w:afterAutospacing="0"/>
        <w:ind w:firstLine="567"/>
        <w:rPr>
          <w:sz w:val="28"/>
          <w:szCs w:val="28"/>
          <w:lang w:val="vi-VN"/>
        </w:rPr>
      </w:pPr>
      <w:r w:rsidRPr="001645BF">
        <w:rPr>
          <w:sz w:val="28"/>
          <w:szCs w:val="28"/>
          <w:lang w:val="vi-VN"/>
        </w:rPr>
        <w:t>- Giới thiệu khái quát về câu ngụ ngôn.</w:t>
      </w:r>
    </w:p>
    <w:p w14:paraId="5E5CF8F8" w14:textId="77777777" w:rsidR="00446B67" w:rsidRPr="001645BF" w:rsidRDefault="00446B67" w:rsidP="00446B67">
      <w:pPr>
        <w:ind w:firstLine="567"/>
        <w:rPr>
          <w:sz w:val="28"/>
          <w:szCs w:val="28"/>
          <w:lang w:val="vi-VN"/>
        </w:rPr>
      </w:pPr>
      <w:r w:rsidRPr="001645BF">
        <w:rPr>
          <w:sz w:val="28"/>
          <w:szCs w:val="28"/>
          <w:lang w:val="vi-VN"/>
        </w:rPr>
        <w:t>- Ngụ ngôn là truyện kể dân gian bằng văn xuôi hay bằng thơ, mượn chuyện về loài vật, đồ vật, cây cỏ …làm ẩn dụ, hoặc chính chuyện của con người để nói bóng gió, kín đáo chuyện đời, chuyện người, nhằm nêu lên bài học luân lí.</w:t>
      </w:r>
    </w:p>
    <w:p w14:paraId="2FC83CFA" w14:textId="77777777" w:rsidR="00446B67" w:rsidRPr="001645BF" w:rsidRDefault="00446B67" w:rsidP="00446B67">
      <w:pPr>
        <w:pStyle w:val="NormalWeb"/>
        <w:spacing w:before="0" w:beforeAutospacing="0" w:after="0" w:afterAutospacing="0"/>
        <w:ind w:firstLine="567"/>
        <w:rPr>
          <w:sz w:val="28"/>
          <w:szCs w:val="28"/>
          <w:lang w:val="vi-VN"/>
        </w:rPr>
      </w:pPr>
      <w:r w:rsidRPr="001645BF">
        <w:rPr>
          <w:sz w:val="28"/>
          <w:szCs w:val="28"/>
          <w:lang w:val="vi-VN"/>
        </w:rPr>
        <w:t>- Giới thiệu khái quát về truyện Ếch ngồi đáy giếng.</w:t>
      </w:r>
    </w:p>
    <w:p w14:paraId="2FD81877" w14:textId="77777777" w:rsidR="00446B67" w:rsidRPr="001645BF" w:rsidRDefault="00446B67" w:rsidP="00446B67">
      <w:pPr>
        <w:ind w:firstLine="567"/>
        <w:rPr>
          <w:sz w:val="28"/>
          <w:szCs w:val="28"/>
          <w:lang w:val="vi-VN"/>
        </w:rPr>
      </w:pPr>
      <w:r w:rsidRPr="001645BF">
        <w:rPr>
          <w:sz w:val="28"/>
          <w:szCs w:val="28"/>
          <w:lang w:val="vi-VN"/>
        </w:rPr>
        <w:t>- Ếch ngồi đáy giếng là một câu chuyện quen thuộc, chứa đựng bài học mang ý nghĩa sâu sắc về cách làm người.</w:t>
      </w:r>
    </w:p>
    <w:p w14:paraId="102F5850" w14:textId="77777777" w:rsidR="00446B67" w:rsidRPr="001645BF" w:rsidRDefault="00446B67" w:rsidP="00446B67">
      <w:pPr>
        <w:pStyle w:val="NormalWeb"/>
        <w:spacing w:before="0" w:beforeAutospacing="0" w:after="0" w:afterAutospacing="0"/>
        <w:ind w:firstLine="567"/>
        <w:rPr>
          <w:sz w:val="28"/>
          <w:szCs w:val="28"/>
          <w:lang w:val="vi-VN"/>
        </w:rPr>
      </w:pPr>
      <w:r w:rsidRPr="001645BF">
        <w:rPr>
          <w:rStyle w:val="Strong"/>
          <w:sz w:val="28"/>
          <w:szCs w:val="28"/>
          <w:lang w:val="vi-VN"/>
        </w:rPr>
        <w:t>2. Thân bài</w:t>
      </w:r>
    </w:p>
    <w:p w14:paraId="035BA8B1"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Kể tóm tắt lại phần đầu câu chuyện: Truyện Ếch ngồi đáy giếng là một câu chuyện kể về một con ếch sống lâu ngày trong một cái giếng nhỏ cùng với những loài vật như nhái, cua, ốc. Vì sống lâu ngày trong giếng và bị tách biệt với thế giới bên ngoài nên ếch ta rất kiêu ngạo. Sự kiêu ngạo của ếch được thể hiện qua việc: “Hằng ngày nó cất tiếng kêu ồm ộp làm vang động cả giếng, khiến các con vật bé nhỏ kia rất hoảng sợ”.</w:t>
      </w:r>
    </w:p>
    <w:p w14:paraId="6E63478B"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Phân tích ý nghĩ tự cho mình là nhất của chú ếch.</w:t>
      </w:r>
    </w:p>
    <w:p w14:paraId="71BC9701" w14:textId="77777777" w:rsidR="00446B67" w:rsidRPr="001645BF" w:rsidRDefault="00446B67" w:rsidP="00446B67">
      <w:pPr>
        <w:ind w:firstLine="567"/>
        <w:jc w:val="both"/>
        <w:rPr>
          <w:sz w:val="28"/>
          <w:szCs w:val="28"/>
          <w:lang w:val="vi-VN"/>
        </w:rPr>
      </w:pPr>
      <w:r w:rsidRPr="001645BF">
        <w:rPr>
          <w:sz w:val="28"/>
          <w:szCs w:val="28"/>
          <w:lang w:val="vi-VN"/>
        </w:rPr>
        <w:t>- Vì sống lâu ngày trong một không gian hẹp cùng các loài sinh vật bé nhỏ nên ếch nghĩ mình là chúa tể, những con vật xung quanh đều phải khiếp sợ nó. Với ý nghĩ đó, ếch tự cho mình là nhất, không có một loài vật nào có thể chế ngự được nó. Và trong suy nghĩ của nó: trời chỉ bằng cái vung.</w:t>
      </w:r>
    </w:p>
    <w:p w14:paraId="6AF9F6C6" w14:textId="77777777" w:rsidR="00446B67" w:rsidRPr="001645BF" w:rsidRDefault="00446B67" w:rsidP="00446B67">
      <w:pPr>
        <w:ind w:firstLine="567"/>
        <w:jc w:val="both"/>
        <w:rPr>
          <w:sz w:val="28"/>
          <w:szCs w:val="28"/>
          <w:lang w:val="vi-VN"/>
        </w:rPr>
      </w:pPr>
      <w:r w:rsidRPr="001645BF">
        <w:rPr>
          <w:sz w:val="28"/>
          <w:szCs w:val="28"/>
          <w:lang w:val="vi-VN"/>
        </w:rPr>
        <w:t>- Đây là một suy nghĩ hoàn toàn sai lầm, sự sai lầm này thể hiện qua cái kết của câu chuyện.</w:t>
      </w:r>
    </w:p>
    <w:p w14:paraId="127CFC0C"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Kết truyện: nhờ một cơn mưa, nước trong giếng dềnh lên, đưa ếch ta ra ngoài. Ếch được đến với một thế giới rộng lớn hơn, khác hẳn nơi đáy giếng chật hẹp kia, thế nhưng tính cách của ếch chưa bao giờ thay đổi. Nó vẫn muốn được làm chúa tể và huênh hoang đi lại khắp nơi, cất tiếng kêu ộp ộp. Thế nhưng cũng vì kiêu ngạo, không để ý đến xung quanh mà ếch ta đã bị con trâu đi qua dẫm bẹp.</w:t>
      </w:r>
    </w:p>
    <w:p w14:paraId="5FDE2469"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Ý nghĩa của kết truyện: vì tính huênh hoang mà ếch ta đã nhận phải một kết cục quá đau lòng.</w:t>
      </w:r>
    </w:p>
    <w:p w14:paraId="6827B7FE" w14:textId="77777777" w:rsidR="00446B67" w:rsidRPr="001645BF" w:rsidRDefault="00446B67" w:rsidP="00446B67">
      <w:pPr>
        <w:pStyle w:val="NormalWeb"/>
        <w:spacing w:before="0" w:beforeAutospacing="0" w:after="0" w:afterAutospacing="0"/>
        <w:ind w:firstLine="567"/>
        <w:rPr>
          <w:sz w:val="28"/>
          <w:szCs w:val="28"/>
          <w:lang w:val="vi-VN"/>
        </w:rPr>
      </w:pPr>
      <w:r w:rsidRPr="001645BF">
        <w:rPr>
          <w:sz w:val="28"/>
          <w:szCs w:val="28"/>
          <w:lang w:val="vi-VN"/>
        </w:rPr>
        <w:t>- Bài học rút ra:</w:t>
      </w:r>
    </w:p>
    <w:p w14:paraId="56CA8209" w14:textId="77777777" w:rsidR="00446B67" w:rsidRPr="001645BF" w:rsidRDefault="00446B67" w:rsidP="00446B67">
      <w:pPr>
        <w:ind w:firstLine="567"/>
        <w:jc w:val="both"/>
        <w:rPr>
          <w:sz w:val="28"/>
          <w:szCs w:val="28"/>
          <w:lang w:val="vi-VN"/>
        </w:rPr>
      </w:pPr>
      <w:r w:rsidRPr="001645BF">
        <w:rPr>
          <w:sz w:val="28"/>
          <w:szCs w:val="28"/>
          <w:lang w:val="vi-VN"/>
        </w:rPr>
        <w:t>- Nhằm khuyên răn mọi người không nên có những lối sống cao ngạo, có cái nhìn thiển cận, không tìm hiểu thế giới bên ngoài.</w:t>
      </w:r>
    </w:p>
    <w:p w14:paraId="31EB694A" w14:textId="77777777" w:rsidR="00446B67" w:rsidRPr="001645BF" w:rsidRDefault="00446B67" w:rsidP="00446B67">
      <w:pPr>
        <w:ind w:firstLine="567"/>
        <w:jc w:val="both"/>
        <w:rPr>
          <w:sz w:val="28"/>
          <w:szCs w:val="28"/>
          <w:lang w:val="vi-VN"/>
        </w:rPr>
      </w:pPr>
      <w:r w:rsidRPr="001645BF">
        <w:rPr>
          <w:sz w:val="28"/>
          <w:szCs w:val="28"/>
          <w:lang w:val="vi-VN"/>
        </w:rPr>
        <w:t>- Giáo dục con người sống khiêm tốn, thật thà và phải biết học hỏi thêm về thế giới bên ngoài.</w:t>
      </w:r>
    </w:p>
    <w:p w14:paraId="2F330371"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Liên hệ thực tế:</w:t>
      </w:r>
    </w:p>
    <w:p w14:paraId="5317CB6F" w14:textId="77777777" w:rsidR="00446B67" w:rsidRPr="001645BF" w:rsidRDefault="00446B67" w:rsidP="00446B67">
      <w:pPr>
        <w:ind w:firstLine="567"/>
        <w:jc w:val="both"/>
        <w:rPr>
          <w:sz w:val="28"/>
          <w:szCs w:val="28"/>
          <w:lang w:val="vi-VN"/>
        </w:rPr>
      </w:pPr>
      <w:r w:rsidRPr="001645BF">
        <w:rPr>
          <w:sz w:val="28"/>
          <w:szCs w:val="28"/>
          <w:lang w:val="vi-VN"/>
        </w:rPr>
        <w:t>- Trong cuộc sống vẫn còn rất nhiều người có tính cách tự cao, tự đại.</w:t>
      </w:r>
    </w:p>
    <w:p w14:paraId="52E442CE"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rStyle w:val="Strong"/>
          <w:sz w:val="28"/>
          <w:szCs w:val="28"/>
          <w:lang w:val="vi-VN"/>
        </w:rPr>
        <w:t>3. Kết bài</w:t>
      </w:r>
    </w:p>
    <w:p w14:paraId="19E3BEBE"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Nêu suy nghĩ về truyện: đây là một câu chuyện chứa đựng nội dung sâu sắc, nêu lên bài học quý giá cho mọi người.</w:t>
      </w:r>
    </w:p>
    <w:p w14:paraId="511933B3"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Rút ra bài học cho bản thân: không nên kiêu căng, tự phụ, khiêm tốn khiêm nhường và luôn học hỏi, trau dồi kiến thức</w:t>
      </w:r>
    </w:p>
    <w:p w14:paraId="4EE1281A" w14:textId="77777777" w:rsidR="00446B67" w:rsidRPr="001645BF" w:rsidRDefault="00446B67" w:rsidP="00446B67">
      <w:pPr>
        <w:ind w:firstLine="567"/>
        <w:jc w:val="center"/>
        <w:rPr>
          <w:b/>
          <w:sz w:val="28"/>
          <w:szCs w:val="28"/>
          <w:lang w:val="vi-VN"/>
        </w:rPr>
      </w:pPr>
      <w:r w:rsidRPr="001645BF">
        <w:rPr>
          <w:rFonts w:ascii="Roboto" w:hAnsi="Roboto"/>
          <w:color w:val="444444"/>
          <w:sz w:val="21"/>
          <w:szCs w:val="21"/>
          <w:lang w:val="vi-VN"/>
        </w:rPr>
        <w:lastRenderedPageBreak/>
        <w:br/>
      </w:r>
      <w:r w:rsidRPr="001645BF">
        <w:rPr>
          <w:b/>
          <w:sz w:val="28"/>
          <w:szCs w:val="28"/>
          <w:lang w:val="vi-VN"/>
        </w:rPr>
        <w:t>BÀI MẪU THAM KHẢO</w:t>
      </w:r>
    </w:p>
    <w:p w14:paraId="2ECC51A0"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Truyện ngụ ngôn vốn là những câu chuyện đúc kết những bài học vô cùng giá trị của ông cha truyền lại cho đời sau. Đó đều là những lời răn dạy quý báu mà người đời sau cần đọc và học hỏi. Một trong số những câu chuyện ngụ ngôn làm em ấn tượng nhất đó là câu chuyện: Ếch ngồi đáy giếng. Một câu chuyện quen thuộc, đơn giản nhưng chứa đựng bài học sâu sắc về cách làm người.</w:t>
      </w:r>
    </w:p>
    <w:p w14:paraId="6F643B58"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“Có một con ếch sống lâu ngày trong một cái giếng nọ. Xung quanh nó chỉ có vài con nhái, cua, ốc bé nhỏ.” Do đã sống lâu ngày trong cái giếng nhỏ, tách biệt với cuộc sống bên ngoài và chỉ tiếp xúc với những con vật nhỏ bé hơn mình nên ếch ta tỏ ra rất kiêu ngạo, bằng chứng là: “Hằng ngày nó cất tiếng kêu ồm ộp làm vang động cả giếng, khiến các con vật nhỏ bé kia rất hoảng sợ.” Trong không gian chật hẹp nơi đáy giếng, ếch ta nghĩ mình là chúa tể, và những con vật xung quanh đều phải khiếp sợ mình. Để rồi ếch tự cho rằng mình là nhất, không loài vật nào có thể chế ngự được nó.</w:t>
      </w:r>
    </w:p>
    <w:p w14:paraId="73457F19"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Thế nhưng suy nghĩ đó của chú ếch kia là hoàn toàn sai lầm. Nhờ một cơn mưa, nước trong giếng dềnh lên, đưa ếch ta ra ngoài. Ếch được đến với một thế giới rộng lớn hơn, khác hẳn nơi đáy giếng chật hẹp kia, thế nhưng tính cách của ếch chưa bao giờ thay đổi. Nó vẫn muốn được làm chúa tể và huênh hoang đi lại khắp nơi, cất tiếng kêu ộp ộp. Thế nhưng cũng vì kiêu ngạo, không để ý đến xung quanh mà ếch ta đã bị một con trâu đi qua dẫm bẹp Trong cuộc sống cũng vậy, có rất nhiều người có tính cách giống như chú ếch kia. Luôn luôn kiêu ngạo, tự cao tự đại, cho mình là hơn người. Thế nhưng, nơi chúng ta đang sống,những người chúng ta vẫn gặp chỉ chật hẹp và hạn chế giống như đáy giếng của chú ếch kia chỉ có vài con cua ốc bé nhỏ mà thôi.</w:t>
      </w:r>
    </w:p>
    <w:p w14:paraId="4C29E415"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Bài học rút ra từ câu chuyện là dù sống trong môi trường nào thì cũng nên là một người khiêm tốn, không nên kiêu căng ngạo mạn. Vì dù có tài giỏi, có khả năng hơn người thì ngoài kia vẫn luôn có những người có tài năng hơn mình. Và nếu chúng ta tự kiêu như chú ếch kia, rất có thể một ngày nào đó sẽ phải chịu hậu quả “bị một con trâu giẫm bẹp” như vậy. Truyện ngụ ngôn: Ếch ngồi đáy giếng tuy ngắn nhưng chứa đựng nội dung sâu sắc, là bài học cho không chỉ thế hệ học sinh chúng em noi theo mà dành cho tất cả mọi người. Đừng kiêu căng, tự phụ, hãy khiêm tốn khiêm nhường không ngừng học tập trau dồi kiến thức, mở mang tầm hiểu biết đừng như chú ếch coi trời bằng vung rồi phải chịu hậu quả nhớ đời.</w:t>
      </w:r>
    </w:p>
    <w:p w14:paraId="7E1FD929" w14:textId="77777777" w:rsidR="00446B67" w:rsidRPr="001645BF" w:rsidRDefault="00446B67" w:rsidP="00446B67">
      <w:pPr>
        <w:pStyle w:val="NormalWeb"/>
        <w:spacing w:before="0" w:beforeAutospacing="0" w:after="0" w:afterAutospacing="0"/>
        <w:ind w:firstLine="567"/>
        <w:jc w:val="both"/>
        <w:rPr>
          <w:b/>
          <w:sz w:val="28"/>
          <w:szCs w:val="28"/>
          <w:lang w:val="vi-VN"/>
        </w:rPr>
      </w:pPr>
      <w:r>
        <w:rPr>
          <w:rStyle w:val="marker"/>
          <w:b/>
          <w:sz w:val="28"/>
          <w:szCs w:val="28"/>
        </w:rPr>
        <w:t xml:space="preserve">                      </w:t>
      </w:r>
      <w:r w:rsidRPr="001645BF">
        <w:rPr>
          <w:rStyle w:val="marker"/>
          <w:b/>
          <w:sz w:val="28"/>
          <w:szCs w:val="28"/>
          <w:lang w:val="vi-VN"/>
        </w:rPr>
        <w:t>Bài văn mẫu 2</w:t>
      </w:r>
    </w:p>
    <w:p w14:paraId="26DAEA70" w14:textId="77777777" w:rsidR="00446B67" w:rsidRPr="001645BF" w:rsidRDefault="00446B67" w:rsidP="00446B67">
      <w:pPr>
        <w:pStyle w:val="Heading3"/>
        <w:spacing w:before="0" w:beforeAutospacing="0" w:after="0" w:afterAutospacing="0"/>
        <w:ind w:firstLine="567"/>
        <w:jc w:val="both"/>
        <w:rPr>
          <w:sz w:val="28"/>
          <w:szCs w:val="28"/>
          <w:lang w:val="vi-VN"/>
        </w:rPr>
      </w:pPr>
      <w:r>
        <w:rPr>
          <w:sz w:val="28"/>
          <w:szCs w:val="28"/>
        </w:rPr>
        <w:t xml:space="preserve">                       </w:t>
      </w:r>
      <w:r w:rsidRPr="001645BF">
        <w:rPr>
          <w:sz w:val="28"/>
          <w:szCs w:val="28"/>
          <w:lang w:val="vi-VN"/>
        </w:rPr>
        <w:t>Bài văn phân tích Ếch ngồi đáy giếng của học sinh giỏi văn</w:t>
      </w:r>
    </w:p>
    <w:p w14:paraId="37609DEF"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Trong kho tàng truyện dân gian Việt Nam truyện ngụ ngôn là một thể loại đặc sắc, đem lại cho người đọc những bài học, những lời khuyên nhủ bổ ích. “Ếch ngồi đáy giếng” là một truyện ngụ ngôn có dung lượng ngắn, nhưng để lại cho người đọc bài học sâu sắc, khuyên nhủ con người không được chủ quan, kiêu ngạo phải không ngừng nỗ lực trau dồi bản thân.</w:t>
      </w:r>
    </w:p>
    <w:p w14:paraId="1097AC19"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 xml:space="preserve">Nhân vật chính của câu chuyện là một con ếch – một loài lưỡng cư có thể sống cả dưới nước và trên cạn. Trong văn bản, ếch được giới thiệu sống trong một cái giếng, bạn bè hàng xóm của nó chỉ là những con cua, ốc,… nhỏ bé. Bởi vậy nó trở thành con </w:t>
      </w:r>
      <w:r w:rsidRPr="001645BF">
        <w:rPr>
          <w:sz w:val="28"/>
          <w:szCs w:val="28"/>
          <w:lang w:val="vi-VN"/>
        </w:rPr>
        <w:lastRenderedPageBreak/>
        <w:t>vật to lớn nhất ở đó, cùng với tiếng kêu ồm ộp vang xa khiến các con vật khác đều phải khiếp sợ. Mọi sự hiểu biết của ếch chỉ giới hạn trong khoảng không gian nhỏ hẹp, thế giới bên ngoài với ếch chỉ là chiếc miệng giếng bé bằng cái vung. Bởi vậy, bản thân ếch luôn tự cho mình là chúa tể.</w:t>
      </w:r>
    </w:p>
    <w:p w14:paraId="25B1FF7E"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Nhưng năm ấy trời mưa lớn, nước dâng cao đã đưa ếch ra khỏi miệng giếng nhỏ bé chật hẹp. Bản tính vốn là một kẻ kiêu ngạo, hiểu biết nông cạn, lại luôn tự cho mình là nhất nên khi đến một môi trường mới ếch ta vẫn chẳng đề phòng, suy xét tiếp tục giữ tính ngông cuồng như trước. Ếch đi lại nghênh ngang nên đã bị một con trâu đi ngang qua dẫm bẹp. Đó là cái chết thảm thương nhưng cũng hoàn toàn thích đáng cho những kẻ có tầm nhìn hạn hẹp nhưng lại luôn hợm hĩnh, huênh hoang.</w:t>
      </w:r>
    </w:p>
    <w:p w14:paraId="38A35865"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Câu chuyện đã đem đến cho người đọc những bài học hết sức ý nghĩa. Truyện trước hết phê phán thói chủ quan, kiêu ngạo, hiểu biết nông cạn, hạn hẹp nhưng lại luôn tự cho bản thân mình là tài giỏi, coi thường những người xung quanh. Không chỉ vậy, truyện con đưa ra lời khuyên bổ ích cho mọi người, nếu muốn giỏi, muốn tiến bộ thì không thể ngồi mãi mới đáy giếng bé nhỏ mà phải vươn ra ngoài thế giới, không ngừng tích lũy tri thức, trau dồi năng lực của bản thân. Mỗi người phải ý thức được giới hạn, điểm yếu của mình và đưa ra những phương pháp vượt qua những giới hạn đó.</w:t>
      </w:r>
    </w:p>
    <w:p w14:paraId="6D82E970" w14:textId="77777777" w:rsidR="00446B67" w:rsidRPr="001645BF" w:rsidRDefault="00446B67" w:rsidP="00446B67">
      <w:pPr>
        <w:pStyle w:val="NormalWeb"/>
        <w:spacing w:before="0" w:beforeAutospacing="0" w:after="0" w:afterAutospacing="0"/>
        <w:ind w:firstLine="567"/>
        <w:jc w:val="both"/>
        <w:rPr>
          <w:sz w:val="28"/>
          <w:szCs w:val="28"/>
          <w:lang w:val="vi-VN"/>
        </w:rPr>
      </w:pPr>
      <w:r w:rsidRPr="001645BF">
        <w:rPr>
          <w:sz w:val="28"/>
          <w:szCs w:val="28"/>
          <w:lang w:val="vi-VN"/>
        </w:rPr>
        <w:t>Truyện kể hết sức ngắn gọn, cô đọng, súc tích dường như không có bất cứ một chi tiết thừa nào trong tác phẩm. Tình tiết và mạch truyện logic, chặt chẽ. Bên cạnh đó nhân vật ngụ ngôn được nhân hóa cùng với tình huống truyện phù hợp với chủ đề truyện đã tạo nên thành công cho văn bản.</w:t>
      </w:r>
    </w:p>
    <w:p w14:paraId="52426A38" w14:textId="77777777" w:rsidR="00446B67" w:rsidRPr="001645BF" w:rsidRDefault="00446B67" w:rsidP="00446B67">
      <w:pPr>
        <w:pStyle w:val="NormalWeb"/>
        <w:spacing w:before="0" w:beforeAutospacing="0" w:after="0" w:afterAutospacing="0"/>
        <w:ind w:firstLine="567"/>
        <w:jc w:val="both"/>
        <w:rPr>
          <w:rFonts w:ascii="Roboto" w:hAnsi="Roboto"/>
          <w:color w:val="444444"/>
          <w:sz w:val="21"/>
          <w:szCs w:val="21"/>
          <w:lang w:val="vi-VN"/>
        </w:rPr>
      </w:pPr>
      <w:r w:rsidRPr="001645BF">
        <w:rPr>
          <w:sz w:val="28"/>
          <w:szCs w:val="28"/>
          <w:lang w:val="vi-VN"/>
        </w:rPr>
        <w:t>Từ câu chuyện trên, người đọc đã tự rút ra cho mình những bài học khác nhau. Ếch ngồi đáy giếng không chỉ phê phán những kẻ hiểu biết nông cạn mà lại huênh hoang, mà còn đem đến lời khuyên nhủ phải luôn nỗ lực, cố gắng mở rộng tầm</w:t>
      </w:r>
      <w:r w:rsidRPr="001645BF">
        <w:rPr>
          <w:rFonts w:ascii="Roboto" w:hAnsi="Roboto"/>
          <w:color w:val="444444"/>
          <w:sz w:val="21"/>
          <w:szCs w:val="21"/>
          <w:lang w:val="vi-VN"/>
        </w:rPr>
        <w:t xml:space="preserve"> </w:t>
      </w:r>
      <w:r w:rsidRPr="001645BF">
        <w:rPr>
          <w:sz w:val="28"/>
          <w:szCs w:val="28"/>
          <w:lang w:val="vi-VN"/>
        </w:rPr>
        <w:t>hiểu biết của bản thân.</w:t>
      </w:r>
    </w:p>
    <w:p w14:paraId="58F1BBFC" w14:textId="77777777" w:rsidR="00446B67" w:rsidRPr="004260B4" w:rsidRDefault="00446B67" w:rsidP="00446B67">
      <w:pPr>
        <w:ind w:firstLine="567"/>
        <w:rPr>
          <w:b/>
          <w:bCs/>
          <w:color w:val="FF0000"/>
          <w:sz w:val="28"/>
          <w:szCs w:val="28"/>
          <w:lang w:val="vi-VN"/>
        </w:rPr>
      </w:pPr>
      <w:r w:rsidRPr="002569F8">
        <w:rPr>
          <w:b/>
          <w:bCs/>
          <w:color w:val="FF0000"/>
          <w:sz w:val="28"/>
          <w:szCs w:val="28"/>
          <w:lang w:val="vi-VN"/>
        </w:rPr>
        <w:t>I</w:t>
      </w:r>
      <w:r w:rsidRPr="004260B4">
        <w:rPr>
          <w:b/>
          <w:bCs/>
          <w:color w:val="FF0000"/>
          <w:sz w:val="28"/>
          <w:szCs w:val="28"/>
          <w:lang w:val="vi-VN"/>
        </w:rPr>
        <w:t>I. LUYỆN TẬP</w:t>
      </w:r>
    </w:p>
    <w:p w14:paraId="4CC5A3FD" w14:textId="77777777" w:rsidR="00446B67" w:rsidRPr="004260B4" w:rsidRDefault="00446B67" w:rsidP="00446B67">
      <w:pPr>
        <w:ind w:firstLine="567"/>
        <w:rPr>
          <w:b/>
          <w:bCs/>
          <w:color w:val="FF0000"/>
          <w:sz w:val="28"/>
          <w:szCs w:val="28"/>
          <w:lang w:val="vi-VN"/>
        </w:rPr>
      </w:pPr>
      <w:r w:rsidRPr="004260B4">
        <w:rPr>
          <w:b/>
          <w:bCs/>
          <w:color w:val="FF0000"/>
          <w:sz w:val="28"/>
          <w:szCs w:val="28"/>
          <w:lang w:val="vi-VN"/>
        </w:rPr>
        <w:t>1. Dạng bài tập trắc nghiệm</w:t>
      </w:r>
    </w:p>
    <w:p w14:paraId="5530FAE6"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rStyle w:val="Strong"/>
          <w:sz w:val="28"/>
          <w:szCs w:val="28"/>
          <w:lang w:val="vi-VN"/>
        </w:rPr>
        <w:t>Đọc kĩ truyện dưới đây, sau đó trả lời các câu hỏi trắc nghiệm bằng cách khoanh tròn vào chữ cái đầu tiên của mỗi câu trả lời đúng.</w:t>
      </w:r>
    </w:p>
    <w:p w14:paraId="5316292A"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rStyle w:val="Emphasis"/>
          <w:rFonts w:eastAsiaTheme="majorEastAsia"/>
          <w:sz w:val="28"/>
          <w:szCs w:val="28"/>
          <w:lang w:val="vi-VN"/>
        </w:rPr>
        <w:t>Có một con ếch sống lâu ngày trong một giếng nọ. Xung quanh nó chỉ có vài con nhái, cua, ốc bé nhỏ. Hằng ngày nó cất tiếng kêu Ồm ộp làm vang động cả giếng, khiến các con vật kia rất hoảng sợ. Ếch cứ tưởng bầu trời trên đầu chỉ bé bằng chiếc vung và nó thì oai như một vị chúa tể.</w:t>
      </w:r>
    </w:p>
    <w:p w14:paraId="14360168"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rStyle w:val="Emphasis"/>
          <w:rFonts w:eastAsiaTheme="majorEastAsia"/>
          <w:sz w:val="28"/>
          <w:szCs w:val="28"/>
          <w:lang w:val="vi-VN"/>
        </w:rPr>
        <w:t>Một năm nọ, trời mưa to làm nước trong giếng dềnh lên, tràn bờ, đưa ếch ta ra ngoài.</w:t>
      </w:r>
    </w:p>
    <w:p w14:paraId="76E0C1C1"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rStyle w:val="Emphasis"/>
          <w:rFonts w:eastAsiaTheme="majorEastAsia"/>
          <w:sz w:val="28"/>
          <w:szCs w:val="28"/>
          <w:lang w:val="vi-VN"/>
        </w:rPr>
        <w:t>Quen thói cũ, ếch nghênh ngang đi lại khắp nơi và cất tiếng kêu Ồm ộp. Nó nhâng nháo đưa cặp mắt nhìn lên bầu trời, chả thèm để ý đến xung quanh nên đã bị một con trâu đi qua giẫm bẹp.</w:t>
      </w:r>
    </w:p>
    <w:p w14:paraId="2775F430" w14:textId="77777777" w:rsidR="00446B67" w:rsidRPr="001645BF" w:rsidRDefault="00446B67" w:rsidP="00446B67">
      <w:pPr>
        <w:shd w:val="clear" w:color="auto" w:fill="FFFFFF"/>
        <w:ind w:firstLine="567"/>
        <w:jc w:val="both"/>
        <w:rPr>
          <w:sz w:val="28"/>
          <w:szCs w:val="28"/>
          <w:lang w:val="vi-VN"/>
        </w:rPr>
      </w:pPr>
      <w:r w:rsidRPr="00EB4194">
        <w:rPr>
          <w:b/>
          <w:bCs/>
          <w:sz w:val="28"/>
          <w:szCs w:val="28"/>
        </w:rPr>
        <w:t>Câu 1.</w:t>
      </w:r>
      <w:r>
        <w:rPr>
          <w:sz w:val="28"/>
          <w:szCs w:val="28"/>
        </w:rPr>
        <w:t xml:space="preserve"> </w:t>
      </w:r>
      <w:r w:rsidRPr="001645BF">
        <w:rPr>
          <w:sz w:val="28"/>
          <w:szCs w:val="28"/>
          <w:lang w:val="vi-VN"/>
        </w:rPr>
        <w:t>Thế nào là truyện ngụ ngôn?</w:t>
      </w:r>
    </w:p>
    <w:p w14:paraId="73259EA4"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sz w:val="28"/>
          <w:szCs w:val="28"/>
          <w:lang w:val="vi-VN"/>
        </w:rPr>
        <w:t>A. Là truyện kể bằng văn xuôi hoặc văn vần.</w:t>
      </w:r>
    </w:p>
    <w:p w14:paraId="0543E52E"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vi-VN"/>
        </w:rPr>
      </w:pPr>
      <w:r w:rsidRPr="00EB4194">
        <w:rPr>
          <w:b/>
          <w:bCs/>
          <w:sz w:val="28"/>
          <w:szCs w:val="28"/>
          <w:lang w:val="vi-VN"/>
        </w:rPr>
        <w:t>B. Là truyện thông qua việc mượn chuyện về loài vật, đồ vật hoặc chính con người để nói bóng gió chuyện con người.</w:t>
      </w:r>
    </w:p>
    <w:p w14:paraId="18BBC2E5"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sz w:val="28"/>
          <w:szCs w:val="28"/>
          <w:lang w:val="vi-VN"/>
        </w:rPr>
        <w:lastRenderedPageBreak/>
        <w:t>C. Là truyện có ý nghĩa răn dạy con người những đạo lí của cuộc sống.</w:t>
      </w:r>
    </w:p>
    <w:p w14:paraId="763092F8"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1645BF">
        <w:rPr>
          <w:sz w:val="28"/>
          <w:szCs w:val="28"/>
          <w:lang w:val="vi-VN"/>
        </w:rPr>
        <w:t>D. Là truyện chứa đựng nhiều yếu tố hoang đường, li kì, giống như truyện cổ tích.</w:t>
      </w:r>
    </w:p>
    <w:p w14:paraId="408334BF"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vi-VN"/>
        </w:rPr>
      </w:pPr>
      <w:r w:rsidRPr="00EB4194">
        <w:rPr>
          <w:b/>
          <w:bCs/>
          <w:sz w:val="28"/>
          <w:szCs w:val="28"/>
        </w:rPr>
        <w:t xml:space="preserve">Câu </w:t>
      </w:r>
      <w:r w:rsidRPr="00EB4194">
        <w:rPr>
          <w:b/>
          <w:bCs/>
          <w:sz w:val="28"/>
          <w:szCs w:val="28"/>
          <w:lang w:val="vi-VN"/>
        </w:rPr>
        <w:t>2.</w:t>
      </w:r>
      <w:r w:rsidRPr="001645BF">
        <w:rPr>
          <w:sz w:val="28"/>
          <w:szCs w:val="28"/>
          <w:lang w:val="vi-VN"/>
        </w:rPr>
        <w:t xml:space="preserve"> Truyện </w:t>
      </w:r>
      <w:r w:rsidRPr="001645BF">
        <w:rPr>
          <w:rStyle w:val="Emphasis"/>
          <w:rFonts w:eastAsiaTheme="majorEastAsia"/>
          <w:sz w:val="28"/>
          <w:szCs w:val="28"/>
          <w:lang w:val="vi-VN"/>
        </w:rPr>
        <w:t>Ếch ngồi đáy giếng</w:t>
      </w:r>
      <w:r w:rsidRPr="001645BF">
        <w:rPr>
          <w:sz w:val="28"/>
          <w:szCs w:val="28"/>
          <w:lang w:val="vi-VN"/>
        </w:rPr>
        <w:t> thuộc thể loại nào?</w:t>
      </w:r>
    </w:p>
    <w:p w14:paraId="048B5896" w14:textId="77777777" w:rsidR="00446B67" w:rsidRPr="005171A8" w:rsidRDefault="00446B67" w:rsidP="00446B67">
      <w:pPr>
        <w:pStyle w:val="NormalWeb"/>
        <w:shd w:val="clear" w:color="auto" w:fill="FFFFFF"/>
        <w:spacing w:before="0" w:beforeAutospacing="0" w:after="0" w:afterAutospacing="0"/>
        <w:ind w:firstLine="567"/>
        <w:jc w:val="both"/>
        <w:rPr>
          <w:sz w:val="28"/>
          <w:szCs w:val="28"/>
          <w:lang w:val="vi-VN"/>
        </w:rPr>
      </w:pPr>
      <w:r w:rsidRPr="005171A8">
        <w:rPr>
          <w:sz w:val="28"/>
          <w:szCs w:val="28"/>
          <w:lang w:val="vi-VN"/>
        </w:rPr>
        <w:t>A. Truyền thuyết.</w:t>
      </w:r>
      <w:r>
        <w:rPr>
          <w:sz w:val="28"/>
          <w:szCs w:val="28"/>
        </w:rPr>
        <w:tab/>
      </w:r>
      <w:r>
        <w:rPr>
          <w:sz w:val="28"/>
          <w:szCs w:val="28"/>
        </w:rPr>
        <w:tab/>
      </w:r>
      <w:r w:rsidRPr="005171A8">
        <w:rPr>
          <w:sz w:val="28"/>
          <w:szCs w:val="28"/>
          <w:lang w:val="vi-VN"/>
        </w:rPr>
        <w:t>B. Thần thoại.</w:t>
      </w:r>
      <w:r>
        <w:rPr>
          <w:sz w:val="28"/>
          <w:szCs w:val="28"/>
        </w:rPr>
        <w:tab/>
      </w:r>
      <w:r w:rsidRPr="00EB4194">
        <w:rPr>
          <w:b/>
          <w:bCs/>
          <w:sz w:val="28"/>
          <w:szCs w:val="28"/>
          <w:lang w:val="vi-VN"/>
        </w:rPr>
        <w:t>C. Truyện cổ tích.</w:t>
      </w:r>
      <w:r w:rsidRPr="00EB4194">
        <w:rPr>
          <w:b/>
          <w:bCs/>
          <w:sz w:val="28"/>
          <w:szCs w:val="28"/>
        </w:rPr>
        <w:tab/>
      </w:r>
      <w:r>
        <w:rPr>
          <w:sz w:val="28"/>
          <w:szCs w:val="28"/>
        </w:rPr>
        <w:tab/>
      </w:r>
      <w:r w:rsidRPr="005171A8">
        <w:rPr>
          <w:sz w:val="28"/>
          <w:szCs w:val="28"/>
          <w:lang w:val="vi-VN"/>
        </w:rPr>
        <w:t>D. Truyện ngụ ngôn.</w:t>
      </w:r>
    </w:p>
    <w:p w14:paraId="70D213C2" w14:textId="77777777" w:rsidR="00446B67" w:rsidRPr="009511D4" w:rsidRDefault="00446B67" w:rsidP="00446B67">
      <w:pPr>
        <w:pStyle w:val="NormalWeb"/>
        <w:shd w:val="clear" w:color="auto" w:fill="FFFFFF"/>
        <w:spacing w:before="0" w:beforeAutospacing="0" w:after="0" w:afterAutospacing="0"/>
        <w:ind w:firstLine="567"/>
        <w:jc w:val="both"/>
        <w:rPr>
          <w:sz w:val="28"/>
          <w:szCs w:val="28"/>
          <w:lang w:val="vi-VN"/>
        </w:rPr>
      </w:pPr>
      <w:r w:rsidRPr="00EB4194">
        <w:rPr>
          <w:b/>
          <w:bCs/>
          <w:sz w:val="28"/>
          <w:szCs w:val="28"/>
        </w:rPr>
        <w:t xml:space="preserve">Câu </w:t>
      </w:r>
      <w:r w:rsidRPr="00EB4194">
        <w:rPr>
          <w:b/>
          <w:bCs/>
          <w:sz w:val="28"/>
          <w:szCs w:val="28"/>
          <w:lang w:val="vi-VN"/>
        </w:rPr>
        <w:t>3.</w:t>
      </w:r>
      <w:r w:rsidRPr="009511D4">
        <w:rPr>
          <w:sz w:val="28"/>
          <w:szCs w:val="28"/>
          <w:lang w:val="vi-VN"/>
        </w:rPr>
        <w:t xml:space="preserve"> Truyện nào dưới đây không phải là truyện ngụ ngôn?</w:t>
      </w:r>
    </w:p>
    <w:p w14:paraId="464CEC31" w14:textId="77777777" w:rsidR="00446B67" w:rsidRPr="009511D4" w:rsidRDefault="00446B67" w:rsidP="00446B67">
      <w:pPr>
        <w:pStyle w:val="NormalWeb"/>
        <w:shd w:val="clear" w:color="auto" w:fill="FFFFFF"/>
        <w:spacing w:before="0" w:beforeAutospacing="0" w:after="0" w:afterAutospacing="0"/>
        <w:ind w:firstLine="567"/>
        <w:jc w:val="both"/>
        <w:rPr>
          <w:sz w:val="28"/>
          <w:szCs w:val="28"/>
          <w:lang w:val="vi-VN"/>
        </w:rPr>
      </w:pPr>
      <w:r w:rsidRPr="00EB4194">
        <w:rPr>
          <w:b/>
          <w:bCs/>
          <w:sz w:val="28"/>
          <w:szCs w:val="28"/>
          <w:lang w:val="vi-VN"/>
        </w:rPr>
        <w:t>A. Tấm Cám.</w:t>
      </w:r>
      <w:r w:rsidRPr="009511D4">
        <w:rPr>
          <w:sz w:val="28"/>
          <w:szCs w:val="28"/>
          <w:lang w:val="vi-VN"/>
        </w:rPr>
        <w:tab/>
      </w:r>
      <w:r w:rsidRPr="009511D4">
        <w:rPr>
          <w:sz w:val="28"/>
          <w:szCs w:val="28"/>
          <w:lang w:val="vi-VN"/>
        </w:rPr>
        <w:tab/>
      </w:r>
      <w:r w:rsidRPr="009511D4">
        <w:rPr>
          <w:sz w:val="28"/>
          <w:szCs w:val="28"/>
          <w:lang w:val="vi-VN"/>
        </w:rPr>
        <w:tab/>
      </w:r>
      <w:r w:rsidRPr="009511D4">
        <w:rPr>
          <w:sz w:val="28"/>
          <w:szCs w:val="28"/>
          <w:lang w:val="vi-VN"/>
        </w:rPr>
        <w:tab/>
      </w:r>
      <w:r w:rsidRPr="009511D4">
        <w:rPr>
          <w:sz w:val="28"/>
          <w:szCs w:val="28"/>
          <w:lang w:val="vi-VN"/>
        </w:rPr>
        <w:tab/>
        <w:t>B. Thầy bói xem voi.</w:t>
      </w:r>
    </w:p>
    <w:p w14:paraId="100DF13D" w14:textId="77777777" w:rsidR="00446B67" w:rsidRPr="009511D4" w:rsidRDefault="00446B67" w:rsidP="00446B67">
      <w:pPr>
        <w:pStyle w:val="NormalWeb"/>
        <w:shd w:val="clear" w:color="auto" w:fill="FFFFFF"/>
        <w:spacing w:before="0" w:beforeAutospacing="0" w:after="0" w:afterAutospacing="0"/>
        <w:ind w:firstLine="567"/>
        <w:jc w:val="both"/>
        <w:rPr>
          <w:sz w:val="28"/>
          <w:szCs w:val="28"/>
          <w:lang w:val="pt-BR"/>
        </w:rPr>
      </w:pPr>
      <w:r w:rsidRPr="009511D4">
        <w:rPr>
          <w:sz w:val="28"/>
          <w:szCs w:val="28"/>
          <w:lang w:val="pt-BR"/>
        </w:rPr>
        <w:t>C. Đeo nhạc cho mèo.</w:t>
      </w:r>
      <w:r w:rsidRPr="009511D4">
        <w:rPr>
          <w:sz w:val="28"/>
          <w:szCs w:val="28"/>
          <w:lang w:val="pt-BR"/>
        </w:rPr>
        <w:tab/>
      </w:r>
      <w:r w:rsidRPr="009511D4">
        <w:rPr>
          <w:sz w:val="28"/>
          <w:szCs w:val="28"/>
          <w:lang w:val="pt-BR"/>
        </w:rPr>
        <w:tab/>
      </w:r>
      <w:r w:rsidRPr="009511D4">
        <w:rPr>
          <w:sz w:val="28"/>
          <w:szCs w:val="28"/>
          <w:lang w:val="pt-BR"/>
        </w:rPr>
        <w:tab/>
      </w:r>
      <w:r w:rsidRPr="009511D4">
        <w:rPr>
          <w:sz w:val="28"/>
          <w:szCs w:val="28"/>
          <w:lang w:val="pt-BR"/>
        </w:rPr>
        <w:tab/>
        <w:t>D. Ếch ngồi đáy giếng,</w:t>
      </w:r>
    </w:p>
    <w:p w14:paraId="01EC780C"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4.</w:t>
      </w:r>
      <w:r w:rsidRPr="00B17ACD">
        <w:rPr>
          <w:sz w:val="28"/>
          <w:szCs w:val="28"/>
          <w:lang w:val="pt-BR"/>
        </w:rPr>
        <w:t xml:space="preserve"> Trong truyện </w:t>
      </w:r>
      <w:r w:rsidRPr="00B17ACD">
        <w:rPr>
          <w:rStyle w:val="Emphasis"/>
          <w:rFonts w:eastAsiaTheme="majorEastAsia"/>
          <w:sz w:val="28"/>
          <w:szCs w:val="28"/>
          <w:lang w:val="pt-BR"/>
        </w:rPr>
        <w:t>Êch ngồi đáy giếng</w:t>
      </w:r>
      <w:r w:rsidRPr="00B17ACD">
        <w:rPr>
          <w:sz w:val="28"/>
          <w:szCs w:val="28"/>
          <w:lang w:val="pt-BR"/>
        </w:rPr>
        <w:t>, con ếch sống trong một cái giếng nhỏ, chung quanh nó toàn là những con vật yếu đuối, điều này làm ếch có suy nghĩ thế nào?</w:t>
      </w:r>
    </w:p>
    <w:p w14:paraId="67C61164"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A. Ếch tưởng trong thế giới này chỉ có những con vật nhỏ hơn nó.</w:t>
      </w:r>
    </w:p>
    <w:p w14:paraId="3496098A"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B. Ếch cho rằng cái giếng là nơi sâu nhất.</w:t>
      </w:r>
    </w:p>
    <w:p w14:paraId="7AF8C64D"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C. Ếch tưởng bầu trời nhỏ bé bằng cái vung và nó là một vị chúa tể.</w:t>
      </w:r>
    </w:p>
    <w:p w14:paraId="34DC69A4"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D. Ếch nghĩ nó không có bà con, họ hàng.</w:t>
      </w:r>
    </w:p>
    <w:p w14:paraId="06CD8130"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5.</w:t>
      </w:r>
      <w:r w:rsidRPr="00B17ACD">
        <w:rPr>
          <w:sz w:val="28"/>
          <w:szCs w:val="28"/>
          <w:lang w:val="pt-BR"/>
        </w:rPr>
        <w:t xml:space="preserve"> Khi nước tràn vào giếng và đưa ếch ra ngoài, thái độ của ếch như thế nào khi nhìn thấy cảnh vật chung quanh?</w:t>
      </w:r>
    </w:p>
    <w:p w14:paraId="14E1C24A"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A. Rất lo lắng và sợ sệt vì mọi thứ quá xa lạ.</w:t>
      </w:r>
    </w:p>
    <w:p w14:paraId="33E75F09"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B. Đắc ý vì cảnh vật mới không bằng nơi nó sinh sống bấy lâu.</w:t>
      </w:r>
    </w:p>
    <w:p w14:paraId="4E35A10E"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C. Nghênh ngang đi lại khắp nơi, dương dương tự đắc vì nghĩ mình là chúa tể của muôn loài.</w:t>
      </w:r>
    </w:p>
    <w:p w14:paraId="7A70662E"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D. Cười nhạo báng tất cả mọi thứ ếch gặp trên đường.</w:t>
      </w:r>
    </w:p>
    <w:p w14:paraId="450CF995"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6</w:t>
      </w:r>
      <w:r w:rsidRPr="00B17ACD">
        <w:rPr>
          <w:sz w:val="28"/>
          <w:szCs w:val="28"/>
          <w:lang w:val="pt-BR"/>
        </w:rPr>
        <w:t>. Trong truyện, thực chất ếch là con vật như thế nào?</w:t>
      </w:r>
    </w:p>
    <w:p w14:paraId="1DCFA12C"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A. Có tầm hiểu biết sâu rộng và có vốn sống dồi dào.</w:t>
      </w:r>
    </w:p>
    <w:p w14:paraId="4166D8DF"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B. Có vốn sống bình thường nhưng luôn biết học hỏi.</w:t>
      </w:r>
    </w:p>
    <w:p w14:paraId="219AAC38"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C. Có tầm hiểu biết sâu rộng nhưng không chịu học hỏi những con vật khác ở chung quanh.</w:t>
      </w:r>
    </w:p>
    <w:p w14:paraId="45CDA594"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D. Có hiểu biết nông cạn, hời hợt nhưng lại thích huênh hoang.</w:t>
      </w:r>
    </w:p>
    <w:p w14:paraId="7D55F24F"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7.</w:t>
      </w:r>
      <w:r w:rsidRPr="00B17ACD">
        <w:rPr>
          <w:sz w:val="28"/>
          <w:szCs w:val="28"/>
          <w:lang w:val="pt-BR"/>
        </w:rPr>
        <w:t xml:space="preserve"> Hậu quả của thái độ tự cao, tự đại của ếch là gì?</w:t>
      </w:r>
    </w:p>
    <w:p w14:paraId="653DAED8"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A. Ếch bị các con vật trên bờ cách li và phải trở về giếng cũ.</w:t>
      </w:r>
    </w:p>
    <w:p w14:paraId="0A696EE9"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B. Ếch bị một con voi giẫm chết,</w:t>
      </w:r>
    </w:p>
    <w:p w14:paraId="09D09D57"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C. Ếch bị con người bắt và ăn thịt.</w:t>
      </w:r>
    </w:p>
    <w:p w14:paraId="2330CB07"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D. Ếch bị một con trâu đi qua giẫm cho bẹp dí.</w:t>
      </w:r>
    </w:p>
    <w:p w14:paraId="21E99CC4"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8</w:t>
      </w:r>
      <w:r w:rsidRPr="00B17ACD">
        <w:rPr>
          <w:sz w:val="28"/>
          <w:szCs w:val="28"/>
          <w:lang w:val="pt-BR"/>
        </w:rPr>
        <w:t>. Truyện Ếch ngồi đáy giếng phê phán điều gì?</w:t>
      </w:r>
    </w:p>
    <w:p w14:paraId="1A2FE126"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A. Phê phán những kẻ ỷ quyền thế bắt nạt người khác.</w:t>
      </w:r>
    </w:p>
    <w:p w14:paraId="39DD2F65"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B. Phê phán những người hiểu biết nông cạn mà thường tỏ ra huênh hoang, tự cho mình là nhất.</w:t>
      </w:r>
    </w:p>
    <w:p w14:paraId="756FFF31" w14:textId="77777777" w:rsidR="00446B67" w:rsidRPr="00B17ACD" w:rsidRDefault="00446B67" w:rsidP="00446B67">
      <w:pPr>
        <w:pStyle w:val="NormalWeb"/>
        <w:shd w:val="clear" w:color="auto" w:fill="FFFFFF"/>
        <w:spacing w:before="0" w:beforeAutospacing="0" w:after="0" w:afterAutospacing="0"/>
        <w:ind w:firstLine="567"/>
        <w:jc w:val="both"/>
        <w:rPr>
          <w:sz w:val="28"/>
          <w:szCs w:val="28"/>
          <w:lang w:val="pt-BR"/>
        </w:rPr>
      </w:pPr>
      <w:r w:rsidRPr="00B17ACD">
        <w:rPr>
          <w:sz w:val="28"/>
          <w:szCs w:val="28"/>
          <w:lang w:val="pt-BR"/>
        </w:rPr>
        <w:t>C. Phê phán những người thích khoa trương, cho mình là giàu có.</w:t>
      </w:r>
    </w:p>
    <w:p w14:paraId="649E0245"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t>D. Phê phán những kẻ tham lam, độc ác, thích bòn rút của người khác.</w:t>
      </w:r>
    </w:p>
    <w:p w14:paraId="1CC9FA7E"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9</w:t>
      </w:r>
      <w:r w:rsidRPr="001645BF">
        <w:rPr>
          <w:sz w:val="28"/>
          <w:szCs w:val="28"/>
          <w:lang w:val="pt-BR"/>
        </w:rPr>
        <w:t>. Truyện </w:t>
      </w:r>
      <w:r w:rsidRPr="001645BF">
        <w:rPr>
          <w:rStyle w:val="Emphasis"/>
          <w:rFonts w:eastAsiaTheme="majorEastAsia"/>
          <w:sz w:val="28"/>
          <w:szCs w:val="28"/>
          <w:lang w:val="pt-BR"/>
        </w:rPr>
        <w:t>Ếch ngồi đáy giến</w:t>
      </w:r>
      <w:r w:rsidRPr="001645BF">
        <w:rPr>
          <w:sz w:val="28"/>
          <w:szCs w:val="28"/>
          <w:lang w:val="pt-BR"/>
        </w:rPr>
        <w:t>g khuyên chúng ta điều gì?</w:t>
      </w:r>
    </w:p>
    <w:p w14:paraId="0B9B7D0F"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A. Phải biết cố gắng học tập, không ngừng mở rộng tầm hiểu biết của bản thân, không được chủ quan, kiêu ngạo.</w:t>
      </w:r>
    </w:p>
    <w:p w14:paraId="67194E49"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t>B. Phải biết yêu thương, đùm bọc lẫn nhau.</w:t>
      </w:r>
    </w:p>
    <w:p w14:paraId="50DD3C4E"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lastRenderedPageBreak/>
        <w:t>C. Phải biết lượng sức mình, không nên làm những việc vô nghĩa.</w:t>
      </w:r>
    </w:p>
    <w:p w14:paraId="525F6ADB"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t>D. Phải biết tránh xa những thói hư, tật xấu.</w:t>
      </w:r>
    </w:p>
    <w:p w14:paraId="31932A54"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EB4194">
        <w:rPr>
          <w:b/>
          <w:bCs/>
          <w:sz w:val="28"/>
          <w:szCs w:val="28"/>
          <w:lang w:val="pt-BR"/>
        </w:rPr>
        <w:t>Câu 10.</w:t>
      </w:r>
      <w:r w:rsidRPr="001645BF">
        <w:rPr>
          <w:sz w:val="28"/>
          <w:szCs w:val="28"/>
          <w:lang w:val="pt-BR"/>
        </w:rPr>
        <w:t xml:space="preserve"> Thành ngữ </w:t>
      </w:r>
      <w:r w:rsidRPr="001645BF">
        <w:rPr>
          <w:rStyle w:val="Emphasis"/>
          <w:rFonts w:eastAsiaTheme="majorEastAsia"/>
          <w:sz w:val="28"/>
          <w:szCs w:val="28"/>
          <w:lang w:val="pt-BR"/>
        </w:rPr>
        <w:t>Ếch ngồi đáy giếng</w:t>
      </w:r>
      <w:r w:rsidRPr="001645BF">
        <w:rPr>
          <w:sz w:val="28"/>
          <w:szCs w:val="28"/>
          <w:lang w:val="pt-BR"/>
        </w:rPr>
        <w:t> thường được dùng đê chỉ điều gì?</w:t>
      </w:r>
    </w:p>
    <w:p w14:paraId="75CB9907"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t>A. Những người quanh năm sống một chỗ, không đi đến nơi nào khác.</w:t>
      </w:r>
    </w:p>
    <w:p w14:paraId="1EBA8A72"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t>B. Những người không có gì nhưng lại thích khoe khoang.</w:t>
      </w:r>
    </w:p>
    <w:p w14:paraId="755DF647" w14:textId="77777777" w:rsidR="00446B67" w:rsidRPr="00EB4194" w:rsidRDefault="00446B67" w:rsidP="00446B67">
      <w:pPr>
        <w:pStyle w:val="NormalWeb"/>
        <w:shd w:val="clear" w:color="auto" w:fill="FFFFFF"/>
        <w:spacing w:before="0" w:beforeAutospacing="0" w:after="0" w:afterAutospacing="0"/>
        <w:ind w:firstLine="567"/>
        <w:jc w:val="both"/>
        <w:rPr>
          <w:b/>
          <w:bCs/>
          <w:sz w:val="28"/>
          <w:szCs w:val="28"/>
          <w:lang w:val="pt-BR"/>
        </w:rPr>
      </w:pPr>
      <w:r w:rsidRPr="00EB4194">
        <w:rPr>
          <w:b/>
          <w:bCs/>
          <w:sz w:val="28"/>
          <w:szCs w:val="28"/>
          <w:lang w:val="pt-BR"/>
        </w:rPr>
        <w:t>C. Những người có hiểu biết nông cạn nhưng lại luôn cho mình là người hiểu biết.</w:t>
      </w:r>
    </w:p>
    <w:p w14:paraId="30BDEAD8" w14:textId="77777777" w:rsidR="00446B67" w:rsidRPr="001645BF" w:rsidRDefault="00446B67" w:rsidP="00446B67">
      <w:pPr>
        <w:pStyle w:val="NormalWeb"/>
        <w:shd w:val="clear" w:color="auto" w:fill="FFFFFF"/>
        <w:spacing w:before="0" w:beforeAutospacing="0" w:after="0" w:afterAutospacing="0"/>
        <w:ind w:firstLine="567"/>
        <w:jc w:val="both"/>
        <w:rPr>
          <w:sz w:val="28"/>
          <w:szCs w:val="28"/>
          <w:lang w:val="pt-BR"/>
        </w:rPr>
      </w:pPr>
      <w:r w:rsidRPr="001645BF">
        <w:rPr>
          <w:sz w:val="28"/>
          <w:szCs w:val="28"/>
          <w:lang w:val="pt-BR"/>
        </w:rPr>
        <w:t>D. Những người có vốn sống dồi dào nhưng không biết trau dồi bản thân.</w:t>
      </w:r>
    </w:p>
    <w:p w14:paraId="00E72D6D" w14:textId="77777777" w:rsidR="00446B67" w:rsidRDefault="00446B67" w:rsidP="00446B67">
      <w:pPr>
        <w:ind w:firstLine="567"/>
        <w:rPr>
          <w:b/>
          <w:bCs/>
          <w:color w:val="FF0000"/>
          <w:sz w:val="28"/>
          <w:szCs w:val="28"/>
        </w:rPr>
      </w:pPr>
      <w:r>
        <w:rPr>
          <w:b/>
          <w:bCs/>
          <w:color w:val="FF0000"/>
          <w:sz w:val="28"/>
          <w:szCs w:val="28"/>
        </w:rPr>
        <w:t>2. Dạng bài tập Đọc - Hiểu ngữ liệu SGK</w:t>
      </w:r>
    </w:p>
    <w:p w14:paraId="3FC6509E" w14:textId="77777777" w:rsidR="00446B67" w:rsidRPr="005171A8" w:rsidRDefault="00446B67" w:rsidP="00446B67">
      <w:pPr>
        <w:ind w:firstLine="567"/>
        <w:jc w:val="center"/>
        <w:rPr>
          <w:b/>
          <w:bCs/>
          <w:sz w:val="28"/>
          <w:szCs w:val="28"/>
        </w:rPr>
      </w:pPr>
      <w:r w:rsidRPr="005171A8">
        <w:rPr>
          <w:b/>
          <w:bCs/>
          <w:sz w:val="28"/>
          <w:szCs w:val="28"/>
        </w:rPr>
        <w:t>PHIẾU HỌC TẬP SỐ 1</w:t>
      </w:r>
    </w:p>
    <w:tbl>
      <w:tblPr>
        <w:tblStyle w:val="TableGrid"/>
        <w:tblW w:w="0" w:type="auto"/>
        <w:tblLook w:val="04A0" w:firstRow="1" w:lastRow="0" w:firstColumn="1" w:lastColumn="0" w:noHBand="0" w:noVBand="1"/>
      </w:tblPr>
      <w:tblGrid>
        <w:gridCol w:w="9678"/>
      </w:tblGrid>
      <w:tr w:rsidR="00446B67" w:rsidRPr="007F3AE1" w14:paraId="118FFEE5" w14:textId="77777777" w:rsidTr="00695375">
        <w:tc>
          <w:tcPr>
            <w:tcW w:w="10728" w:type="dxa"/>
          </w:tcPr>
          <w:p w14:paraId="360F82B6" w14:textId="77777777" w:rsidR="00446B67" w:rsidRPr="006F36F7" w:rsidRDefault="00446B67" w:rsidP="00446B67">
            <w:pPr>
              <w:pStyle w:val="NormalWeb"/>
              <w:shd w:val="clear" w:color="auto" w:fill="FFFFFF"/>
              <w:spacing w:before="0" w:beforeAutospacing="0" w:after="0" w:afterAutospacing="0" w:line="276" w:lineRule="auto"/>
              <w:ind w:firstLine="567"/>
              <w:jc w:val="both"/>
              <w:rPr>
                <w:b/>
                <w:bCs/>
                <w:color w:val="000000"/>
                <w:sz w:val="28"/>
                <w:szCs w:val="28"/>
                <w:lang w:val="nb-NO"/>
              </w:rPr>
            </w:pPr>
            <w:r w:rsidRPr="006F36F7">
              <w:rPr>
                <w:b/>
                <w:bCs/>
                <w:color w:val="000000"/>
                <w:sz w:val="28"/>
                <w:szCs w:val="28"/>
                <w:lang w:val="nb-NO"/>
              </w:rPr>
              <w:t>Đọc đoạn văn sau và trả lời các câu hỏi bên dưới:</w:t>
            </w:r>
          </w:p>
          <w:p w14:paraId="0C163FBC" w14:textId="77777777" w:rsidR="00446B67" w:rsidRPr="00FF5394" w:rsidRDefault="00446B67" w:rsidP="00446B67">
            <w:pPr>
              <w:pStyle w:val="Heading1"/>
              <w:shd w:val="clear" w:color="auto" w:fill="FFFFFF"/>
              <w:spacing w:before="0"/>
              <w:ind w:firstLine="567"/>
              <w:jc w:val="both"/>
              <w:rPr>
                <w:rFonts w:ascii="Times New Roman" w:hAnsi="Times New Roman"/>
                <w:b w:val="0"/>
                <w:bCs w:val="0"/>
                <w:i/>
                <w:color w:val="000000"/>
                <w:lang w:val="vi-VN"/>
              </w:rPr>
            </w:pPr>
            <w:r w:rsidRPr="00FF5394">
              <w:rPr>
                <w:rFonts w:ascii="Times New Roman" w:hAnsi="Times New Roman"/>
                <w:i/>
                <w:color w:val="000000"/>
                <w:lang w:val="vi-VN"/>
              </w:rPr>
              <w:t>“</w:t>
            </w:r>
            <w:r w:rsidRPr="00FF5394">
              <w:rPr>
                <w:rFonts w:ascii="Times New Roman" w:hAnsi="Times New Roman"/>
                <w:b w:val="0"/>
                <w:i/>
                <w:color w:val="000000"/>
                <w:lang w:val="vi-VN"/>
              </w:rPr>
              <w:t xml:space="preserve">Có </w:t>
            </w:r>
            <w:r w:rsidRPr="00FF5394">
              <w:rPr>
                <w:rFonts w:ascii="Times New Roman" w:hAnsi="Times New Roman"/>
                <w:b w:val="0"/>
                <w:bCs w:val="0"/>
                <w:i/>
                <w:color w:val="000000"/>
                <w:lang w:val="vi-VN"/>
              </w:rPr>
              <w:t>một con ếch sống lâu ngày trong một giếng nọ. Xung quanh nó chỉ có vài con nhái, cua, ốc, bé nhỏ. Hằng ngày nó cất tiếng kêu ồm ộp làm vang động cả giếng, khiến con vật kia hoảng sợ. Ếch cứ tưởng bầu trời trên đầu chỉ bé bằng chiếc vung và nó thì oai như một vị chúa tể.”</w:t>
            </w:r>
          </w:p>
          <w:p w14:paraId="4C97CAF0" w14:textId="77777777" w:rsidR="00446B67" w:rsidRPr="00FF5394" w:rsidRDefault="00446B67" w:rsidP="00446B67">
            <w:pPr>
              <w:ind w:firstLine="567"/>
              <w:jc w:val="both"/>
              <w:rPr>
                <w:i/>
                <w:color w:val="000000"/>
                <w:sz w:val="28"/>
                <w:szCs w:val="28"/>
                <w:lang w:val="vi-VN"/>
              </w:rPr>
            </w:pPr>
            <w:r>
              <w:rPr>
                <w:i/>
                <w:color w:val="000000"/>
                <w:sz w:val="28"/>
                <w:szCs w:val="28"/>
                <w:lang w:val="vi-VN"/>
              </w:rPr>
              <w:t xml:space="preserve">  </w:t>
            </w:r>
            <w:r w:rsidRPr="009511D4">
              <w:rPr>
                <w:i/>
                <w:color w:val="000000"/>
                <w:sz w:val="28"/>
                <w:szCs w:val="28"/>
                <w:lang w:val="vi-VN"/>
              </w:rPr>
              <w:t xml:space="preserve">                                                                   </w:t>
            </w:r>
            <w:r>
              <w:rPr>
                <w:i/>
                <w:color w:val="000000"/>
                <w:sz w:val="28"/>
                <w:szCs w:val="28"/>
                <w:lang w:val="vi-VN"/>
              </w:rPr>
              <w:t xml:space="preserve"> (Ngữ văn</w:t>
            </w:r>
            <w:r w:rsidRPr="009511D4">
              <w:rPr>
                <w:i/>
                <w:color w:val="000000"/>
                <w:sz w:val="28"/>
                <w:szCs w:val="28"/>
                <w:lang w:val="vi-VN"/>
              </w:rPr>
              <w:t xml:space="preserve"> 7</w:t>
            </w:r>
            <w:r w:rsidRPr="00FF5394">
              <w:rPr>
                <w:i/>
                <w:color w:val="000000"/>
                <w:sz w:val="28"/>
                <w:szCs w:val="28"/>
                <w:lang w:val="vi-VN"/>
              </w:rPr>
              <w:t>- tập 1, trang 100)</w:t>
            </w:r>
          </w:p>
          <w:p w14:paraId="76514981" w14:textId="77777777" w:rsidR="00446B67" w:rsidRPr="005171A8" w:rsidRDefault="00446B67" w:rsidP="00446B67">
            <w:pPr>
              <w:ind w:firstLine="567"/>
              <w:jc w:val="both"/>
              <w:rPr>
                <w:color w:val="000000"/>
                <w:sz w:val="28"/>
                <w:szCs w:val="28"/>
                <w:lang w:val="nb-NO"/>
              </w:rPr>
            </w:pPr>
            <w:r w:rsidRPr="005171A8">
              <w:rPr>
                <w:b/>
                <w:color w:val="000000"/>
                <w:sz w:val="28"/>
                <w:szCs w:val="28"/>
                <w:lang w:val="vi-VN"/>
              </w:rPr>
              <w:t>Câu 1</w:t>
            </w:r>
            <w:r w:rsidRPr="005171A8">
              <w:rPr>
                <w:color w:val="000000"/>
                <w:sz w:val="28"/>
                <w:szCs w:val="28"/>
                <w:lang w:val="vi-VN"/>
              </w:rPr>
              <w:t xml:space="preserve">: Đoạn văn trích trong văn bản nào? Văn bản ấy thuộc thể loại nào của truyện dân gian? </w:t>
            </w:r>
            <w:r w:rsidRPr="005171A8">
              <w:rPr>
                <w:color w:val="000000"/>
                <w:sz w:val="28"/>
                <w:szCs w:val="28"/>
                <w:lang w:val="nb-NO"/>
              </w:rPr>
              <w:t>Cho biết phương thức biểu đạt chính của văn bản em vừa tìm được? Hãy kể tên hai tác phẩm trong chương trình Ngữ văn 6 cùng thể loại với văn bản đó?</w:t>
            </w:r>
          </w:p>
          <w:p w14:paraId="277DBE6B" w14:textId="77777777" w:rsidR="00446B67" w:rsidRPr="005171A8" w:rsidRDefault="00446B67" w:rsidP="00446B67">
            <w:pPr>
              <w:ind w:firstLine="567"/>
              <w:jc w:val="both"/>
              <w:rPr>
                <w:color w:val="000000"/>
                <w:sz w:val="28"/>
                <w:szCs w:val="28"/>
                <w:lang w:val="nb-NO"/>
              </w:rPr>
            </w:pPr>
            <w:r w:rsidRPr="005171A8">
              <w:rPr>
                <w:b/>
                <w:color w:val="000000"/>
                <w:sz w:val="28"/>
                <w:szCs w:val="28"/>
                <w:lang w:val="nb-NO"/>
              </w:rPr>
              <w:t>Câu 2</w:t>
            </w:r>
            <w:r w:rsidRPr="005171A8">
              <w:rPr>
                <w:color w:val="000000"/>
                <w:sz w:val="28"/>
                <w:szCs w:val="28"/>
                <w:lang w:val="nb-NO"/>
              </w:rPr>
              <w:t>: Nhân vật chính trong văn bản em vừa tìm được là ai? Trình bày ý nghĩa của hình tượng ”giếng” và ”bầu trời” có trong đoạn văn trên.</w:t>
            </w:r>
          </w:p>
          <w:p w14:paraId="1DFEDFB9" w14:textId="77777777" w:rsidR="00446B67" w:rsidRPr="005171A8" w:rsidRDefault="00446B67" w:rsidP="00446B67">
            <w:pPr>
              <w:ind w:firstLine="567"/>
              <w:jc w:val="both"/>
              <w:rPr>
                <w:color w:val="000000"/>
                <w:sz w:val="28"/>
                <w:szCs w:val="28"/>
                <w:lang w:val="nb-NO"/>
              </w:rPr>
            </w:pPr>
            <w:r w:rsidRPr="005171A8">
              <w:rPr>
                <w:b/>
                <w:color w:val="000000"/>
                <w:sz w:val="28"/>
                <w:szCs w:val="28"/>
                <w:lang w:val="nb-NO"/>
              </w:rPr>
              <w:t>Câu 3</w:t>
            </w:r>
            <w:r w:rsidRPr="005171A8">
              <w:rPr>
                <w:color w:val="000000"/>
                <w:sz w:val="28"/>
                <w:szCs w:val="28"/>
                <w:lang w:val="nb-NO"/>
              </w:rPr>
              <w:t>: Tìm cụm danh từ trong đoạn văn trên và sắp xếp vào mô hình cụm danh từ.</w:t>
            </w:r>
          </w:p>
          <w:p w14:paraId="55D96F4F" w14:textId="77777777" w:rsidR="00446B67" w:rsidRPr="005171A8" w:rsidRDefault="00446B67" w:rsidP="00446B67">
            <w:pPr>
              <w:ind w:firstLine="567"/>
              <w:jc w:val="both"/>
              <w:rPr>
                <w:color w:val="000000"/>
                <w:sz w:val="28"/>
                <w:szCs w:val="28"/>
                <w:lang w:val="nb-NO"/>
              </w:rPr>
            </w:pPr>
            <w:r w:rsidRPr="005171A8">
              <w:rPr>
                <w:b/>
                <w:color w:val="000000"/>
                <w:sz w:val="28"/>
                <w:szCs w:val="28"/>
                <w:lang w:val="nb-NO"/>
              </w:rPr>
              <w:t>Câu 4</w:t>
            </w:r>
            <w:r w:rsidRPr="005171A8">
              <w:rPr>
                <w:color w:val="000000"/>
                <w:sz w:val="28"/>
                <w:szCs w:val="28"/>
                <w:lang w:val="nb-NO"/>
              </w:rPr>
              <w:t>: Văn bản em vừa tìm được đem đến bài học gì cho bản thân em?</w:t>
            </w:r>
          </w:p>
        </w:tc>
      </w:tr>
    </w:tbl>
    <w:p w14:paraId="5C325ED2" w14:textId="77777777" w:rsidR="00446B67" w:rsidRPr="005171A8" w:rsidRDefault="00446B67" w:rsidP="00446B67">
      <w:pPr>
        <w:ind w:firstLine="567"/>
        <w:jc w:val="center"/>
        <w:rPr>
          <w:b/>
          <w:bCs/>
          <w:sz w:val="28"/>
          <w:szCs w:val="28"/>
          <w:lang w:val="nb-NO"/>
        </w:rPr>
      </w:pPr>
      <w:r w:rsidRPr="005171A8">
        <w:rPr>
          <w:b/>
          <w:bCs/>
          <w:sz w:val="28"/>
          <w:szCs w:val="28"/>
          <w:lang w:val="nb-NO"/>
        </w:rPr>
        <w:t>Gợi ý trả lời</w:t>
      </w:r>
    </w:p>
    <w:p w14:paraId="136C9102" w14:textId="77777777" w:rsidR="00446B67" w:rsidRPr="00FF5394" w:rsidRDefault="00446B67" w:rsidP="00446B67">
      <w:pPr>
        <w:ind w:firstLine="567"/>
        <w:jc w:val="both"/>
        <w:rPr>
          <w:b/>
          <w:color w:val="000000"/>
          <w:sz w:val="28"/>
          <w:szCs w:val="28"/>
          <w:lang w:val="nb-NO"/>
        </w:rPr>
      </w:pPr>
      <w:r w:rsidRPr="00FF5394">
        <w:rPr>
          <w:b/>
          <w:color w:val="000000"/>
          <w:sz w:val="28"/>
          <w:szCs w:val="28"/>
          <w:lang w:val="nb-NO"/>
        </w:rPr>
        <w:t>Câu 1</w:t>
      </w:r>
      <w:r w:rsidRPr="00FF5394">
        <w:rPr>
          <w:b/>
          <w:color w:val="000000"/>
          <w:sz w:val="28"/>
          <w:szCs w:val="28"/>
          <w:lang w:val="nb-NO"/>
        </w:rPr>
        <w:tab/>
      </w:r>
    </w:p>
    <w:p w14:paraId="4703B0B9" w14:textId="77777777" w:rsidR="00446B67" w:rsidRPr="00F427CA" w:rsidRDefault="00446B67" w:rsidP="00446B67">
      <w:pPr>
        <w:ind w:firstLine="567"/>
        <w:jc w:val="both"/>
        <w:rPr>
          <w:color w:val="000000"/>
          <w:sz w:val="28"/>
          <w:szCs w:val="28"/>
          <w:lang w:val="vi-VN"/>
        </w:rPr>
      </w:pPr>
      <w:r w:rsidRPr="00FF5394">
        <w:rPr>
          <w:color w:val="000000"/>
          <w:sz w:val="28"/>
          <w:szCs w:val="28"/>
          <w:lang w:val="nb-NO"/>
        </w:rPr>
        <w:t xml:space="preserve">-Văn bản: </w:t>
      </w:r>
      <w:r w:rsidRPr="00F427CA">
        <w:rPr>
          <w:color w:val="000000"/>
          <w:sz w:val="28"/>
          <w:szCs w:val="28"/>
          <w:lang w:val="vi-VN"/>
        </w:rPr>
        <w:t>Ếch ngồi đáy giếng</w:t>
      </w:r>
    </w:p>
    <w:p w14:paraId="739F8F7B" w14:textId="77777777" w:rsidR="00446B67" w:rsidRPr="00F427CA" w:rsidRDefault="00446B67" w:rsidP="00446B67">
      <w:pPr>
        <w:ind w:firstLine="567"/>
        <w:jc w:val="both"/>
        <w:rPr>
          <w:color w:val="000000"/>
          <w:sz w:val="28"/>
          <w:szCs w:val="28"/>
          <w:lang w:val="vi-VN"/>
        </w:rPr>
      </w:pPr>
      <w:r w:rsidRPr="00F427CA">
        <w:rPr>
          <w:color w:val="000000"/>
          <w:sz w:val="28"/>
          <w:szCs w:val="28"/>
          <w:lang w:val="vi-VN"/>
        </w:rPr>
        <w:t>- Thể loại: Truyện ngụ ngôn</w:t>
      </w:r>
    </w:p>
    <w:p w14:paraId="4B505F90" w14:textId="77777777" w:rsidR="00446B67" w:rsidRPr="00F427CA" w:rsidRDefault="00446B67" w:rsidP="00446B67">
      <w:pPr>
        <w:pStyle w:val="ListParagraph"/>
        <w:ind w:left="0" w:firstLine="567"/>
        <w:jc w:val="both"/>
        <w:rPr>
          <w:szCs w:val="28"/>
          <w:lang w:val="vi-VN"/>
        </w:rPr>
      </w:pPr>
      <w:r w:rsidRPr="00F427CA">
        <w:rPr>
          <w:szCs w:val="28"/>
          <w:lang w:val="vi-VN"/>
        </w:rPr>
        <w:t xml:space="preserve">- PTBĐ chính: Tự sự </w:t>
      </w:r>
    </w:p>
    <w:p w14:paraId="656EF725" w14:textId="77777777" w:rsidR="00446B67" w:rsidRPr="00F427CA" w:rsidRDefault="00446B67" w:rsidP="00446B67">
      <w:pPr>
        <w:pStyle w:val="ListParagraph"/>
        <w:ind w:left="0" w:firstLine="567"/>
        <w:jc w:val="both"/>
        <w:rPr>
          <w:szCs w:val="28"/>
          <w:lang w:val="vi-VN"/>
        </w:rPr>
      </w:pPr>
      <w:r w:rsidRPr="00F427CA">
        <w:rPr>
          <w:szCs w:val="28"/>
          <w:lang w:val="vi-VN"/>
        </w:rPr>
        <w:t>- Hai tác phẩm: Thầy bói xem voi, Chân, Tay, Tai, Mắt, Miệng</w:t>
      </w:r>
    </w:p>
    <w:p w14:paraId="6D0C2C7E" w14:textId="77777777" w:rsidR="00446B67" w:rsidRPr="00F427CA" w:rsidRDefault="00446B67" w:rsidP="00446B67">
      <w:pPr>
        <w:ind w:firstLine="567"/>
        <w:jc w:val="both"/>
        <w:rPr>
          <w:b/>
          <w:color w:val="000000"/>
          <w:sz w:val="28"/>
          <w:szCs w:val="28"/>
          <w:lang w:val="vi-VN"/>
        </w:rPr>
      </w:pPr>
      <w:r w:rsidRPr="00F427CA">
        <w:rPr>
          <w:b/>
          <w:color w:val="000000"/>
          <w:sz w:val="28"/>
          <w:szCs w:val="28"/>
          <w:lang w:val="vi-VN"/>
        </w:rPr>
        <w:t>Câu 2:</w:t>
      </w:r>
    </w:p>
    <w:p w14:paraId="0713C6C0" w14:textId="77777777" w:rsidR="00446B67" w:rsidRPr="00F427CA" w:rsidRDefault="00446B67" w:rsidP="00446B67">
      <w:pPr>
        <w:ind w:firstLine="567"/>
        <w:jc w:val="both"/>
        <w:rPr>
          <w:color w:val="000000"/>
          <w:sz w:val="28"/>
          <w:szCs w:val="28"/>
          <w:lang w:val="vi-VN"/>
        </w:rPr>
      </w:pPr>
      <w:r w:rsidRPr="00F427CA">
        <w:rPr>
          <w:color w:val="000000"/>
          <w:sz w:val="28"/>
          <w:szCs w:val="28"/>
          <w:lang w:val="vi-VN"/>
        </w:rPr>
        <w:t>- Nhân vật chính: Con ếch:</w:t>
      </w:r>
    </w:p>
    <w:p w14:paraId="1CBC79A9" w14:textId="77777777" w:rsidR="00446B67" w:rsidRPr="00F427CA" w:rsidRDefault="00446B67" w:rsidP="00446B67">
      <w:pPr>
        <w:pStyle w:val="ListParagraph"/>
        <w:ind w:left="0" w:firstLine="567"/>
        <w:jc w:val="both"/>
        <w:rPr>
          <w:b/>
          <w:i/>
          <w:szCs w:val="28"/>
          <w:lang w:val="vi-VN"/>
        </w:rPr>
      </w:pPr>
      <w:r w:rsidRPr="00F427CA">
        <w:rPr>
          <w:szCs w:val="28"/>
          <w:lang w:val="vi-VN"/>
        </w:rPr>
        <w:t>- Ý nghĩa hình tượng giếng và bầu trời:</w:t>
      </w:r>
    </w:p>
    <w:p w14:paraId="05940DEF" w14:textId="77777777" w:rsidR="00446B67" w:rsidRPr="00F460C0" w:rsidRDefault="00446B67" w:rsidP="00446B67">
      <w:pPr>
        <w:pStyle w:val="ListParagraph"/>
        <w:ind w:left="0" w:firstLine="567"/>
        <w:jc w:val="both"/>
        <w:rPr>
          <w:b/>
          <w:szCs w:val="28"/>
          <w:lang w:val="vi-VN"/>
        </w:rPr>
      </w:pPr>
      <w:r w:rsidRPr="00F460C0">
        <w:rPr>
          <w:b/>
          <w:szCs w:val="28"/>
          <w:lang w:val="vi-VN"/>
        </w:rPr>
        <w:t>a.</w:t>
      </w:r>
      <w:r w:rsidRPr="009511D4">
        <w:rPr>
          <w:b/>
          <w:szCs w:val="28"/>
          <w:lang w:val="vi-VN"/>
        </w:rPr>
        <w:t xml:space="preserve"> </w:t>
      </w:r>
      <w:r w:rsidRPr="00F460C0">
        <w:rPr>
          <w:b/>
          <w:szCs w:val="28"/>
          <w:lang w:val="vi-VN"/>
        </w:rPr>
        <w:t>Hình tượng “giếng”</w:t>
      </w:r>
    </w:p>
    <w:p w14:paraId="1BE72C85" w14:textId="77777777" w:rsidR="00446B67" w:rsidRPr="00F460C0" w:rsidRDefault="00446B67" w:rsidP="00446B67">
      <w:pPr>
        <w:pStyle w:val="ListParagraph"/>
        <w:ind w:left="0" w:firstLine="567"/>
        <w:jc w:val="both"/>
        <w:rPr>
          <w:szCs w:val="28"/>
          <w:lang w:val="vi-VN"/>
        </w:rPr>
      </w:pPr>
      <w:r w:rsidRPr="00F460C0">
        <w:rPr>
          <w:szCs w:val="28"/>
          <w:lang w:val="vi-VN"/>
        </w:rPr>
        <w:t>- Là môi trường sống của ếch</w:t>
      </w:r>
    </w:p>
    <w:p w14:paraId="0EA3A19E" w14:textId="77777777" w:rsidR="00446B67" w:rsidRPr="00F460C0" w:rsidRDefault="00446B67" w:rsidP="00446B67">
      <w:pPr>
        <w:pStyle w:val="ListParagraph"/>
        <w:ind w:left="0" w:firstLine="567"/>
        <w:jc w:val="both"/>
        <w:rPr>
          <w:szCs w:val="28"/>
          <w:lang w:val="vi-VN"/>
        </w:rPr>
      </w:pPr>
      <w:r w:rsidRPr="00F460C0">
        <w:rPr>
          <w:szCs w:val="28"/>
          <w:lang w:val="vi-VN"/>
        </w:rPr>
        <w:t>- Là nơi có không gian hẹp, khó đi lại, khó có mối liên hệ với môi trường rộng lớn bên ngoài</w:t>
      </w:r>
    </w:p>
    <w:p w14:paraId="367BDFD3" w14:textId="77777777" w:rsidR="00446B67" w:rsidRPr="00F460C0" w:rsidRDefault="00446B67" w:rsidP="00446B67">
      <w:pPr>
        <w:pStyle w:val="ListParagraph"/>
        <w:ind w:left="0" w:firstLine="567"/>
        <w:jc w:val="both"/>
        <w:rPr>
          <w:szCs w:val="28"/>
          <w:lang w:val="vi-VN"/>
        </w:rPr>
      </w:pPr>
      <w:r w:rsidRPr="00F460C0">
        <w:rPr>
          <w:szCs w:val="28"/>
          <w:lang w:val="vi-VN"/>
        </w:rPr>
        <w:t xml:space="preserve">- Ếch sống ở đáy giếng, một nơi càng hạn hẹp, không thay đổi hơn nữa=&gt; giếng tượng trưng cho môi trường </w:t>
      </w:r>
    </w:p>
    <w:p w14:paraId="494668AF" w14:textId="77777777" w:rsidR="00446B67" w:rsidRPr="00F460C0" w:rsidRDefault="00446B67" w:rsidP="00446B67">
      <w:pPr>
        <w:pStyle w:val="ListParagraph"/>
        <w:ind w:left="0" w:firstLine="567"/>
        <w:jc w:val="both"/>
        <w:rPr>
          <w:szCs w:val="28"/>
          <w:lang w:val="vi-VN"/>
        </w:rPr>
      </w:pPr>
      <w:r w:rsidRPr="00F460C0">
        <w:rPr>
          <w:szCs w:val="28"/>
          <w:lang w:val="vi-VN"/>
        </w:rPr>
        <w:t>- Hình tượng giếng  tượng trưng cho cuộc sống hạn hẹp, đơn giản và trì trệ, cũng tượng trưng cho tầm hiểu biết bị hạn chế, những kẻ sống trong môi trường hạn hẹp, ở đáy giếng như con ếch dễ chủ quan, ảo tưởng về mình.</w:t>
      </w:r>
    </w:p>
    <w:p w14:paraId="2D2AE2E8" w14:textId="77777777" w:rsidR="00446B67" w:rsidRPr="00F460C0" w:rsidRDefault="00446B67" w:rsidP="00446B67">
      <w:pPr>
        <w:pStyle w:val="ListParagraph"/>
        <w:ind w:left="0" w:firstLine="567"/>
        <w:jc w:val="both"/>
        <w:rPr>
          <w:b/>
          <w:szCs w:val="28"/>
          <w:lang w:val="vi-VN"/>
        </w:rPr>
      </w:pPr>
      <w:r w:rsidRPr="00F460C0">
        <w:rPr>
          <w:b/>
          <w:szCs w:val="28"/>
          <w:lang w:val="vi-VN"/>
        </w:rPr>
        <w:t xml:space="preserve">b. Hình tượng bầu trời </w:t>
      </w:r>
    </w:p>
    <w:p w14:paraId="614FB63F" w14:textId="77777777" w:rsidR="00446B67" w:rsidRPr="00F460C0" w:rsidRDefault="00446B67" w:rsidP="00446B67">
      <w:pPr>
        <w:pStyle w:val="ListParagraph"/>
        <w:ind w:left="0" w:firstLine="567"/>
        <w:jc w:val="both"/>
        <w:rPr>
          <w:szCs w:val="28"/>
          <w:lang w:val="vi-VN"/>
        </w:rPr>
      </w:pPr>
      <w:r w:rsidRPr="00F460C0">
        <w:rPr>
          <w:szCs w:val="28"/>
          <w:lang w:val="vi-VN"/>
        </w:rPr>
        <w:lastRenderedPageBreak/>
        <w:t xml:space="preserve"> - </w:t>
      </w:r>
      <w:r w:rsidRPr="00F427CA">
        <w:rPr>
          <w:szCs w:val="28"/>
          <w:lang w:val="vi-VN"/>
        </w:rPr>
        <w:t>Là môi trường sống mà ếch được nhìn thấy và trải qua sau khi nó bị trận mưa đưa ra khỏi giếng</w:t>
      </w:r>
    </w:p>
    <w:p w14:paraId="4A0F722B" w14:textId="77777777" w:rsidR="00446B67" w:rsidRPr="00F460C0" w:rsidRDefault="00446B67" w:rsidP="00446B67">
      <w:pPr>
        <w:pStyle w:val="ListParagraph"/>
        <w:ind w:left="0" w:firstLine="567"/>
        <w:jc w:val="both"/>
        <w:rPr>
          <w:szCs w:val="28"/>
          <w:lang w:val="vi-VN"/>
        </w:rPr>
      </w:pPr>
      <w:r w:rsidRPr="00F460C0">
        <w:rPr>
          <w:szCs w:val="28"/>
          <w:lang w:val="vi-VN"/>
        </w:rPr>
        <w:t xml:space="preserve">- </w:t>
      </w:r>
      <w:r w:rsidRPr="00F427CA">
        <w:rPr>
          <w:szCs w:val="28"/>
          <w:lang w:val="vi-VN"/>
        </w:rPr>
        <w:t>Là nơi có không gian rộng lớn, từ giếng ra đến bầu trời, không gian đã được mở rộng, không gian đó chứa đựng những điều lớn lao hơn</w:t>
      </w:r>
    </w:p>
    <w:p w14:paraId="4D9BA8F2" w14:textId="77777777" w:rsidR="00446B67" w:rsidRPr="00F460C0" w:rsidRDefault="00446B67" w:rsidP="00446B67">
      <w:pPr>
        <w:pStyle w:val="ListParagraph"/>
        <w:ind w:left="0" w:firstLine="567"/>
        <w:jc w:val="both"/>
        <w:rPr>
          <w:szCs w:val="28"/>
          <w:lang w:val="vi-VN"/>
        </w:rPr>
      </w:pPr>
      <w:r w:rsidRPr="00F460C0">
        <w:rPr>
          <w:szCs w:val="28"/>
          <w:lang w:val="vi-VN"/>
        </w:rPr>
        <w:t xml:space="preserve">- </w:t>
      </w:r>
      <w:r w:rsidRPr="00F427CA">
        <w:rPr>
          <w:szCs w:val="28"/>
          <w:lang w:val="vi-VN"/>
        </w:rPr>
        <w:t>Bầu trời tượng trưng cho cuộc sống rộng lớn, luôn vận động và thay đổi, đó là nơi mà con người phải mở rộng tầm hiểu biết của mình mới có thể thích nghi.</w:t>
      </w:r>
    </w:p>
    <w:p w14:paraId="67AD3722" w14:textId="77777777" w:rsidR="00446B67" w:rsidRPr="00F427CA" w:rsidRDefault="00446B67" w:rsidP="00446B67">
      <w:pPr>
        <w:ind w:firstLine="567"/>
        <w:jc w:val="both"/>
        <w:rPr>
          <w:b/>
          <w:color w:val="000000"/>
          <w:sz w:val="28"/>
          <w:szCs w:val="28"/>
          <w:lang w:val="vi-VN"/>
        </w:rPr>
      </w:pPr>
      <w:r w:rsidRPr="00F427CA">
        <w:rPr>
          <w:b/>
          <w:color w:val="000000"/>
          <w:sz w:val="28"/>
          <w:szCs w:val="28"/>
          <w:lang w:val="vi-VN"/>
        </w:rPr>
        <w:t xml:space="preserve">Câu 3: </w:t>
      </w:r>
    </w:p>
    <w:p w14:paraId="7B2910C7" w14:textId="77777777" w:rsidR="00446B67" w:rsidRPr="00F427CA" w:rsidRDefault="00446B67" w:rsidP="00446B67">
      <w:pPr>
        <w:ind w:firstLine="567"/>
        <w:jc w:val="both"/>
        <w:rPr>
          <w:color w:val="000000"/>
          <w:sz w:val="28"/>
          <w:szCs w:val="28"/>
          <w:lang w:val="vi-VN"/>
        </w:rPr>
      </w:pPr>
      <w:r w:rsidRPr="00F460C0">
        <w:rPr>
          <w:color w:val="000000"/>
          <w:sz w:val="28"/>
          <w:szCs w:val="28"/>
          <w:lang w:val="vi-VN"/>
        </w:rPr>
        <w:t xml:space="preserve">- </w:t>
      </w:r>
      <w:r w:rsidRPr="00F427CA">
        <w:rPr>
          <w:color w:val="000000"/>
          <w:sz w:val="28"/>
          <w:szCs w:val="28"/>
          <w:lang w:val="vi-VN"/>
        </w:rPr>
        <w:t xml:space="preserve">Cụm danh từ: </w:t>
      </w:r>
      <w:r w:rsidRPr="00F460C0">
        <w:rPr>
          <w:bCs/>
          <w:color w:val="000000"/>
          <w:sz w:val="28"/>
          <w:szCs w:val="28"/>
          <w:lang w:val="vi-VN"/>
        </w:rPr>
        <w:t xml:space="preserve">một con ếch </w:t>
      </w:r>
      <w:r w:rsidRPr="00F427CA">
        <w:rPr>
          <w:bCs/>
          <w:color w:val="000000"/>
          <w:sz w:val="28"/>
          <w:szCs w:val="28"/>
          <w:lang w:val="vi-VN"/>
        </w:rPr>
        <w:t xml:space="preserve">; </w:t>
      </w:r>
      <w:r w:rsidRPr="00F460C0">
        <w:rPr>
          <w:bCs/>
          <w:color w:val="000000"/>
          <w:sz w:val="28"/>
          <w:szCs w:val="28"/>
          <w:lang w:val="vi-VN"/>
        </w:rPr>
        <w:t xml:space="preserve"> một giếng nọ</w:t>
      </w:r>
      <w:r w:rsidRPr="00F427CA">
        <w:rPr>
          <w:bCs/>
          <w:color w:val="000000"/>
          <w:sz w:val="28"/>
          <w:szCs w:val="28"/>
          <w:lang w:val="vi-VN"/>
        </w:rPr>
        <w:t xml:space="preserve">; </w:t>
      </w:r>
      <w:r w:rsidRPr="00F460C0">
        <w:rPr>
          <w:bCs/>
          <w:color w:val="000000"/>
          <w:sz w:val="28"/>
          <w:szCs w:val="28"/>
          <w:lang w:val="vi-VN"/>
        </w:rPr>
        <w:t xml:space="preserve"> vài con nhái, cua, ốc, bé nhỏ</w:t>
      </w:r>
      <w:r w:rsidRPr="00F427CA">
        <w:rPr>
          <w:bCs/>
          <w:color w:val="000000"/>
          <w:sz w:val="28"/>
          <w:szCs w:val="28"/>
          <w:lang w:val="vi-VN"/>
        </w:rPr>
        <w:t xml:space="preserve">; </w:t>
      </w:r>
      <w:r w:rsidRPr="00F460C0">
        <w:rPr>
          <w:bCs/>
          <w:color w:val="000000"/>
          <w:sz w:val="28"/>
          <w:szCs w:val="28"/>
          <w:lang w:val="vi-VN"/>
        </w:rPr>
        <w:t>cả giếng</w:t>
      </w:r>
      <w:r w:rsidRPr="00F427CA">
        <w:rPr>
          <w:bCs/>
          <w:color w:val="000000"/>
          <w:sz w:val="28"/>
          <w:szCs w:val="28"/>
          <w:lang w:val="vi-VN"/>
        </w:rPr>
        <w:t>;</w:t>
      </w:r>
      <w:r w:rsidRPr="00F460C0">
        <w:rPr>
          <w:bCs/>
          <w:color w:val="000000"/>
          <w:sz w:val="28"/>
          <w:szCs w:val="28"/>
          <w:lang w:val="vi-VN"/>
        </w:rPr>
        <w:t xml:space="preserve"> con vật kia </w:t>
      </w:r>
      <w:r w:rsidRPr="00F427CA">
        <w:rPr>
          <w:bCs/>
          <w:color w:val="000000"/>
          <w:sz w:val="28"/>
          <w:szCs w:val="28"/>
          <w:lang w:val="vi-VN"/>
        </w:rPr>
        <w:t>;</w:t>
      </w:r>
      <w:r w:rsidRPr="00F460C0">
        <w:rPr>
          <w:bCs/>
          <w:color w:val="000000"/>
          <w:sz w:val="28"/>
          <w:szCs w:val="28"/>
          <w:lang w:val="vi-VN"/>
        </w:rPr>
        <w:t xml:space="preserve"> bầu trời trên đầu</w:t>
      </w:r>
      <w:r w:rsidRPr="00F427CA">
        <w:rPr>
          <w:bCs/>
          <w:color w:val="000000"/>
          <w:sz w:val="28"/>
          <w:szCs w:val="28"/>
          <w:lang w:val="vi-VN"/>
        </w:rPr>
        <w:t xml:space="preserve">; </w:t>
      </w:r>
      <w:r w:rsidRPr="00F460C0">
        <w:rPr>
          <w:bCs/>
          <w:color w:val="000000"/>
          <w:sz w:val="28"/>
          <w:szCs w:val="28"/>
          <w:lang w:val="vi-VN"/>
        </w:rPr>
        <w:t xml:space="preserve"> chiếc vung </w:t>
      </w:r>
      <w:r w:rsidRPr="00F427CA">
        <w:rPr>
          <w:bCs/>
          <w:color w:val="000000"/>
          <w:sz w:val="28"/>
          <w:szCs w:val="28"/>
          <w:lang w:val="vi-VN"/>
        </w:rPr>
        <w:t>;</w:t>
      </w:r>
      <w:r w:rsidRPr="00F460C0">
        <w:rPr>
          <w:bCs/>
          <w:color w:val="000000"/>
          <w:sz w:val="28"/>
          <w:szCs w:val="28"/>
          <w:lang w:val="vi-VN"/>
        </w:rPr>
        <w:t xml:space="preserve"> một vị chúa tể</w:t>
      </w:r>
    </w:p>
    <w:p w14:paraId="7175A50A" w14:textId="77777777" w:rsidR="00446B67" w:rsidRPr="00F427CA" w:rsidRDefault="00446B67" w:rsidP="00446B67">
      <w:pPr>
        <w:ind w:firstLine="567"/>
        <w:jc w:val="both"/>
        <w:rPr>
          <w:b/>
          <w:color w:val="000000"/>
          <w:sz w:val="28"/>
          <w:szCs w:val="28"/>
          <w:lang w:val="vi-VN"/>
        </w:rPr>
      </w:pPr>
      <w:r w:rsidRPr="00F427CA">
        <w:rPr>
          <w:b/>
          <w:color w:val="000000"/>
          <w:sz w:val="28"/>
          <w:szCs w:val="28"/>
          <w:lang w:val="vi-VN"/>
        </w:rPr>
        <w:t>Câu 4</w:t>
      </w:r>
      <w:r w:rsidRPr="00F427CA">
        <w:rPr>
          <w:b/>
          <w:color w:val="000000"/>
          <w:sz w:val="28"/>
          <w:szCs w:val="28"/>
          <w:lang w:val="vi-VN"/>
        </w:rPr>
        <w:tab/>
      </w:r>
    </w:p>
    <w:p w14:paraId="49496F7C" w14:textId="77777777" w:rsidR="00446B67" w:rsidRPr="00F427CA" w:rsidRDefault="00446B67" w:rsidP="00446B67">
      <w:pPr>
        <w:ind w:firstLine="567"/>
        <w:jc w:val="both"/>
        <w:rPr>
          <w:sz w:val="28"/>
          <w:szCs w:val="28"/>
          <w:lang w:val="vi-VN"/>
        </w:rPr>
      </w:pPr>
      <w:r w:rsidRPr="00F427CA">
        <w:rPr>
          <w:sz w:val="28"/>
          <w:szCs w:val="28"/>
          <w:lang w:val="vi-VN"/>
        </w:rPr>
        <w:t xml:space="preserve">- Bài học về tinh thần học hỏi: </w:t>
      </w:r>
    </w:p>
    <w:p w14:paraId="2146D5D2" w14:textId="77777777" w:rsidR="00446B67" w:rsidRPr="00F427CA" w:rsidRDefault="00446B67" w:rsidP="00446B67">
      <w:pPr>
        <w:ind w:firstLine="567"/>
        <w:jc w:val="both"/>
        <w:rPr>
          <w:sz w:val="28"/>
          <w:szCs w:val="28"/>
          <w:lang w:val="vi-VN"/>
        </w:rPr>
      </w:pPr>
      <w:r w:rsidRPr="00F427CA">
        <w:rPr>
          <w:sz w:val="28"/>
          <w:szCs w:val="28"/>
          <w:lang w:val="vi-VN"/>
        </w:rPr>
        <w:t>+ Dù môi trường, hoàn cảnh sống có hạn hẹp, khó khăn, vẫn phải cố gắng mở rộng hiểu biết của mình bằng nhiều hình thức khác nhau.</w:t>
      </w:r>
    </w:p>
    <w:p w14:paraId="358590BD" w14:textId="77777777" w:rsidR="00446B67" w:rsidRPr="00F427CA" w:rsidRDefault="00446B67" w:rsidP="00446B67">
      <w:pPr>
        <w:ind w:firstLine="567"/>
        <w:jc w:val="both"/>
        <w:rPr>
          <w:sz w:val="28"/>
          <w:szCs w:val="28"/>
          <w:lang w:val="vi-VN"/>
        </w:rPr>
      </w:pPr>
      <w:r w:rsidRPr="00F427CA">
        <w:rPr>
          <w:sz w:val="28"/>
          <w:szCs w:val="28"/>
          <w:lang w:val="vi-VN"/>
        </w:rPr>
        <w:t>+  Phải biết những hạn chế của mình và phải biết nhìn xa trông rộng.</w:t>
      </w:r>
    </w:p>
    <w:p w14:paraId="600E6605" w14:textId="77777777" w:rsidR="00446B67" w:rsidRPr="00F427CA" w:rsidRDefault="00446B67" w:rsidP="00446B67">
      <w:pPr>
        <w:ind w:firstLine="567"/>
        <w:jc w:val="both"/>
        <w:rPr>
          <w:sz w:val="28"/>
          <w:szCs w:val="28"/>
          <w:lang w:val="nl-NL"/>
        </w:rPr>
      </w:pPr>
      <w:r w:rsidRPr="00F427CA">
        <w:rPr>
          <w:sz w:val="28"/>
          <w:szCs w:val="28"/>
          <w:lang w:val="vi-VN"/>
        </w:rPr>
        <w:t>=&gt; Có</w:t>
      </w:r>
      <w:r w:rsidRPr="00F427CA">
        <w:rPr>
          <w:sz w:val="28"/>
          <w:szCs w:val="28"/>
          <w:lang w:val="nl-NL"/>
        </w:rPr>
        <w:t xml:space="preserve"> học hỏi</w:t>
      </w:r>
      <w:r w:rsidRPr="00F427CA">
        <w:rPr>
          <w:sz w:val="28"/>
          <w:szCs w:val="28"/>
          <w:lang w:val="vi-VN"/>
        </w:rPr>
        <w:t xml:space="preserve">, con người mới </w:t>
      </w:r>
      <w:r w:rsidRPr="00F427CA">
        <w:rPr>
          <w:sz w:val="28"/>
          <w:szCs w:val="28"/>
          <w:lang w:val="nl-NL"/>
        </w:rPr>
        <w:t xml:space="preserve">thích nghi </w:t>
      </w:r>
      <w:r w:rsidRPr="00F427CA">
        <w:rPr>
          <w:sz w:val="28"/>
          <w:szCs w:val="28"/>
          <w:lang w:val="vi-VN"/>
        </w:rPr>
        <w:t xml:space="preserve">được </w:t>
      </w:r>
      <w:r w:rsidRPr="00F427CA">
        <w:rPr>
          <w:sz w:val="28"/>
          <w:szCs w:val="28"/>
          <w:lang w:val="nl-NL"/>
        </w:rPr>
        <w:t>với sự thay đổi của hoàn cảnh</w:t>
      </w:r>
    </w:p>
    <w:p w14:paraId="236CB2F9" w14:textId="77777777" w:rsidR="00446B67" w:rsidRPr="00F427CA" w:rsidRDefault="00446B67" w:rsidP="00446B67">
      <w:pPr>
        <w:pStyle w:val="ListParagraph"/>
        <w:ind w:left="0" w:firstLine="567"/>
        <w:jc w:val="both"/>
        <w:rPr>
          <w:szCs w:val="28"/>
          <w:lang w:val="nl-NL"/>
        </w:rPr>
      </w:pPr>
      <w:r w:rsidRPr="00F427CA">
        <w:rPr>
          <w:szCs w:val="28"/>
          <w:lang w:val="nl-NL"/>
        </w:rPr>
        <w:t xml:space="preserve">- Bài học về thái độ sống, về tính cách: </w:t>
      </w:r>
    </w:p>
    <w:p w14:paraId="1C1AB62D" w14:textId="77777777" w:rsidR="00446B67" w:rsidRDefault="00446B67" w:rsidP="00446B67">
      <w:pPr>
        <w:pStyle w:val="ListParagraph"/>
        <w:ind w:left="0" w:firstLine="567"/>
        <w:jc w:val="both"/>
        <w:rPr>
          <w:szCs w:val="28"/>
          <w:lang w:val="nl-NL"/>
        </w:rPr>
      </w:pPr>
      <w:r w:rsidRPr="00F427CA">
        <w:rPr>
          <w:szCs w:val="28"/>
          <w:lang w:val="nl-NL"/>
        </w:rPr>
        <w:t>+ Không được chủ quan, kiêu ngạo, coi thường người khác. Nếu chủ quan, kiêu ngạo sẽ phải trả giá đắt, thậm chí phải đổi bằng mạng sống.</w:t>
      </w:r>
    </w:p>
    <w:p w14:paraId="47CBAD45" w14:textId="77777777" w:rsidR="00446B67" w:rsidRPr="00B10EC4" w:rsidRDefault="00446B67" w:rsidP="00446B67">
      <w:pPr>
        <w:pStyle w:val="ListParagraph"/>
        <w:ind w:left="0" w:firstLine="567"/>
        <w:jc w:val="both"/>
        <w:rPr>
          <w:b/>
          <w:szCs w:val="28"/>
          <w:lang w:val="nl-NL"/>
        </w:rPr>
      </w:pPr>
      <w:r w:rsidRPr="00B10EC4">
        <w:rPr>
          <w:b/>
          <w:szCs w:val="28"/>
          <w:lang w:val="nl-NL"/>
        </w:rPr>
        <w:t>3. Dạng ngữ liệu Đọc Hiểu ngoài chương trình</w:t>
      </w:r>
    </w:p>
    <w:p w14:paraId="6BC3107F" w14:textId="77777777" w:rsidR="00446B67" w:rsidRPr="00F460C0" w:rsidRDefault="00446B67" w:rsidP="00446B67">
      <w:pPr>
        <w:ind w:firstLine="567"/>
        <w:jc w:val="center"/>
        <w:rPr>
          <w:b/>
          <w:bCs/>
          <w:sz w:val="28"/>
          <w:szCs w:val="28"/>
          <w:lang w:val="nl-NL"/>
        </w:rPr>
      </w:pPr>
      <w:r w:rsidRPr="00F460C0">
        <w:rPr>
          <w:b/>
          <w:bCs/>
          <w:sz w:val="28"/>
          <w:szCs w:val="28"/>
          <w:lang w:val="nl-NL"/>
        </w:rPr>
        <w:t>PHIẾU HỌC TẬP SỐ 2</w:t>
      </w:r>
    </w:p>
    <w:tbl>
      <w:tblPr>
        <w:tblStyle w:val="TableGrid"/>
        <w:tblW w:w="0" w:type="auto"/>
        <w:tblLook w:val="04A0" w:firstRow="1" w:lastRow="0" w:firstColumn="1" w:lastColumn="0" w:noHBand="0" w:noVBand="1"/>
      </w:tblPr>
      <w:tblGrid>
        <w:gridCol w:w="9678"/>
      </w:tblGrid>
      <w:tr w:rsidR="00446B67" w:rsidRPr="007F3AE1" w14:paraId="0D826603" w14:textId="77777777" w:rsidTr="00695375">
        <w:tc>
          <w:tcPr>
            <w:tcW w:w="10728" w:type="dxa"/>
          </w:tcPr>
          <w:p w14:paraId="355CCF93" w14:textId="77777777" w:rsidR="00446B67" w:rsidRPr="00F460C0" w:rsidRDefault="00446B67" w:rsidP="00446B67">
            <w:pPr>
              <w:shd w:val="clear" w:color="auto" w:fill="FFFFFF"/>
              <w:ind w:firstLine="567"/>
              <w:jc w:val="both"/>
              <w:rPr>
                <w:b/>
                <w:color w:val="000000"/>
                <w:sz w:val="28"/>
                <w:szCs w:val="28"/>
                <w:lang w:val="nb-NO"/>
              </w:rPr>
            </w:pPr>
            <w:r w:rsidRPr="00F460C0">
              <w:rPr>
                <w:b/>
                <w:color w:val="000000"/>
                <w:sz w:val="28"/>
                <w:szCs w:val="28"/>
                <w:lang w:val="nb-NO"/>
              </w:rPr>
              <w:t>Đọc đoạn văn sau và trả lời các câu hỏi bên dưới:</w:t>
            </w:r>
          </w:p>
          <w:p w14:paraId="4494028F" w14:textId="77777777" w:rsidR="00446B67" w:rsidRPr="00FF5394" w:rsidRDefault="00446B67" w:rsidP="00446B67">
            <w:pPr>
              <w:shd w:val="clear" w:color="auto" w:fill="FFFFFF"/>
              <w:ind w:firstLine="567"/>
              <w:jc w:val="both"/>
              <w:textAlignment w:val="baseline"/>
              <w:rPr>
                <w:color w:val="000000"/>
                <w:sz w:val="28"/>
                <w:szCs w:val="28"/>
                <w:lang w:val="nl-NL"/>
              </w:rPr>
            </w:pPr>
            <w:r w:rsidRPr="00FF5394">
              <w:rPr>
                <w:i/>
                <w:color w:val="000000"/>
                <w:sz w:val="28"/>
                <w:szCs w:val="28"/>
                <w:lang w:val="nl-NL"/>
              </w:rPr>
              <w:t>“Nhân buổi ế hàng, năm ông thầy bói ngồi chuyện gẫu với nhau. Thầy nào cũng phàn nàn không biết hình thù con voi nó như thế nào. Chợt nghe người ta nói có voi đi qua, năm thầy chung nhau tiền biếu người quản voi, xin cho voi đứng lại để cùng xem. Thầy thì sờ vòi, thây thì sờ ngà, thầy thì sờ tai, thầy thì sờ chân, thầy thì sờ đuôi.”</w:t>
            </w:r>
          </w:p>
          <w:p w14:paraId="7D32FEB6" w14:textId="77777777" w:rsidR="00446B67" w:rsidRPr="00FF5394" w:rsidRDefault="00446B67" w:rsidP="00446B67">
            <w:pPr>
              <w:ind w:firstLine="567"/>
              <w:jc w:val="both"/>
              <w:rPr>
                <w:i/>
                <w:color w:val="000000"/>
                <w:sz w:val="28"/>
                <w:szCs w:val="28"/>
                <w:lang w:val="nl-NL"/>
              </w:rPr>
            </w:pPr>
            <w:r w:rsidRPr="00FF5394">
              <w:rPr>
                <w:i/>
                <w:color w:val="000000"/>
                <w:sz w:val="28"/>
                <w:szCs w:val="28"/>
                <w:lang w:val="nl-NL"/>
              </w:rPr>
              <w:t xml:space="preserve"> </w:t>
            </w:r>
            <w:r>
              <w:rPr>
                <w:i/>
                <w:color w:val="000000"/>
                <w:sz w:val="28"/>
                <w:szCs w:val="28"/>
                <w:lang w:val="nl-NL"/>
              </w:rPr>
              <w:t xml:space="preserve">                                                                        </w:t>
            </w:r>
            <w:r w:rsidRPr="00FF5394">
              <w:rPr>
                <w:i/>
                <w:color w:val="000000"/>
                <w:sz w:val="28"/>
                <w:szCs w:val="28"/>
                <w:lang w:val="nl-NL"/>
              </w:rPr>
              <w:t xml:space="preserve"> (</w:t>
            </w:r>
            <w:r>
              <w:rPr>
                <w:i/>
                <w:color w:val="000000"/>
                <w:sz w:val="28"/>
                <w:szCs w:val="28"/>
                <w:lang w:val="nl-NL"/>
              </w:rPr>
              <w:t xml:space="preserve">Trích Thầy bói xem voi </w:t>
            </w:r>
            <w:r w:rsidRPr="00FF5394">
              <w:rPr>
                <w:i/>
                <w:color w:val="000000"/>
                <w:sz w:val="28"/>
                <w:szCs w:val="28"/>
                <w:lang w:val="nl-NL"/>
              </w:rPr>
              <w:t>)</w:t>
            </w:r>
          </w:p>
          <w:p w14:paraId="2862995C" w14:textId="77777777" w:rsidR="00446B67" w:rsidRPr="00F460C0" w:rsidRDefault="00446B67" w:rsidP="00446B67">
            <w:pPr>
              <w:ind w:firstLine="567"/>
              <w:jc w:val="both"/>
              <w:rPr>
                <w:color w:val="000000"/>
                <w:sz w:val="28"/>
                <w:szCs w:val="28"/>
                <w:lang w:val="nb-NO"/>
              </w:rPr>
            </w:pPr>
            <w:r w:rsidRPr="00F460C0">
              <w:rPr>
                <w:b/>
                <w:color w:val="000000"/>
                <w:sz w:val="28"/>
                <w:szCs w:val="28"/>
                <w:lang w:val="nl-NL"/>
              </w:rPr>
              <w:t>Câu 1</w:t>
            </w:r>
            <w:r w:rsidRPr="00F460C0">
              <w:rPr>
                <w:color w:val="000000"/>
                <w:sz w:val="28"/>
                <w:szCs w:val="28"/>
                <w:lang w:val="nl-NL"/>
              </w:rPr>
              <w:t xml:space="preserve">: Đoạn văn trích trong văn bản nào? Văn bản ấy thuộc thể loại nào của truyện dân gian, nêu khái niệm về thể loại đó? </w:t>
            </w:r>
            <w:r w:rsidRPr="00F460C0">
              <w:rPr>
                <w:color w:val="000000"/>
                <w:sz w:val="28"/>
                <w:szCs w:val="28"/>
                <w:lang w:val="nb-NO"/>
              </w:rPr>
              <w:t>Cho biết phương thức biểu đạt chính của văn bản em vừa tìm được? Hãy kể tên hai tác phẩm trong chương trình Ngữ văn 6 cùng thể loại với văn bản đó?</w:t>
            </w:r>
          </w:p>
          <w:p w14:paraId="69A22108" w14:textId="77777777" w:rsidR="00446B67" w:rsidRPr="00F460C0" w:rsidRDefault="00446B67" w:rsidP="00446B67">
            <w:pPr>
              <w:ind w:firstLine="567"/>
              <w:jc w:val="both"/>
              <w:rPr>
                <w:color w:val="000000"/>
                <w:sz w:val="28"/>
                <w:szCs w:val="28"/>
                <w:lang w:val="nb-NO"/>
              </w:rPr>
            </w:pPr>
            <w:r w:rsidRPr="00F460C0">
              <w:rPr>
                <w:b/>
                <w:color w:val="000000"/>
                <w:sz w:val="28"/>
                <w:szCs w:val="28"/>
                <w:lang w:val="nb-NO"/>
              </w:rPr>
              <w:t>Câu 2</w:t>
            </w:r>
            <w:r w:rsidRPr="00F460C0">
              <w:rPr>
                <w:color w:val="000000"/>
                <w:sz w:val="28"/>
                <w:szCs w:val="28"/>
                <w:lang w:val="nb-NO"/>
              </w:rPr>
              <w:t>: Nhân vật chính trong văn bản em vừa tìm được là ai? Giữa họ có những điểm chung gì?</w:t>
            </w:r>
          </w:p>
          <w:p w14:paraId="0BDA1C1B" w14:textId="77777777" w:rsidR="00446B67" w:rsidRPr="00F460C0" w:rsidRDefault="00446B67" w:rsidP="00446B67">
            <w:pPr>
              <w:ind w:firstLine="567"/>
              <w:jc w:val="both"/>
              <w:rPr>
                <w:color w:val="000000"/>
                <w:sz w:val="28"/>
                <w:szCs w:val="28"/>
                <w:lang w:val="nb-NO"/>
              </w:rPr>
            </w:pPr>
            <w:r w:rsidRPr="00F460C0">
              <w:rPr>
                <w:b/>
                <w:color w:val="000000"/>
                <w:sz w:val="28"/>
                <w:szCs w:val="28"/>
                <w:lang w:val="nb-NO"/>
              </w:rPr>
              <w:t>Câu 3</w:t>
            </w:r>
            <w:r w:rsidRPr="00F460C0">
              <w:rPr>
                <w:color w:val="000000"/>
                <w:sz w:val="28"/>
                <w:szCs w:val="28"/>
                <w:lang w:val="nb-NO"/>
              </w:rPr>
              <w:t>: Cách xem voi của họ có gì đặc biệt?</w:t>
            </w:r>
          </w:p>
          <w:p w14:paraId="4974F660" w14:textId="77777777" w:rsidR="00446B67" w:rsidRPr="00F460C0" w:rsidRDefault="00446B67" w:rsidP="00446B67">
            <w:pPr>
              <w:ind w:firstLine="567"/>
              <w:jc w:val="both"/>
              <w:rPr>
                <w:color w:val="000000"/>
                <w:sz w:val="28"/>
                <w:szCs w:val="28"/>
                <w:lang w:val="nb-NO"/>
              </w:rPr>
            </w:pPr>
            <w:r w:rsidRPr="00F460C0">
              <w:rPr>
                <w:b/>
                <w:color w:val="000000"/>
                <w:sz w:val="28"/>
                <w:szCs w:val="28"/>
                <w:lang w:val="nb-NO"/>
              </w:rPr>
              <w:t>Câu 4</w:t>
            </w:r>
            <w:r w:rsidRPr="00F460C0">
              <w:rPr>
                <w:color w:val="000000"/>
                <w:sz w:val="28"/>
                <w:szCs w:val="28"/>
                <w:lang w:val="nb-NO"/>
              </w:rPr>
              <w:t>: Tìm 2 cụm danh từ trong đoạn văn trên và sắp xếp vào mô hình cụm danh từ.</w:t>
            </w:r>
          </w:p>
          <w:p w14:paraId="271C8E0E" w14:textId="77777777" w:rsidR="00446B67" w:rsidRPr="00F460C0" w:rsidRDefault="00446B67" w:rsidP="00446B67">
            <w:pPr>
              <w:ind w:firstLine="567"/>
              <w:jc w:val="both"/>
              <w:rPr>
                <w:color w:val="000000"/>
                <w:sz w:val="28"/>
                <w:szCs w:val="28"/>
                <w:lang w:val="nb-NO"/>
              </w:rPr>
            </w:pPr>
            <w:r w:rsidRPr="00F460C0">
              <w:rPr>
                <w:b/>
                <w:color w:val="000000"/>
                <w:sz w:val="28"/>
                <w:szCs w:val="28"/>
                <w:lang w:val="nb-NO"/>
              </w:rPr>
              <w:t>Câu 5</w:t>
            </w:r>
            <w:r w:rsidRPr="00F460C0">
              <w:rPr>
                <w:color w:val="000000"/>
                <w:sz w:val="28"/>
                <w:szCs w:val="28"/>
                <w:lang w:val="nb-NO"/>
              </w:rPr>
              <w:t xml:space="preserve">: Văn </w:t>
            </w:r>
            <w:r w:rsidRPr="00F51303">
              <w:rPr>
                <w:color w:val="000000"/>
                <w:sz w:val="28"/>
                <w:szCs w:val="28"/>
                <w:lang w:val="nb-NO"/>
              </w:rPr>
              <w:t>bản em vừa tìm được đem đến bài học gì cho bản thân em?</w:t>
            </w:r>
          </w:p>
        </w:tc>
      </w:tr>
    </w:tbl>
    <w:p w14:paraId="5E903A09" w14:textId="77777777" w:rsidR="00446B67" w:rsidRPr="00F460C0" w:rsidRDefault="00446B67" w:rsidP="00446B67">
      <w:pPr>
        <w:ind w:firstLine="567"/>
        <w:jc w:val="center"/>
        <w:rPr>
          <w:b/>
          <w:bCs/>
          <w:sz w:val="28"/>
          <w:szCs w:val="28"/>
          <w:lang w:val="nl-NL"/>
        </w:rPr>
      </w:pPr>
      <w:r w:rsidRPr="00F460C0">
        <w:rPr>
          <w:b/>
          <w:bCs/>
          <w:sz w:val="28"/>
          <w:szCs w:val="28"/>
          <w:lang w:val="nl-NL"/>
        </w:rPr>
        <w:t>Gợi ý trả lời</w:t>
      </w:r>
    </w:p>
    <w:p w14:paraId="5E0F46E8" w14:textId="77777777" w:rsidR="00446B67" w:rsidRPr="00FF5394" w:rsidRDefault="00446B67" w:rsidP="00446B67">
      <w:pPr>
        <w:ind w:firstLine="567"/>
        <w:jc w:val="both"/>
        <w:rPr>
          <w:b/>
          <w:color w:val="000000"/>
          <w:sz w:val="28"/>
          <w:szCs w:val="28"/>
          <w:lang w:val="nb-NO"/>
        </w:rPr>
      </w:pPr>
      <w:r w:rsidRPr="00FF5394">
        <w:rPr>
          <w:b/>
          <w:color w:val="000000"/>
          <w:sz w:val="28"/>
          <w:szCs w:val="28"/>
          <w:lang w:val="nb-NO"/>
        </w:rPr>
        <w:t>Câu 1</w:t>
      </w:r>
      <w:r w:rsidRPr="00FF5394">
        <w:rPr>
          <w:b/>
          <w:color w:val="000000"/>
          <w:sz w:val="28"/>
          <w:szCs w:val="28"/>
          <w:lang w:val="nb-NO"/>
        </w:rPr>
        <w:tab/>
      </w:r>
    </w:p>
    <w:p w14:paraId="0B2011BE" w14:textId="77777777" w:rsidR="00446B67" w:rsidRPr="00F427CA" w:rsidRDefault="00446B67" w:rsidP="00446B67">
      <w:pPr>
        <w:ind w:firstLine="567"/>
        <w:jc w:val="both"/>
        <w:rPr>
          <w:color w:val="000000"/>
          <w:sz w:val="28"/>
          <w:szCs w:val="28"/>
          <w:lang w:val="vi-VN"/>
        </w:rPr>
      </w:pPr>
      <w:r w:rsidRPr="00FF5394">
        <w:rPr>
          <w:color w:val="000000"/>
          <w:sz w:val="28"/>
          <w:szCs w:val="28"/>
          <w:lang w:val="nb-NO"/>
        </w:rPr>
        <w:t xml:space="preserve">-Văn bản: </w:t>
      </w:r>
      <w:r w:rsidRPr="00F427CA">
        <w:rPr>
          <w:color w:val="000000"/>
          <w:sz w:val="28"/>
          <w:szCs w:val="28"/>
          <w:lang w:val="vi-VN"/>
        </w:rPr>
        <w:t>Thầy bói xem voi</w:t>
      </w:r>
    </w:p>
    <w:p w14:paraId="6855693B" w14:textId="77777777" w:rsidR="00446B67" w:rsidRPr="00F427CA" w:rsidRDefault="00446B67" w:rsidP="00446B67">
      <w:pPr>
        <w:ind w:firstLine="567"/>
        <w:jc w:val="both"/>
        <w:rPr>
          <w:color w:val="000000"/>
          <w:sz w:val="28"/>
          <w:szCs w:val="28"/>
          <w:lang w:val="vi-VN"/>
        </w:rPr>
      </w:pPr>
      <w:r w:rsidRPr="00F427CA">
        <w:rPr>
          <w:color w:val="000000"/>
          <w:sz w:val="28"/>
          <w:szCs w:val="28"/>
          <w:lang w:val="vi-VN"/>
        </w:rPr>
        <w:t>- Thể loại: Truyện ngụ ngôn</w:t>
      </w:r>
    </w:p>
    <w:p w14:paraId="2FB2FA04" w14:textId="77777777" w:rsidR="00446B67" w:rsidRPr="00F427CA" w:rsidRDefault="00446B67" w:rsidP="00446B67">
      <w:pPr>
        <w:pStyle w:val="ListParagraph"/>
        <w:ind w:left="0" w:firstLine="567"/>
        <w:jc w:val="both"/>
        <w:rPr>
          <w:szCs w:val="28"/>
          <w:lang w:val="vi-VN"/>
        </w:rPr>
      </w:pPr>
      <w:r w:rsidRPr="00F427CA">
        <w:rPr>
          <w:szCs w:val="28"/>
          <w:lang w:val="vi-VN"/>
        </w:rPr>
        <w:t xml:space="preserve">- Khái niệm: </w:t>
      </w:r>
      <w:r w:rsidRPr="00F427CA">
        <w:rPr>
          <w:b/>
          <w:i/>
          <w:szCs w:val="28"/>
          <w:lang w:val="vi-VN"/>
        </w:rPr>
        <w:t>Truyện ngụ ngôn</w:t>
      </w:r>
      <w:r w:rsidRPr="00F427CA">
        <w:rPr>
          <w:szCs w:val="28"/>
          <w:lang w:val="vi-VN"/>
        </w:rPr>
        <w:t xml:space="preserve">: </w:t>
      </w:r>
    </w:p>
    <w:p w14:paraId="002E2F6B" w14:textId="77777777" w:rsidR="00446B67" w:rsidRPr="00F427CA" w:rsidRDefault="00446B67" w:rsidP="00446B67">
      <w:pPr>
        <w:ind w:firstLine="567"/>
        <w:jc w:val="both"/>
        <w:rPr>
          <w:sz w:val="28"/>
          <w:szCs w:val="28"/>
          <w:lang w:val="vi-VN"/>
        </w:rPr>
      </w:pPr>
      <w:r w:rsidRPr="00F427CA">
        <w:rPr>
          <w:sz w:val="28"/>
          <w:szCs w:val="28"/>
          <w:lang w:val="vi-VN"/>
        </w:rPr>
        <w:t xml:space="preserve">+ Là loại </w:t>
      </w:r>
      <w:r w:rsidRPr="00F427CA">
        <w:rPr>
          <w:sz w:val="28"/>
          <w:szCs w:val="28"/>
          <w:u w:val="single"/>
          <w:lang w:val="vi-VN"/>
        </w:rPr>
        <w:t>truyện dân gian</w:t>
      </w:r>
      <w:r w:rsidRPr="00F427CA">
        <w:rPr>
          <w:sz w:val="28"/>
          <w:szCs w:val="28"/>
          <w:lang w:val="vi-VN"/>
        </w:rPr>
        <w:t xml:space="preserve"> kể bằng </w:t>
      </w:r>
      <w:r w:rsidRPr="00F427CA">
        <w:rPr>
          <w:sz w:val="28"/>
          <w:szCs w:val="28"/>
          <w:u w:val="single"/>
          <w:lang w:val="vi-VN"/>
        </w:rPr>
        <w:t>văn xuôi</w:t>
      </w:r>
      <w:r w:rsidRPr="00F427CA">
        <w:rPr>
          <w:sz w:val="28"/>
          <w:szCs w:val="28"/>
          <w:lang w:val="vi-VN"/>
        </w:rPr>
        <w:t xml:space="preserve"> hoặc </w:t>
      </w:r>
      <w:r w:rsidRPr="00F427CA">
        <w:rPr>
          <w:sz w:val="28"/>
          <w:szCs w:val="28"/>
          <w:u w:val="single"/>
          <w:lang w:val="vi-VN"/>
        </w:rPr>
        <w:t>văn vần</w:t>
      </w:r>
      <w:r w:rsidRPr="00F427CA">
        <w:rPr>
          <w:sz w:val="28"/>
          <w:szCs w:val="28"/>
          <w:lang w:val="vi-VN"/>
        </w:rPr>
        <w:t>.</w:t>
      </w:r>
    </w:p>
    <w:p w14:paraId="06DDC5AF" w14:textId="77777777" w:rsidR="00446B67" w:rsidRPr="00F427CA" w:rsidRDefault="00446B67" w:rsidP="00446B67">
      <w:pPr>
        <w:ind w:firstLine="567"/>
        <w:jc w:val="both"/>
        <w:rPr>
          <w:sz w:val="28"/>
          <w:szCs w:val="28"/>
          <w:lang w:val="vi-VN"/>
        </w:rPr>
      </w:pPr>
      <w:r w:rsidRPr="00F427CA">
        <w:rPr>
          <w:sz w:val="28"/>
          <w:szCs w:val="28"/>
          <w:lang w:val="vi-VN"/>
        </w:rPr>
        <w:lastRenderedPageBreak/>
        <w:t>+ Nhân vật: Mượn chuyện về loài vật, con vật hay chính con người để nói bóng gió, kín đáo chuyện con người.</w:t>
      </w:r>
    </w:p>
    <w:p w14:paraId="04F58BB1" w14:textId="77777777" w:rsidR="00446B67" w:rsidRPr="00F427CA" w:rsidRDefault="00446B67" w:rsidP="00446B67">
      <w:pPr>
        <w:ind w:firstLine="567"/>
        <w:jc w:val="both"/>
        <w:rPr>
          <w:sz w:val="28"/>
          <w:szCs w:val="28"/>
          <w:lang w:val="vi-VN"/>
        </w:rPr>
      </w:pPr>
      <w:r w:rsidRPr="00F427CA">
        <w:rPr>
          <w:sz w:val="28"/>
          <w:szCs w:val="28"/>
          <w:lang w:val="vi-VN"/>
        </w:rPr>
        <w:t>+ Ý nghĩa: Nhằm khuyên nhủ, răn dạy con người ta bài học nào đó trong cuộc sống.</w:t>
      </w:r>
    </w:p>
    <w:p w14:paraId="5AFCC13C" w14:textId="77777777" w:rsidR="00446B67" w:rsidRPr="00F427CA" w:rsidRDefault="00446B67" w:rsidP="00446B67">
      <w:pPr>
        <w:pStyle w:val="ListParagraph"/>
        <w:ind w:left="0" w:firstLine="567"/>
        <w:jc w:val="both"/>
        <w:rPr>
          <w:szCs w:val="28"/>
          <w:lang w:val="vi-VN"/>
        </w:rPr>
      </w:pPr>
      <w:r w:rsidRPr="00F427CA">
        <w:rPr>
          <w:szCs w:val="28"/>
          <w:lang w:val="vi-VN"/>
        </w:rPr>
        <w:t>- PTBĐ chính: Tự sự</w:t>
      </w:r>
    </w:p>
    <w:p w14:paraId="2D8DF15E" w14:textId="77777777" w:rsidR="00446B67" w:rsidRPr="00F427CA" w:rsidRDefault="00446B67" w:rsidP="00446B67">
      <w:pPr>
        <w:pStyle w:val="ListParagraph"/>
        <w:ind w:left="0" w:firstLine="567"/>
        <w:jc w:val="both"/>
        <w:rPr>
          <w:szCs w:val="28"/>
          <w:lang w:val="vi-VN"/>
        </w:rPr>
      </w:pPr>
      <w:r w:rsidRPr="00F427CA">
        <w:rPr>
          <w:szCs w:val="28"/>
          <w:lang w:val="vi-VN"/>
        </w:rPr>
        <w:t>- Hai tác phẩm: Ếch ngồi đáy giếng , Chân, Tay, Tai, Mắt, Miệng</w:t>
      </w:r>
    </w:p>
    <w:p w14:paraId="39717C8A" w14:textId="77777777" w:rsidR="00446B67" w:rsidRPr="00F427CA" w:rsidRDefault="00446B67" w:rsidP="00446B67">
      <w:pPr>
        <w:ind w:firstLine="567"/>
        <w:jc w:val="both"/>
        <w:rPr>
          <w:b/>
          <w:color w:val="000000"/>
          <w:sz w:val="28"/>
          <w:szCs w:val="28"/>
          <w:lang w:val="vi-VN"/>
        </w:rPr>
      </w:pPr>
      <w:r w:rsidRPr="00F427CA">
        <w:rPr>
          <w:b/>
          <w:color w:val="000000"/>
          <w:sz w:val="28"/>
          <w:szCs w:val="28"/>
          <w:lang w:val="vi-VN"/>
        </w:rPr>
        <w:t>Câu 2:</w:t>
      </w:r>
    </w:p>
    <w:p w14:paraId="51C3885B" w14:textId="77777777" w:rsidR="00446B67" w:rsidRPr="00F427CA" w:rsidRDefault="00446B67" w:rsidP="00446B67">
      <w:pPr>
        <w:ind w:firstLine="567"/>
        <w:jc w:val="both"/>
        <w:rPr>
          <w:color w:val="000000"/>
          <w:sz w:val="28"/>
          <w:szCs w:val="28"/>
          <w:lang w:val="vi-VN"/>
        </w:rPr>
      </w:pPr>
      <w:r w:rsidRPr="00F427CA">
        <w:rPr>
          <w:color w:val="000000"/>
          <w:sz w:val="28"/>
          <w:szCs w:val="28"/>
          <w:lang w:val="vi-VN"/>
        </w:rPr>
        <w:t>- Nhân vật chính: 5 ông thầy bói</w:t>
      </w:r>
    </w:p>
    <w:p w14:paraId="5552FD2C" w14:textId="77777777" w:rsidR="00446B67" w:rsidRPr="00F427CA" w:rsidRDefault="00446B67" w:rsidP="00446B67">
      <w:pPr>
        <w:pStyle w:val="ListParagraph"/>
        <w:ind w:left="0" w:firstLine="567"/>
        <w:jc w:val="both"/>
        <w:rPr>
          <w:b/>
          <w:i/>
          <w:szCs w:val="28"/>
          <w:lang w:val="vi-VN"/>
        </w:rPr>
      </w:pPr>
      <w:r w:rsidRPr="00F427CA">
        <w:rPr>
          <w:szCs w:val="28"/>
          <w:lang w:val="vi-VN"/>
        </w:rPr>
        <w:t>- Điểm chung: đều bị mù và chưa biết hình thù con voi</w:t>
      </w:r>
    </w:p>
    <w:p w14:paraId="6BC77353" w14:textId="77777777" w:rsidR="00446B67" w:rsidRPr="00F427CA" w:rsidRDefault="00446B67" w:rsidP="00446B67">
      <w:pPr>
        <w:ind w:firstLine="567"/>
        <w:jc w:val="both"/>
        <w:rPr>
          <w:b/>
          <w:color w:val="000000"/>
          <w:sz w:val="28"/>
          <w:szCs w:val="28"/>
          <w:lang w:val="vi-VN"/>
        </w:rPr>
      </w:pPr>
      <w:r w:rsidRPr="00F427CA">
        <w:rPr>
          <w:b/>
          <w:color w:val="000000"/>
          <w:sz w:val="28"/>
          <w:szCs w:val="28"/>
          <w:lang w:val="vi-VN"/>
        </w:rPr>
        <w:t xml:space="preserve">Câu 3: </w:t>
      </w:r>
    </w:p>
    <w:p w14:paraId="5DA01808" w14:textId="77777777" w:rsidR="00446B67" w:rsidRPr="00F427CA" w:rsidRDefault="00446B67" w:rsidP="00446B67">
      <w:pPr>
        <w:pStyle w:val="ListParagraph"/>
        <w:spacing w:line="276" w:lineRule="auto"/>
        <w:ind w:left="0" w:firstLine="567"/>
        <w:jc w:val="both"/>
        <w:rPr>
          <w:szCs w:val="28"/>
          <w:lang w:val="vi-VN"/>
        </w:rPr>
      </w:pPr>
      <w:r w:rsidRPr="00F460C0">
        <w:rPr>
          <w:szCs w:val="28"/>
          <w:lang w:val="vi-VN"/>
        </w:rPr>
        <w:t xml:space="preserve">- </w:t>
      </w:r>
      <w:r w:rsidRPr="00F427CA">
        <w:rPr>
          <w:szCs w:val="28"/>
          <w:lang w:val="vi-VN"/>
        </w:rPr>
        <w:t>Điểm đặc biệt trong cách xem voi: Năm ông thầy bói “xem voi” bằng cách “sờ” con voi, con voi lại rất to nên mỗi thầy chỉ sờ một bộ phận của con voi mà thôi. Nhưng thầy nào cũng nghĩ mình đã xem đủ cả con voi rồi.</w:t>
      </w:r>
    </w:p>
    <w:p w14:paraId="61C6E5DD" w14:textId="77777777" w:rsidR="00446B67" w:rsidRPr="00F427CA" w:rsidRDefault="00446B67" w:rsidP="00446B67">
      <w:pPr>
        <w:pStyle w:val="ListParagraph"/>
        <w:spacing w:line="276" w:lineRule="auto"/>
        <w:ind w:left="0" w:firstLine="567"/>
        <w:jc w:val="both"/>
        <w:rPr>
          <w:szCs w:val="28"/>
          <w:lang w:val="vi-VN"/>
        </w:rPr>
      </w:pPr>
      <w:r w:rsidRPr="00F460C0">
        <w:rPr>
          <w:szCs w:val="28"/>
          <w:lang w:val="vi-VN"/>
        </w:rPr>
        <w:t>-</w:t>
      </w:r>
      <w:r w:rsidRPr="00F427CA">
        <w:rPr>
          <w:szCs w:val="28"/>
          <w:lang w:val="vi-VN"/>
        </w:rPr>
        <w:t xml:space="preserve"> Cách xem voi của năm ông thầy bói không phải là cách xem thông thường, rất chủ quan, phiến diện nên nhận thức của các thầy về con voi còn chưa đầy đủ.Cách xem voi đó rất dễ dẫn tới chỗ có những nhận định không đúng về đối tượng được xem. Năm ông thầy bói này đã đưa ra những kết luận sai lầm khi xem voi bằng cách đó.</w:t>
      </w:r>
    </w:p>
    <w:p w14:paraId="266D2BE6" w14:textId="77777777" w:rsidR="00446B67" w:rsidRPr="00F427CA" w:rsidRDefault="00446B67" w:rsidP="00446B67">
      <w:pPr>
        <w:ind w:firstLine="567"/>
        <w:jc w:val="both"/>
        <w:rPr>
          <w:b/>
          <w:color w:val="000000"/>
          <w:sz w:val="28"/>
          <w:szCs w:val="28"/>
          <w:lang w:val="vi-VN"/>
        </w:rPr>
      </w:pPr>
      <w:r w:rsidRPr="00F427CA">
        <w:rPr>
          <w:b/>
          <w:color w:val="000000"/>
          <w:sz w:val="28"/>
          <w:szCs w:val="28"/>
          <w:lang w:val="vi-VN"/>
        </w:rPr>
        <w:t>Câu 4</w:t>
      </w:r>
      <w:r w:rsidRPr="00F427CA">
        <w:rPr>
          <w:b/>
          <w:color w:val="000000"/>
          <w:sz w:val="28"/>
          <w:szCs w:val="28"/>
          <w:lang w:val="vi-VN"/>
        </w:rPr>
        <w:tab/>
      </w:r>
    </w:p>
    <w:p w14:paraId="4539DD83" w14:textId="77777777" w:rsidR="00446B67" w:rsidRPr="00F427CA" w:rsidRDefault="00446B67" w:rsidP="00446B67">
      <w:pPr>
        <w:pStyle w:val="ListParagraph"/>
        <w:ind w:left="0" w:firstLine="567"/>
        <w:jc w:val="both"/>
        <w:rPr>
          <w:szCs w:val="28"/>
          <w:lang w:val="vi-VN"/>
        </w:rPr>
      </w:pPr>
      <w:r w:rsidRPr="00F427CA">
        <w:rPr>
          <w:szCs w:val="28"/>
          <w:lang w:val="vi-VN"/>
        </w:rPr>
        <w:t>2 CDT: Năm ông thầy bói, năm thầy</w:t>
      </w:r>
    </w:p>
    <w:p w14:paraId="57F3C4F4" w14:textId="77777777" w:rsidR="00446B67" w:rsidRPr="00F427CA" w:rsidRDefault="00446B67" w:rsidP="00446B67">
      <w:pPr>
        <w:ind w:firstLine="567"/>
        <w:jc w:val="both"/>
        <w:rPr>
          <w:b/>
          <w:color w:val="000000"/>
          <w:sz w:val="28"/>
          <w:szCs w:val="28"/>
          <w:lang w:val="nl-NL"/>
        </w:rPr>
      </w:pPr>
      <w:r w:rsidRPr="00F427CA">
        <w:rPr>
          <w:b/>
          <w:color w:val="000000"/>
          <w:sz w:val="28"/>
          <w:szCs w:val="28"/>
          <w:lang w:val="nl-NL"/>
        </w:rPr>
        <w:t>Câu 5</w:t>
      </w:r>
      <w:r w:rsidRPr="00F427CA">
        <w:rPr>
          <w:b/>
          <w:color w:val="000000"/>
          <w:sz w:val="28"/>
          <w:szCs w:val="28"/>
          <w:lang w:val="nl-NL"/>
        </w:rPr>
        <w:tab/>
      </w:r>
    </w:p>
    <w:p w14:paraId="3DD7A0BA" w14:textId="77777777" w:rsidR="00446B67" w:rsidRPr="00F427CA" w:rsidRDefault="00446B67" w:rsidP="00446B67">
      <w:pPr>
        <w:pStyle w:val="ListParagraph"/>
        <w:ind w:left="0" w:firstLine="567"/>
        <w:jc w:val="both"/>
        <w:rPr>
          <w:szCs w:val="28"/>
          <w:lang w:val="vi-VN"/>
        </w:rPr>
      </w:pPr>
      <w:r w:rsidRPr="00F427CA">
        <w:rPr>
          <w:szCs w:val="28"/>
          <w:lang w:val="vi-VN"/>
        </w:rPr>
        <w:t>Bài học:</w:t>
      </w:r>
    </w:p>
    <w:p w14:paraId="143DE27B" w14:textId="77777777" w:rsidR="00446B67" w:rsidRPr="00F427CA" w:rsidRDefault="00446B67" w:rsidP="00446B67">
      <w:pPr>
        <w:pStyle w:val="ListParagraph"/>
        <w:ind w:left="0" w:firstLine="567"/>
        <w:jc w:val="both"/>
        <w:rPr>
          <w:szCs w:val="28"/>
          <w:lang w:val="nl-NL"/>
        </w:rPr>
      </w:pPr>
      <w:r w:rsidRPr="00F427CA">
        <w:rPr>
          <w:szCs w:val="28"/>
          <w:lang w:val="nl-NL"/>
        </w:rPr>
        <w:t>+ Muốn kết luận đúng về một sự vật, hiện tượng, cần xem xét toàn diện, nhìn nhận trên nhiều khía cạnh</w:t>
      </w:r>
    </w:p>
    <w:p w14:paraId="2526332B" w14:textId="77777777" w:rsidR="00446B67" w:rsidRPr="00F427CA" w:rsidRDefault="00446B67" w:rsidP="00446B67">
      <w:pPr>
        <w:pStyle w:val="ListParagraph"/>
        <w:ind w:left="0" w:firstLine="567"/>
        <w:jc w:val="both"/>
        <w:rPr>
          <w:szCs w:val="28"/>
          <w:lang w:val="nl-NL"/>
        </w:rPr>
      </w:pPr>
      <w:r w:rsidRPr="00F427CA">
        <w:rPr>
          <w:szCs w:val="28"/>
          <w:lang w:val="nl-NL"/>
        </w:rPr>
        <w:t>+ Đối với các sự vật khác nhau, phải có cách xem xét sự vật phù hợp với từng đối tượng</w:t>
      </w:r>
    </w:p>
    <w:p w14:paraId="4585D216" w14:textId="77777777" w:rsidR="00446B67" w:rsidRPr="00F427CA" w:rsidRDefault="00446B67" w:rsidP="00446B67">
      <w:pPr>
        <w:pStyle w:val="ListParagraph"/>
        <w:ind w:left="0" w:firstLine="567"/>
        <w:jc w:val="both"/>
        <w:rPr>
          <w:szCs w:val="28"/>
          <w:lang w:val="nl-NL"/>
        </w:rPr>
      </w:pPr>
      <w:r w:rsidRPr="00F427CA">
        <w:rPr>
          <w:szCs w:val="28"/>
          <w:lang w:val="nl-NL"/>
        </w:rPr>
        <w:t>+ Trong cuộc sống, con người không nên bảo thủ, cần lắng nghe ý kiến của người khác</w:t>
      </w:r>
    </w:p>
    <w:p w14:paraId="7CE4F686" w14:textId="39D96B30" w:rsidR="00A704F6" w:rsidRPr="00580BB2" w:rsidRDefault="00446B67" w:rsidP="00446B67">
      <w:pPr>
        <w:ind w:firstLine="567"/>
        <w:rPr>
          <w:sz w:val="28"/>
          <w:szCs w:val="28"/>
        </w:rPr>
      </w:pPr>
      <w:r w:rsidRPr="00F427CA">
        <w:rPr>
          <w:szCs w:val="28"/>
          <w:lang w:val="nl-NL"/>
        </w:rPr>
        <w:t>+ Không nên dùng vũ lực để giải quyết vấn đề</w:t>
      </w:r>
      <w:r>
        <w:rPr>
          <w:szCs w:val="28"/>
          <w:lang w:val="nl-NL"/>
        </w:rPr>
        <w:t>.</w:t>
      </w:r>
    </w:p>
    <w:sectPr w:rsidR="00A704F6" w:rsidRPr="00580BB2"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647957">
    <w:abstractNumId w:val="1"/>
  </w:num>
  <w:num w:numId="2" w16cid:durableId="153534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446B67"/>
    <w:rsid w:val="00580BB2"/>
    <w:rsid w:val="00A7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2442</Words>
  <Characters>13924</Characters>
  <Application>Microsoft Office Word</Application>
  <DocSecurity>0</DocSecurity>
  <Lines>116</Lines>
  <Paragraphs>32</Paragraphs>
  <ScaleCrop>false</ScaleCrop>
  <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2023-08-16T10:25:00Z</dcterms:created>
  <dcterms:modified xsi:type="dcterms:W3CDTF">2023-08-16T10:38:00Z</dcterms:modified>
</cp:coreProperties>
</file>