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252" w:rsidRDefault="00314252" w:rsidP="00314252">
      <w:pPr>
        <w:tabs>
          <w:tab w:val="left" w:pos="284"/>
        </w:tabs>
        <w:spacing w:before="120" w:after="120"/>
        <w:rPr>
          <w:lang w:val="nl-NL"/>
        </w:rPr>
      </w:pPr>
      <w:r>
        <w:rPr>
          <w:lang w:val="nl-NL"/>
        </w:rPr>
        <w:t xml:space="preserve"> Ngày soạn: </w:t>
      </w:r>
    </w:p>
    <w:p w:rsidR="00314252" w:rsidRDefault="00314252" w:rsidP="00314252">
      <w:pPr>
        <w:spacing w:before="120" w:after="120"/>
        <w:rPr>
          <w:lang w:val="nl-NL"/>
        </w:rPr>
      </w:pPr>
      <w:r>
        <w:rPr>
          <w:lang w:val="nl-NL"/>
        </w:rPr>
        <w:t xml:space="preserve">Ngày dạy: </w:t>
      </w:r>
    </w:p>
    <w:p w:rsidR="00314252" w:rsidRDefault="00314252" w:rsidP="00314252">
      <w:pPr>
        <w:spacing w:before="120" w:after="120"/>
        <w:rPr>
          <w:b/>
          <w:bCs/>
          <w:lang w:val="nl-NL"/>
        </w:rPr>
      </w:pPr>
      <w:r>
        <w:rPr>
          <w:b/>
          <w:bCs/>
          <w:lang w:val="nl-NL"/>
        </w:rPr>
        <w:t xml:space="preserve">Tiết 64:                                                                                                    </w:t>
      </w:r>
    </w:p>
    <w:p w:rsidR="00314252" w:rsidRDefault="00314252" w:rsidP="00314252">
      <w:pPr>
        <w:autoSpaceDE w:val="0"/>
        <w:autoSpaceDN w:val="0"/>
        <w:adjustRightInd w:val="0"/>
        <w:spacing w:before="120" w:after="120"/>
        <w:jc w:val="center"/>
        <w:rPr>
          <w:b/>
          <w:bCs/>
          <w:lang w:val="vi-VN"/>
        </w:rPr>
      </w:pPr>
      <w:r w:rsidRPr="000F3EA6">
        <w:rPr>
          <w:b/>
          <w:bCs/>
          <w:lang w:val="nl-NL"/>
        </w:rPr>
        <w:t>§5</w:t>
      </w:r>
      <w:r>
        <w:rPr>
          <w:b/>
          <w:bCs/>
          <w:lang w:val="it-IT"/>
        </w:rPr>
        <w:t>.</w:t>
      </w:r>
      <w:r w:rsidRPr="000F3EA6">
        <w:rPr>
          <w:b/>
          <w:bCs/>
          <w:lang w:val="nl-NL"/>
        </w:rPr>
        <w:t xml:space="preserve"> </w:t>
      </w:r>
      <w:bookmarkStart w:id="0" w:name="_GoBack"/>
      <w:r w:rsidRPr="000F3EA6">
        <w:rPr>
          <w:b/>
          <w:bCs/>
          <w:lang w:val="nl-NL"/>
        </w:rPr>
        <w:t>PHƯƠNG TRÌNH CHỨA DẤU GIÁ TRỊ TUYỆT ĐỐI</w:t>
      </w:r>
      <w:bookmarkEnd w:id="0"/>
    </w:p>
    <w:p w:rsidR="00314252" w:rsidRPr="000F3EA6" w:rsidRDefault="00314252" w:rsidP="00314252">
      <w:pPr>
        <w:autoSpaceDE w:val="0"/>
        <w:autoSpaceDN w:val="0"/>
        <w:adjustRightInd w:val="0"/>
        <w:spacing w:before="120" w:after="120"/>
        <w:jc w:val="both"/>
        <w:rPr>
          <w:b/>
          <w:bCs/>
          <w:lang w:val="nl-NL"/>
        </w:rPr>
      </w:pPr>
    </w:p>
    <w:p w:rsidR="00314252" w:rsidRPr="000F3EA6" w:rsidRDefault="00314252" w:rsidP="00314252">
      <w:pPr>
        <w:autoSpaceDE w:val="0"/>
        <w:autoSpaceDN w:val="0"/>
        <w:adjustRightInd w:val="0"/>
        <w:spacing w:before="120" w:after="120"/>
        <w:jc w:val="both"/>
        <w:rPr>
          <w:rFonts w:cs="Arial"/>
          <w:b/>
          <w:bCs/>
          <w:lang w:val="nl-NL"/>
        </w:rPr>
      </w:pPr>
      <w:r w:rsidRPr="000F3EA6">
        <w:rPr>
          <w:b/>
          <w:bCs/>
          <w:lang w:val="nl-NL"/>
        </w:rPr>
        <w:t>I. MỤC TIÊU</w:t>
      </w:r>
    </w:p>
    <w:p w:rsidR="00314252" w:rsidRPr="000F3EA6" w:rsidRDefault="00314252" w:rsidP="00314252">
      <w:pPr>
        <w:autoSpaceDE w:val="0"/>
        <w:autoSpaceDN w:val="0"/>
        <w:adjustRightInd w:val="0"/>
        <w:spacing w:before="120" w:after="120"/>
        <w:jc w:val="both"/>
        <w:rPr>
          <w:lang w:val="nl-NL"/>
        </w:rPr>
      </w:pPr>
      <w:r w:rsidRPr="000F3EA6">
        <w:rPr>
          <w:b/>
          <w:iCs/>
          <w:lang w:val="nl-NL"/>
        </w:rPr>
        <w:t>1. Kiến thức</w:t>
      </w:r>
      <w:r w:rsidRPr="000F3EA6">
        <w:rPr>
          <w:b/>
          <w:lang w:val="nl-NL"/>
        </w:rPr>
        <w:t>:</w:t>
      </w:r>
      <w:r w:rsidRPr="000F3EA6">
        <w:rPr>
          <w:lang w:val="nl-NL"/>
        </w:rPr>
        <w:t xml:space="preserve"> </w:t>
      </w:r>
    </w:p>
    <w:p w:rsidR="00314252" w:rsidRPr="000F3EA6" w:rsidRDefault="00314252" w:rsidP="00314252">
      <w:pPr>
        <w:autoSpaceDE w:val="0"/>
        <w:autoSpaceDN w:val="0"/>
        <w:adjustRightInd w:val="0"/>
        <w:spacing w:before="120" w:after="120"/>
        <w:jc w:val="both"/>
        <w:rPr>
          <w:lang w:val="nl-NL"/>
        </w:rPr>
      </w:pPr>
      <w:r w:rsidRPr="000F3EA6">
        <w:rPr>
          <w:lang w:val="nl-NL"/>
        </w:rPr>
        <w:t xml:space="preserve">Nắm lại định nghĩa Giá trị tuyệt đối, các bước giải và các quy tắc biến đổi phương trình.  </w:t>
      </w:r>
    </w:p>
    <w:p w:rsidR="00314252" w:rsidRPr="00774567" w:rsidRDefault="00314252" w:rsidP="00314252">
      <w:pPr>
        <w:pStyle w:val="Header"/>
        <w:tabs>
          <w:tab w:val="clear" w:pos="4320"/>
          <w:tab w:val="left" w:pos="7169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774567">
        <w:rPr>
          <w:rFonts w:ascii="Times New Roman" w:hAnsi="Times New Roman"/>
          <w:b/>
          <w:sz w:val="28"/>
          <w:szCs w:val="28"/>
          <w:lang w:val="vi-VN"/>
        </w:rPr>
        <w:t xml:space="preserve">2. Năng lực </w:t>
      </w:r>
    </w:p>
    <w:p w:rsidR="00314252" w:rsidRDefault="00314252" w:rsidP="00314252">
      <w:pPr>
        <w:spacing w:before="120" w:after="120"/>
        <w:jc w:val="both"/>
        <w:rPr>
          <w:lang w:val="vi-VN"/>
        </w:rPr>
      </w:pPr>
      <w:r w:rsidRPr="000F3EA6">
        <w:rPr>
          <w:lang w:val="nl-NL"/>
        </w:rPr>
        <w:t>- Năng lực chung: Tự học, giải quyết vấn đề, sáng tạo, tự quản lí, giao tiếp, hợp tác, sử dụng ngôn ngữ, tính toán.</w:t>
      </w:r>
    </w:p>
    <w:p w:rsidR="00314252" w:rsidRPr="000F3EA6" w:rsidRDefault="00314252" w:rsidP="00314252">
      <w:pPr>
        <w:autoSpaceDE w:val="0"/>
        <w:autoSpaceDN w:val="0"/>
        <w:adjustRightInd w:val="0"/>
        <w:spacing w:before="120" w:after="120"/>
        <w:jc w:val="both"/>
        <w:rPr>
          <w:lang w:val="vi-VN"/>
        </w:rPr>
      </w:pPr>
      <w:r w:rsidRPr="000F3EA6">
        <w:rPr>
          <w:lang w:val="vi-VN"/>
        </w:rPr>
        <w:t>- Năng lực chuyên biệt: NL giải pt chứa dấu GTTĐ</w:t>
      </w:r>
    </w:p>
    <w:p w:rsidR="00314252" w:rsidRPr="00774567" w:rsidRDefault="00314252" w:rsidP="00314252">
      <w:pPr>
        <w:pStyle w:val="Header"/>
        <w:tabs>
          <w:tab w:val="clear" w:pos="4320"/>
          <w:tab w:val="left" w:pos="7169"/>
        </w:tabs>
        <w:spacing w:before="120" w:after="120"/>
        <w:jc w:val="both"/>
        <w:rPr>
          <w:sz w:val="28"/>
          <w:szCs w:val="28"/>
          <w:lang w:val="vi-VN"/>
        </w:rPr>
      </w:pPr>
      <w:r w:rsidRPr="00774567">
        <w:rPr>
          <w:rFonts w:ascii="Times New Roman" w:hAnsi="Times New Roman"/>
          <w:b/>
          <w:sz w:val="28"/>
          <w:szCs w:val="28"/>
          <w:lang w:val="vi-VN"/>
        </w:rPr>
        <w:t>3. Phẩm chất</w:t>
      </w:r>
      <w:r w:rsidRPr="000F3EA6">
        <w:rPr>
          <w:rFonts w:ascii="Times New Roman" w:hAnsi="Times New Roman"/>
          <w:sz w:val="28"/>
          <w:szCs w:val="28"/>
          <w:lang w:val="vi-VN"/>
        </w:rPr>
        <w:t>:</w:t>
      </w:r>
      <w:r w:rsidRPr="000F3EA6">
        <w:rPr>
          <w:rFonts w:asciiTheme="minorHAnsi" w:hAnsiTheme="minorHAnsi"/>
          <w:sz w:val="28"/>
          <w:szCs w:val="28"/>
          <w:lang w:val="vi-VN"/>
        </w:rPr>
        <w:t xml:space="preserve"> </w:t>
      </w:r>
      <w:r w:rsidRPr="00774567">
        <w:rPr>
          <w:rFonts w:ascii="Times New Roman" w:hAnsi="Times New Roman"/>
          <w:color w:val="000000"/>
          <w:sz w:val="28"/>
          <w:szCs w:val="28"/>
          <w:lang w:val="vi-VN"/>
        </w:rPr>
        <w:t>Tự lập, tự tin, tự chủ</w:t>
      </w:r>
    </w:p>
    <w:p w:rsidR="00314252" w:rsidRDefault="00314252" w:rsidP="00314252">
      <w:pPr>
        <w:tabs>
          <w:tab w:val="left" w:pos="7169"/>
        </w:tabs>
        <w:spacing w:before="120" w:after="120"/>
        <w:jc w:val="both"/>
        <w:rPr>
          <w:lang w:val="vi-VN"/>
        </w:rPr>
      </w:pPr>
      <w:bookmarkStart w:id="1" w:name="_Hlk80173654"/>
      <w:r w:rsidRPr="000F3EA6">
        <w:rPr>
          <w:b/>
          <w:color w:val="000000" w:themeColor="text1"/>
          <w:lang w:val="vi-VN"/>
        </w:rPr>
        <w:t>II. THIẾT BỊ DẠY HỌC VÀ HỌC LIỆU</w:t>
      </w:r>
      <w:r w:rsidRPr="000F3EA6">
        <w:rPr>
          <w:lang w:val="vi-VN"/>
        </w:rPr>
        <w:t xml:space="preserve"> </w:t>
      </w:r>
    </w:p>
    <w:bookmarkEnd w:id="1"/>
    <w:p w:rsidR="00314252" w:rsidRPr="000F3EA6" w:rsidRDefault="00314252" w:rsidP="00314252">
      <w:pPr>
        <w:autoSpaceDE w:val="0"/>
        <w:autoSpaceDN w:val="0"/>
        <w:adjustRightInd w:val="0"/>
        <w:spacing w:before="120" w:after="120"/>
        <w:jc w:val="both"/>
        <w:rPr>
          <w:b/>
          <w:bCs/>
          <w:lang w:val="vi-VN"/>
        </w:rPr>
      </w:pPr>
      <w:r w:rsidRPr="000F3EA6">
        <w:rPr>
          <w:b/>
          <w:lang w:val="vi-VN"/>
        </w:rPr>
        <w:t>1. Giáo viên:</w:t>
      </w:r>
      <w:r w:rsidRPr="000F3EA6">
        <w:rPr>
          <w:lang w:val="vi-VN"/>
        </w:rPr>
        <w:t xml:space="preserve"> giáo án, bảng phụ</w:t>
      </w:r>
    </w:p>
    <w:p w:rsidR="00314252" w:rsidRPr="000F3EA6" w:rsidRDefault="00314252" w:rsidP="00314252">
      <w:pPr>
        <w:autoSpaceDE w:val="0"/>
        <w:autoSpaceDN w:val="0"/>
        <w:adjustRightInd w:val="0"/>
        <w:spacing w:before="120" w:after="120"/>
        <w:jc w:val="both"/>
        <w:rPr>
          <w:b/>
          <w:bCs/>
          <w:lang w:val="vi-VN"/>
        </w:rPr>
      </w:pPr>
      <w:r w:rsidRPr="000F3EA6">
        <w:rPr>
          <w:b/>
          <w:lang w:val="vi-VN"/>
        </w:rPr>
        <w:t>2. Học sinh:</w:t>
      </w:r>
      <w:r w:rsidRPr="000F3EA6">
        <w:rPr>
          <w:lang w:val="vi-VN"/>
        </w:rPr>
        <w:t xml:space="preserve"> học bài.</w:t>
      </w:r>
    </w:p>
    <w:p w:rsidR="00314252" w:rsidRPr="000F3EA6" w:rsidRDefault="00314252" w:rsidP="00314252">
      <w:pPr>
        <w:tabs>
          <w:tab w:val="left" w:pos="567"/>
          <w:tab w:val="left" w:pos="1134"/>
        </w:tabs>
        <w:spacing w:before="120" w:after="120"/>
        <w:jc w:val="both"/>
        <w:rPr>
          <w:rFonts w:eastAsia="MS Mincho"/>
          <w:b/>
          <w:color w:val="000000" w:themeColor="text1"/>
          <w:lang w:val="vi-VN"/>
        </w:rPr>
      </w:pPr>
      <w:r w:rsidRPr="000F3EA6">
        <w:rPr>
          <w:b/>
          <w:color w:val="000000" w:themeColor="text1"/>
          <w:lang w:val="vi-VN"/>
        </w:rPr>
        <w:t>III. TIẾN TRÌNH DẠY HỌC</w:t>
      </w:r>
    </w:p>
    <w:p w:rsidR="00314252" w:rsidRDefault="00314252" w:rsidP="00314252">
      <w:pPr>
        <w:spacing w:before="120" w:after="120"/>
        <w:jc w:val="both"/>
        <w:rPr>
          <w:rFonts w:eastAsia="Calibri"/>
          <w:b/>
          <w:lang w:val="it-IT"/>
        </w:rPr>
      </w:pPr>
      <w:r>
        <w:rPr>
          <w:b/>
          <w:lang w:val="it-IT"/>
        </w:rPr>
        <w:t>A.  HOẠT ĐỘNG MỞ ĐẦU</w:t>
      </w:r>
    </w:p>
    <w:p w:rsidR="00314252" w:rsidRDefault="00314252" w:rsidP="00314252">
      <w:pPr>
        <w:spacing w:before="120" w:after="120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Giáo viên đưa ra câu hỏi:</w:t>
      </w:r>
    </w:p>
    <w:p w:rsidR="00314252" w:rsidRDefault="00314252" w:rsidP="00314252">
      <w:pPr>
        <w:spacing w:before="120" w:after="120"/>
        <w:jc w:val="both"/>
        <w:rPr>
          <w:lang w:val="it-IT"/>
        </w:rPr>
      </w:pPr>
      <w:r>
        <w:rPr>
          <w:lang w:val="it-IT"/>
        </w:rPr>
        <w:t xml:space="preserve">Tìm </w:t>
      </w:r>
      <w:r w:rsidRPr="000F3EA6">
        <w:rPr>
          <w:lang w:val="it-IT"/>
        </w:rPr>
        <w:t>| 3 |</w:t>
      </w:r>
      <w:r>
        <w:rPr>
          <w:lang w:val="it-IT"/>
        </w:rPr>
        <w:t xml:space="preserve"> , </w:t>
      </w:r>
      <w:r w:rsidRPr="000F3EA6">
        <w:rPr>
          <w:lang w:val="it-IT"/>
        </w:rPr>
        <w:t xml:space="preserve">| </w:t>
      </w:r>
      <w:r>
        <w:rPr>
          <w:lang w:val="it-IT"/>
        </w:rPr>
        <w:t xml:space="preserve">- </w:t>
      </w:r>
      <w:r w:rsidRPr="000F3EA6">
        <w:rPr>
          <w:lang w:val="it-IT"/>
        </w:rPr>
        <w:t>3 |</w:t>
      </w:r>
      <w:r>
        <w:rPr>
          <w:lang w:val="it-IT"/>
        </w:rPr>
        <w:t xml:space="preserve">, tìm </w:t>
      </w:r>
      <w:r w:rsidRPr="000F3EA6">
        <w:rPr>
          <w:lang w:val="it-IT"/>
        </w:rPr>
        <w:t>| x |</w:t>
      </w:r>
      <w:r>
        <w:rPr>
          <w:lang w:val="it-IT"/>
        </w:rPr>
        <w:t>, biết x = 2</w:t>
      </w:r>
    </w:p>
    <w:p w:rsidR="00314252" w:rsidRDefault="00314252" w:rsidP="00314252">
      <w:pPr>
        <w:spacing w:before="120" w:after="120"/>
        <w:jc w:val="both"/>
        <w:rPr>
          <w:lang w:val="it-IT"/>
        </w:rPr>
      </w:pPr>
      <w:r>
        <w:rPr>
          <w:lang w:val="it-IT"/>
        </w:rPr>
        <w:t xml:space="preserve">Ngược lại có thể tìm x , biết </w:t>
      </w:r>
      <w:r w:rsidRPr="000F3EA6">
        <w:rPr>
          <w:lang w:val="it-IT"/>
        </w:rPr>
        <w:t>| 3x |</w:t>
      </w:r>
      <w:r>
        <w:rPr>
          <w:lang w:val="it-IT"/>
        </w:rPr>
        <w:t xml:space="preserve"> = 3 được không ?</w:t>
      </w:r>
    </w:p>
    <w:p w:rsidR="00314252" w:rsidRDefault="00314252" w:rsidP="00314252">
      <w:pPr>
        <w:spacing w:before="120" w:after="120"/>
        <w:jc w:val="both"/>
        <w:rPr>
          <w:lang w:val="it-IT"/>
        </w:rPr>
      </w:pPr>
      <w:r>
        <w:rPr>
          <w:lang w:val="it-IT"/>
        </w:rPr>
        <w:t>Đây là một PT chứa dấu GTT Đ mà hôm nay ta sẽ tìm hiểu</w:t>
      </w:r>
    </w:p>
    <w:p w:rsidR="00314252" w:rsidRDefault="00314252" w:rsidP="00314252">
      <w:pPr>
        <w:spacing w:before="120" w:after="120"/>
        <w:jc w:val="both"/>
        <w:rPr>
          <w:b/>
          <w:color w:val="000000" w:themeColor="text1"/>
          <w:lang w:val="it-IT"/>
        </w:rPr>
      </w:pPr>
      <w:r>
        <w:rPr>
          <w:lang w:val="it-IT"/>
        </w:rPr>
        <w:t>Dự đoán kết quả</w:t>
      </w:r>
      <w:r>
        <w:rPr>
          <w:b/>
          <w:color w:val="000000" w:themeColor="text1"/>
          <w:lang w:val="it-IT"/>
        </w:rPr>
        <w:t xml:space="preserve"> </w:t>
      </w:r>
    </w:p>
    <w:p w:rsidR="00314252" w:rsidRDefault="00314252" w:rsidP="00314252">
      <w:pPr>
        <w:spacing w:before="120" w:after="120"/>
        <w:jc w:val="both"/>
        <w:rPr>
          <w:lang w:val="it-IT"/>
        </w:rPr>
      </w:pPr>
      <w:r>
        <w:rPr>
          <w:b/>
          <w:color w:val="000000" w:themeColor="text1"/>
          <w:lang w:val="it-IT"/>
        </w:rPr>
        <w:t xml:space="preserve"> </w:t>
      </w:r>
      <w:r w:rsidRPr="000F3EA6">
        <w:rPr>
          <w:lang w:val="it-IT"/>
        </w:rPr>
        <w:t>| 3 |</w:t>
      </w:r>
      <w:r>
        <w:rPr>
          <w:lang w:val="it-IT"/>
        </w:rPr>
        <w:t xml:space="preserve">  = 2, </w:t>
      </w:r>
      <w:r w:rsidRPr="000F3EA6">
        <w:rPr>
          <w:lang w:val="it-IT"/>
        </w:rPr>
        <w:t xml:space="preserve">| </w:t>
      </w:r>
      <w:r>
        <w:rPr>
          <w:lang w:val="it-IT"/>
        </w:rPr>
        <w:t xml:space="preserve">- </w:t>
      </w:r>
      <w:r w:rsidRPr="000F3EA6">
        <w:rPr>
          <w:lang w:val="it-IT"/>
        </w:rPr>
        <w:t>3 |</w:t>
      </w:r>
      <w:r>
        <w:rPr>
          <w:lang w:val="it-IT"/>
        </w:rPr>
        <w:t xml:space="preserve"> = 3, biết x = 2 =&gt; </w:t>
      </w:r>
      <w:r w:rsidRPr="000F3EA6">
        <w:rPr>
          <w:lang w:val="it-IT"/>
        </w:rPr>
        <w:t>| x |</w:t>
      </w:r>
      <w:r>
        <w:rPr>
          <w:lang w:val="it-IT"/>
        </w:rPr>
        <w:t xml:space="preserve"> = 2</w:t>
      </w:r>
    </w:p>
    <w:p w:rsidR="00314252" w:rsidRDefault="00314252" w:rsidP="00314252">
      <w:pPr>
        <w:spacing w:before="120" w:after="120"/>
        <w:jc w:val="both"/>
        <w:rPr>
          <w:b/>
          <w:color w:val="000000" w:themeColor="text1"/>
          <w:lang w:val="it-IT"/>
        </w:rPr>
      </w:pPr>
      <w:r>
        <w:rPr>
          <w:color w:val="000000" w:themeColor="text1"/>
          <w:lang w:val="it-IT"/>
        </w:rPr>
        <w:t>GV gọi một số HS trả lời, HS khác nhận xét, bổ sung.</w:t>
      </w:r>
    </w:p>
    <w:p w:rsidR="00314252" w:rsidRDefault="00314252" w:rsidP="00314252">
      <w:pPr>
        <w:spacing w:before="120" w:after="120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GV đánh giá kết quả của HS, trên cơ sở đó dẫn dắt HS vào bài học mới.</w:t>
      </w:r>
    </w:p>
    <w:p w:rsidR="00314252" w:rsidRPr="000F3EA6" w:rsidRDefault="00314252" w:rsidP="00314252">
      <w:pPr>
        <w:spacing w:before="120" w:after="120" w:line="256" w:lineRule="auto"/>
        <w:jc w:val="both"/>
        <w:rPr>
          <w:lang w:val="it-IT"/>
        </w:rPr>
      </w:pPr>
      <w:r w:rsidRPr="000F3EA6">
        <w:rPr>
          <w:lang w:val="it-IT"/>
        </w:rPr>
        <w:t>Tìm | 3 | , | - 3 |, tìm | x |, biết x = 2</w:t>
      </w:r>
    </w:p>
    <w:p w:rsidR="00314252" w:rsidRPr="000F3EA6" w:rsidRDefault="00314252" w:rsidP="00314252">
      <w:pPr>
        <w:spacing w:before="120" w:after="120" w:line="256" w:lineRule="auto"/>
        <w:jc w:val="both"/>
        <w:rPr>
          <w:lang w:val="it-IT"/>
        </w:rPr>
      </w:pPr>
      <w:r w:rsidRPr="000F3EA6">
        <w:rPr>
          <w:lang w:val="it-IT"/>
        </w:rPr>
        <w:t>Ngược lại có thể tìm x , biết | 3x | = 3 được không ?</w:t>
      </w:r>
    </w:p>
    <w:p w:rsidR="00314252" w:rsidRPr="000F3EA6" w:rsidRDefault="00314252" w:rsidP="00314252">
      <w:pPr>
        <w:spacing w:before="120" w:after="120"/>
        <w:jc w:val="both"/>
        <w:rPr>
          <w:lang w:val="it-IT"/>
        </w:rPr>
      </w:pPr>
      <w:r w:rsidRPr="000F3EA6">
        <w:rPr>
          <w:lang w:val="it-IT"/>
        </w:rPr>
        <w:t>Đây là một PT chứa dấu GTT Đ mà hôm nay ta sẽ tìm hiểu.</w:t>
      </w:r>
    </w:p>
    <w:p w:rsidR="00314252" w:rsidRPr="000F3EA6" w:rsidRDefault="00314252" w:rsidP="00314252">
      <w:pPr>
        <w:spacing w:before="120" w:after="120" w:line="256" w:lineRule="auto"/>
        <w:jc w:val="both"/>
        <w:rPr>
          <w:lang w:val="it-IT"/>
        </w:rPr>
      </w:pPr>
      <w:r w:rsidRPr="000F3EA6">
        <w:rPr>
          <w:lang w:val="it-IT"/>
        </w:rPr>
        <w:t>| 3 |  = 2, | - 3 | = 3, biết x = 2 =&gt; | x | = 2</w:t>
      </w:r>
    </w:p>
    <w:p w:rsidR="00314252" w:rsidRDefault="00314252" w:rsidP="00314252">
      <w:pPr>
        <w:pStyle w:val="Heading1"/>
        <w:tabs>
          <w:tab w:val="left" w:pos="284"/>
        </w:tabs>
        <w:spacing w:before="120" w:after="120"/>
        <w:ind w:left="0"/>
        <w:rPr>
          <w:rFonts w:ascii="Times New Roman" w:hAnsi="Times New Roman"/>
          <w:sz w:val="28"/>
          <w:szCs w:val="28"/>
          <w:u w:val="none"/>
          <w:lang w:val="it-IT"/>
        </w:rPr>
      </w:pPr>
      <w:r>
        <w:rPr>
          <w:rFonts w:ascii="Times New Roman" w:hAnsi="Times New Roman"/>
          <w:sz w:val="28"/>
          <w:szCs w:val="28"/>
          <w:u w:val="none"/>
          <w:lang w:val="it-IT"/>
        </w:rPr>
        <w:t xml:space="preserve">B. HÌNH THÀNH KIẾN THỨC </w:t>
      </w:r>
    </w:p>
    <w:p w:rsidR="00314252" w:rsidRPr="004872E8" w:rsidRDefault="00314252" w:rsidP="00314252">
      <w:pPr>
        <w:rPr>
          <w:lang w:val="it-IT"/>
        </w:rPr>
      </w:pPr>
    </w:p>
    <w:p w:rsidR="00314252" w:rsidRPr="00E03343" w:rsidRDefault="00314252" w:rsidP="00314252">
      <w:pPr>
        <w:spacing w:before="120" w:after="120"/>
        <w:jc w:val="both"/>
        <w:rPr>
          <w:b/>
          <w:bCs/>
          <w:lang w:val="it-IT"/>
        </w:rPr>
      </w:pPr>
      <w:r>
        <w:rPr>
          <w:b/>
          <w:lang w:val="it-IT"/>
        </w:rPr>
        <w:lastRenderedPageBreak/>
        <w:t>HOẠT ĐỘNG 1:</w:t>
      </w:r>
      <w:r w:rsidRPr="000F3EA6">
        <w:rPr>
          <w:b/>
          <w:bCs/>
          <w:lang w:val="it-IT"/>
        </w:rPr>
        <w:t xml:space="preserve"> Nhắc lại về Giá trị tuyệt đối</w:t>
      </w:r>
      <w:r>
        <w:rPr>
          <w:b/>
          <w:bCs/>
          <w:lang w:val="it-IT"/>
        </w:rPr>
        <w:t>.</w:t>
      </w:r>
      <w:r w:rsidRPr="000F3EA6">
        <w:rPr>
          <w:lang w:val="it-IT"/>
        </w:rPr>
        <w:t xml:space="preserve">  </w:t>
      </w:r>
    </w:p>
    <w:tbl>
      <w:tblPr>
        <w:tblpPr w:leftFromText="180" w:rightFromText="180" w:bottomFromText="160" w:vertAnchor="text" w:tblpX="-251" w:tblpY="1"/>
        <w:tblOverlap w:val="never"/>
        <w:tblW w:w="9495" w:type="dxa"/>
        <w:tblLayout w:type="fixed"/>
        <w:tblLook w:val="04A0" w:firstRow="1" w:lastRow="0" w:firstColumn="1" w:lastColumn="0" w:noHBand="0" w:noVBand="1"/>
      </w:tblPr>
      <w:tblGrid>
        <w:gridCol w:w="2830"/>
        <w:gridCol w:w="426"/>
        <w:gridCol w:w="2692"/>
        <w:gridCol w:w="286"/>
        <w:gridCol w:w="3261"/>
      </w:tblGrid>
      <w:tr w:rsidR="00314252" w:rsidTr="00CD5652">
        <w:trPr>
          <w:trHeight w:val="1"/>
        </w:trPr>
        <w:tc>
          <w:tcPr>
            <w:tcW w:w="3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GV</w:t>
            </w:r>
          </w:p>
        </w:tc>
        <w:tc>
          <w:tcPr>
            <w:tcW w:w="2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HS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sz w:val="24"/>
                <w:szCs w:val="24"/>
                <w:lang w:val="en"/>
              </w:rPr>
            </w:pPr>
            <w:r>
              <w:rPr>
                <w:b/>
                <w:sz w:val="24"/>
                <w:szCs w:val="24"/>
              </w:rPr>
              <w:t>NỘI DUNG</w:t>
            </w:r>
          </w:p>
        </w:tc>
      </w:tr>
      <w:tr w:rsidR="00314252" w:rsidRPr="000C5261" w:rsidTr="00CD5652">
        <w:trPr>
          <w:trHeight w:val="1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en"/>
              </w:rPr>
            </w:pPr>
            <w:r>
              <w:rPr>
                <w:lang w:val="en"/>
              </w:rPr>
              <w:t>- Nhắc lại về định nghĩa giá trị tuyệt đối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>
              <w:t>- GV: Quan sát, sửa chữa sai sót và hướng lại phương pháp làm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GV: Chốt và khắc sâu phương pháp bỏ dấu GTTĐ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GV: Cho HS làm bài tập ?1 theo nhóm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GV nhận xét, đánh giá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ài làm trên bảng.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-GV: Chốt lại và lưu ý HS khi bỏ dấu GTTĐ của biểu thức phải tùy theo giá trị của biểu thức trong dấu GTTĐ là âm hay không âm.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Đọc và hoàn thiện VD1: SGK-50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 w:rsidRPr="000F3EA6">
              <w:rPr>
                <w:lang w:val="vi-VN"/>
              </w:rPr>
              <w:t>- Làm bài tập ?1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b/>
                <w:bCs/>
                <w:lang w:val="vi-VN"/>
              </w:rPr>
            </w:pPr>
            <w:r w:rsidRPr="000F3EA6">
              <w:rPr>
                <w:lang w:val="vi-VN"/>
              </w:rPr>
              <w:t>- Hs làm theo nhóm sau đó hai HS lên bảng thực hiện, các học sinh khác làm vào vở, sau đó nhận xét, đối chiếu với b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b/>
                <w:bCs/>
                <w:lang w:val="vi-VN"/>
              </w:rPr>
            </w:pPr>
            <w:r w:rsidRPr="000F3EA6">
              <w:rPr>
                <w:b/>
                <w:bCs/>
                <w:lang w:val="vi-VN"/>
              </w:rPr>
              <w:t xml:space="preserve">1. Nhắc lại về Giá trị tuyệt đối: 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vi-VN"/>
              </w:rPr>
            </w:pPr>
            <w:r w:rsidRPr="000F3EA6">
              <w:rPr>
                <w:b/>
                <w:bCs/>
                <w:lang w:val="vi-VN"/>
              </w:rPr>
              <w:t>VD 1:</w:t>
            </w:r>
            <w:r w:rsidRPr="000F3EA6">
              <w:rPr>
                <w:lang w:val="vi-VN"/>
              </w:rPr>
              <w:t xml:space="preserve"> Bỏ dấu GTTĐ và rút gọn các bt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rPr>
                <w:lang w:val="pt-BR"/>
              </w:rPr>
              <w:t xml:space="preserve">a) A = </w:t>
            </w:r>
            <w:r>
              <w:t xml:space="preserve">|x - 3| + x - 2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khi x ≥ 3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Vì x ≥ 3 nên x – 3 ≥ 0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=&gt;</w:t>
            </w:r>
            <w:r>
              <w:t xml:space="preserve">|x - 3| </w:t>
            </w:r>
            <w:r>
              <w:rPr>
                <w:lang w:val="pt-BR"/>
              </w:rPr>
              <w:t>= x – 3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=&gt; A = x-3+x– 2= 2x - 5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rPr>
                <w:lang w:val="pt-BR"/>
              </w:rPr>
              <w:t xml:space="preserve">b)B = 4x + 5 + </w:t>
            </w:r>
            <w:r>
              <w:t>|-2x|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t xml:space="preserve"> </w:t>
            </w:r>
            <w:r>
              <w:rPr>
                <w:lang w:val="pt-BR"/>
              </w:rPr>
              <w:t>khi x &gt; 0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bdr w:val="single" w:sz="4" w:space="0" w:color="auto" w:frame="1"/>
                <w:lang w:val="pt-BR"/>
              </w:rPr>
              <w:t>? 1</w:t>
            </w:r>
            <w:r>
              <w:rPr>
                <w:lang w:val="pt-BR"/>
              </w:rPr>
              <w:t xml:space="preserve"> : Rút gọn các biểu thức </w:t>
            </w:r>
          </w:p>
          <w:p w:rsidR="00314252" w:rsidRPr="0093498F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rPr>
                <w:lang w:val="pt-BR"/>
              </w:rPr>
            </w:pPr>
            <w:r>
              <w:rPr>
                <w:lang w:val="pt-BR"/>
              </w:rPr>
              <w:t>a)</w:t>
            </w:r>
            <w:r w:rsidRPr="0093498F">
              <w:rPr>
                <w:lang w:val="pt-BR"/>
              </w:rPr>
              <w:t>C =</w:t>
            </w:r>
            <w:r w:rsidRPr="0093498F">
              <w:rPr>
                <w:lang w:val="vi-VN"/>
              </w:rPr>
              <w:t>|</w:t>
            </w:r>
            <w:r w:rsidRPr="0093498F">
              <w:rPr>
                <w:lang w:val="pt-BR"/>
              </w:rPr>
              <w:t>-</w:t>
            </w:r>
            <w:r w:rsidRPr="0093498F">
              <w:rPr>
                <w:lang w:val="vi-VN"/>
              </w:rPr>
              <w:t>3x|</w:t>
            </w:r>
            <w:r w:rsidRPr="0093498F">
              <w:rPr>
                <w:lang w:val="pt-BR"/>
              </w:rPr>
              <w:t>+7x– 4 khi x ≤ 0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Vì x ≤ 0 nên -3x ≥ 0 hay 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 w:rsidRPr="000F3EA6">
              <w:rPr>
                <w:lang w:val="fr-FR"/>
              </w:rPr>
              <w:t xml:space="preserve">| </w:t>
            </w:r>
            <w:r>
              <w:rPr>
                <w:lang w:val="pt-BR"/>
              </w:rPr>
              <w:t>-</w:t>
            </w:r>
            <w:r w:rsidRPr="000F3EA6">
              <w:rPr>
                <w:lang w:val="fr-FR"/>
              </w:rPr>
              <w:t xml:space="preserve">3x | </w:t>
            </w:r>
            <w:r>
              <w:rPr>
                <w:lang w:val="pt-BR"/>
              </w:rPr>
              <w:t>= -3x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Ta có C=-3x+7x–4=4x- 4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b) D = 5 – 4x + </w:t>
            </w:r>
            <w:r w:rsidRPr="000F3EA6">
              <w:rPr>
                <w:lang w:val="pt-BR"/>
              </w:rPr>
              <w:t xml:space="preserve">| x </w:t>
            </w:r>
            <w:r>
              <w:rPr>
                <w:lang w:val="pt-BR"/>
              </w:rPr>
              <w:t>- 6</w:t>
            </w:r>
            <w:r w:rsidRPr="000F3EA6">
              <w:rPr>
                <w:lang w:val="pt-BR"/>
              </w:rPr>
              <w:t xml:space="preserve"> |</w:t>
            </w:r>
            <w:r>
              <w:rPr>
                <w:lang w:val="pt-BR"/>
              </w:rPr>
              <w:t xml:space="preserve">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khi x &lt; 6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Vì x &lt; 6 nên x – 6 &lt; 0 hay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 w:rsidRPr="000F3EA6">
              <w:rPr>
                <w:lang w:val="fr-FR"/>
              </w:rPr>
              <w:t>| x</w:t>
            </w:r>
            <w:r>
              <w:rPr>
                <w:lang w:val="pt-BR"/>
              </w:rPr>
              <w:t xml:space="preserve"> - 6</w:t>
            </w:r>
            <w:r w:rsidRPr="000F3EA6">
              <w:rPr>
                <w:lang w:val="fr-FR"/>
              </w:rPr>
              <w:t xml:space="preserve"> </w:t>
            </w:r>
            <w:proofErr w:type="gramStart"/>
            <w:r w:rsidRPr="000F3EA6">
              <w:rPr>
                <w:lang w:val="fr-FR"/>
              </w:rPr>
              <w:t xml:space="preserve">| </w:t>
            </w:r>
            <w:r>
              <w:rPr>
                <w:lang w:val="pt-BR"/>
              </w:rPr>
              <w:t xml:space="preserve"> =</w:t>
            </w:r>
            <w:proofErr w:type="gramEnd"/>
            <w:r>
              <w:rPr>
                <w:lang w:val="pt-BR"/>
              </w:rPr>
              <w:t xml:space="preserve"> 6 – x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Ta có D = 5 – 4x + 6 – x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= -5x + 11</w:t>
            </w:r>
          </w:p>
        </w:tc>
      </w:tr>
      <w:tr w:rsidR="00314252" w:rsidRPr="000C5261" w:rsidTr="00CD5652">
        <w:trPr>
          <w:trHeight w:val="1"/>
        </w:trPr>
        <w:tc>
          <w:tcPr>
            <w:tcW w:w="9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14252" w:rsidRPr="00AC6CC0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b/>
                <w:bCs/>
                <w:lang w:val="pt-BR"/>
              </w:rPr>
            </w:pPr>
            <w:r>
              <w:rPr>
                <w:b/>
                <w:lang w:val="it-IT"/>
              </w:rPr>
              <w:t xml:space="preserve">HOẠT ĐỘNG 2: </w:t>
            </w:r>
            <w:r w:rsidRPr="000F3EA6">
              <w:rPr>
                <w:b/>
                <w:bCs/>
                <w:lang w:val="fr-FR"/>
              </w:rPr>
              <w:t xml:space="preserve"> Giải một số phương trình chứa dấu </w:t>
            </w:r>
            <w:r>
              <w:rPr>
                <w:b/>
                <w:bCs/>
                <w:lang w:val="pt-BR"/>
              </w:rPr>
              <w:t>giá trị tuyệt đối.</w:t>
            </w:r>
          </w:p>
        </w:tc>
      </w:tr>
      <w:tr w:rsidR="00314252" w:rsidTr="00CD5652">
        <w:trPr>
          <w:trHeight w:val="1"/>
        </w:trPr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GV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HS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</w:rPr>
              <w:t>NỘI DUNG</w:t>
            </w:r>
          </w:p>
        </w:tc>
      </w:tr>
      <w:tr w:rsidR="00314252" w:rsidTr="00CD5652">
        <w:trPr>
          <w:trHeight w:val="1"/>
        </w:trPr>
        <w:tc>
          <w:tcPr>
            <w:tcW w:w="28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rPr>
                <w:bCs/>
              </w:rPr>
            </w:pPr>
            <w:r>
              <w:rPr>
                <w:bCs/>
                <w:lang w:val="en"/>
              </w:rPr>
              <w:t xml:space="preserve">- </w:t>
            </w:r>
            <w:r>
              <w:rPr>
                <w:bCs/>
              </w:rPr>
              <w:t>GV: Nêu ví dụ 2: SGK/50 và hướng dẫn giải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bCs/>
              </w:rPr>
            </w:pPr>
            <w:r>
              <w:rPr>
                <w:bCs/>
              </w:rPr>
              <w:t>- Tìm hiểu ví dụ 3: SGK/50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ind w:right="-108"/>
              <w:jc w:val="both"/>
            </w:pPr>
            <w:r>
              <w:rPr>
                <w:lang w:val="en"/>
              </w:rPr>
              <w:lastRenderedPageBreak/>
              <w:t>Giải ph</w:t>
            </w:r>
            <w:r>
              <w:t xml:space="preserve">ương trình </w:t>
            </w:r>
            <w:proofErr w:type="gramStart"/>
            <w:r>
              <w:t>sau  x</w:t>
            </w:r>
            <w:proofErr w:type="gramEnd"/>
            <w:r>
              <w:t xml:space="preserve"> - 3 = 9 - 2x (*)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proofErr w:type="gramStart"/>
            <w:r>
              <w:rPr>
                <w:lang w:val="en"/>
              </w:rPr>
              <w:t>?:</w:t>
            </w:r>
            <w:proofErr w:type="gramEnd"/>
            <w:r>
              <w:rPr>
                <w:lang w:val="en"/>
              </w:rPr>
              <w:t xml:space="preserve"> Ta cần xét những tr</w:t>
            </w:r>
            <w:r>
              <w:t>ường hợp nào để bỏ dấu GTTĐ?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proofErr w:type="gramStart"/>
            <w:r>
              <w:t>?:</w:t>
            </w:r>
            <w:proofErr w:type="gramEnd"/>
            <w:r>
              <w:t xml:space="preserve"> Tương tự ví dụ 2 em hãy lên bảng làm ?2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- HS: Lên bảng làm ?2a tương tự ví dụ 2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- GV: Quan sát, hướng dẫn HS làm bài tương tự như SGK/51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- GV: Chốt và khắc sâu cách giải phương trình dạng | ax + b | = cx + d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 xml:space="preserve">- GV: Cho hs làm bài </w:t>
            </w:r>
            <w:proofErr w:type="gramStart"/>
            <w:r>
              <w:t>tập ?</w:t>
            </w:r>
            <w:proofErr w:type="gramEnd"/>
            <w:r>
              <w:t xml:space="preserve"> 2b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- GV: Yêu cầu HS làm theo nhóm.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- GV: Gọi 2 HS đại diện 2 nhóm lên bảng giải.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GV nhận xét, đánh giá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GV chốt kiến thức.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rPr>
                <w:color w:val="000000" w:themeColor="text1"/>
              </w:rPr>
              <w:t>Giáo viên nhận xét cách làm, đảm bảo rằng tất cả</w:t>
            </w:r>
            <w:r>
              <w:rPr>
                <w:b/>
                <w:color w:val="000000" w:themeColor="text1"/>
              </w:rPr>
              <w:t xml:space="preserve"> </w:t>
            </w:r>
            <w:r>
              <w:t>HS biết giải một số PT có chứa dấu giá trị tuyệt đối dạng đơn giản.</w:t>
            </w:r>
          </w:p>
          <w:p w:rsidR="00314252" w:rsidRDefault="00314252" w:rsidP="00CD5652">
            <w:pPr>
              <w:spacing w:before="120" w:after="120" w:line="256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4252" w:rsidRDefault="00314252" w:rsidP="00CD5652">
            <w:pPr>
              <w:spacing w:before="120" w:after="120" w:line="256" w:lineRule="auto"/>
              <w:jc w:val="both"/>
            </w:pP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- Trả lời câu hỏi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- Làm ?2</w:t>
            </w:r>
            <w:proofErr w:type="gramStart"/>
            <w:r>
              <w:t>a ?</w:t>
            </w:r>
            <w:proofErr w:type="gramEnd"/>
            <w:r>
              <w:t xml:space="preserve"> 2b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</w:pPr>
            <w:r>
              <w:t xml:space="preserve">Làm theo nhóm và đại diện hai nhóm lên bảng </w:t>
            </w:r>
            <w:r>
              <w:lastRenderedPageBreak/>
              <w:t>giải bài. Các học sinh khác làm vào vở, sau đó đối chiếu kết quả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2. Giải một số phương trình chứa </w:t>
            </w:r>
            <w:proofErr w:type="gramStart"/>
            <w:r>
              <w:rPr>
                <w:b/>
                <w:bCs/>
              </w:rPr>
              <w:t>dấu  giá</w:t>
            </w:r>
            <w:proofErr w:type="gramEnd"/>
            <w:r>
              <w:rPr>
                <w:b/>
                <w:bCs/>
              </w:rPr>
              <w:t xml:space="preserve"> trị tuyệt đối: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 xml:space="preserve">* Ví dụ 2: Giải phương trình 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</w:pPr>
            <w:r>
              <w:t>| 3x | = x + 4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ind w:right="-107"/>
              <w:rPr>
                <w:lang w:val="fr-FR"/>
              </w:rPr>
            </w:pPr>
            <w:r w:rsidRPr="000F3EA6">
              <w:rPr>
                <w:lang w:val="fr-FR"/>
              </w:rPr>
              <w:t>B</w:t>
            </w:r>
            <w:proofErr w:type="gramStart"/>
            <w:r w:rsidRPr="000F3EA6">
              <w:rPr>
                <w:lang w:val="fr-FR"/>
              </w:rPr>
              <w:t>1:</w:t>
            </w:r>
            <w:proofErr w:type="gramEnd"/>
            <w:r w:rsidRPr="000F3EA6">
              <w:rPr>
                <w:lang w:val="fr-FR"/>
              </w:rPr>
              <w:t xml:space="preserve"> Ta có: |3x | = 3x 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ind w:right="-107"/>
              <w:rPr>
                <w:lang w:val="fr-FR"/>
              </w:rPr>
            </w:pPr>
            <w:proofErr w:type="gramStart"/>
            <w:r w:rsidRPr="000F3EA6">
              <w:rPr>
                <w:lang w:val="fr-FR"/>
              </w:rPr>
              <w:lastRenderedPageBreak/>
              <w:t>nếu</w:t>
            </w:r>
            <w:proofErr w:type="gramEnd"/>
            <w:r w:rsidRPr="000F3EA6">
              <w:rPr>
                <w:lang w:val="fr-FR"/>
              </w:rPr>
              <w:t xml:space="preserve"> x ≥  0 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fr-FR"/>
              </w:rPr>
            </w:pPr>
            <w:r w:rsidRPr="000F3EA6">
              <w:rPr>
                <w:lang w:val="fr-FR"/>
              </w:rPr>
              <w:t xml:space="preserve">   | 3x | = - 3 x   nếu x &lt; 0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fr-FR"/>
              </w:rPr>
            </w:pPr>
            <w:r w:rsidRPr="000F3EA6">
              <w:rPr>
                <w:lang w:val="fr-FR"/>
              </w:rPr>
              <w:t>B</w:t>
            </w:r>
            <w:proofErr w:type="gramStart"/>
            <w:r w:rsidRPr="000F3EA6">
              <w:rPr>
                <w:lang w:val="fr-FR"/>
              </w:rPr>
              <w:t>2:</w:t>
            </w:r>
            <w:proofErr w:type="gramEnd"/>
            <w:r w:rsidRPr="000F3EA6">
              <w:rPr>
                <w:lang w:val="fr-FR"/>
              </w:rPr>
              <w:t xml:space="preserve"> +  Nếu x ≥  0 ta có</w:t>
            </w:r>
            <w:r>
              <w:rPr>
                <w:lang w:val="pt-BR"/>
              </w:rPr>
              <w:t xml:space="preserve"> pt</w:t>
            </w:r>
            <w:r w:rsidRPr="000F3EA6">
              <w:rPr>
                <w:lang w:val="fr-FR"/>
              </w:rPr>
              <w:t>: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fr-FR"/>
              </w:rPr>
            </w:pPr>
            <w:r w:rsidRPr="000F3EA6">
              <w:rPr>
                <w:lang w:val="fr-FR"/>
              </w:rPr>
              <w:t xml:space="preserve">   3x = x + 4 </w:t>
            </w:r>
            <w:r>
              <w:sym w:font="Symbol" w:char="F0DB"/>
            </w:r>
            <w:r w:rsidRPr="000F3EA6">
              <w:rPr>
                <w:lang w:val="fr-FR"/>
              </w:rPr>
              <w:t xml:space="preserve"> 2x = 4 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fr-FR"/>
              </w:rPr>
            </w:pPr>
            <w:r>
              <w:sym w:font="Symbol" w:char="F0DB"/>
            </w:r>
            <w:r w:rsidRPr="000F3EA6">
              <w:rPr>
                <w:lang w:val="fr-FR"/>
              </w:rPr>
              <w:t xml:space="preserve"> </w:t>
            </w:r>
            <w:proofErr w:type="gramStart"/>
            <w:r w:rsidRPr="000F3EA6">
              <w:rPr>
                <w:lang w:val="fr-FR"/>
              </w:rPr>
              <w:t>x</w:t>
            </w:r>
            <w:proofErr w:type="gramEnd"/>
            <w:r w:rsidRPr="000F3EA6">
              <w:rPr>
                <w:lang w:val="fr-FR"/>
              </w:rPr>
              <w:t xml:space="preserve"> = 2 &gt; 0 thỏa mãn điều kiện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fr-FR"/>
              </w:rPr>
            </w:pPr>
            <w:r w:rsidRPr="000F3EA6">
              <w:rPr>
                <w:lang w:val="fr-FR"/>
              </w:rPr>
              <w:t xml:space="preserve">   </w:t>
            </w:r>
            <w:r>
              <w:rPr>
                <w:lang w:val="fr-FR"/>
              </w:rPr>
              <w:t>+ Nếu x &lt; 0</w:t>
            </w:r>
            <w:r w:rsidRPr="000F3EA6">
              <w:rPr>
                <w:lang w:val="fr-FR"/>
              </w:rPr>
              <w:t xml:space="preserve"> ta có</w:t>
            </w:r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pt</w:t>
            </w:r>
            <w:r w:rsidRPr="000F3EA6">
              <w:rPr>
                <w:lang w:val="fr-FR"/>
              </w:rPr>
              <w:t>:</w:t>
            </w:r>
            <w:proofErr w:type="gramEnd"/>
            <w:r>
              <w:rPr>
                <w:lang w:val="fr-FR"/>
              </w:rPr>
              <w:t xml:space="preserve">  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fr-FR"/>
              </w:rPr>
              <w:t xml:space="preserve">- 3x = x + 4 </w:t>
            </w:r>
            <w:r>
              <w:sym w:font="Symbol" w:char="F0DB"/>
            </w:r>
            <w:r>
              <w:rPr>
                <w:lang w:val="pt-BR"/>
              </w:rPr>
              <w:t xml:space="preserve"> -4x = 4 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sym w:font="Symbol" w:char="F0DB"/>
            </w:r>
            <w:r>
              <w:rPr>
                <w:lang w:val="pt-BR"/>
              </w:rPr>
              <w:t xml:space="preserve"> x = -1 &lt; 0 thỏa mãn điều kiện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B3: Kết luận : S = { -1; 2 }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* Ví dụ 3: ( sgk)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?2: Giải các ph</w:t>
            </w:r>
            <w:r w:rsidRPr="000F3EA6">
              <w:rPr>
                <w:lang w:val="pt-BR"/>
              </w:rPr>
              <w:t>ương tr</w:t>
            </w:r>
            <w:r>
              <w:rPr>
                <w:lang w:val="pt-BR"/>
              </w:rPr>
              <w:t>ình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a) | x + 5 | = 3x + 1  (1)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+ Nếu x + 5 ≥ 0 </w:t>
            </w:r>
            <w:r>
              <w:rPr>
                <w:rFonts w:eastAsia="Calibri" w:cs="Arial"/>
                <w:position w:val="-6"/>
                <w:lang w:val="vi-VN" w:eastAsia="vi-VN"/>
              </w:rPr>
              <w:object w:dxaOrig="3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2pt" o:ole="">
                  <v:imagedata r:id="rId5" o:title=""/>
                </v:shape>
                <o:OLEObject Type="Embed" ProgID="Equation.DSMT4" ShapeID="_x0000_i1025" DrawAspect="Content" ObjectID="_1753618446" r:id="rId6"/>
              </w:object>
            </w:r>
            <w:r>
              <w:rPr>
                <w:lang w:val="pt-BR"/>
              </w:rPr>
              <w:t xml:space="preserve">  x ≥ - 5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Ta có pt: x + 5  = 3x + 1  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>
              <w:sym w:font="Symbol" w:char="F0DB"/>
            </w:r>
            <w:r>
              <w:rPr>
                <w:lang w:val="pt-BR"/>
              </w:rPr>
              <w:t xml:space="preserve"> 2x = 4 </w:t>
            </w:r>
            <w:r>
              <w:sym w:font="Symbol" w:char="F0DB"/>
            </w:r>
            <w:r>
              <w:rPr>
                <w:lang w:val="pt-BR"/>
              </w:rPr>
              <w:t xml:space="preserve">  x = 2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(TMĐK  x ≥ - 5)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+ Nếu x + 5 &lt; 0 </w:t>
            </w:r>
            <w:r>
              <w:rPr>
                <w:rFonts w:eastAsia="Calibri" w:cs="Arial"/>
                <w:position w:val="-6"/>
                <w:lang w:val="vi-VN" w:eastAsia="vi-VN"/>
              </w:rPr>
              <w:object w:dxaOrig="300" w:dyaOrig="240">
                <v:shape id="_x0000_i1026" type="#_x0000_t75" style="width:15pt;height:12pt" o:ole="">
                  <v:imagedata r:id="rId5" o:title=""/>
                </v:shape>
                <o:OLEObject Type="Embed" ProgID="Equation.DSMT4" ShapeID="_x0000_i1026" DrawAspect="Content" ObjectID="_1753618447" r:id="rId7"/>
              </w:object>
            </w:r>
            <w:r>
              <w:rPr>
                <w:lang w:val="pt-BR"/>
              </w:rPr>
              <w:t xml:space="preserve">  x &lt; - 5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Ta có pt: - (x + 5)  = 3x + 1 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sym w:font="Symbol" w:char="F0DB"/>
            </w:r>
            <w:r>
              <w:rPr>
                <w:lang w:val="pt-BR"/>
              </w:rPr>
              <w:t xml:space="preserve">- x - 5 - 3x = 1 </w:t>
            </w:r>
            <w:r>
              <w:sym w:font="Symbol" w:char="F0DB"/>
            </w:r>
            <w:r>
              <w:rPr>
                <w:lang w:val="pt-BR"/>
              </w:rPr>
              <w:t xml:space="preserve"> - 4x = 6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rPr>
                <w:lang w:val="pt-BR"/>
              </w:rPr>
            </w:pPr>
            <w:r>
              <w:sym w:font="Symbol" w:char="F0DB"/>
            </w:r>
            <w:r>
              <w:rPr>
                <w:lang w:val="pt-BR"/>
              </w:rPr>
              <w:t xml:space="preserve"> x=</w:t>
            </w:r>
            <w:r>
              <w:rPr>
                <w:rFonts w:eastAsia="Calibri" w:cs="Arial"/>
                <w:position w:val="-24"/>
                <w:lang w:val="vi-VN" w:eastAsia="vi-VN"/>
              </w:rPr>
              <w:object w:dxaOrig="375" w:dyaOrig="630">
                <v:shape id="_x0000_i1027" type="#_x0000_t75" style="width:18.75pt;height:31.5pt" o:ole="">
                  <v:imagedata r:id="rId8" o:title=""/>
                </v:shape>
                <o:OLEObject Type="Embed" ProgID="Equation.DSMT4" ShapeID="_x0000_i1027" DrawAspect="Content" ObjectID="_1753618448" r:id="rId9"/>
              </w:object>
            </w:r>
            <w:r>
              <w:rPr>
                <w:lang w:val="pt-BR"/>
              </w:rPr>
              <w:t>(Loại không thỏa mãn)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rPr>
                <w:lang w:val="pt-BR"/>
              </w:rPr>
            </w:pPr>
            <w:r>
              <w:rPr>
                <w:lang w:val="pt-BR"/>
              </w:rPr>
              <w:t xml:space="preserve"> Vậy tập nghiệm của pt là: S={2 }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b)  | - 5x | = 2x + 21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-Nếu  -5x ≥ 0 </w:t>
            </w:r>
            <w:r>
              <w:rPr>
                <w:rFonts w:eastAsia="Calibri" w:cs="Arial"/>
                <w:position w:val="-6"/>
                <w:lang w:val="vi-VN" w:eastAsia="vi-VN"/>
              </w:rPr>
              <w:object w:dxaOrig="300" w:dyaOrig="240">
                <v:shape id="_x0000_i1028" type="#_x0000_t75" style="width:15pt;height:12pt" o:ole="">
                  <v:imagedata r:id="rId5" o:title=""/>
                </v:shape>
                <o:OLEObject Type="Embed" ProgID="Equation.DSMT4" ShapeID="_x0000_i1028" DrawAspect="Content" ObjectID="_1753618449" r:id="rId10"/>
              </w:object>
            </w:r>
            <w:r>
              <w:rPr>
                <w:lang w:val="pt-BR"/>
              </w:rPr>
              <w:t xml:space="preserve">x </w:t>
            </w:r>
            <w:r>
              <w:sym w:font="Symbol" w:char="F0A3"/>
            </w:r>
            <w:r>
              <w:rPr>
                <w:lang w:val="pt-BR"/>
              </w:rPr>
              <w:t xml:space="preserve">  0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Ta có pt:  - 5x  = 2x + 21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sym w:font="Symbol" w:char="F0DB"/>
            </w:r>
            <w:r w:rsidRPr="000F3EA6">
              <w:rPr>
                <w:lang w:val="fr-FR"/>
              </w:rPr>
              <w:t xml:space="preserve"> </w:t>
            </w:r>
            <w:r>
              <w:rPr>
                <w:lang w:val="pt-BR"/>
              </w:rPr>
              <w:t>-7x = 21</w:t>
            </w:r>
            <w:r>
              <w:sym w:font="Symbol" w:char="F0DB"/>
            </w:r>
            <w:r>
              <w:rPr>
                <w:lang w:val="pt-BR"/>
              </w:rPr>
              <w:t xml:space="preserve"> x = -3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(TMĐK x </w:t>
            </w:r>
            <w:r>
              <w:sym w:font="Symbol" w:char="F0A3"/>
            </w:r>
            <w:r>
              <w:rPr>
                <w:lang w:val="pt-BR"/>
              </w:rPr>
              <w:t xml:space="preserve">  0)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+ Nếu -5x &lt; 0 </w:t>
            </w:r>
            <w:r>
              <w:rPr>
                <w:rFonts w:eastAsia="Calibri" w:cs="Arial"/>
                <w:position w:val="-6"/>
                <w:lang w:val="vi-VN" w:eastAsia="vi-VN"/>
              </w:rPr>
              <w:object w:dxaOrig="300" w:dyaOrig="240">
                <v:shape id="_x0000_i1029" type="#_x0000_t75" style="width:15pt;height:12pt" o:ole="">
                  <v:imagedata r:id="rId5" o:title=""/>
                </v:shape>
                <o:OLEObject Type="Embed" ProgID="Equation.DSMT4" ShapeID="_x0000_i1029" DrawAspect="Content" ObjectID="_1753618450" r:id="rId11"/>
              </w:object>
            </w:r>
            <w:r>
              <w:rPr>
                <w:lang w:val="pt-BR"/>
              </w:rPr>
              <w:t xml:space="preserve"> x &gt; 0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lastRenderedPageBreak/>
              <w:t>Ta có pt : 5</w:t>
            </w:r>
            <w:proofErr w:type="gramStart"/>
            <w:r>
              <w:rPr>
                <w:lang w:val="fr-FR"/>
              </w:rPr>
              <w:t>x  =</w:t>
            </w:r>
            <w:proofErr w:type="gramEnd"/>
            <w:r>
              <w:rPr>
                <w:lang w:val="fr-FR"/>
              </w:rPr>
              <w:t xml:space="preserve"> 2x + 21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fr-FR"/>
              </w:rPr>
            </w:pPr>
            <w:r>
              <w:sym w:font="Symbol" w:char="F0DB"/>
            </w:r>
            <w:r w:rsidRPr="000F3EA6">
              <w:rPr>
                <w:lang w:val="fr-FR"/>
              </w:rPr>
              <w:t xml:space="preserve"> </w:t>
            </w:r>
            <w:r>
              <w:rPr>
                <w:lang w:val="fr-FR"/>
              </w:rPr>
              <w:t>3x = 21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fr-FR"/>
              </w:rPr>
            </w:pPr>
            <w:r>
              <w:sym w:font="Symbol" w:char="F0DB"/>
            </w:r>
            <w:r>
              <w:rPr>
                <w:lang w:val="fr-FR"/>
              </w:rPr>
              <w:t xml:space="preserve">  </w:t>
            </w:r>
            <w:proofErr w:type="gramStart"/>
            <w:r>
              <w:rPr>
                <w:lang w:val="fr-FR"/>
              </w:rPr>
              <w:t>x</w:t>
            </w:r>
            <w:proofErr w:type="gramEnd"/>
            <w:r>
              <w:rPr>
                <w:lang w:val="fr-FR"/>
              </w:rPr>
              <w:t xml:space="preserve"> = 7 (TMĐK x &gt; 0 )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Vậy tập nghiệm của pt là: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S = {-3; 7}</w:t>
            </w:r>
          </w:p>
        </w:tc>
      </w:tr>
    </w:tbl>
    <w:p w:rsidR="00314252" w:rsidRDefault="00314252" w:rsidP="00314252">
      <w:pPr>
        <w:tabs>
          <w:tab w:val="left" w:pos="7500"/>
        </w:tabs>
        <w:spacing w:before="120"/>
        <w:jc w:val="both"/>
        <w:rPr>
          <w:rFonts w:eastAsia="Calibri" w:cs="Arial"/>
          <w:b/>
          <w:lang w:val="fr-FR" w:eastAsia="vi-VN"/>
        </w:rPr>
      </w:pPr>
      <w:r>
        <w:rPr>
          <w:b/>
          <w:lang w:val="fr-FR"/>
        </w:rPr>
        <w:lastRenderedPageBreak/>
        <w:t>HOẠT ĐỘNG LUYỆN TẬP</w:t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05"/>
        <w:gridCol w:w="2808"/>
        <w:gridCol w:w="3685"/>
      </w:tblGrid>
      <w:tr w:rsidR="00314252" w:rsidTr="00CD5652">
        <w:trPr>
          <w:trHeight w:val="47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252" w:rsidRDefault="00314252" w:rsidP="00CD5652">
            <w:pPr>
              <w:spacing w:before="120" w:after="120" w:line="256" w:lineRule="auto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Hoạt động của GV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252" w:rsidRDefault="00314252" w:rsidP="00CD5652">
            <w:pPr>
              <w:spacing w:before="120" w:after="120" w:line="256" w:lineRule="auto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Hoạt động của HS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252" w:rsidRDefault="00314252" w:rsidP="00CD5652">
            <w:pPr>
              <w:spacing w:before="120" w:after="120" w:line="256" w:lineRule="auto"/>
              <w:jc w:val="center"/>
              <w:rPr>
                <w:lang w:val="nl-NL"/>
              </w:rPr>
            </w:pPr>
            <w:r>
              <w:rPr>
                <w:b/>
                <w:lang w:val="nl-NL"/>
              </w:rPr>
              <w:t>Nội dung</w:t>
            </w:r>
          </w:p>
        </w:tc>
      </w:tr>
      <w:tr w:rsidR="00314252" w:rsidTr="00CD5652">
        <w:trPr>
          <w:trHeight w:val="47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252" w:rsidRDefault="00314252" w:rsidP="00CD5652">
            <w:pPr>
              <w:spacing w:before="120" w:after="120" w:line="256" w:lineRule="auto"/>
              <w:jc w:val="both"/>
            </w:pPr>
            <w:r>
              <w:t>Yêu cầu HS làm bài 36c, 37a /51sgk</w:t>
            </w:r>
          </w:p>
          <w:p w:rsidR="00314252" w:rsidRDefault="00314252" w:rsidP="00CD5652">
            <w:pPr>
              <w:spacing w:before="120" w:after="120" w:line="256" w:lineRule="auto"/>
              <w:jc w:val="both"/>
            </w:pPr>
            <w:r>
              <w:t>GV nhận xét, đánh giá., chốt lời giải</w:t>
            </w:r>
          </w:p>
          <w:p w:rsidR="00314252" w:rsidRDefault="00314252" w:rsidP="00CD5652">
            <w:pPr>
              <w:spacing w:before="120" w:after="120" w:line="25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Giáo viên nhận xét </w:t>
            </w:r>
            <w:proofErr w:type="gramStart"/>
            <w:r>
              <w:rPr>
                <w:color w:val="000000" w:themeColor="text1"/>
              </w:rPr>
              <w:t>bài  làm</w:t>
            </w:r>
            <w:proofErr w:type="gramEnd"/>
            <w:r>
              <w:rPr>
                <w:color w:val="000000" w:themeColor="text1"/>
              </w:rPr>
              <w:t xml:space="preserve"> của học sinh và củng cố lại kiến thức</w:t>
            </w:r>
          </w:p>
          <w:p w:rsidR="00314252" w:rsidRDefault="00314252" w:rsidP="00CD5652">
            <w:pPr>
              <w:spacing w:before="120" w:after="120" w:line="256" w:lineRule="auto"/>
              <w:jc w:val="both"/>
              <w:rPr>
                <w:b/>
                <w:color w:val="000000" w:themeColor="text1"/>
              </w:rPr>
            </w:pPr>
          </w:p>
          <w:p w:rsidR="00314252" w:rsidRDefault="00314252" w:rsidP="00CD5652">
            <w:pPr>
              <w:spacing w:before="120" w:after="120" w:line="256" w:lineRule="auto"/>
              <w:jc w:val="center"/>
              <w:rPr>
                <w:b/>
                <w:lang w:val="nl-NL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252" w:rsidRPr="000F3EA6" w:rsidRDefault="00314252" w:rsidP="00314252">
            <w:pPr>
              <w:pStyle w:val="ListParagraph"/>
              <w:numPr>
                <w:ilvl w:val="0"/>
                <w:numId w:val="1"/>
              </w:numPr>
              <w:spacing w:before="120" w:after="120" w:line="256" w:lineRule="auto"/>
              <w:jc w:val="both"/>
              <w:rPr>
                <w:lang w:val="nl-NL" w:eastAsia="vi-VN"/>
              </w:rPr>
            </w:pPr>
            <w:r w:rsidRPr="000F3EA6">
              <w:rPr>
                <w:lang w:val="nl-NL" w:eastAsia="vi-VN"/>
              </w:rPr>
              <w:t xml:space="preserve">Làm bài theo yêu cầu, </w:t>
            </w:r>
          </w:p>
          <w:p w:rsidR="00314252" w:rsidRPr="000F3EA6" w:rsidRDefault="00314252" w:rsidP="00CD5652">
            <w:pPr>
              <w:spacing w:before="120" w:after="120" w:line="256" w:lineRule="auto"/>
              <w:jc w:val="both"/>
              <w:rPr>
                <w:lang w:val="nl-NL"/>
              </w:rPr>
            </w:pPr>
            <w:r w:rsidRPr="000F3EA6">
              <w:rPr>
                <w:lang w:val="nl-NL"/>
              </w:rPr>
              <w:t>làm cá nhân, sau đó đại diện học sinh lên bảng làm bài, các học sinh khá làm vào trong vở, đối chiếu kết quả và nhận xét.</w:t>
            </w:r>
          </w:p>
          <w:p w:rsidR="00314252" w:rsidRDefault="00314252" w:rsidP="00CD5652">
            <w:pPr>
              <w:spacing w:before="120" w:after="120" w:line="256" w:lineRule="auto"/>
              <w:jc w:val="center"/>
              <w:rPr>
                <w:b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252" w:rsidRDefault="00314252" w:rsidP="00CD5652">
            <w:pPr>
              <w:spacing w:before="120" w:after="120"/>
              <w:jc w:val="both"/>
              <w:rPr>
                <w:b/>
                <w:iCs/>
                <w:lang w:val="sv-SE"/>
              </w:rPr>
            </w:pPr>
            <w:r>
              <w:rPr>
                <w:b/>
                <w:lang w:val="sv-SE"/>
              </w:rPr>
              <w:t xml:space="preserve">Bài </w:t>
            </w:r>
            <w:r>
              <w:rPr>
                <w:b/>
                <w:iCs/>
                <w:lang w:val="sv-SE"/>
              </w:rPr>
              <w:t xml:space="preserve">36 (c)  SGK/51     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vi-VN"/>
              </w:rPr>
            </w:pPr>
            <w:r w:rsidRPr="000F3EA6">
              <w:rPr>
                <w:lang w:val="nl-NL"/>
              </w:rPr>
              <w:t>| 4x | = 2x + 12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nl-NL"/>
              </w:rPr>
            </w:pPr>
            <w:r w:rsidRPr="000F3EA6">
              <w:rPr>
                <w:lang w:val="nl-NL"/>
              </w:rPr>
              <w:t>Ta giải 2 PT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nl-NL"/>
              </w:rPr>
            </w:pPr>
            <w:r w:rsidRPr="000F3EA6">
              <w:rPr>
                <w:lang w:val="nl-NL"/>
              </w:rPr>
              <w:t xml:space="preserve"> 4x = 2x + 12 (với x  ≥  0)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nl-NL"/>
              </w:rPr>
            </w:pPr>
            <w:r>
              <w:rPr>
                <w:lang w:val="fr-FR"/>
              </w:rPr>
              <w:sym w:font="Wingdings" w:char="F0F3"/>
            </w:r>
            <w:r w:rsidRPr="000F3EA6">
              <w:rPr>
                <w:lang w:val="nl-NL"/>
              </w:rPr>
              <w:t xml:space="preserve"> x = 6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nl-NL"/>
              </w:rPr>
            </w:pPr>
            <w:r w:rsidRPr="000F3EA6">
              <w:rPr>
                <w:lang w:val="nl-NL"/>
              </w:rPr>
              <w:t>- 4x = 2x + 12 (với x &lt; 0)</w:t>
            </w:r>
          </w:p>
          <w:p w:rsidR="00314252" w:rsidRPr="000F3EA6" w:rsidRDefault="00314252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fr-FR"/>
              </w:rPr>
            </w:pPr>
            <w:r>
              <w:rPr>
                <w:lang w:val="fr-FR"/>
              </w:rPr>
              <w:sym w:font="Wingdings" w:char="F0F3"/>
            </w:r>
            <w:proofErr w:type="gramStart"/>
            <w:r w:rsidRPr="000F3EA6">
              <w:rPr>
                <w:lang w:val="fr-FR"/>
              </w:rPr>
              <w:t>x</w:t>
            </w:r>
            <w:proofErr w:type="gramEnd"/>
            <w:r w:rsidRPr="000F3EA6">
              <w:rPr>
                <w:lang w:val="fr-FR"/>
              </w:rPr>
              <w:t xml:space="preserve"> = -2</w:t>
            </w:r>
          </w:p>
          <w:p w:rsidR="00314252" w:rsidRPr="000F3EA6" w:rsidRDefault="00314252" w:rsidP="00CD5652">
            <w:pPr>
              <w:spacing w:before="120" w:after="120"/>
              <w:jc w:val="both"/>
              <w:rPr>
                <w:lang w:val="fr-FR"/>
              </w:rPr>
            </w:pPr>
            <w:r w:rsidRPr="000F3EA6">
              <w:rPr>
                <w:lang w:val="fr-FR"/>
              </w:rPr>
              <w:t xml:space="preserve">Tập nghiệm của PT là </w:t>
            </w:r>
          </w:p>
          <w:p w:rsidR="00314252" w:rsidRDefault="00314252" w:rsidP="00CD5652">
            <w:pPr>
              <w:spacing w:before="120" w:after="120"/>
              <w:jc w:val="both"/>
            </w:pPr>
            <w:r>
              <w:t>S = {</w:t>
            </w:r>
            <w:proofErr w:type="gramStart"/>
            <w:r>
              <w:t>6 ;</w:t>
            </w:r>
            <w:proofErr w:type="gramEnd"/>
            <w:r>
              <w:t xml:space="preserve"> -2}</w:t>
            </w:r>
          </w:p>
          <w:p w:rsidR="00314252" w:rsidRDefault="00314252" w:rsidP="00CD5652">
            <w:pPr>
              <w:spacing w:before="120" w:after="120"/>
              <w:jc w:val="both"/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Bài </w:t>
            </w:r>
            <w:r>
              <w:rPr>
                <w:b/>
                <w:iCs/>
                <w:lang w:val="sv-SE"/>
              </w:rPr>
              <w:t xml:space="preserve">37(a)  SGK/51      </w:t>
            </w:r>
            <w:r>
              <w:rPr>
                <w:b/>
                <w:lang w:val="sv-SE"/>
              </w:rPr>
              <w:t xml:space="preserve"> </w:t>
            </w:r>
          </w:p>
          <w:p w:rsidR="00314252" w:rsidRDefault="00314252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fr-FR"/>
              </w:rPr>
            </w:pPr>
            <w:r>
              <w:t>| x</w:t>
            </w:r>
            <w:r w:rsidRPr="000F3EA6">
              <w:t xml:space="preserve"> -7</w:t>
            </w:r>
            <w:r>
              <w:t xml:space="preserve"> | = </w:t>
            </w:r>
            <w:r w:rsidRPr="000F3EA6">
              <w:t>2</w:t>
            </w:r>
            <w:r>
              <w:t xml:space="preserve">x + </w:t>
            </w:r>
            <w:r w:rsidRPr="000F3EA6">
              <w:t xml:space="preserve">3. </w:t>
            </w:r>
            <w:r>
              <w:rPr>
                <w:lang w:val="fr-FR"/>
              </w:rPr>
              <w:t>Ta giải 2 PT</w:t>
            </w:r>
          </w:p>
          <w:p w:rsidR="00314252" w:rsidRDefault="00314252" w:rsidP="00CD5652">
            <w:pPr>
              <w:spacing w:before="120" w:after="120"/>
              <w:jc w:val="both"/>
              <w:rPr>
                <w:lang w:val="fr-FR"/>
              </w:rPr>
            </w:pPr>
            <w:proofErr w:type="gramStart"/>
            <w:r>
              <w:rPr>
                <w:lang w:val="fr-FR"/>
              </w:rPr>
              <w:t>x</w:t>
            </w:r>
            <w:proofErr w:type="gramEnd"/>
            <w:r>
              <w:rPr>
                <w:lang w:val="fr-FR"/>
              </w:rPr>
              <w:t xml:space="preserve"> – 7 = 2x + 3 (với x </w:t>
            </w:r>
            <w:r w:rsidRPr="000F3EA6">
              <w:rPr>
                <w:lang w:val="fr-FR"/>
              </w:rPr>
              <w:t>≥</w:t>
            </w:r>
            <w:r>
              <w:rPr>
                <w:lang w:val="fr-FR"/>
              </w:rPr>
              <w:t xml:space="preserve"> 7) </w:t>
            </w:r>
          </w:p>
          <w:p w:rsidR="00314252" w:rsidRDefault="00314252" w:rsidP="00CD5652">
            <w:pPr>
              <w:spacing w:before="120" w:after="120"/>
              <w:jc w:val="both"/>
              <w:rPr>
                <w:lang w:val="fr-FR"/>
              </w:rPr>
            </w:pPr>
            <w:r>
              <w:sym w:font="Wingdings" w:char="F0F3"/>
            </w:r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x</w:t>
            </w:r>
            <w:proofErr w:type="gramEnd"/>
            <w:r>
              <w:rPr>
                <w:lang w:val="fr-FR"/>
              </w:rPr>
              <w:t xml:space="preserve"> = - 10 (loại)</w:t>
            </w:r>
          </w:p>
          <w:p w:rsidR="00314252" w:rsidRDefault="00314252" w:rsidP="00CD5652">
            <w:pPr>
              <w:spacing w:before="120" w:after="120"/>
              <w:jc w:val="both"/>
              <w:rPr>
                <w:lang w:val="fr-FR"/>
              </w:rPr>
            </w:pPr>
            <w:r>
              <w:rPr>
                <w:lang w:val="fr-FR"/>
              </w:rPr>
              <w:t>7–x = x+ 3(với x &lt; 7)</w:t>
            </w:r>
            <w:r>
              <w:rPr>
                <w:lang w:val="fr-FR"/>
              </w:rPr>
              <w:sym w:font="Wingdings" w:char="F0F3"/>
            </w:r>
            <w:r>
              <w:rPr>
                <w:lang w:val="fr-FR"/>
              </w:rPr>
              <w:t xml:space="preserve"> x = </w:t>
            </w:r>
            <w:r>
              <w:rPr>
                <w:rFonts w:eastAsia="Calibri" w:cs="Arial"/>
                <w:position w:val="-24"/>
                <w:lang w:val="vi-VN" w:eastAsia="vi-VN"/>
              </w:rPr>
              <w:object w:dxaOrig="240" w:dyaOrig="630">
                <v:shape id="_x0000_i1030" type="#_x0000_t75" style="width:12pt;height:31.5pt" o:ole="">
                  <v:imagedata r:id="rId12" o:title=""/>
                </v:shape>
                <o:OLEObject Type="Embed" ProgID="Equation.DSMT4" ShapeID="_x0000_i1030" DrawAspect="Content" ObjectID="_1753618451" r:id="rId13"/>
              </w:object>
            </w:r>
          </w:p>
          <w:p w:rsidR="00314252" w:rsidRDefault="00314252" w:rsidP="00CD5652">
            <w:pPr>
              <w:spacing w:before="120" w:after="120"/>
              <w:rPr>
                <w:b/>
                <w:lang w:val="nl-NL"/>
              </w:rPr>
            </w:pPr>
            <w:r>
              <w:rPr>
                <w:lang w:val="fr-FR"/>
              </w:rPr>
              <w:t xml:space="preserve">Tập nghiệm của PT là </w:t>
            </w:r>
            <w:r>
              <w:rPr>
                <w:lang w:val="sv-SE"/>
              </w:rPr>
              <w:t>S =</w:t>
            </w:r>
            <w:r>
              <w:rPr>
                <w:rFonts w:eastAsia="Calibri" w:cs="Arial"/>
                <w:position w:val="-28"/>
                <w:lang w:val="vi-VN" w:eastAsia="vi-VN"/>
              </w:rPr>
              <w:object w:dxaOrig="465" w:dyaOrig="540">
                <v:shape id="_x0000_i1031" type="#_x0000_t75" style="width:23.25pt;height:27pt" o:ole="">
                  <v:imagedata r:id="rId14" o:title=""/>
                </v:shape>
                <o:OLEObject Type="Embed" ProgID="Equation.DSMT4" ShapeID="_x0000_i1031" DrawAspect="Content" ObjectID="_1753618452" r:id="rId15"/>
              </w:object>
            </w:r>
          </w:p>
        </w:tc>
      </w:tr>
    </w:tbl>
    <w:p w:rsidR="00314252" w:rsidRPr="00314252" w:rsidRDefault="00314252" w:rsidP="00314252">
      <w:pPr>
        <w:spacing w:before="120" w:after="120"/>
        <w:ind w:left="-284"/>
        <w:jc w:val="both"/>
        <w:rPr>
          <w:rFonts w:eastAsia="Calibri" w:cs="Arial"/>
          <w:b/>
          <w:lang w:eastAsia="vi-VN"/>
        </w:rPr>
      </w:pPr>
      <w:r w:rsidRPr="00314252">
        <w:rPr>
          <w:b/>
        </w:rPr>
        <w:t>HOẠT ĐỘNG VẬN DỤNG</w:t>
      </w:r>
    </w:p>
    <w:p w:rsidR="00314252" w:rsidRDefault="00314252" w:rsidP="00314252">
      <w:pPr>
        <w:autoSpaceDE w:val="0"/>
        <w:autoSpaceDN w:val="0"/>
        <w:adjustRightInd w:val="0"/>
        <w:spacing w:before="120" w:after="120"/>
        <w:ind w:left="-284"/>
        <w:jc w:val="both"/>
        <w:rPr>
          <w:iCs/>
          <w:lang w:val="sv-SE"/>
        </w:rPr>
      </w:pPr>
      <w:r>
        <w:rPr>
          <w:lang w:val="sv-SE"/>
        </w:rPr>
        <w:t xml:space="preserve">GV: Câu 1: Bài </w:t>
      </w:r>
      <w:r>
        <w:rPr>
          <w:iCs/>
          <w:lang w:val="sv-SE"/>
        </w:rPr>
        <w:t xml:space="preserve">36(c)  SGK/51      </w:t>
      </w:r>
    </w:p>
    <w:p w:rsidR="00314252" w:rsidRPr="000F3EA6" w:rsidRDefault="00314252" w:rsidP="00314252">
      <w:pPr>
        <w:tabs>
          <w:tab w:val="left" w:pos="567"/>
          <w:tab w:val="left" w:pos="1134"/>
        </w:tabs>
        <w:spacing w:before="120" w:after="120"/>
        <w:ind w:left="-284"/>
        <w:jc w:val="both"/>
        <w:rPr>
          <w:b/>
          <w:color w:val="000000" w:themeColor="text1"/>
          <w:lang w:val="sv-SE"/>
        </w:rPr>
      </w:pPr>
      <w:r>
        <w:rPr>
          <w:lang w:val="sv-SE"/>
        </w:rPr>
        <w:t xml:space="preserve">Câu 2:   Bài </w:t>
      </w:r>
      <w:r>
        <w:rPr>
          <w:iCs/>
          <w:lang w:val="sv-SE"/>
        </w:rPr>
        <w:t xml:space="preserve">37(a)  SGK/51     </w:t>
      </w:r>
    </w:p>
    <w:p w:rsidR="00314252" w:rsidRPr="000F3EA6" w:rsidRDefault="00314252" w:rsidP="00314252">
      <w:pPr>
        <w:spacing w:before="120" w:after="120"/>
        <w:ind w:left="-284"/>
        <w:jc w:val="both"/>
        <w:rPr>
          <w:b/>
          <w:lang w:val="sv-SE"/>
        </w:rPr>
      </w:pPr>
      <w:r w:rsidRPr="000F3EA6">
        <w:rPr>
          <w:b/>
          <w:lang w:val="sv-SE"/>
        </w:rPr>
        <w:t>* HƯỚNG DẪN VỀ NHÀ</w:t>
      </w:r>
    </w:p>
    <w:p w:rsidR="00314252" w:rsidRDefault="00314252" w:rsidP="00314252">
      <w:pPr>
        <w:spacing w:before="120" w:after="120"/>
        <w:ind w:left="-284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- Học bài cũ, trả lời câu hỏi SGK. </w:t>
      </w:r>
    </w:p>
    <w:p w:rsidR="00314252" w:rsidRDefault="00314252" w:rsidP="00314252">
      <w:pPr>
        <w:spacing w:before="120" w:after="120"/>
        <w:ind w:left="-284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 - Hoàn thành câu hỏi phần vận dụng</w:t>
      </w:r>
    </w:p>
    <w:p w:rsidR="00314252" w:rsidRDefault="00314252" w:rsidP="00314252">
      <w:pPr>
        <w:spacing w:before="120" w:after="120"/>
        <w:ind w:left="-284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 - Chuẩn bị bài mới.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1" w:usb1="00000000" w:usb2="00000000" w:usb3="00000000" w:csb0="00000013" w:csb1="00000000"/>
  </w:font>
  <w:font w:name="VNI-Times">
    <w:altName w:val="Times New Roman"/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2FDE"/>
    <w:multiLevelType w:val="hybridMultilevel"/>
    <w:tmpl w:val="C79E7F7E"/>
    <w:lvl w:ilvl="0" w:tplc="41F4A24C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252"/>
    <w:rsid w:val="000E4B64"/>
    <w:rsid w:val="00153051"/>
    <w:rsid w:val="00314252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ABD35C"/>
  <w15:chartTrackingRefBased/>
  <w15:docId w15:val="{3D903EF8-EAAE-477F-AAF7-F8BF2B8E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252"/>
    <w:pPr>
      <w:spacing w:after="0" w:line="240" w:lineRule="auto"/>
    </w:pPr>
    <w:rPr>
      <w:rFonts w:eastAsia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314252"/>
    <w:pPr>
      <w:keepNext/>
      <w:ind w:left="720"/>
      <w:outlineLvl w:val="0"/>
    </w:pPr>
    <w:rPr>
      <w:rFonts w:ascii=".VnTimeH" w:hAnsi=".VnTimeH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4252"/>
    <w:rPr>
      <w:rFonts w:ascii=".VnTimeH" w:eastAsia="Times New Roman" w:hAnsi=".VnTimeH" w:cs="Times New Roman"/>
      <w:b/>
      <w:sz w:val="24"/>
      <w:szCs w:val="24"/>
      <w:u w:val="single"/>
      <w:lang w:val="en-US"/>
    </w:rPr>
  </w:style>
  <w:style w:type="paragraph" w:styleId="Header">
    <w:name w:val="header"/>
    <w:basedOn w:val="Normal"/>
    <w:link w:val="HeaderChar"/>
    <w:uiPriority w:val="99"/>
    <w:rsid w:val="00314252"/>
    <w:pPr>
      <w:tabs>
        <w:tab w:val="center" w:pos="4320"/>
        <w:tab w:val="right" w:pos="8640"/>
      </w:tabs>
    </w:pPr>
    <w:rPr>
      <w:rFonts w:ascii="VNI-Times" w:hAnsi="VNI-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4252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31425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locked/>
    <w:rsid w:val="00314252"/>
    <w:rPr>
      <w:rFonts w:eastAsia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2023-08-15T08:00:00Z</dcterms:created>
  <dcterms:modified xsi:type="dcterms:W3CDTF">2023-08-15T08:00:00Z</dcterms:modified>
</cp:coreProperties>
</file>