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1E77D6" w:rsidRPr="00B73D22" w:rsidRDefault="00C9010B" w:rsidP="001E77D6">
      <w:pPr>
        <w:tabs>
          <w:tab w:val="left" w:pos="720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E77D6">
        <w:rPr>
          <w:rFonts w:ascii=".VnTimeH" w:hAnsi=".VnTimeH"/>
          <w:b/>
          <w:sz w:val="32"/>
          <w:szCs w:val="32"/>
        </w:rPr>
        <w:t>Unit 5      wonders of viet nam</w:t>
      </w:r>
    </w:p>
    <w:p w:rsidR="001E77D6" w:rsidRDefault="001E77D6" w:rsidP="001E77D6">
      <w:pPr>
        <w:spacing w:before="100" w:beforeAutospacing="1" w:after="100" w:afterAutospacing="1"/>
        <w:jc w:val="center"/>
        <w:rPr>
          <w:rFonts w:eastAsia="Times New Roman"/>
          <w:color w:val="000000"/>
          <w:sz w:val="27"/>
          <w:szCs w:val="27"/>
        </w:rPr>
      </w:pPr>
      <w:r>
        <w:rPr>
          <w:b/>
          <w:sz w:val="32"/>
          <w:szCs w:val="32"/>
        </w:rPr>
        <w:t xml:space="preserve">Period 35 - </w:t>
      </w:r>
      <w:r w:rsidRPr="00CE334D">
        <w:rPr>
          <w:b/>
          <w:sz w:val="32"/>
          <w:szCs w:val="32"/>
        </w:rPr>
        <w:t>Getting started</w:t>
      </w:r>
    </w:p>
    <w:p w:rsidR="001E77D6" w:rsidRPr="00EE2B7A" w:rsidRDefault="001E77D6" w:rsidP="001E77D6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</w:rPr>
      </w:pPr>
      <w:r>
        <w:rPr>
          <w:b/>
          <w:sz w:val="28"/>
          <w:szCs w:val="28"/>
        </w:rPr>
        <w:t xml:space="preserve">I. </w:t>
      </w:r>
      <w:r w:rsidRPr="00981AA1">
        <w:rPr>
          <w:b/>
          <w:sz w:val="28"/>
          <w:szCs w:val="28"/>
        </w:rPr>
        <w:t xml:space="preserve">Aims: </w:t>
      </w:r>
      <w:r w:rsidRPr="00CE334D">
        <w:rPr>
          <w:rFonts w:eastAsia="Times New Roman"/>
          <w:color w:val="000000"/>
          <w:sz w:val="28"/>
          <w:szCs w:val="28"/>
        </w:rPr>
        <w:t>By the end of the lesson Ss will be able to</w:t>
      </w:r>
      <w:r>
        <w:rPr>
          <w:rFonts w:eastAsia="Times New Roman"/>
          <w:color w:val="000000"/>
          <w:sz w:val="28"/>
          <w:szCs w:val="28"/>
        </w:rPr>
        <w:t>:</w:t>
      </w:r>
      <w:r w:rsidRPr="00CE334D">
        <w:rPr>
          <w:rFonts w:eastAsia="Times New Roman"/>
          <w:color w:val="000000"/>
          <w:sz w:val="28"/>
          <w:szCs w:val="28"/>
        </w:rPr>
        <w:t> </w:t>
      </w:r>
    </w:p>
    <w:p w:rsidR="001E77D6" w:rsidRDefault="001E77D6" w:rsidP="001E77D6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CE334D">
        <w:rPr>
          <w:rFonts w:eastAsia="Times New Roman"/>
          <w:color w:val="000000"/>
          <w:sz w:val="28"/>
          <w:szCs w:val="28"/>
        </w:rPr>
        <w:t>use the lexical items to describe wonders of Viet Nam</w:t>
      </w:r>
    </w:p>
    <w:p w:rsidR="001E77D6" w:rsidRPr="00103DAB" w:rsidRDefault="001E77D6" w:rsidP="001E77D6">
      <w:pPr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8"/>
          <w:szCs w:val="28"/>
        </w:rPr>
        <w:t>- and know more about natural wonders and Man-made wonders of Viet Nam</w:t>
      </w:r>
    </w:p>
    <w:p w:rsidR="001E77D6" w:rsidRDefault="001E77D6" w:rsidP="001E77D6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981AA1">
        <w:rPr>
          <w:b/>
          <w:sz w:val="28"/>
          <w:szCs w:val="28"/>
        </w:rPr>
        <w:t xml:space="preserve">II. Objectives:  </w:t>
      </w:r>
    </w:p>
    <w:p w:rsidR="001E77D6" w:rsidRDefault="001E77D6" w:rsidP="001E77D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sz w:val="28"/>
          <w:szCs w:val="28"/>
        </w:rPr>
      </w:pPr>
      <w:r w:rsidRPr="00CE334D">
        <w:rPr>
          <w:sz w:val="28"/>
          <w:szCs w:val="28"/>
        </w:rPr>
        <w:t>Lexical items related to wonders of Viet Nam</w:t>
      </w:r>
    </w:p>
    <w:p w:rsidR="001E77D6" w:rsidRPr="00CE334D" w:rsidRDefault="001E77D6" w:rsidP="001E77D6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Content of the conversation between Veronica and Mi</w:t>
      </w:r>
    </w:p>
    <w:p w:rsidR="001E77D6" w:rsidRPr="00981AA1" w:rsidRDefault="001E77D6" w:rsidP="001E77D6">
      <w:pPr>
        <w:spacing w:after="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981AA1">
        <w:rPr>
          <w:b/>
          <w:sz w:val="28"/>
          <w:szCs w:val="28"/>
        </w:rPr>
        <w:t>Materials</w:t>
      </w:r>
      <w:r w:rsidRPr="00981AA1">
        <w:rPr>
          <w:b/>
          <w:sz w:val="28"/>
          <w:szCs w:val="28"/>
        </w:rPr>
        <w:tab/>
      </w:r>
      <w:r w:rsidRPr="00981AA1">
        <w:rPr>
          <w:b/>
          <w:sz w:val="28"/>
          <w:szCs w:val="28"/>
        </w:rPr>
        <w:tab/>
      </w:r>
    </w:p>
    <w:p w:rsidR="001E77D6" w:rsidRPr="00E364EF" w:rsidRDefault="001E77D6" w:rsidP="001E77D6">
      <w:pPr>
        <w:pStyle w:val="ListParagraph"/>
        <w:spacing w:after="40" w:line="276" w:lineRule="auto"/>
        <w:jc w:val="both"/>
        <w:rPr>
          <w:b/>
          <w:sz w:val="28"/>
          <w:szCs w:val="28"/>
        </w:rPr>
      </w:pPr>
      <w:r w:rsidRPr="00E364EF">
        <w:rPr>
          <w:sz w:val="28"/>
          <w:szCs w:val="28"/>
        </w:rPr>
        <w:t>Ss’ books, text books</w:t>
      </w:r>
      <w:r>
        <w:rPr>
          <w:sz w:val="28"/>
          <w:szCs w:val="28"/>
        </w:rPr>
        <w:t>, cassette player</w:t>
      </w:r>
    </w:p>
    <w:p w:rsidR="001E77D6" w:rsidRDefault="001E77D6" w:rsidP="001E77D6">
      <w:pPr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CE334D">
        <w:rPr>
          <w:b/>
          <w:sz w:val="28"/>
          <w:szCs w:val="28"/>
        </w:rPr>
        <w:t>Anticipated problems:</w:t>
      </w:r>
    </w:p>
    <w:p w:rsidR="001E77D6" w:rsidRPr="00974135" w:rsidRDefault="001E77D6" w:rsidP="001E77D6">
      <w:p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 w:rsidRPr="00974135">
        <w:rPr>
          <w:sz w:val="28"/>
          <w:szCs w:val="28"/>
        </w:rPr>
        <w:t xml:space="preserve">Ss may have difficulty in distinguishing between natural wonders and man- made wonders </w:t>
      </w:r>
    </w:p>
    <w:p w:rsidR="001E77D6" w:rsidRPr="00B82492" w:rsidRDefault="001E77D6" w:rsidP="001E77D6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1E77D6" w:rsidRPr="00CE334D" w:rsidRDefault="001E77D6" w:rsidP="001E77D6">
      <w:pPr>
        <w:pStyle w:val="ListParagraph"/>
        <w:numPr>
          <w:ilvl w:val="0"/>
          <w:numId w:val="23"/>
        </w:numPr>
        <w:spacing w:line="276" w:lineRule="auto"/>
        <w:jc w:val="both"/>
        <w:rPr>
          <w:b/>
          <w:sz w:val="28"/>
          <w:szCs w:val="28"/>
        </w:rPr>
      </w:pPr>
      <w:r w:rsidRPr="00CE334D">
        <w:rPr>
          <w:b/>
          <w:sz w:val="28"/>
          <w:szCs w:val="28"/>
        </w:rPr>
        <w:t>Warmer</w:t>
      </w:r>
    </w:p>
    <w:p w:rsidR="001E77D6" w:rsidRPr="00B82492" w:rsidRDefault="001E77D6" w:rsidP="001E77D6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1E77D6" w:rsidRPr="00B82492" w:rsidRDefault="001E77D6" w:rsidP="001E77D6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1E77D6" w:rsidRPr="00B82492" w:rsidRDefault="001E77D6" w:rsidP="001E77D6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1E77D6" w:rsidRPr="00CE334D" w:rsidRDefault="001E77D6" w:rsidP="001E77D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CE334D">
        <w:rPr>
          <w:b/>
          <w:sz w:val="28"/>
          <w:szCs w:val="28"/>
        </w:rPr>
        <w:t>Revision</w:t>
      </w:r>
      <w:r w:rsidRPr="00CE334D">
        <w:rPr>
          <w:b/>
          <w:bCs/>
          <w:sz w:val="28"/>
          <w:szCs w:val="28"/>
        </w:rPr>
        <w:t xml:space="preserve">: </w:t>
      </w:r>
    </w:p>
    <w:p w:rsidR="001E77D6" w:rsidRPr="00DE6329" w:rsidRDefault="001E77D6" w:rsidP="001E77D6">
      <w:pPr>
        <w:jc w:val="both"/>
        <w:rPr>
          <w:rFonts w:eastAsia="Times New Roman"/>
          <w:color w:val="000000"/>
          <w:sz w:val="28"/>
          <w:szCs w:val="28"/>
        </w:rPr>
      </w:pPr>
      <w:r w:rsidRPr="00DE6329">
        <w:rPr>
          <w:rFonts w:eastAsia="Times New Roman"/>
          <w:color w:val="000000"/>
          <w:sz w:val="28"/>
          <w:szCs w:val="28"/>
        </w:rPr>
        <w:t>Ask Ss to look at the picture and answer the questions about the picture:</w:t>
      </w:r>
    </w:p>
    <w:p w:rsidR="001E77D6" w:rsidRPr="00DE6329" w:rsidRDefault="001E77D6" w:rsidP="001E77D6">
      <w:pPr>
        <w:jc w:val="both"/>
        <w:rPr>
          <w:rFonts w:eastAsia="Times New Roman"/>
          <w:color w:val="000000"/>
          <w:sz w:val="28"/>
          <w:szCs w:val="28"/>
        </w:rPr>
      </w:pPr>
      <w:r w:rsidRPr="00DE6329">
        <w:rPr>
          <w:rFonts w:eastAsia="Times New Roman"/>
          <w:color w:val="000000"/>
          <w:sz w:val="28"/>
          <w:szCs w:val="28"/>
        </w:rPr>
        <w:t>e.g.</w:t>
      </w:r>
    </w:p>
    <w:p w:rsidR="001E77D6" w:rsidRPr="00DE6329" w:rsidRDefault="001E77D6" w:rsidP="001E77D6">
      <w:pPr>
        <w:pStyle w:val="ListParagraph"/>
        <w:jc w:val="both"/>
        <w:rPr>
          <w:rFonts w:eastAsia="Times New Roman"/>
          <w:color w:val="000000"/>
          <w:sz w:val="28"/>
          <w:szCs w:val="28"/>
        </w:rPr>
      </w:pPr>
      <w:r w:rsidRPr="00DE6329">
        <w:rPr>
          <w:rFonts w:eastAsia="Times New Roman"/>
          <w:color w:val="000000"/>
          <w:sz w:val="28"/>
          <w:szCs w:val="28"/>
        </w:rPr>
        <w:t xml:space="preserve">Where are Mi and Veronica? </w:t>
      </w:r>
    </w:p>
    <w:p w:rsidR="001E77D6" w:rsidRPr="00DE6329" w:rsidRDefault="001E77D6" w:rsidP="001E77D6">
      <w:pPr>
        <w:pStyle w:val="ListParagraph"/>
        <w:jc w:val="both"/>
        <w:rPr>
          <w:rFonts w:eastAsia="Times New Roman"/>
          <w:color w:val="000000"/>
          <w:sz w:val="28"/>
          <w:szCs w:val="28"/>
        </w:rPr>
      </w:pPr>
      <w:r w:rsidRPr="00DE6329">
        <w:rPr>
          <w:rFonts w:eastAsia="Times New Roman"/>
          <w:color w:val="000000"/>
          <w:sz w:val="28"/>
          <w:szCs w:val="28"/>
        </w:rPr>
        <w:t>What may they be talking about?</w:t>
      </w:r>
    </w:p>
    <w:p w:rsidR="001E77D6" w:rsidRPr="00DE6329" w:rsidRDefault="001E77D6" w:rsidP="001E77D6">
      <w:pPr>
        <w:pStyle w:val="ListParagraph"/>
        <w:jc w:val="both"/>
        <w:rPr>
          <w:rFonts w:eastAsia="Times New Roman"/>
          <w:color w:val="000000"/>
          <w:sz w:val="28"/>
          <w:szCs w:val="28"/>
        </w:rPr>
      </w:pPr>
      <w:r w:rsidRPr="00DE6329">
        <w:rPr>
          <w:rFonts w:eastAsia="Times New Roman"/>
          <w:color w:val="000000"/>
          <w:sz w:val="28"/>
          <w:szCs w:val="28"/>
        </w:rPr>
        <w:t>What is the bridge? Where is it?</w:t>
      </w:r>
    </w:p>
    <w:p w:rsidR="001E77D6" w:rsidRPr="00DE6329" w:rsidRDefault="001E77D6" w:rsidP="001E77D6">
      <w:pPr>
        <w:pStyle w:val="ListParagraph"/>
        <w:jc w:val="both"/>
        <w:rPr>
          <w:rFonts w:eastAsia="Times New Roman"/>
          <w:color w:val="000000"/>
          <w:sz w:val="28"/>
          <w:szCs w:val="28"/>
        </w:rPr>
      </w:pPr>
      <w:r w:rsidRPr="00DE6329">
        <w:rPr>
          <w:rFonts w:eastAsia="Times New Roman"/>
          <w:color w:val="000000"/>
          <w:sz w:val="28"/>
          <w:szCs w:val="28"/>
        </w:rPr>
        <w:t>Have you ever visited a wonder of Viet Nam?</w:t>
      </w:r>
    </w:p>
    <w:p w:rsidR="001E77D6" w:rsidRPr="00DE6329" w:rsidRDefault="001E77D6" w:rsidP="001E77D6">
      <w:pPr>
        <w:pStyle w:val="ListParagraph"/>
        <w:jc w:val="both"/>
        <w:rPr>
          <w:rFonts w:eastAsia="Times New Roman"/>
          <w:color w:val="000000"/>
          <w:sz w:val="28"/>
          <w:szCs w:val="28"/>
        </w:rPr>
      </w:pPr>
      <w:r w:rsidRPr="00DE6329">
        <w:rPr>
          <w:rFonts w:eastAsia="Times New Roman"/>
          <w:color w:val="000000"/>
          <w:sz w:val="28"/>
          <w:szCs w:val="28"/>
        </w:rPr>
        <w:t>What is it? Where is it? What is special about it?</w:t>
      </w:r>
    </w:p>
    <w:p w:rsidR="001E77D6" w:rsidRPr="00974135" w:rsidRDefault="001E77D6" w:rsidP="001E77D6">
      <w:pPr>
        <w:spacing w:before="100" w:beforeAutospacing="1" w:after="100" w:afterAutospacing="1"/>
        <w:rPr>
          <w:rFonts w:eastAsia="Times New Roman"/>
          <w:color w:val="000000"/>
          <w:sz w:val="27"/>
          <w:szCs w:val="27"/>
        </w:rPr>
      </w:pPr>
      <w:r w:rsidRPr="00974135">
        <w:rPr>
          <w:b/>
          <w:bCs/>
          <w:sz w:val="28"/>
          <w:szCs w:val="28"/>
        </w:rPr>
        <w:t>3. 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41"/>
        <w:gridCol w:w="4901"/>
      </w:tblGrid>
      <w:tr w:rsidR="001E77D6" w:rsidTr="0070615B">
        <w:tc>
          <w:tcPr>
            <w:tcW w:w="4395" w:type="dxa"/>
          </w:tcPr>
          <w:p w:rsidR="001E77D6" w:rsidRDefault="001E77D6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</w:tcPr>
          <w:p w:rsidR="001E77D6" w:rsidRDefault="001E77D6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1E77D6" w:rsidTr="0070615B">
        <w:tc>
          <w:tcPr>
            <w:tcW w:w="4395" w:type="dxa"/>
          </w:tcPr>
          <w:p w:rsidR="001E77D6" w:rsidRPr="00170B57" w:rsidRDefault="001E77D6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 xml:space="preserve">Play the recording. Ss listen and read along. </w:t>
            </w:r>
          </w:p>
          <w:p w:rsidR="001E77D6" w:rsidRPr="00170B57" w:rsidRDefault="001E77D6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lastRenderedPageBreak/>
              <w:t>T can play the recording more thanonce. Pause the recording at the appropriate places if Ss need help with comprehension.</w:t>
            </w:r>
          </w:p>
          <w:p w:rsidR="001E77D6" w:rsidRPr="00170B57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>First, have Ss work independently.</w:t>
            </w:r>
          </w:p>
          <w:p w:rsidR="001E77D6" w:rsidRPr="00170B57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>Then allow them to share their answers before discussing as a class.</w:t>
            </w:r>
          </w:p>
          <w:p w:rsidR="001E77D6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</w:p>
          <w:p w:rsidR="001E77D6" w:rsidRPr="00103DAB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</w:p>
          <w:p w:rsidR="001E77D6" w:rsidRPr="00170B57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 xml:space="preserve">Tell Ss to refer to the conversation to find the phrases. </w:t>
            </w:r>
          </w:p>
          <w:p w:rsidR="001E77D6" w:rsidRPr="00170B57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 xml:space="preserve">Practise saying the phrases (play the recording again as a model if necessary). </w:t>
            </w:r>
          </w:p>
          <w:p w:rsidR="001E77D6" w:rsidRPr="00170B57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>Pay attention to intonation when asking for, making, or responding to recommendations.</w:t>
            </w:r>
          </w:p>
          <w:p w:rsidR="001E77D6" w:rsidRPr="00170B57" w:rsidRDefault="001E77D6" w:rsidP="0070615B">
            <w:pPr>
              <w:tabs>
                <w:tab w:val="left" w:pos="345"/>
              </w:tabs>
              <w:autoSpaceDE w:val="0"/>
              <w:autoSpaceDN w:val="0"/>
              <w:adjustRightInd w:val="0"/>
              <w:spacing w:line="276" w:lineRule="auto"/>
              <w:rPr>
                <w:b/>
                <w:i/>
                <w:sz w:val="28"/>
                <w:szCs w:val="28"/>
              </w:rPr>
            </w:pPr>
          </w:p>
          <w:p w:rsidR="001E77D6" w:rsidRPr="005B6ACD" w:rsidRDefault="001E77D6" w:rsidP="0070615B">
            <w:pPr>
              <w:rPr>
                <w:sz w:val="28"/>
                <w:szCs w:val="28"/>
              </w:rPr>
            </w:pPr>
          </w:p>
          <w:p w:rsidR="001E77D6" w:rsidRPr="005B6ACD" w:rsidRDefault="001E77D6" w:rsidP="0070615B">
            <w:pPr>
              <w:rPr>
                <w:sz w:val="28"/>
                <w:szCs w:val="28"/>
              </w:rPr>
            </w:pPr>
          </w:p>
          <w:p w:rsidR="001E77D6" w:rsidRDefault="001E77D6" w:rsidP="0070615B">
            <w:pPr>
              <w:rPr>
                <w:sz w:val="28"/>
                <w:szCs w:val="28"/>
              </w:rPr>
            </w:pPr>
          </w:p>
          <w:p w:rsidR="001E77D6" w:rsidRDefault="001E77D6" w:rsidP="0070615B">
            <w:pPr>
              <w:rPr>
                <w:sz w:val="28"/>
                <w:szCs w:val="28"/>
              </w:rPr>
            </w:pPr>
          </w:p>
          <w:p w:rsidR="001E77D6" w:rsidRDefault="001E77D6" w:rsidP="0070615B">
            <w:pPr>
              <w:rPr>
                <w:sz w:val="28"/>
                <w:szCs w:val="28"/>
              </w:rPr>
            </w:pPr>
          </w:p>
          <w:p w:rsidR="001E77D6" w:rsidRDefault="001E77D6" w:rsidP="0070615B">
            <w:pPr>
              <w:rPr>
                <w:sz w:val="28"/>
                <w:szCs w:val="28"/>
              </w:rPr>
            </w:pPr>
          </w:p>
          <w:p w:rsidR="001E77D6" w:rsidRDefault="001E77D6" w:rsidP="0070615B">
            <w:pPr>
              <w:rPr>
                <w:sz w:val="28"/>
                <w:szCs w:val="28"/>
              </w:rPr>
            </w:pPr>
          </w:p>
          <w:p w:rsidR="001E77D6" w:rsidRDefault="001E77D6" w:rsidP="0070615B">
            <w:pPr>
              <w:rPr>
                <w:sz w:val="28"/>
                <w:szCs w:val="28"/>
              </w:rPr>
            </w:pPr>
          </w:p>
          <w:p w:rsidR="001E77D6" w:rsidRDefault="001E77D6" w:rsidP="0070615B">
            <w:pPr>
              <w:rPr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 xml:space="preserve">Have Ss work independently. Then allow them to share their answers before playing the recording for them to check. </w:t>
            </w:r>
          </w:p>
          <w:p w:rsidR="001E77D6" w:rsidRPr="00170B57" w:rsidRDefault="001E77D6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lastRenderedPageBreak/>
              <w:t>Play the recording for Ss to repeat the phrases. T may remind Ss to pay attention to the intonation.</w:t>
            </w:r>
          </w:p>
          <w:p w:rsidR="001E77D6" w:rsidRPr="00170B57" w:rsidRDefault="001E77D6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 xml:space="preserve">Ss work independently to do the matching. Allow them to share their answers before giving comments, and make any corrections. Ask Ss to work in pairs, practising the exchanges. </w:t>
            </w:r>
          </w:p>
          <w:p w:rsidR="001E77D6" w:rsidRDefault="001E77D6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>T may go around to provide help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.</w:t>
            </w:r>
          </w:p>
          <w:p w:rsidR="001E77D6" w:rsidRPr="00103DAB" w:rsidRDefault="001E77D6" w:rsidP="0070615B">
            <w:pPr>
              <w:rPr>
                <w:rFonts w:eastAsia="Times New Roman"/>
                <w:color w:val="000000"/>
                <w:sz w:val="27"/>
                <w:szCs w:val="27"/>
              </w:rPr>
            </w:pPr>
          </w:p>
          <w:p w:rsidR="001E77D6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First, have Ss work in pairs to match the names of the places of interest to the pictures. </w:t>
            </w:r>
          </w:p>
          <w:p w:rsidR="001E77D6" w:rsidRPr="00103DAB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Then check with the whole class. T may ask Ss to say the names of these places of interest in Vietnamese and where </w:t>
            </w:r>
            <w:r>
              <w:rPr>
                <w:rFonts w:eastAsia="Times New Roman"/>
                <w:color w:val="000000"/>
                <w:sz w:val="27"/>
                <w:szCs w:val="27"/>
              </w:rPr>
              <w:t>are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>situated.</w:t>
            </w:r>
          </w:p>
          <w:p w:rsidR="001E77D6" w:rsidRDefault="001E77D6" w:rsidP="0070615B">
            <w:pPr>
              <w:rPr>
                <w:sz w:val="28"/>
                <w:szCs w:val="28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Ss do the exercise individually and then compare their answers with a partner. Check the answers with the whole class</w:t>
            </w:r>
          </w:p>
          <w:p w:rsidR="001E77D6" w:rsidRPr="00DE6329" w:rsidRDefault="001E77D6" w:rsidP="0070615B">
            <w:pPr>
              <w:rPr>
                <w:sz w:val="28"/>
                <w:szCs w:val="28"/>
              </w:rPr>
            </w:pPr>
          </w:p>
          <w:p w:rsidR="001E77D6" w:rsidRDefault="001E77D6" w:rsidP="0070615B">
            <w:pPr>
              <w:tabs>
                <w:tab w:val="left" w:pos="11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E77D6" w:rsidRDefault="001E77D6" w:rsidP="0070615B">
            <w:pPr>
              <w:tabs>
                <w:tab w:val="left" w:pos="1155"/>
              </w:tabs>
              <w:rPr>
                <w:sz w:val="28"/>
                <w:szCs w:val="28"/>
              </w:rPr>
            </w:pPr>
          </w:p>
          <w:p w:rsidR="001E77D6" w:rsidRPr="00DE6329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7"/>
                <w:szCs w:val="27"/>
              </w:rPr>
            </w:pPr>
            <w:r w:rsidRPr="00103DAB">
              <w:rPr>
                <w:rFonts w:eastAsia="Times New Roman"/>
                <w:color w:val="000000"/>
                <w:sz w:val="27"/>
                <w:szCs w:val="27"/>
              </w:rPr>
              <w:t>Model this activity with a more able student. Then ask Ss to work in pairs. T may go around to provide help. Note that weaker Ss can stick very closely to the model by substituting the names of different wonders in the conversation. However,</w:t>
            </w:r>
            <w:r>
              <w:rPr>
                <w:rFonts w:eastAsia="Times New Roman"/>
                <w:color w:val="000000"/>
                <w:sz w:val="27"/>
                <w:szCs w:val="27"/>
              </w:rPr>
              <w:t xml:space="preserve"> it's good to encourage more abl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t xml:space="preserve">e Ss to create their own versions of the conversation. Call on some pairs to practise in front of the class, remembering that this is </w:t>
            </w:r>
            <w:r w:rsidRPr="00103DAB">
              <w:rPr>
                <w:rFonts w:eastAsia="Times New Roman"/>
                <w:color w:val="000000"/>
                <w:sz w:val="27"/>
                <w:szCs w:val="27"/>
              </w:rPr>
              <w:lastRenderedPageBreak/>
              <w:t>a fluency stage and correction should be reserved for the end and kept to a minimum so as not to deter Ss from taking risks with the language.</w:t>
            </w:r>
          </w:p>
        </w:tc>
        <w:tc>
          <w:tcPr>
            <w:tcW w:w="4961" w:type="dxa"/>
          </w:tcPr>
          <w:p w:rsidR="001E77D6" w:rsidRDefault="001E77D6" w:rsidP="001E77D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Listen and read</w:t>
            </w:r>
          </w:p>
          <w:p w:rsidR="001E77D6" w:rsidRPr="00170B57" w:rsidRDefault="001E77D6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7"/>
                <w:szCs w:val="27"/>
              </w:rPr>
              <w:t xml:space="preserve">Listen and read along. </w:t>
            </w:r>
          </w:p>
          <w:p w:rsidR="001E77D6" w:rsidRDefault="001E77D6" w:rsidP="0070615B"/>
          <w:p w:rsidR="001E77D6" w:rsidRDefault="001E77D6" w:rsidP="0070615B"/>
          <w:p w:rsidR="001E77D6" w:rsidRPr="00170B57" w:rsidRDefault="001E77D6" w:rsidP="001E77D6">
            <w:pPr>
              <w:pStyle w:val="ListParagraph"/>
              <w:numPr>
                <w:ilvl w:val="0"/>
                <w:numId w:val="25"/>
              </w:numPr>
              <w:rPr>
                <w:b/>
                <w:i/>
                <w:sz w:val="28"/>
                <w:szCs w:val="28"/>
              </w:rPr>
            </w:pPr>
            <w:r w:rsidRPr="00974135">
              <w:rPr>
                <w:b/>
                <w:i/>
                <w:sz w:val="28"/>
                <w:szCs w:val="28"/>
              </w:rPr>
              <w:t>Read the conversation again and fill in each gap with no more than 3 words</w:t>
            </w:r>
          </w:p>
          <w:p w:rsidR="001E77D6" w:rsidRPr="00974135" w:rsidRDefault="001E77D6" w:rsidP="001E77D6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74135">
              <w:rPr>
                <w:sz w:val="28"/>
                <w:szCs w:val="28"/>
              </w:rPr>
              <w:t>Read the conversation in silence</w:t>
            </w:r>
          </w:p>
          <w:p w:rsidR="001E77D6" w:rsidRDefault="001E77D6" w:rsidP="001E77D6">
            <w:pPr>
              <w:pStyle w:val="ListParagraph"/>
              <w:numPr>
                <w:ilvl w:val="0"/>
                <w:numId w:val="1"/>
              </w:numPr>
            </w:pPr>
            <w:r w:rsidRPr="00974135">
              <w:rPr>
                <w:sz w:val="28"/>
                <w:szCs w:val="28"/>
              </w:rPr>
              <w:t>Do the task individually</w:t>
            </w:r>
          </w:p>
          <w:p w:rsidR="001E77D6" w:rsidRDefault="001E77D6" w:rsidP="001E77D6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74135">
              <w:rPr>
                <w:sz w:val="28"/>
                <w:szCs w:val="28"/>
              </w:rPr>
              <w:t>Share the answers</w:t>
            </w:r>
          </w:p>
          <w:p w:rsidR="001E77D6" w:rsidRPr="00807EAA" w:rsidRDefault="001E77D6" w:rsidP="0070615B">
            <w:pPr>
              <w:rPr>
                <w:sz w:val="28"/>
                <w:szCs w:val="28"/>
              </w:rPr>
            </w:pPr>
            <w:r w:rsidRPr="00807EAA">
              <w:rPr>
                <w:sz w:val="28"/>
                <w:szCs w:val="28"/>
              </w:rPr>
              <w:t xml:space="preserve">Keys: </w:t>
            </w:r>
          </w:p>
          <w:p w:rsidR="001E77D6" w:rsidRPr="00807EAA" w:rsidRDefault="001E77D6" w:rsidP="001E77D6">
            <w:pPr>
              <w:pStyle w:val="ListParagraph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807EAA">
              <w:rPr>
                <w:sz w:val="28"/>
                <w:szCs w:val="28"/>
              </w:rPr>
              <w:t>Hue city         2. Three</w:t>
            </w:r>
          </w:p>
          <w:p w:rsidR="001E77D6" w:rsidRPr="00807EAA" w:rsidRDefault="001E77D6" w:rsidP="0070615B">
            <w:pPr>
              <w:ind w:left="360"/>
              <w:rPr>
                <w:sz w:val="28"/>
                <w:szCs w:val="28"/>
              </w:rPr>
            </w:pPr>
            <w:r w:rsidRPr="00807EAA">
              <w:rPr>
                <w:sz w:val="28"/>
                <w:szCs w:val="28"/>
              </w:rPr>
              <w:t>3. go by air           4. Beautiful sights</w:t>
            </w:r>
          </w:p>
          <w:p w:rsidR="001E77D6" w:rsidRDefault="001E77D6" w:rsidP="0070615B">
            <w:pPr>
              <w:ind w:left="360"/>
            </w:pPr>
            <w:r w:rsidRPr="00807EAA">
              <w:rPr>
                <w:sz w:val="28"/>
                <w:szCs w:val="28"/>
              </w:rPr>
              <w:t>5. use rickshaws     6. The mus</w:t>
            </w:r>
            <w:r>
              <w:rPr>
                <w:sz w:val="28"/>
                <w:szCs w:val="28"/>
              </w:rPr>
              <w:t>eu</w:t>
            </w:r>
            <w:r w:rsidRPr="00807EAA">
              <w:rPr>
                <w:sz w:val="28"/>
                <w:szCs w:val="28"/>
              </w:rPr>
              <w:t>ms</w:t>
            </w:r>
          </w:p>
          <w:p w:rsidR="001E77D6" w:rsidRDefault="001E77D6" w:rsidP="001E77D6">
            <w:pPr>
              <w:pStyle w:val="ListParagraph"/>
              <w:numPr>
                <w:ilvl w:val="0"/>
                <w:numId w:val="25"/>
              </w:numPr>
              <w:rPr>
                <w:b/>
                <w:i/>
                <w:sz w:val="28"/>
                <w:szCs w:val="28"/>
              </w:rPr>
            </w:pPr>
            <w:r w:rsidRPr="00807EAA">
              <w:rPr>
                <w:b/>
                <w:i/>
                <w:sz w:val="28"/>
                <w:szCs w:val="28"/>
              </w:rPr>
              <w:t xml:space="preserve">Find the expression Veronica and Mi use to </w:t>
            </w:r>
            <w:r w:rsidRPr="00807EAA">
              <w:rPr>
                <w:i/>
                <w:sz w:val="28"/>
                <w:szCs w:val="28"/>
              </w:rPr>
              <w:t xml:space="preserve">ask for, make, and </w:t>
            </w:r>
            <w:r>
              <w:rPr>
                <w:i/>
                <w:sz w:val="28"/>
                <w:szCs w:val="28"/>
              </w:rPr>
              <w:t xml:space="preserve">respond </w:t>
            </w:r>
            <w:r w:rsidRPr="00807EAA">
              <w:rPr>
                <w:i/>
                <w:sz w:val="28"/>
                <w:szCs w:val="28"/>
              </w:rPr>
              <w:t xml:space="preserve"> to recommendations</w:t>
            </w: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b/>
                <w:i/>
                <w:sz w:val="28"/>
                <w:szCs w:val="28"/>
              </w:rPr>
              <w:t>Asking for recommendations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And do you know any good places to stay in Hue City?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 xml:space="preserve"> What's the best way to get around?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70B57">
              <w:rPr>
                <w:sz w:val="28"/>
                <w:szCs w:val="28"/>
              </w:rPr>
              <w:t>So what are the things we shouldn’t miss – any good museums?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170B57">
              <w:rPr>
                <w:sz w:val="28"/>
                <w:szCs w:val="28"/>
              </w:rPr>
              <w:t>Sowhat else is worth seeing?</w:t>
            </w: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b/>
                <w:i/>
                <w:sz w:val="28"/>
                <w:szCs w:val="28"/>
              </w:rPr>
              <w:t>Making recommendations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I suggest going by train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I’d recommend the Romance Hotel.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It’s probably best to use rickshaws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Er no, don’t bother going to museums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You should definitely see the Royal Citadel</w:t>
            </w: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b/>
                <w:i/>
                <w:sz w:val="28"/>
                <w:szCs w:val="28"/>
              </w:rPr>
              <w:t>Responding recommendations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That sounds better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Hmm, that’s good to know</w:t>
            </w:r>
          </w:p>
          <w:p w:rsidR="001E77D6" w:rsidRPr="00170B57" w:rsidRDefault="001E77D6" w:rsidP="001E77D6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Yes, that’s what I’ve heard.</w:t>
            </w: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b/>
                <w:i/>
                <w:sz w:val="28"/>
                <w:szCs w:val="28"/>
              </w:rPr>
              <w:t>2a. Write the responses below into the correct column</w:t>
            </w: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</w:p>
          <w:p w:rsidR="001E77D6" w:rsidRDefault="001E77D6" w:rsidP="0070615B">
            <w:pPr>
              <w:rPr>
                <w:rFonts w:eastAsia="Times New Roman"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b/>
                <w:i/>
                <w:sz w:val="28"/>
                <w:szCs w:val="28"/>
              </w:rPr>
              <w:t>2b. Match the sentences Then practice</w:t>
            </w: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b/>
                <w:i/>
                <w:sz w:val="28"/>
                <w:szCs w:val="28"/>
              </w:rPr>
              <w:t xml:space="preserve">Keys </w:t>
            </w:r>
          </w:p>
          <w:p w:rsidR="001E77D6" w:rsidRPr="00170B57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>1. b             2. c            3.d            4. a</w:t>
            </w: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b/>
                <w:i/>
                <w:sz w:val="28"/>
                <w:szCs w:val="28"/>
              </w:rPr>
              <w:t>3a. Below are some places of interest in Viet Nam. Write them under the pictures</w:t>
            </w: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Keys</w:t>
            </w:r>
          </w:p>
          <w:p w:rsidR="001E77D6" w:rsidRPr="00170B57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>l. b                    2. c                   3. e</w:t>
            </w:r>
          </w:p>
          <w:p w:rsidR="001E77D6" w:rsidRPr="00170B57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170B57">
              <w:rPr>
                <w:rFonts w:eastAsia="Times New Roman"/>
                <w:color w:val="000000"/>
                <w:sz w:val="28"/>
                <w:szCs w:val="28"/>
              </w:rPr>
              <w:t>4. a                   5. f                     6. d</w:t>
            </w:r>
          </w:p>
          <w:p w:rsidR="001E77D6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</w:p>
          <w:p w:rsidR="001E77D6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</w:p>
          <w:p w:rsidR="001E77D6" w:rsidRPr="00170B57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170B57">
              <w:rPr>
                <w:rFonts w:eastAsia="Times New Roman"/>
                <w:b/>
                <w:i/>
                <w:sz w:val="28"/>
                <w:szCs w:val="28"/>
              </w:rPr>
              <w:t>3b. Now put them in the correct column</w:t>
            </w:r>
          </w:p>
          <w:p w:rsidR="001E77D6" w:rsidRPr="00170B57" w:rsidRDefault="001E77D6" w:rsidP="0070615B">
            <w:pPr>
              <w:rPr>
                <w:rFonts w:eastAsia="Times New Roman"/>
                <w:b/>
                <w:sz w:val="28"/>
                <w:szCs w:val="28"/>
              </w:rPr>
            </w:pPr>
            <w:r w:rsidRPr="00170B57">
              <w:rPr>
                <w:rFonts w:eastAsia="Times New Roman"/>
                <w:b/>
                <w:sz w:val="28"/>
                <w:szCs w:val="28"/>
              </w:rPr>
              <w:t xml:space="preserve">Natural wonders: </w:t>
            </w: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 xml:space="preserve">Ha Long Bay </w:t>
            </w: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 xml:space="preserve">Phong Nha Cave </w:t>
            </w: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Cuc Phuong National Park</w:t>
            </w:r>
          </w:p>
          <w:p w:rsidR="001E77D6" w:rsidRPr="00170B57" w:rsidRDefault="001E77D6" w:rsidP="0070615B">
            <w:pPr>
              <w:rPr>
                <w:rFonts w:eastAsia="Times New Roman"/>
                <w:b/>
                <w:sz w:val="28"/>
                <w:szCs w:val="28"/>
              </w:rPr>
            </w:pPr>
            <w:r w:rsidRPr="00170B57">
              <w:rPr>
                <w:rFonts w:eastAsia="Times New Roman"/>
                <w:b/>
                <w:sz w:val="28"/>
                <w:szCs w:val="28"/>
              </w:rPr>
              <w:t>Man-made wonders:</w:t>
            </w: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 xml:space="preserve">Po Nagar Cham Towers </w:t>
            </w: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 xml:space="preserve">One Pillar Pagoda </w:t>
            </w:r>
          </w:p>
          <w:p w:rsidR="001E77D6" w:rsidRPr="00170B57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170B57">
              <w:rPr>
                <w:rFonts w:eastAsia="Times New Roman"/>
                <w:sz w:val="28"/>
                <w:szCs w:val="28"/>
              </w:rPr>
              <w:t>Saigon Notre-Damé Cathedral</w:t>
            </w:r>
          </w:p>
          <w:p w:rsidR="001E77D6" w:rsidRPr="00DE6329" w:rsidRDefault="001E77D6" w:rsidP="001E77D6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b/>
                <w:i/>
                <w:sz w:val="28"/>
                <w:szCs w:val="28"/>
              </w:rPr>
            </w:pPr>
            <w:r w:rsidRPr="00DE6329">
              <w:rPr>
                <w:rFonts w:eastAsia="Times New Roman"/>
                <w:b/>
                <w:i/>
                <w:sz w:val="28"/>
                <w:szCs w:val="28"/>
              </w:rPr>
              <w:t>Work in pairs. Asks and answer questions about some wonders of Viet Nam</w:t>
            </w:r>
          </w:p>
        </w:tc>
      </w:tr>
    </w:tbl>
    <w:p w:rsidR="001E77D6" w:rsidRPr="00DE6329" w:rsidRDefault="001E77D6" w:rsidP="001E77D6">
      <w:pPr>
        <w:rPr>
          <w:b/>
          <w:sz w:val="28"/>
          <w:szCs w:val="28"/>
        </w:rPr>
      </w:pPr>
      <w:r w:rsidRPr="00DE6329">
        <w:rPr>
          <w:b/>
          <w:sz w:val="28"/>
          <w:szCs w:val="28"/>
        </w:rPr>
        <w:lastRenderedPageBreak/>
        <w:t>Keys for 2.a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7"/>
        <w:gridCol w:w="1922"/>
        <w:gridCol w:w="1832"/>
        <w:gridCol w:w="3509"/>
      </w:tblGrid>
      <w:tr w:rsidR="001E77D6" w:rsidTr="0070615B">
        <w:tc>
          <w:tcPr>
            <w:tcW w:w="2093" w:type="dxa"/>
            <w:vMerge w:val="restart"/>
          </w:tcPr>
          <w:p w:rsidR="001E77D6" w:rsidRPr="008B17C6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8B17C6">
              <w:rPr>
                <w:rFonts w:eastAsia="Times New Roman"/>
                <w:b/>
                <w:i/>
                <w:sz w:val="28"/>
                <w:szCs w:val="28"/>
              </w:rPr>
              <w:t>Asking for recommendation</w:t>
            </w:r>
          </w:p>
        </w:tc>
        <w:tc>
          <w:tcPr>
            <w:tcW w:w="5528" w:type="dxa"/>
            <w:gridSpan w:val="2"/>
          </w:tcPr>
          <w:p w:rsidR="001E77D6" w:rsidRPr="008B17C6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8B17C6">
              <w:rPr>
                <w:rFonts w:eastAsia="Times New Roman"/>
                <w:b/>
                <w:i/>
                <w:sz w:val="28"/>
                <w:szCs w:val="28"/>
              </w:rPr>
              <w:t>Respondingrecommendations</w:t>
            </w:r>
          </w:p>
        </w:tc>
        <w:tc>
          <w:tcPr>
            <w:tcW w:w="2000" w:type="dxa"/>
            <w:vMerge w:val="restart"/>
          </w:tcPr>
          <w:p w:rsidR="001E77D6" w:rsidRPr="008B17C6" w:rsidRDefault="001E77D6" w:rsidP="0070615B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8B17C6">
              <w:rPr>
                <w:rFonts w:eastAsia="Times New Roman"/>
                <w:b/>
                <w:i/>
                <w:sz w:val="28"/>
                <w:szCs w:val="28"/>
              </w:rPr>
              <w:t>Respondingrecommendations</w:t>
            </w:r>
          </w:p>
        </w:tc>
      </w:tr>
      <w:tr w:rsidR="001E77D6" w:rsidTr="0070615B">
        <w:tc>
          <w:tcPr>
            <w:tcW w:w="2093" w:type="dxa"/>
            <w:vMerge/>
          </w:tcPr>
          <w:p w:rsidR="001E77D6" w:rsidRPr="008B17C6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716" w:type="dxa"/>
          </w:tcPr>
          <w:p w:rsidR="001E77D6" w:rsidRPr="008B17C6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8B17C6">
              <w:rPr>
                <w:rFonts w:eastAsia="Times New Roman"/>
                <w:color w:val="000000"/>
                <w:sz w:val="28"/>
                <w:szCs w:val="28"/>
              </w:rPr>
              <w:t>Recommending things</w:t>
            </w:r>
          </w:p>
        </w:tc>
        <w:tc>
          <w:tcPr>
            <w:tcW w:w="2812" w:type="dxa"/>
          </w:tcPr>
          <w:p w:rsidR="001E77D6" w:rsidRPr="008B17C6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8B17C6">
              <w:rPr>
                <w:rFonts w:eastAsia="Times New Roman"/>
                <w:color w:val="000000"/>
                <w:sz w:val="28"/>
                <w:szCs w:val="28"/>
              </w:rPr>
              <w:t>Not recommending things</w:t>
            </w:r>
          </w:p>
        </w:tc>
        <w:tc>
          <w:tcPr>
            <w:tcW w:w="2000" w:type="dxa"/>
            <w:vMerge/>
          </w:tcPr>
          <w:p w:rsidR="001E77D6" w:rsidRPr="008B17C6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1E77D6" w:rsidTr="0070615B">
        <w:trPr>
          <w:trHeight w:val="1407"/>
        </w:trPr>
        <w:tc>
          <w:tcPr>
            <w:tcW w:w="2093" w:type="dxa"/>
          </w:tcPr>
          <w:p w:rsidR="001E77D6" w:rsidRPr="008B17C6" w:rsidRDefault="001E77D6" w:rsidP="001E77D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What about places outside Hue City?</w:t>
            </w:r>
          </w:p>
          <w:p w:rsidR="001E77D6" w:rsidRPr="008B17C6" w:rsidRDefault="001E77D6" w:rsidP="001E77D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Have you got any other tips?</w:t>
            </w:r>
          </w:p>
        </w:tc>
        <w:tc>
          <w:tcPr>
            <w:tcW w:w="2716" w:type="dxa"/>
          </w:tcPr>
          <w:p w:rsidR="001E77D6" w:rsidRPr="008B17C6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- It s well worth seeing.</w:t>
            </w:r>
          </w:p>
          <w:p w:rsidR="001E77D6" w:rsidRPr="008B17C6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-    It's probably best to go by train,</w:t>
            </w:r>
          </w:p>
          <w:p w:rsidR="001E77D6" w:rsidRPr="008B17C6" w:rsidRDefault="001E77D6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-    You really must go to Agra.</w:t>
            </w:r>
          </w:p>
        </w:tc>
        <w:tc>
          <w:tcPr>
            <w:tcW w:w="2812" w:type="dxa"/>
          </w:tcPr>
          <w:p w:rsidR="001E77D6" w:rsidRPr="008B17C6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- Don't drink the water.</w:t>
            </w:r>
          </w:p>
          <w:p w:rsidR="001E77D6" w:rsidRPr="008B17C6" w:rsidRDefault="001E77D6" w:rsidP="0070615B">
            <w:pPr>
              <w:rPr>
                <w:rFonts w:eastAsia="Times New Roman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- Ỉ wouldn't eat anything that's sold in the street.</w:t>
            </w:r>
          </w:p>
          <w:p w:rsidR="001E77D6" w:rsidRPr="008B17C6" w:rsidRDefault="001E77D6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-  It isn't really worth seeing</w:t>
            </w:r>
          </w:p>
        </w:tc>
        <w:tc>
          <w:tcPr>
            <w:tcW w:w="2000" w:type="dxa"/>
          </w:tcPr>
          <w:p w:rsidR="001E77D6" w:rsidRPr="008B17C6" w:rsidRDefault="001E77D6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8B17C6">
              <w:rPr>
                <w:rFonts w:eastAsia="Times New Roman"/>
                <w:sz w:val="28"/>
                <w:szCs w:val="28"/>
              </w:rPr>
              <w:t>Thanks, that's really useful</w:t>
            </w:r>
          </w:p>
        </w:tc>
      </w:tr>
    </w:tbl>
    <w:p w:rsidR="001E77D6" w:rsidRPr="00807EAA" w:rsidRDefault="001E77D6" w:rsidP="001E77D6">
      <w:pPr>
        <w:rPr>
          <w:sz w:val="28"/>
          <w:szCs w:val="28"/>
        </w:rPr>
      </w:pPr>
    </w:p>
    <w:p w:rsidR="001E77D6" w:rsidRPr="00170B57" w:rsidRDefault="001E77D6" w:rsidP="001E77D6">
      <w:pPr>
        <w:pStyle w:val="ListParagraph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170B57">
        <w:rPr>
          <w:b/>
          <w:sz w:val="28"/>
          <w:szCs w:val="28"/>
        </w:rPr>
        <w:t>Consolidation</w:t>
      </w:r>
    </w:p>
    <w:p w:rsidR="001E77D6" w:rsidRPr="00170B57" w:rsidRDefault="001E77D6" w:rsidP="001E77D6">
      <w:pPr>
        <w:pStyle w:val="ListParagraph"/>
        <w:ind w:left="360"/>
        <w:jc w:val="both"/>
        <w:rPr>
          <w:sz w:val="28"/>
          <w:szCs w:val="28"/>
        </w:rPr>
      </w:pPr>
      <w:r w:rsidRPr="00170B57">
        <w:rPr>
          <w:sz w:val="28"/>
          <w:szCs w:val="28"/>
        </w:rPr>
        <w:t>Summarize the contents of the lesson</w:t>
      </w:r>
    </w:p>
    <w:p w:rsidR="001E77D6" w:rsidRPr="00170B57" w:rsidRDefault="001E77D6" w:rsidP="001E77D6">
      <w:pPr>
        <w:pStyle w:val="ListParagraph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170B57">
        <w:rPr>
          <w:b/>
          <w:sz w:val="28"/>
          <w:szCs w:val="28"/>
        </w:rPr>
        <w:t>Homework</w:t>
      </w:r>
    </w:p>
    <w:p w:rsidR="001E77D6" w:rsidRDefault="001E77D6" w:rsidP="001E77D6">
      <w:pPr>
        <w:rPr>
          <w:sz w:val="28"/>
          <w:szCs w:val="28"/>
        </w:rPr>
      </w:pPr>
      <w:r>
        <w:rPr>
          <w:sz w:val="28"/>
          <w:szCs w:val="28"/>
        </w:rPr>
        <w:t>Find information about natural wonders in Viet Nam and in the world.</w:t>
      </w:r>
    </w:p>
    <w:p w:rsidR="001E77D6" w:rsidRDefault="001E77D6" w:rsidP="001E77D6">
      <w:pPr>
        <w:rPr>
          <w:sz w:val="28"/>
          <w:szCs w:val="28"/>
        </w:rPr>
      </w:pPr>
      <w:r>
        <w:rPr>
          <w:sz w:val="28"/>
          <w:szCs w:val="28"/>
        </w:rPr>
        <w:t>Prepare: Unit 5: A closer look 1</w:t>
      </w:r>
    </w:p>
    <w:p w:rsidR="007C550D" w:rsidRDefault="007C550D" w:rsidP="00EF5D8A">
      <w:pPr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9D2" w:rsidRDefault="00DE09D2" w:rsidP="000D0DCF">
      <w:r>
        <w:separator/>
      </w:r>
    </w:p>
  </w:endnote>
  <w:endnote w:type="continuationSeparator" w:id="0">
    <w:p w:rsidR="00DE09D2" w:rsidRDefault="00DE09D2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9D2" w:rsidRDefault="00DE09D2" w:rsidP="000D0DCF">
      <w:r>
        <w:separator/>
      </w:r>
    </w:p>
  </w:footnote>
  <w:footnote w:type="continuationSeparator" w:id="0">
    <w:p w:rsidR="00DE09D2" w:rsidRDefault="00DE09D2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6241CD1"/>
    <w:multiLevelType w:val="hybridMultilevel"/>
    <w:tmpl w:val="0BB8E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24C08"/>
    <w:multiLevelType w:val="hybridMultilevel"/>
    <w:tmpl w:val="BDD4E91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BF7332"/>
    <w:multiLevelType w:val="hybridMultilevel"/>
    <w:tmpl w:val="BE1E1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EF2233"/>
    <w:multiLevelType w:val="hybridMultilevel"/>
    <w:tmpl w:val="915C0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20"/>
  </w:num>
  <w:num w:numId="4">
    <w:abstractNumId w:val="7"/>
  </w:num>
  <w:num w:numId="5">
    <w:abstractNumId w:val="24"/>
  </w:num>
  <w:num w:numId="6">
    <w:abstractNumId w:val="0"/>
  </w:num>
  <w:num w:numId="7">
    <w:abstractNumId w:val="13"/>
  </w:num>
  <w:num w:numId="8">
    <w:abstractNumId w:val="4"/>
  </w:num>
  <w:num w:numId="9">
    <w:abstractNumId w:val="16"/>
  </w:num>
  <w:num w:numId="10">
    <w:abstractNumId w:val="15"/>
  </w:num>
  <w:num w:numId="11">
    <w:abstractNumId w:val="12"/>
  </w:num>
  <w:num w:numId="12">
    <w:abstractNumId w:val="18"/>
  </w:num>
  <w:num w:numId="13">
    <w:abstractNumId w:val="3"/>
  </w:num>
  <w:num w:numId="14">
    <w:abstractNumId w:val="11"/>
  </w:num>
  <w:num w:numId="15">
    <w:abstractNumId w:val="14"/>
  </w:num>
  <w:num w:numId="16">
    <w:abstractNumId w:val="25"/>
  </w:num>
  <w:num w:numId="17">
    <w:abstractNumId w:val="19"/>
  </w:num>
  <w:num w:numId="18">
    <w:abstractNumId w:val="23"/>
  </w:num>
  <w:num w:numId="19">
    <w:abstractNumId w:val="17"/>
  </w:num>
  <w:num w:numId="20">
    <w:abstractNumId w:val="1"/>
  </w:num>
  <w:num w:numId="21">
    <w:abstractNumId w:val="5"/>
  </w:num>
  <w:num w:numId="22">
    <w:abstractNumId w:val="8"/>
  </w:num>
  <w:num w:numId="23">
    <w:abstractNumId w:val="2"/>
  </w:num>
  <w:num w:numId="24">
    <w:abstractNumId w:val="10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1697D"/>
    <w:rsid w:val="00152D89"/>
    <w:rsid w:val="0019529A"/>
    <w:rsid w:val="001D2DD5"/>
    <w:rsid w:val="001E77D6"/>
    <w:rsid w:val="0023174B"/>
    <w:rsid w:val="002355F7"/>
    <w:rsid w:val="00240172"/>
    <w:rsid w:val="00241BDF"/>
    <w:rsid w:val="002F4122"/>
    <w:rsid w:val="00472C0D"/>
    <w:rsid w:val="004C11EE"/>
    <w:rsid w:val="004C7049"/>
    <w:rsid w:val="004D311C"/>
    <w:rsid w:val="004E67B6"/>
    <w:rsid w:val="005A1F9C"/>
    <w:rsid w:val="005C5021"/>
    <w:rsid w:val="005D63B4"/>
    <w:rsid w:val="006157F7"/>
    <w:rsid w:val="006E3802"/>
    <w:rsid w:val="00711E93"/>
    <w:rsid w:val="00734037"/>
    <w:rsid w:val="00737B74"/>
    <w:rsid w:val="007C550D"/>
    <w:rsid w:val="007E2D55"/>
    <w:rsid w:val="007E729C"/>
    <w:rsid w:val="00964044"/>
    <w:rsid w:val="009E2710"/>
    <w:rsid w:val="00A33198"/>
    <w:rsid w:val="00AF47A0"/>
    <w:rsid w:val="00C52D69"/>
    <w:rsid w:val="00C9010B"/>
    <w:rsid w:val="00CA42E8"/>
    <w:rsid w:val="00CC5C75"/>
    <w:rsid w:val="00D75B58"/>
    <w:rsid w:val="00DA6EFE"/>
    <w:rsid w:val="00DD5694"/>
    <w:rsid w:val="00DE09D2"/>
    <w:rsid w:val="00E231B8"/>
    <w:rsid w:val="00EB4899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2023-08-14T15:17:00Z</dcterms:created>
  <dcterms:modified xsi:type="dcterms:W3CDTF">2023-08-14T15:17:00Z</dcterms:modified>
</cp:coreProperties>
</file>