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36F" w:rsidRDefault="0049236F" w:rsidP="0049236F">
      <w:pPr>
        <w:rPr>
          <w:b/>
          <w:bCs/>
        </w:rPr>
      </w:pPr>
      <w:r>
        <w:rPr>
          <w:b/>
          <w:bCs/>
        </w:rPr>
        <w:t>NGÀY SOẠN</w:t>
      </w:r>
    </w:p>
    <w:p w:rsidR="0049236F" w:rsidRPr="00E9713B" w:rsidRDefault="0049236F" w:rsidP="0049236F">
      <w:pPr>
        <w:rPr>
          <w:b/>
          <w:bCs/>
        </w:rPr>
      </w:pPr>
      <w:r>
        <w:rPr>
          <w:b/>
          <w:bCs/>
        </w:rPr>
        <w:t>NGÀY DẠY</w:t>
      </w:r>
    </w:p>
    <w:p w:rsidR="0049236F" w:rsidRPr="001209A1" w:rsidRDefault="0049236F" w:rsidP="0049236F">
      <w:pPr>
        <w:tabs>
          <w:tab w:val="left" w:pos="360"/>
        </w:tabs>
        <w:rPr>
          <w:b/>
          <w:bCs/>
        </w:rPr>
      </w:pPr>
      <w:r w:rsidRPr="001209A1">
        <w:rPr>
          <w:b/>
          <w:bCs/>
        </w:rPr>
        <w:t>Tiết 24.</w:t>
      </w:r>
    </w:p>
    <w:p w:rsidR="0049236F" w:rsidRPr="00E17D64" w:rsidRDefault="0049236F" w:rsidP="0049236F">
      <w:pPr>
        <w:tabs>
          <w:tab w:val="left" w:pos="360"/>
        </w:tabs>
        <w:jc w:val="center"/>
        <w:rPr>
          <w:b/>
          <w:bCs/>
          <w:sz w:val="32"/>
          <w:szCs w:val="32"/>
        </w:rPr>
      </w:pPr>
      <w:bookmarkStart w:id="0" w:name="_GoBack"/>
      <w:r w:rsidRPr="00E17D64">
        <w:rPr>
          <w:b/>
          <w:bCs/>
          <w:sz w:val="32"/>
          <w:szCs w:val="32"/>
        </w:rPr>
        <w:t>RÚT GỌN PHÂN THỨC.</w:t>
      </w:r>
    </w:p>
    <w:bookmarkEnd w:id="0"/>
    <w:p w:rsidR="0049236F" w:rsidRDefault="0049236F" w:rsidP="0049236F">
      <w:pPr>
        <w:tabs>
          <w:tab w:val="left" w:pos="360"/>
        </w:tabs>
        <w:rPr>
          <w:b/>
          <w:bCs/>
          <w:u w:val="single"/>
        </w:rPr>
      </w:pPr>
    </w:p>
    <w:p w:rsidR="0049236F" w:rsidRPr="00D31E14" w:rsidRDefault="0049236F" w:rsidP="0049236F">
      <w:pPr>
        <w:tabs>
          <w:tab w:val="left" w:pos="360"/>
        </w:tabs>
        <w:rPr>
          <w:b/>
          <w:bCs/>
        </w:rPr>
      </w:pPr>
      <w:r>
        <w:rPr>
          <w:b/>
          <w:bCs/>
        </w:rPr>
        <w:t>I</w:t>
      </w:r>
      <w:r w:rsidRPr="00D31E14">
        <w:rPr>
          <w:b/>
          <w:bCs/>
        </w:rPr>
        <w:t>. MỤC TIÊU</w:t>
      </w:r>
    </w:p>
    <w:p w:rsidR="0049236F" w:rsidRPr="006F5B55" w:rsidRDefault="0049236F" w:rsidP="0049236F">
      <w:pPr>
        <w:tabs>
          <w:tab w:val="left" w:pos="360"/>
        </w:tabs>
        <w:rPr>
          <w:b/>
          <w:bCs/>
        </w:rPr>
      </w:pPr>
      <w:r w:rsidRPr="006F5B55">
        <w:rPr>
          <w:b/>
          <w:bCs/>
        </w:rPr>
        <w:t>1. Kiến thức</w:t>
      </w:r>
    </w:p>
    <w:p w:rsidR="0049236F" w:rsidRPr="00E9713B" w:rsidRDefault="0049236F" w:rsidP="0049236F">
      <w:pPr>
        <w:tabs>
          <w:tab w:val="left" w:pos="360"/>
        </w:tabs>
      </w:pPr>
      <w:r w:rsidRPr="00E9713B">
        <w:t>-</w:t>
      </w:r>
      <w:r>
        <w:t xml:space="preserve"> </w:t>
      </w:r>
      <w:r w:rsidRPr="00E9713B">
        <w:t>Học sinh nắm vững và vận dụng được quy tắc rút gọn phân thức.</w:t>
      </w:r>
    </w:p>
    <w:p w:rsidR="0049236F" w:rsidRDefault="0049236F" w:rsidP="0049236F">
      <w:pPr>
        <w:tabs>
          <w:tab w:val="left" w:pos="360"/>
        </w:tabs>
      </w:pPr>
      <w:r w:rsidRPr="00E9713B">
        <w:t>-</w:t>
      </w:r>
      <w:r>
        <w:t xml:space="preserve"> </w:t>
      </w:r>
      <w:r w:rsidRPr="00E9713B">
        <w:t>Học sinh bước đầu nhận biết được những trường hợp cần đổi dấu và biết cách đổi dấu để xuất hiện nhân tử chung của tử và mẫu.</w:t>
      </w:r>
    </w:p>
    <w:p w:rsidR="0049236F" w:rsidRDefault="0049236F" w:rsidP="0049236F">
      <w:pPr>
        <w:tabs>
          <w:tab w:val="left" w:pos="360"/>
        </w:tabs>
        <w:rPr>
          <w:i/>
          <w:iCs/>
        </w:rPr>
      </w:pPr>
      <w:r w:rsidRPr="006F5B55">
        <w:rPr>
          <w:b/>
          <w:bCs/>
          <w:iCs/>
        </w:rPr>
        <w:t>2. Năng lực:</w:t>
      </w:r>
      <w:r>
        <w:rPr>
          <w:iCs/>
        </w:rPr>
        <w:t xml:space="preserve"> </w:t>
      </w:r>
      <w:r w:rsidRPr="00DA2AF6">
        <w:rPr>
          <w:iCs/>
        </w:rPr>
        <w:t>Năng lực tính toán, năng lực tự giải quyết vấn đề, năng lực ngôn ngữ toán học</w:t>
      </w:r>
      <w:r w:rsidRPr="00E9713B">
        <w:rPr>
          <w:i/>
          <w:iCs/>
        </w:rPr>
        <w:t xml:space="preserve"> </w:t>
      </w:r>
    </w:p>
    <w:p w:rsidR="0049236F" w:rsidRPr="00D02ABF" w:rsidRDefault="0049236F" w:rsidP="0049236F">
      <w:pPr>
        <w:tabs>
          <w:tab w:val="left" w:pos="426"/>
        </w:tabs>
        <w:spacing w:line="276" w:lineRule="auto"/>
      </w:pPr>
      <w:r w:rsidRPr="00834066">
        <w:rPr>
          <w:b/>
          <w:bCs/>
        </w:rPr>
        <w:t xml:space="preserve">3. Phẩm chất: </w:t>
      </w:r>
      <w: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49236F" w:rsidRPr="006F5B55" w:rsidRDefault="0049236F" w:rsidP="0049236F">
      <w:pPr>
        <w:tabs>
          <w:tab w:val="left" w:pos="360"/>
        </w:tabs>
        <w:rPr>
          <w:b/>
          <w:bCs/>
        </w:rPr>
      </w:pPr>
      <w:r w:rsidRPr="006F5B55">
        <w:rPr>
          <w:b/>
          <w:bCs/>
        </w:rPr>
        <w:t xml:space="preserve">II. THIẾT BỊ DẠY HỌC VÀ HỌC LIỆU </w:t>
      </w:r>
    </w:p>
    <w:p w:rsidR="0049236F" w:rsidRPr="00E9713B" w:rsidRDefault="0049236F" w:rsidP="0049236F">
      <w:pPr>
        <w:tabs>
          <w:tab w:val="left" w:pos="360"/>
        </w:tabs>
      </w:pPr>
      <w:r>
        <w:t xml:space="preserve">1. </w:t>
      </w:r>
      <w:r w:rsidRPr="00E9713B">
        <w:t>Giáo viên:</w:t>
      </w:r>
      <w:r>
        <w:t xml:space="preserve"> </w:t>
      </w:r>
      <w:r w:rsidRPr="00E9713B">
        <w:t>Bảng phụ.</w:t>
      </w:r>
    </w:p>
    <w:p w:rsidR="0049236F" w:rsidRPr="00E9713B" w:rsidRDefault="0049236F" w:rsidP="0049236F">
      <w:pPr>
        <w:tabs>
          <w:tab w:val="left" w:pos="360"/>
        </w:tabs>
      </w:pPr>
      <w:r>
        <w:t xml:space="preserve">2. </w:t>
      </w:r>
      <w:r w:rsidRPr="00E9713B">
        <w:t>Học sinh:</w:t>
      </w:r>
      <w:r>
        <w:t xml:space="preserve"> </w:t>
      </w:r>
      <w:r w:rsidRPr="00E9713B">
        <w:t>Ôn tập các phương pháp phân tích đa thức thành nhân tử.</w:t>
      </w:r>
    </w:p>
    <w:p w:rsidR="0049236F" w:rsidRPr="006F5B55" w:rsidRDefault="0049236F" w:rsidP="0049236F">
      <w:pPr>
        <w:tabs>
          <w:tab w:val="left" w:pos="360"/>
        </w:tabs>
        <w:rPr>
          <w:b/>
          <w:bCs/>
        </w:rPr>
      </w:pPr>
      <w:r w:rsidRPr="006F5B55">
        <w:rPr>
          <w:b/>
          <w:bCs/>
        </w:rPr>
        <w:t>III. TIẾN TRÌNH DẠY HỌC</w:t>
      </w:r>
    </w:p>
    <w:p w:rsidR="0049236F" w:rsidRPr="006F5B55" w:rsidRDefault="0049236F" w:rsidP="0049236F">
      <w:pPr>
        <w:tabs>
          <w:tab w:val="left" w:pos="360"/>
        </w:tabs>
        <w:rPr>
          <w:b/>
          <w:bCs/>
          <w:lang w:val="pt-BR"/>
        </w:rPr>
      </w:pPr>
      <w:r w:rsidRPr="006F5B55">
        <w:rPr>
          <w:b/>
          <w:bCs/>
          <w:lang w:val="pt-BR"/>
        </w:rPr>
        <w:t>HĐ1: Mở đầu</w:t>
      </w:r>
    </w:p>
    <w:p w:rsidR="0049236F" w:rsidRPr="001A4101" w:rsidRDefault="0049236F" w:rsidP="0049236F">
      <w:pPr>
        <w:tabs>
          <w:tab w:val="left" w:pos="360"/>
        </w:tabs>
        <w:rPr>
          <w:lang w:val="pt-BR"/>
        </w:rPr>
      </w:pPr>
      <w:r w:rsidRPr="001A4101">
        <w:rPr>
          <w:lang w:val="pt-BR"/>
        </w:rPr>
        <w:tab/>
      </w:r>
      <w:r w:rsidRPr="001A4101">
        <w:rPr>
          <w:lang w:val="pt-BR"/>
        </w:rPr>
        <w:tab/>
      </w:r>
      <w:r w:rsidRPr="001A4101">
        <w:rPr>
          <w:lang w:val="pt-BR"/>
        </w:rPr>
        <w:tab/>
        <w:t>Phát biểu t/c cơ bản của phân thức ?</w:t>
      </w:r>
      <w:r>
        <w:rPr>
          <w:lang w:val="pt-BR"/>
        </w:rPr>
        <w:t xml:space="preserve"> </w:t>
      </w:r>
      <w:r w:rsidRPr="001A4101">
        <w:rPr>
          <w:lang w:val="pt-BR"/>
        </w:rPr>
        <w:t>Viết dạng tổng quát ? BT 6.</w:t>
      </w:r>
    </w:p>
    <w:p w:rsidR="0049236F" w:rsidRPr="001A4101" w:rsidRDefault="0049236F" w:rsidP="0049236F">
      <w:pPr>
        <w:tabs>
          <w:tab w:val="left" w:pos="360"/>
        </w:tabs>
        <w:rPr>
          <w:lang w:val="pt-BR"/>
        </w:rPr>
      </w:pPr>
      <w:r w:rsidRPr="001A4101">
        <w:rPr>
          <w:lang w:val="pt-BR"/>
        </w:rPr>
        <w:tab/>
      </w:r>
      <w:r w:rsidRPr="001A4101">
        <w:rPr>
          <w:lang w:val="pt-BR"/>
        </w:rPr>
        <w:tab/>
      </w:r>
      <w:r w:rsidRPr="001A4101">
        <w:rPr>
          <w:lang w:val="pt-BR"/>
        </w:rPr>
        <w:tab/>
        <w:t>Phát biểu quy tắc đổi dấu ?</w:t>
      </w:r>
      <w:r>
        <w:rPr>
          <w:lang w:val="pt-BR"/>
        </w:rPr>
        <w:t xml:space="preserve"> </w:t>
      </w:r>
      <w:r w:rsidRPr="001A4101">
        <w:rPr>
          <w:lang w:val="pt-BR"/>
        </w:rPr>
        <w:t>BT 5b.</w:t>
      </w:r>
    </w:p>
    <w:p w:rsidR="0049236F" w:rsidRPr="000F3EA6" w:rsidRDefault="0049236F" w:rsidP="0049236F">
      <w:pPr>
        <w:tabs>
          <w:tab w:val="left" w:pos="360"/>
        </w:tabs>
        <w:rPr>
          <w:b/>
          <w:bCs/>
          <w:lang w:val="pt-BR"/>
        </w:rPr>
      </w:pPr>
      <w:r w:rsidRPr="000F3EA6">
        <w:rPr>
          <w:b/>
          <w:bCs/>
          <w:lang w:val="pt-BR"/>
        </w:rPr>
        <w:t>HĐ2: Hình thành kiến thức mới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4"/>
        <w:gridCol w:w="2481"/>
        <w:gridCol w:w="3958"/>
      </w:tblGrid>
      <w:tr w:rsidR="0049236F" w:rsidRPr="00041402" w:rsidTr="00CD5652">
        <w:tc>
          <w:tcPr>
            <w:tcW w:w="2804" w:type="dxa"/>
          </w:tcPr>
          <w:p w:rsidR="0049236F" w:rsidRPr="001209A1" w:rsidRDefault="0049236F" w:rsidP="00CD5652">
            <w:pPr>
              <w:tabs>
                <w:tab w:val="left" w:pos="0"/>
              </w:tabs>
              <w:ind w:right="-21" w:hanging="15"/>
              <w:jc w:val="center"/>
              <w:rPr>
                <w:b/>
                <w:bCs/>
                <w:lang w:val="fr-FR"/>
              </w:rPr>
            </w:pPr>
            <w:r w:rsidRPr="001209A1">
              <w:rPr>
                <w:b/>
                <w:bCs/>
                <w:lang w:val="fr-FR"/>
              </w:rPr>
              <w:t>Hoạt động của thầy</w:t>
            </w:r>
          </w:p>
        </w:tc>
        <w:tc>
          <w:tcPr>
            <w:tcW w:w="2481" w:type="dxa"/>
          </w:tcPr>
          <w:p w:rsidR="0049236F" w:rsidRPr="001209A1" w:rsidRDefault="0049236F" w:rsidP="00CD5652">
            <w:pPr>
              <w:tabs>
                <w:tab w:val="left" w:pos="0"/>
              </w:tabs>
              <w:ind w:right="-91" w:hanging="15"/>
              <w:jc w:val="center"/>
              <w:rPr>
                <w:b/>
                <w:bCs/>
                <w:lang w:val="fr-FR"/>
              </w:rPr>
            </w:pPr>
            <w:r w:rsidRPr="001209A1">
              <w:rPr>
                <w:b/>
                <w:bCs/>
                <w:lang w:val="fr-FR"/>
              </w:rPr>
              <w:t>Hoạt động của trò</w:t>
            </w:r>
          </w:p>
        </w:tc>
        <w:tc>
          <w:tcPr>
            <w:tcW w:w="3958" w:type="dxa"/>
          </w:tcPr>
          <w:p w:rsidR="0049236F" w:rsidRPr="001209A1" w:rsidRDefault="0049236F" w:rsidP="00CD5652">
            <w:pPr>
              <w:tabs>
                <w:tab w:val="left" w:pos="0"/>
              </w:tabs>
              <w:ind w:right="-210" w:hanging="15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Nội dung</w:t>
            </w:r>
          </w:p>
        </w:tc>
      </w:tr>
      <w:tr w:rsidR="0049236F" w:rsidRPr="00127A15" w:rsidTr="00CD5652">
        <w:tc>
          <w:tcPr>
            <w:tcW w:w="2804" w:type="dxa"/>
          </w:tcPr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" w:hanging="15"/>
            </w:pPr>
            <w:r w:rsidRPr="00A741DE">
              <w:t>Cho học sinh làm ?1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" w:hanging="15"/>
            </w:pPr>
            <w:r w:rsidRPr="00A741DE">
              <w:t>Cách biến đổi trên gọi là rút gọn phân thức.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" w:hanging="15"/>
            </w:pPr>
            <w:r w:rsidRPr="00A741DE">
              <w:t>Yêu cầu học sinh làm ?2.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" w:hanging="15"/>
            </w:pPr>
            <w:r w:rsidRPr="00A741DE">
              <w:t>GV trình bày mẫu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" w:hanging="15"/>
            </w:pPr>
            <w:r w:rsidRPr="00A741DE">
              <w:t xml:space="preserve">Muốn rút gọn 1 phân thức ta có thể làm </w:t>
            </w:r>
            <w:proofErr w:type="gramStart"/>
            <w:r w:rsidRPr="00A741DE">
              <w:t>ntn ?</w:t>
            </w:r>
            <w:proofErr w:type="gramEnd"/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  <w:r w:rsidRPr="00A741DE">
              <w:t>GV đưa BT lên bảng phụ.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" w:hanging="15"/>
            </w:pPr>
            <w:r w:rsidRPr="00A741DE">
              <w:lastRenderedPageBreak/>
              <w:t>Yêu cầu học sinh cả lớp làm.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  <w:r w:rsidRPr="00A741DE">
              <w:t>GV nhận xét bổ sung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  <w:r w:rsidRPr="00A741DE">
              <w:t>Cho học sinh làm VD SGK.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  <w:r w:rsidRPr="00A741DE">
              <w:t xml:space="preserve">GV đưa ra BT </w:t>
            </w:r>
            <w:r w:rsidRPr="00041402">
              <w:rPr>
                <w:position w:val="-32"/>
              </w:rPr>
              <w:object w:dxaOrig="88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36pt" o:ole="">
                  <v:imagedata r:id="rId4" o:title=""/>
                </v:shape>
                <o:OLEObject Type="Embed" ProgID="Equation.DSMT4" ShapeID="_x0000_i1025" DrawAspect="Content" ObjectID="_1753610904" r:id="rId5"/>
              </w:object>
            </w:r>
            <w:r w:rsidRPr="00A741DE">
              <w:t>.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  <w:r w:rsidRPr="00A741DE">
              <w:t xml:space="preserve">GV nêu chú </w:t>
            </w:r>
            <w:r>
              <w:t>ý</w:t>
            </w:r>
            <w:r w:rsidRPr="00A741DE">
              <w:t xml:space="preserve"> SGK.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  <w:r w:rsidRPr="00A741DE">
              <w:t>Yêu cầu học sinh đọc VD 2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0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" w:hanging="15"/>
            </w:pPr>
            <w:r w:rsidRPr="00A741DE">
              <w:t>GV cho học sinh làm BT.theo nhóm</w:t>
            </w:r>
          </w:p>
        </w:tc>
        <w:tc>
          <w:tcPr>
            <w:tcW w:w="2481" w:type="dxa"/>
          </w:tcPr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91" w:hanging="15"/>
            </w:pPr>
            <w:r w:rsidRPr="00A741DE">
              <w:t xml:space="preserve">Tử và mẫu của </w:t>
            </w:r>
            <w:r w:rsidRPr="00041402">
              <w:rPr>
                <w:position w:val="-28"/>
                <w:lang w:val="fr-FR"/>
              </w:rPr>
              <w:object w:dxaOrig="360" w:dyaOrig="660">
                <v:shape id="_x0000_i1026" type="#_x0000_t75" style="width:21.75pt;height:28.5pt" o:ole="">
                  <v:imagedata r:id="rId6" o:title=""/>
                </v:shape>
                <o:OLEObject Type="Embed" ProgID="Equation.DSMT4" ShapeID="_x0000_i1026" DrawAspect="Content" ObjectID="_1753610905" r:id="rId7"/>
              </w:object>
            </w:r>
            <w:r w:rsidRPr="00A741DE">
              <w:t xml:space="preserve"> có hệ số nhỏ hơn , số mũ thấp hơn so với </w:t>
            </w:r>
            <w:r w:rsidRPr="00041402">
              <w:rPr>
                <w:position w:val="-28"/>
                <w:lang w:val="fr-FR"/>
              </w:rPr>
              <w:object w:dxaOrig="680" w:dyaOrig="700">
                <v:shape id="_x0000_i1027" type="#_x0000_t75" style="width:36pt;height:36pt" o:ole="">
                  <v:imagedata r:id="rId8" o:title=""/>
                </v:shape>
                <o:OLEObject Type="Embed" ProgID="Equation.DSMT4" ShapeID="_x0000_i1027" DrawAspect="Content" ObjectID="_1753610906" r:id="rId9"/>
              </w:objec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  <w:r w:rsidRPr="00A741DE">
              <w:t>Học sinh làm ?2.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  <w:r w:rsidRPr="00A741DE">
              <w:t>Học sinh rút ra kết luận qua BT.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  <w:r w:rsidRPr="00A741DE">
              <w:t>Học sinh làm BT.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  <w:r w:rsidRPr="00A741DE">
              <w:t>4 học sinh lên bảng làm.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hanging="15"/>
            </w:pPr>
            <w:r w:rsidRPr="00A741DE">
              <w:t>Học sinh suy nghĩ tìm cách rút gọn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  <w:r w:rsidRPr="00A741DE">
              <w:t>Học sinh đọc VD2</w:t>
            </w: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 w:hanging="15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210"/>
            </w:pPr>
          </w:p>
          <w:p w:rsidR="0049236F" w:rsidRPr="00A741DE" w:rsidRDefault="0049236F" w:rsidP="00CD5652">
            <w:pPr>
              <w:tabs>
                <w:tab w:val="left" w:pos="0"/>
              </w:tabs>
              <w:ind w:right="-91" w:hanging="15"/>
            </w:pPr>
            <w:r w:rsidRPr="00A741DE">
              <w:t>Học sinh hoạt động theo nhóm.</w:t>
            </w:r>
          </w:p>
        </w:tc>
        <w:tc>
          <w:tcPr>
            <w:tcW w:w="3958" w:type="dxa"/>
          </w:tcPr>
          <w:p w:rsidR="0049236F" w:rsidRPr="00041402" w:rsidRDefault="0049236F" w:rsidP="00CD5652">
            <w:pPr>
              <w:tabs>
                <w:tab w:val="left" w:pos="0"/>
              </w:tabs>
              <w:ind w:right="-210" w:hanging="15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lastRenderedPageBreak/>
              <w:t>1.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Bài tập.</w:t>
            </w:r>
          </w:p>
          <w:p w:rsidR="0049236F" w:rsidRPr="00127A15" w:rsidRDefault="0049236F" w:rsidP="00CD5652">
            <w:pPr>
              <w:tabs>
                <w:tab w:val="left" w:pos="0"/>
              </w:tabs>
              <w:ind w:right="-210" w:hanging="15"/>
            </w:pPr>
            <w:r w:rsidRPr="00127A15">
              <w:t>*Làm ?</w:t>
            </w:r>
            <w:proofErr w:type="gramStart"/>
            <w:r w:rsidRPr="00127A15">
              <w:t>1 :</w:t>
            </w:r>
            <w:proofErr w:type="gramEnd"/>
          </w:p>
          <w:p w:rsidR="0049236F" w:rsidRDefault="0049236F" w:rsidP="00CD5652">
            <w:pPr>
              <w:tabs>
                <w:tab w:val="left" w:pos="0"/>
              </w:tabs>
              <w:ind w:right="-210" w:hanging="15"/>
            </w:pPr>
            <w:proofErr w:type="gramStart"/>
            <w:r w:rsidRPr="00127A15">
              <w:t>a)Nhân</w:t>
            </w:r>
            <w:proofErr w:type="gramEnd"/>
            <w:r w:rsidRPr="00127A15">
              <w:t xml:space="preserve"> tử chung 2x</w:t>
            </w:r>
            <w:r w:rsidRPr="00041402">
              <w:rPr>
                <w:vertAlign w:val="superscript"/>
              </w:rPr>
              <w:t>2</w:t>
            </w:r>
            <w:r>
              <w:t>.</w:t>
            </w:r>
          </w:p>
          <w:p w:rsidR="0049236F" w:rsidRDefault="0049236F" w:rsidP="00CD5652">
            <w:pPr>
              <w:tabs>
                <w:tab w:val="left" w:pos="0"/>
              </w:tabs>
              <w:ind w:right="-210" w:hanging="15"/>
            </w:pPr>
            <w:r>
              <w:t xml:space="preserve">b) Chia cả tử và mẫu cho nhân </w:t>
            </w:r>
          </w:p>
          <w:p w:rsidR="0049236F" w:rsidRDefault="0049236F" w:rsidP="00CD5652">
            <w:pPr>
              <w:tabs>
                <w:tab w:val="left" w:pos="0"/>
              </w:tabs>
              <w:ind w:right="-210" w:hanging="15"/>
            </w:pPr>
            <w:r>
              <w:t>tử chung.</w:t>
            </w:r>
          </w:p>
          <w:p w:rsidR="0049236F" w:rsidRDefault="0049236F" w:rsidP="00CD5652">
            <w:pPr>
              <w:tabs>
                <w:tab w:val="left" w:pos="0"/>
              </w:tabs>
              <w:ind w:right="-210" w:hanging="15"/>
            </w:pPr>
            <w:r w:rsidRPr="00041402">
              <w:rPr>
                <w:position w:val="-28"/>
              </w:rPr>
              <w:object w:dxaOrig="2600" w:dyaOrig="700">
                <v:shape id="_x0000_i1028" type="#_x0000_t75" style="width:129.75pt;height:36pt" o:ole="">
                  <v:imagedata r:id="rId10" o:title=""/>
                </v:shape>
                <o:OLEObject Type="Embed" ProgID="Equation.DSMT4" ShapeID="_x0000_i1028" DrawAspect="Content" ObjectID="_1753610907" r:id="rId11"/>
              </w:object>
            </w:r>
          </w:p>
          <w:p w:rsidR="0049236F" w:rsidRDefault="0049236F" w:rsidP="00CD5652">
            <w:pPr>
              <w:tabs>
                <w:tab w:val="left" w:pos="0"/>
              </w:tabs>
              <w:ind w:right="-210" w:hanging="15"/>
            </w:pPr>
            <w:r>
              <w:t>*Làm ?2:</w:t>
            </w:r>
          </w:p>
          <w:p w:rsidR="0049236F" w:rsidRDefault="0049236F" w:rsidP="00CD5652">
            <w:pPr>
              <w:tabs>
                <w:tab w:val="left" w:pos="0"/>
              </w:tabs>
              <w:ind w:right="-210" w:hanging="15"/>
            </w:pPr>
            <w:r w:rsidRPr="00041402">
              <w:rPr>
                <w:position w:val="-70"/>
              </w:rPr>
              <w:object w:dxaOrig="2620" w:dyaOrig="1520">
                <v:shape id="_x0000_i1029" type="#_x0000_t75" style="width:129.75pt;height:79.5pt" o:ole="">
                  <v:imagedata r:id="rId12" o:title=""/>
                </v:shape>
                <o:OLEObject Type="Embed" ProgID="Equation.DSMT4" ShapeID="_x0000_i1029" DrawAspect="Content" ObjectID="_1753610908" r:id="rId13"/>
              </w:object>
            </w:r>
          </w:p>
          <w:p w:rsidR="0049236F" w:rsidRPr="00041402" w:rsidRDefault="0049236F" w:rsidP="00CD5652">
            <w:pPr>
              <w:tabs>
                <w:tab w:val="left" w:pos="0"/>
              </w:tabs>
              <w:ind w:right="-210" w:hanging="15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2.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Nhận xét: SGK.</w:t>
            </w:r>
          </w:p>
          <w:p w:rsidR="0049236F" w:rsidRDefault="0049236F" w:rsidP="00CD5652">
            <w:pPr>
              <w:tabs>
                <w:tab w:val="left" w:pos="0"/>
              </w:tabs>
              <w:ind w:hanging="15"/>
            </w:pPr>
            <w:r w:rsidRPr="00041402">
              <w:rPr>
                <w:b/>
                <w:bCs/>
                <w:i/>
                <w:iCs/>
              </w:rPr>
              <w:t>3.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Ví dụ 1:</w:t>
            </w:r>
            <w:r>
              <w:t xml:space="preserve"> (?3) Rút gọn phân thức.</w:t>
            </w:r>
          </w:p>
          <w:p w:rsidR="0049236F" w:rsidRDefault="0049236F" w:rsidP="00CD5652">
            <w:pPr>
              <w:tabs>
                <w:tab w:val="left" w:pos="0"/>
              </w:tabs>
              <w:ind w:right="-210" w:hanging="15"/>
            </w:pPr>
            <w:r>
              <w:t>a)</w:t>
            </w:r>
            <w:r w:rsidRPr="00041402">
              <w:rPr>
                <w:position w:val="-32"/>
              </w:rPr>
              <w:object w:dxaOrig="3019" w:dyaOrig="800">
                <v:shape id="_x0000_i1030" type="#_x0000_t75" style="width:151.5pt;height:43.5pt" o:ole="">
                  <v:imagedata r:id="rId14" o:title=""/>
                </v:shape>
                <o:OLEObject Type="Embed" ProgID="Equation.DSMT4" ShapeID="_x0000_i1030" DrawAspect="Content" ObjectID="_1753610909" r:id="rId15"/>
              </w:object>
            </w:r>
            <w:r>
              <w:t>.</w:t>
            </w:r>
          </w:p>
          <w:p w:rsidR="0049236F" w:rsidRDefault="0049236F" w:rsidP="00CD5652">
            <w:pPr>
              <w:tabs>
                <w:tab w:val="left" w:pos="0"/>
              </w:tabs>
              <w:ind w:right="-210" w:hanging="15"/>
            </w:pPr>
            <w:r>
              <w:t>b)</w:t>
            </w:r>
            <w:r w:rsidRPr="00041402">
              <w:rPr>
                <w:position w:val="-32"/>
              </w:rPr>
              <w:object w:dxaOrig="2920" w:dyaOrig="800">
                <v:shape id="_x0000_i1031" type="#_x0000_t75" style="width:2in;height:43.5pt" o:ole="">
                  <v:imagedata r:id="rId16" o:title=""/>
                </v:shape>
                <o:OLEObject Type="Embed" ProgID="Equation.DSMT4" ShapeID="_x0000_i1031" DrawAspect="Content" ObjectID="_1753610910" r:id="rId17"/>
              </w:object>
            </w:r>
            <w:r>
              <w:t>.</w:t>
            </w:r>
          </w:p>
          <w:p w:rsidR="0049236F" w:rsidRDefault="0049236F" w:rsidP="00CD5652">
            <w:pPr>
              <w:tabs>
                <w:tab w:val="left" w:pos="0"/>
              </w:tabs>
              <w:ind w:right="-210" w:hanging="15"/>
            </w:pPr>
            <w:r>
              <w:lastRenderedPageBreak/>
              <w:t>c)</w:t>
            </w:r>
            <w:r w:rsidRPr="00041402">
              <w:rPr>
                <w:position w:val="-32"/>
              </w:rPr>
              <w:object w:dxaOrig="2500" w:dyaOrig="740">
                <v:shape id="_x0000_i1032" type="#_x0000_t75" style="width:122.25pt;height:36pt" o:ole="">
                  <v:imagedata r:id="rId18" o:title=""/>
                </v:shape>
                <o:OLEObject Type="Embed" ProgID="Equation.DSMT4" ShapeID="_x0000_i1032" DrawAspect="Content" ObjectID="_1753610911" r:id="rId19"/>
              </w:object>
            </w:r>
            <w:r>
              <w:t>.</w:t>
            </w:r>
          </w:p>
          <w:p w:rsidR="0049236F" w:rsidRDefault="0049236F" w:rsidP="00CD5652">
            <w:pPr>
              <w:tabs>
                <w:tab w:val="left" w:pos="0"/>
              </w:tabs>
              <w:ind w:right="-210" w:hanging="15"/>
            </w:pPr>
            <w:r>
              <w:t>d)</w:t>
            </w:r>
            <w:r w:rsidRPr="00041402">
              <w:rPr>
                <w:position w:val="-32"/>
              </w:rPr>
              <w:object w:dxaOrig="3600" w:dyaOrig="800">
                <v:shape id="_x0000_i1033" type="#_x0000_t75" style="width:172.5pt;height:43.5pt" o:ole="">
                  <v:imagedata r:id="rId20" o:title=""/>
                </v:shape>
                <o:OLEObject Type="Embed" ProgID="Equation.DSMT4" ShapeID="_x0000_i1033" DrawAspect="Content" ObjectID="_1753610912" r:id="rId21"/>
              </w:object>
            </w:r>
            <w:r>
              <w:t>.</w:t>
            </w:r>
          </w:p>
          <w:p w:rsidR="0049236F" w:rsidRDefault="0049236F" w:rsidP="00CD5652">
            <w:pPr>
              <w:tabs>
                <w:tab w:val="left" w:pos="0"/>
              </w:tabs>
              <w:ind w:right="39" w:hanging="15"/>
            </w:pPr>
            <w:r w:rsidRPr="00041402">
              <w:rPr>
                <w:b/>
                <w:bCs/>
                <w:i/>
                <w:iCs/>
              </w:rPr>
              <w:t>4.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Ví dụ 2:</w:t>
            </w:r>
            <w:r>
              <w:t xml:space="preserve"> </w:t>
            </w:r>
          </w:p>
          <w:p w:rsidR="0049236F" w:rsidRDefault="0049236F" w:rsidP="00CD5652">
            <w:pPr>
              <w:tabs>
                <w:tab w:val="left" w:pos="0"/>
              </w:tabs>
              <w:ind w:right="-210" w:hanging="15"/>
            </w:pPr>
            <w:r>
              <w:t xml:space="preserve">Rút gọn phân thức </w:t>
            </w:r>
            <w:r w:rsidRPr="00041402">
              <w:rPr>
                <w:position w:val="-32"/>
              </w:rPr>
              <w:object w:dxaOrig="880" w:dyaOrig="700">
                <v:shape id="_x0000_i1034" type="#_x0000_t75" style="width:43.5pt;height:36pt" o:ole="">
                  <v:imagedata r:id="rId4" o:title=""/>
                </v:shape>
                <o:OLEObject Type="Embed" ProgID="Equation.DSMT4" ShapeID="_x0000_i1034" DrawAspect="Content" ObjectID="_1753610913" r:id="rId22"/>
              </w:object>
            </w:r>
            <w:r>
              <w:t>.</w:t>
            </w:r>
          </w:p>
          <w:p w:rsidR="0049236F" w:rsidRDefault="0049236F" w:rsidP="00CD5652">
            <w:pPr>
              <w:tabs>
                <w:tab w:val="left" w:pos="0"/>
              </w:tabs>
              <w:ind w:right="-210" w:hanging="15"/>
            </w:pPr>
            <w:r w:rsidRPr="00041402">
              <w:rPr>
                <w:position w:val="-32"/>
              </w:rPr>
              <w:object w:dxaOrig="2460" w:dyaOrig="740">
                <v:shape id="_x0000_i1035" type="#_x0000_t75" style="width:122.25pt;height:36pt" o:ole="">
                  <v:imagedata r:id="rId23" o:title=""/>
                </v:shape>
                <o:OLEObject Type="Embed" ProgID="Equation.DSMT4" ShapeID="_x0000_i1035" DrawAspect="Content" ObjectID="_1753610914" r:id="rId24"/>
              </w:object>
            </w:r>
          </w:p>
          <w:p w:rsidR="0049236F" w:rsidRDefault="0049236F" w:rsidP="00CD5652">
            <w:pPr>
              <w:tabs>
                <w:tab w:val="left" w:pos="0"/>
              </w:tabs>
              <w:ind w:hanging="15"/>
            </w:pPr>
            <w:r w:rsidRPr="00041402">
              <w:rPr>
                <w:b/>
                <w:bCs/>
                <w:i/>
                <w:iCs/>
              </w:rPr>
              <w:t>5.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Ví dụ 3:</w:t>
            </w:r>
            <w:r>
              <w:t xml:space="preserve"> Rút gọn các phân thức</w:t>
            </w:r>
          </w:p>
          <w:p w:rsidR="0049236F" w:rsidRDefault="0049236F" w:rsidP="00CD5652">
            <w:pPr>
              <w:tabs>
                <w:tab w:val="left" w:pos="0"/>
              </w:tabs>
              <w:ind w:hanging="15"/>
            </w:pPr>
            <w:r>
              <w:t>a)</w:t>
            </w:r>
            <w:r w:rsidRPr="00041402">
              <w:rPr>
                <w:position w:val="-28"/>
              </w:rPr>
              <w:object w:dxaOrig="900" w:dyaOrig="700">
                <v:shape id="_x0000_i1036" type="#_x0000_t75" style="width:43.5pt;height:36pt" o:ole="">
                  <v:imagedata r:id="rId25" o:title=""/>
                </v:shape>
                <o:OLEObject Type="Embed" ProgID="Equation.DSMT4" ShapeID="_x0000_i1036" DrawAspect="Content" ObjectID="_1753610915" r:id="rId26"/>
              </w:object>
            </w:r>
            <w:r>
              <w:t>.              b)</w:t>
            </w:r>
            <w:r w:rsidRPr="00041402">
              <w:rPr>
                <w:position w:val="-24"/>
              </w:rPr>
              <w:object w:dxaOrig="680" w:dyaOrig="620">
                <v:shape id="_x0000_i1037" type="#_x0000_t75" style="width:36pt;height:28.5pt" o:ole="">
                  <v:imagedata r:id="rId27" o:title=""/>
                </v:shape>
                <o:OLEObject Type="Embed" ProgID="Equation.DSMT4" ShapeID="_x0000_i1037" DrawAspect="Content" ObjectID="_1753610916" r:id="rId28"/>
              </w:object>
            </w:r>
            <w:r>
              <w:t>.</w:t>
            </w:r>
          </w:p>
          <w:p w:rsidR="0049236F" w:rsidRDefault="0049236F" w:rsidP="00CD5652">
            <w:pPr>
              <w:tabs>
                <w:tab w:val="left" w:pos="0"/>
              </w:tabs>
              <w:ind w:right="-210" w:hanging="15"/>
            </w:pPr>
            <w:r>
              <w:t>c)</w:t>
            </w:r>
            <w:r w:rsidRPr="00041402">
              <w:rPr>
                <w:position w:val="-24"/>
              </w:rPr>
              <w:object w:dxaOrig="680" w:dyaOrig="660">
                <v:shape id="_x0000_i1038" type="#_x0000_t75" style="width:36pt;height:28.5pt" o:ole="">
                  <v:imagedata r:id="rId29" o:title=""/>
                </v:shape>
                <o:OLEObject Type="Embed" ProgID="Equation.DSMT4" ShapeID="_x0000_i1038" DrawAspect="Content" ObjectID="_1753610917" r:id="rId30"/>
              </w:object>
            </w:r>
            <w:r>
              <w:t>.                 d)</w:t>
            </w:r>
            <w:r w:rsidRPr="00041402">
              <w:rPr>
                <w:position w:val="-36"/>
              </w:rPr>
              <w:object w:dxaOrig="800" w:dyaOrig="740">
                <v:shape id="_x0000_i1039" type="#_x0000_t75" style="width:43.5pt;height:36pt" o:ole="">
                  <v:imagedata r:id="rId31" o:title=""/>
                </v:shape>
                <o:OLEObject Type="Embed" ProgID="Equation.DSMT4" ShapeID="_x0000_i1039" DrawAspect="Content" ObjectID="_1753610918" r:id="rId32"/>
              </w:object>
            </w:r>
            <w:r>
              <w:t xml:space="preserve">. </w:t>
            </w:r>
          </w:p>
          <w:p w:rsidR="0049236F" w:rsidRPr="00127A15" w:rsidRDefault="0049236F" w:rsidP="00CD5652">
            <w:pPr>
              <w:tabs>
                <w:tab w:val="left" w:pos="0"/>
              </w:tabs>
              <w:ind w:right="-210" w:hanging="15"/>
            </w:pPr>
          </w:p>
        </w:tc>
      </w:tr>
    </w:tbl>
    <w:p w:rsidR="0049236F" w:rsidRPr="006B2E77" w:rsidRDefault="0049236F" w:rsidP="0049236F">
      <w:pPr>
        <w:rPr>
          <w:b/>
          <w:bCs/>
        </w:rPr>
      </w:pPr>
      <w:r w:rsidRPr="006B2E77">
        <w:rPr>
          <w:b/>
          <w:bCs/>
        </w:rPr>
        <w:lastRenderedPageBreak/>
        <w:t>HĐ3: Luyện tập</w:t>
      </w:r>
    </w:p>
    <w:p w:rsidR="0049236F" w:rsidRDefault="0049236F" w:rsidP="0049236F">
      <w:r>
        <w:tab/>
        <w:t>- Làm BT 7; 8 SGK.</w:t>
      </w:r>
    </w:p>
    <w:p w:rsidR="0049236F" w:rsidRPr="006B2E77" w:rsidRDefault="0049236F" w:rsidP="0049236F">
      <w:pPr>
        <w:rPr>
          <w:b/>
          <w:bCs/>
        </w:rPr>
      </w:pPr>
      <w:r w:rsidRPr="006B2E77">
        <w:rPr>
          <w:b/>
          <w:bCs/>
        </w:rPr>
        <w:t>HĐ4: Vận dụng</w:t>
      </w:r>
    </w:p>
    <w:p w:rsidR="0049236F" w:rsidRDefault="0049236F" w:rsidP="0049236F">
      <w:r>
        <w:tab/>
        <w:t>- Bài tập 9; 10; 11 SGK.</w:t>
      </w:r>
    </w:p>
    <w:p w:rsidR="0049236F" w:rsidRDefault="0049236F" w:rsidP="0049236F">
      <w:r>
        <w:tab/>
        <w:t>- Ôn tập: các phương pháp phân tích đa thức thành nhân tử, t/c cơ bản của phân thức.</w:t>
      </w:r>
    </w:p>
    <w:p w:rsidR="0049236F" w:rsidRDefault="0049236F" w:rsidP="0049236F">
      <w:r>
        <w:tab/>
        <w:t>- Tiết sau luyện tập.</w:t>
      </w:r>
    </w:p>
    <w:p w:rsidR="00153051" w:rsidRDefault="0049236F" w:rsidP="0049236F">
      <w:r>
        <w:rPr>
          <w:b/>
          <w:bCs/>
        </w:rPr>
        <w:br w:type="page"/>
      </w:r>
    </w:p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36F"/>
    <w:rsid w:val="000E4B64"/>
    <w:rsid w:val="00153051"/>
    <w:rsid w:val="0049236F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657943"/>
  <w15:chartTrackingRefBased/>
  <w15:docId w15:val="{59FC0EE6-5E82-48DC-BAA7-49EFCF77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36F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2023-08-15T06:04:00Z</dcterms:created>
  <dcterms:modified xsi:type="dcterms:W3CDTF">2023-08-15T06:05:00Z</dcterms:modified>
</cp:coreProperties>
</file>