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9F1" w:rsidRPr="00A909F1" w:rsidRDefault="00A909F1" w:rsidP="00A909F1">
      <w:pPr>
        <w:shd w:val="clear" w:color="auto" w:fill="FEFEFE"/>
        <w:spacing w:after="0" w:line="240" w:lineRule="auto"/>
        <w:jc w:val="center"/>
        <w:rPr>
          <w:rFonts w:ascii="Times New Roman" w:eastAsia="Times New Roman" w:hAnsi="Times New Roman" w:cs="Times New Roman"/>
          <w:color w:val="141414"/>
          <w:sz w:val="28"/>
          <w:szCs w:val="28"/>
          <w:lang w:val="vi-VN"/>
        </w:rPr>
      </w:pPr>
      <w:r w:rsidRPr="00A909F1">
        <w:rPr>
          <w:rFonts w:ascii="Times New Roman" w:eastAsia="Times New Roman" w:hAnsi="Times New Roman" w:cs="Times New Roman"/>
          <w:b/>
          <w:bCs/>
          <w:color w:val="141414"/>
          <w:sz w:val="28"/>
          <w:szCs w:val="28"/>
          <w:lang w:val="vi-VN"/>
        </w:rPr>
        <w:t xml:space="preserve">KIỂM TRA </w:t>
      </w:r>
      <w:r w:rsidRPr="00A909F1">
        <w:rPr>
          <w:rFonts w:ascii="Times New Roman" w:eastAsia="Times New Roman" w:hAnsi="Times New Roman" w:cs="Times New Roman"/>
          <w:b/>
          <w:bCs/>
          <w:color w:val="141414"/>
          <w:sz w:val="28"/>
          <w:szCs w:val="28"/>
        </w:rPr>
        <w:t>HỌC</w:t>
      </w:r>
      <w:r w:rsidRPr="00A909F1">
        <w:rPr>
          <w:rFonts w:ascii="Times New Roman" w:eastAsia="Times New Roman" w:hAnsi="Times New Roman" w:cs="Times New Roman"/>
          <w:b/>
          <w:bCs/>
          <w:color w:val="141414"/>
          <w:sz w:val="28"/>
          <w:szCs w:val="28"/>
          <w:lang w:val="vi-VN"/>
        </w:rPr>
        <w:t xml:space="preserve"> KỲ I</w:t>
      </w:r>
      <w:r w:rsidRPr="00A909F1">
        <w:rPr>
          <w:rFonts w:ascii="Times New Roman" w:eastAsia="Times New Roman" w:hAnsi="Times New Roman" w:cs="Times New Roman"/>
          <w:b/>
          <w:bCs/>
          <w:color w:val="141414"/>
          <w:sz w:val="28"/>
          <w:szCs w:val="28"/>
          <w:lang w:val="vi-VN"/>
        </w:rPr>
        <w:br/>
        <w:t>Môn: Lịch Sử - Địa lí 7</w:t>
      </w:r>
      <w:r w:rsidRPr="00A909F1">
        <w:rPr>
          <w:rFonts w:ascii="Times New Roman" w:eastAsia="Times New Roman" w:hAnsi="Times New Roman" w:cs="Times New Roman"/>
          <w:b/>
          <w:bCs/>
          <w:color w:val="141414"/>
          <w:sz w:val="28"/>
          <w:szCs w:val="28"/>
          <w:lang w:val="vi-VN"/>
        </w:rPr>
        <w:br/>
        <w:t>Thời gian làm bài: 90 phút</w:t>
      </w:r>
      <w:r w:rsidRPr="00A909F1">
        <w:rPr>
          <w:rFonts w:ascii="Times New Roman" w:eastAsia="Times New Roman" w:hAnsi="Times New Roman" w:cs="Times New Roman"/>
          <w:color w:val="141414"/>
          <w:sz w:val="28"/>
          <w:szCs w:val="28"/>
          <w:lang w:val="vi-VN"/>
        </w:rPr>
        <w:t>​</w:t>
      </w:r>
    </w:p>
    <w:p w:rsidR="00A909F1" w:rsidRPr="00A909F1" w:rsidRDefault="00A909F1" w:rsidP="00A909F1">
      <w:pPr>
        <w:shd w:val="clear" w:color="auto" w:fill="FEFEFE"/>
        <w:spacing w:after="0" w:line="240" w:lineRule="auto"/>
        <w:rPr>
          <w:rFonts w:ascii="Times New Roman" w:eastAsia="Times New Roman" w:hAnsi="Times New Roman" w:cs="Times New Roman"/>
          <w:color w:val="141414"/>
          <w:sz w:val="28"/>
          <w:szCs w:val="28"/>
        </w:rPr>
      </w:pPr>
      <w:r w:rsidRPr="00A909F1">
        <w:rPr>
          <w:rFonts w:ascii="Times New Roman" w:eastAsia="Times New Roman" w:hAnsi="Times New Roman" w:cs="Times New Roman"/>
          <w:b/>
          <w:bCs/>
          <w:color w:val="141414"/>
          <w:sz w:val="28"/>
          <w:szCs w:val="28"/>
          <w:shd w:val="clear" w:color="auto" w:fill="FEFEFE"/>
        </w:rPr>
        <w:t>I. MỤC TIÊU.</w:t>
      </w:r>
      <w:r w:rsidRPr="00A909F1">
        <w:rPr>
          <w:rFonts w:ascii="Times New Roman" w:eastAsia="Times New Roman" w:hAnsi="Times New Roman" w:cs="Times New Roman"/>
          <w:b/>
          <w:bCs/>
          <w:color w:val="141414"/>
          <w:sz w:val="28"/>
          <w:szCs w:val="28"/>
          <w:shd w:val="clear" w:color="auto" w:fill="FEFEFE"/>
        </w:rPr>
        <w:br/>
        <w:t>1. Về kiến thức</w:t>
      </w:r>
      <w:r w:rsidRPr="00A909F1">
        <w:rPr>
          <w:rFonts w:ascii="Times New Roman" w:eastAsia="Times New Roman" w:hAnsi="Times New Roman" w:cs="Times New Roman"/>
          <w:color w:val="141414"/>
          <w:sz w:val="28"/>
          <w:szCs w:val="28"/>
        </w:rPr>
        <w:br/>
      </w:r>
      <w:r w:rsidRPr="00A909F1">
        <w:rPr>
          <w:rFonts w:ascii="Times New Roman" w:eastAsia="Times New Roman" w:hAnsi="Times New Roman" w:cs="Times New Roman"/>
          <w:color w:val="141414"/>
          <w:sz w:val="28"/>
          <w:szCs w:val="28"/>
          <w:shd w:val="clear" w:color="auto" w:fill="FEFEFE"/>
        </w:rPr>
        <w:t>- Giúp học sinh ôn tập, củng cố những kiến thức môn Lịch Sử và môn Địa lí của học kì I.</w:t>
      </w:r>
      <w:r w:rsidRPr="00A909F1">
        <w:rPr>
          <w:rFonts w:ascii="Times New Roman" w:eastAsia="Times New Roman" w:hAnsi="Times New Roman" w:cs="Times New Roman"/>
          <w:color w:val="141414"/>
          <w:sz w:val="28"/>
          <w:szCs w:val="28"/>
        </w:rPr>
        <w:br/>
      </w:r>
      <w:r w:rsidRPr="00A909F1">
        <w:rPr>
          <w:rFonts w:ascii="Times New Roman" w:eastAsia="Times New Roman" w:hAnsi="Times New Roman" w:cs="Times New Roman"/>
          <w:b/>
          <w:bCs/>
          <w:color w:val="141414"/>
          <w:sz w:val="28"/>
          <w:szCs w:val="28"/>
          <w:shd w:val="clear" w:color="auto" w:fill="FEFEFE"/>
        </w:rPr>
        <w:t>2. Về năng lực</w:t>
      </w:r>
      <w:r w:rsidRPr="00A909F1">
        <w:rPr>
          <w:rFonts w:ascii="Times New Roman" w:eastAsia="Times New Roman" w:hAnsi="Times New Roman" w:cs="Times New Roman"/>
          <w:color w:val="141414"/>
          <w:sz w:val="28"/>
          <w:szCs w:val="28"/>
        </w:rPr>
        <w:br/>
      </w:r>
      <w:r w:rsidRPr="00A909F1">
        <w:rPr>
          <w:rFonts w:ascii="Times New Roman" w:eastAsia="Times New Roman" w:hAnsi="Times New Roman" w:cs="Times New Roman"/>
          <w:color w:val="141414"/>
          <w:sz w:val="28"/>
          <w:szCs w:val="28"/>
          <w:shd w:val="clear" w:color="auto" w:fill="FEFEFE"/>
        </w:rPr>
        <w:t>- Rèn luyện cho học sinh kĩ năng hệ thống, đối chiếu, so sánh, làm bài kiểm tra.</w:t>
      </w:r>
      <w:r w:rsidRPr="00A909F1">
        <w:rPr>
          <w:rFonts w:ascii="Times New Roman" w:eastAsia="Times New Roman" w:hAnsi="Times New Roman" w:cs="Times New Roman"/>
          <w:color w:val="141414"/>
          <w:sz w:val="28"/>
          <w:szCs w:val="28"/>
        </w:rPr>
        <w:br/>
      </w:r>
      <w:r w:rsidRPr="00A909F1">
        <w:rPr>
          <w:rFonts w:ascii="Times New Roman" w:eastAsia="Times New Roman" w:hAnsi="Times New Roman" w:cs="Times New Roman"/>
          <w:b/>
          <w:bCs/>
          <w:color w:val="141414"/>
          <w:sz w:val="28"/>
          <w:szCs w:val="28"/>
          <w:shd w:val="clear" w:color="auto" w:fill="FEFEFE"/>
        </w:rPr>
        <w:t>3. Về phẩm chất</w:t>
      </w:r>
      <w:r w:rsidRPr="00A909F1">
        <w:rPr>
          <w:rFonts w:ascii="Times New Roman" w:eastAsia="Times New Roman" w:hAnsi="Times New Roman" w:cs="Times New Roman"/>
          <w:color w:val="141414"/>
          <w:sz w:val="28"/>
          <w:szCs w:val="28"/>
        </w:rPr>
        <w:br/>
      </w:r>
      <w:r w:rsidRPr="00A909F1">
        <w:rPr>
          <w:rFonts w:ascii="Times New Roman" w:eastAsia="Times New Roman" w:hAnsi="Times New Roman" w:cs="Times New Roman"/>
          <w:color w:val="141414"/>
          <w:sz w:val="28"/>
          <w:szCs w:val="28"/>
          <w:shd w:val="clear" w:color="auto" w:fill="FEFEFE"/>
        </w:rPr>
        <w:t>- Giáo dục học sinh ý thức tự giác, trung thực, nghiêm túc.</w:t>
      </w:r>
      <w:r w:rsidRPr="00A909F1">
        <w:rPr>
          <w:rFonts w:ascii="Times New Roman" w:eastAsia="Times New Roman" w:hAnsi="Times New Roman" w:cs="Times New Roman"/>
          <w:color w:val="141414"/>
          <w:sz w:val="28"/>
          <w:szCs w:val="28"/>
        </w:rPr>
        <w:br/>
      </w:r>
      <w:r w:rsidRPr="00A909F1">
        <w:rPr>
          <w:rFonts w:ascii="Times New Roman" w:eastAsia="Times New Roman" w:hAnsi="Times New Roman" w:cs="Times New Roman"/>
          <w:b/>
          <w:bCs/>
          <w:color w:val="141414"/>
          <w:sz w:val="28"/>
          <w:szCs w:val="28"/>
          <w:shd w:val="clear" w:color="auto" w:fill="FEFEFE"/>
        </w:rPr>
        <w:t>II. HÌNH THỨC ĐỀ KIỂM TRA: </w:t>
      </w:r>
    </w:p>
    <w:p w:rsidR="00A909F1" w:rsidRPr="00A909F1" w:rsidRDefault="00A909F1" w:rsidP="00A909F1">
      <w:pPr>
        <w:spacing w:after="0" w:line="240" w:lineRule="auto"/>
        <w:rPr>
          <w:rFonts w:ascii="Times New Roman" w:eastAsia="Calibri" w:hAnsi="Times New Roman" w:cs="Times New Roman"/>
          <w:sz w:val="28"/>
          <w:szCs w:val="28"/>
        </w:rPr>
      </w:pPr>
      <w:r w:rsidRPr="00A909F1">
        <w:rPr>
          <w:rFonts w:ascii="Times New Roman" w:eastAsia="Times New Roman" w:hAnsi="Times New Roman" w:cs="Times New Roman"/>
          <w:color w:val="141414"/>
          <w:sz w:val="28"/>
          <w:szCs w:val="28"/>
          <w:shd w:val="clear" w:color="auto" w:fill="FEFEFE"/>
        </w:rPr>
        <w:t>Kết hợp kiểm tra trắc nghiệm khách quan và tự luận. Trắc nghiệm khách quan 40% (4 điểm), tự luận 60% (6 điểm)</w:t>
      </w:r>
      <w:r w:rsidRPr="00A909F1">
        <w:rPr>
          <w:rFonts w:ascii="Times New Roman" w:eastAsia="Times New Roman" w:hAnsi="Times New Roman" w:cs="Times New Roman"/>
          <w:color w:val="141414"/>
          <w:sz w:val="28"/>
          <w:szCs w:val="28"/>
        </w:rPr>
        <w:br/>
      </w:r>
      <w:r w:rsidRPr="00A909F1">
        <w:rPr>
          <w:rFonts w:ascii="Times New Roman" w:eastAsia="Times New Roman" w:hAnsi="Times New Roman" w:cs="Times New Roman"/>
          <w:b/>
          <w:bCs/>
          <w:color w:val="141414"/>
          <w:sz w:val="28"/>
          <w:szCs w:val="28"/>
          <w:shd w:val="clear" w:color="auto" w:fill="FEFEFE"/>
        </w:rPr>
        <w:t>III. MA TRẬN ĐỀ KIỂM TRA</w:t>
      </w:r>
    </w:p>
    <w:p w:rsidR="00A909F1" w:rsidRPr="00A909F1" w:rsidRDefault="00A909F1" w:rsidP="00A909F1">
      <w:pPr>
        <w:shd w:val="clear" w:color="auto" w:fill="FEFEFE"/>
        <w:spacing w:after="0" w:line="240" w:lineRule="auto"/>
        <w:rPr>
          <w:rFonts w:ascii="Times New Roman" w:eastAsia="Times New Roman" w:hAnsi="Times New Roman" w:cs="Times New Roman"/>
          <w:b/>
          <w:bCs/>
          <w:color w:val="141414"/>
          <w:sz w:val="28"/>
          <w:szCs w:val="28"/>
          <w:lang w:val="vi-VN"/>
        </w:rPr>
      </w:pPr>
      <w:r w:rsidRPr="00A909F1">
        <w:rPr>
          <w:rFonts w:ascii="Times New Roman" w:eastAsia="Times New Roman" w:hAnsi="Times New Roman" w:cs="Times New Roman"/>
          <w:b/>
          <w:bCs/>
          <w:color w:val="141414"/>
          <w:sz w:val="28"/>
          <w:szCs w:val="28"/>
        </w:rPr>
        <w:t>I.</w:t>
      </w:r>
      <w:r w:rsidRPr="00A909F1">
        <w:rPr>
          <w:rFonts w:ascii="Times New Roman" w:eastAsia="Calibri" w:hAnsi="Times New Roman" w:cs="Times New Roman"/>
          <w:b/>
          <w:bCs/>
          <w:color w:val="000000"/>
          <w:sz w:val="28"/>
          <w:szCs w:val="28"/>
        </w:rPr>
        <w:t xml:space="preserve"> MA TRẬN KIỂM TRA </w:t>
      </w:r>
    </w:p>
    <w:tbl>
      <w:tblPr>
        <w:tblStyle w:val="TableGrid1"/>
        <w:tblW w:w="5000" w:type="pct"/>
        <w:tblLook w:val="04A0" w:firstRow="1" w:lastRow="0" w:firstColumn="1" w:lastColumn="0" w:noHBand="0" w:noVBand="1"/>
      </w:tblPr>
      <w:tblGrid>
        <w:gridCol w:w="574"/>
        <w:gridCol w:w="1215"/>
        <w:gridCol w:w="1427"/>
        <w:gridCol w:w="838"/>
        <w:gridCol w:w="955"/>
        <w:gridCol w:w="792"/>
        <w:gridCol w:w="36"/>
        <w:gridCol w:w="756"/>
        <w:gridCol w:w="885"/>
      </w:tblGrid>
      <w:tr w:rsidR="00A909F1" w:rsidRPr="00A909F1" w:rsidTr="006E192B">
        <w:trPr>
          <w:trHeight w:val="991"/>
        </w:trPr>
        <w:tc>
          <w:tcPr>
            <w:tcW w:w="273" w:type="pct"/>
            <w:vMerge w:val="restart"/>
            <w:vAlign w:val="center"/>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TT</w:t>
            </w:r>
          </w:p>
        </w:tc>
        <w:tc>
          <w:tcPr>
            <w:tcW w:w="699" w:type="pct"/>
            <w:vMerge w:val="restart"/>
            <w:vAlign w:val="center"/>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Chương/</w:t>
            </w:r>
          </w:p>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chủ đề</w:t>
            </w:r>
          </w:p>
        </w:tc>
        <w:tc>
          <w:tcPr>
            <w:tcW w:w="1483" w:type="pct"/>
            <w:vMerge w:val="restart"/>
            <w:vAlign w:val="center"/>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Nội dung/đơn vị kiến thức</w:t>
            </w:r>
          </w:p>
        </w:tc>
        <w:tc>
          <w:tcPr>
            <w:tcW w:w="2050" w:type="pct"/>
            <w:gridSpan w:val="5"/>
            <w:vAlign w:val="center"/>
          </w:tcPr>
          <w:p w:rsidR="00A909F1" w:rsidRPr="00A909F1" w:rsidRDefault="00A909F1" w:rsidP="00A909F1">
            <w:pPr>
              <w:spacing w:before="40" w:after="40"/>
              <w:jc w:val="center"/>
              <w:rPr>
                <w:rFonts w:eastAsia="Calibri" w:cs="Times New Roman"/>
                <w:b/>
                <w:color w:val="000000"/>
                <w:spacing w:val="-8"/>
                <w:szCs w:val="28"/>
                <w:lang w:val="vi-VN"/>
              </w:rPr>
            </w:pPr>
            <w:r w:rsidRPr="00A909F1">
              <w:rPr>
                <w:rFonts w:eastAsia="Calibri" w:cs="Times New Roman"/>
                <w:b/>
                <w:color w:val="000000"/>
                <w:spacing w:val="-8"/>
                <w:szCs w:val="28"/>
                <w:lang w:val="vi-VN"/>
              </w:rPr>
              <w:t>Mức độ nhận thức</w:t>
            </w:r>
          </w:p>
        </w:tc>
        <w:tc>
          <w:tcPr>
            <w:tcW w:w="494" w:type="pct"/>
          </w:tcPr>
          <w:p w:rsidR="00A909F1" w:rsidRPr="00A909F1" w:rsidRDefault="00A909F1" w:rsidP="00A909F1">
            <w:pPr>
              <w:spacing w:before="40" w:after="40"/>
              <w:jc w:val="center"/>
              <w:rPr>
                <w:rFonts w:eastAsia="Calibri" w:cs="Times New Roman"/>
                <w:b/>
                <w:color w:val="000000"/>
                <w:spacing w:val="-8"/>
                <w:szCs w:val="28"/>
                <w:lang w:val="vi-VN"/>
              </w:rPr>
            </w:pPr>
            <w:r w:rsidRPr="00A909F1">
              <w:rPr>
                <w:rFonts w:eastAsia="Calibri" w:cs="Times New Roman"/>
                <w:b/>
                <w:color w:val="000000"/>
                <w:spacing w:val="-8"/>
                <w:szCs w:val="28"/>
                <w:lang w:val="vi-VN"/>
              </w:rPr>
              <w:t>Tổng</w:t>
            </w:r>
          </w:p>
          <w:p w:rsidR="00A909F1" w:rsidRPr="00A909F1" w:rsidRDefault="00A909F1" w:rsidP="00A909F1">
            <w:pPr>
              <w:spacing w:before="40" w:after="40"/>
              <w:jc w:val="center"/>
              <w:rPr>
                <w:rFonts w:eastAsia="Calibri" w:cs="Times New Roman"/>
                <w:b/>
                <w:color w:val="000000"/>
                <w:spacing w:val="-8"/>
                <w:szCs w:val="28"/>
                <w:lang w:val="vi-VN"/>
              </w:rPr>
            </w:pPr>
            <w:r w:rsidRPr="00A909F1">
              <w:rPr>
                <w:rFonts w:eastAsia="Calibri" w:cs="Times New Roman"/>
                <w:b/>
                <w:color w:val="000000"/>
                <w:spacing w:val="-8"/>
                <w:szCs w:val="28"/>
                <w:lang w:val="vi-VN"/>
              </w:rPr>
              <w:t>% điểm</w:t>
            </w:r>
          </w:p>
        </w:tc>
      </w:tr>
      <w:tr w:rsidR="00A909F1" w:rsidRPr="00A909F1" w:rsidTr="006E192B">
        <w:trPr>
          <w:trHeight w:val="541"/>
        </w:trPr>
        <w:tc>
          <w:tcPr>
            <w:tcW w:w="273" w:type="pct"/>
            <w:vMerge/>
            <w:vAlign w:val="center"/>
          </w:tcPr>
          <w:p w:rsidR="00A909F1" w:rsidRPr="00A909F1" w:rsidRDefault="00A909F1" w:rsidP="00A909F1">
            <w:pPr>
              <w:jc w:val="center"/>
              <w:rPr>
                <w:rFonts w:eastAsia="Calibri" w:cs="Times New Roman"/>
                <w:b/>
                <w:color w:val="000000"/>
                <w:spacing w:val="-8"/>
                <w:szCs w:val="28"/>
                <w:lang w:val="vi-VN"/>
              </w:rPr>
            </w:pPr>
          </w:p>
        </w:tc>
        <w:tc>
          <w:tcPr>
            <w:tcW w:w="699" w:type="pct"/>
            <w:vMerge/>
            <w:vAlign w:val="center"/>
          </w:tcPr>
          <w:p w:rsidR="00A909F1" w:rsidRPr="00A909F1" w:rsidRDefault="00A909F1" w:rsidP="00A909F1">
            <w:pPr>
              <w:jc w:val="center"/>
              <w:rPr>
                <w:rFonts w:eastAsia="Calibri" w:cs="Times New Roman"/>
                <w:b/>
                <w:color w:val="000000"/>
                <w:spacing w:val="-8"/>
                <w:szCs w:val="28"/>
                <w:lang w:val="vi-VN"/>
              </w:rPr>
            </w:pPr>
          </w:p>
        </w:tc>
        <w:tc>
          <w:tcPr>
            <w:tcW w:w="1483" w:type="pct"/>
            <w:vMerge/>
            <w:vAlign w:val="center"/>
          </w:tcPr>
          <w:p w:rsidR="00A909F1" w:rsidRPr="00A909F1" w:rsidRDefault="00A909F1" w:rsidP="00A909F1">
            <w:pPr>
              <w:jc w:val="center"/>
              <w:rPr>
                <w:rFonts w:eastAsia="Calibri" w:cs="Times New Roman"/>
                <w:b/>
                <w:color w:val="000000"/>
                <w:spacing w:val="-8"/>
                <w:szCs w:val="28"/>
                <w:lang w:val="vi-VN"/>
              </w:rPr>
            </w:pPr>
          </w:p>
        </w:tc>
        <w:tc>
          <w:tcPr>
            <w:tcW w:w="565" w:type="pct"/>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Nhận biết</w:t>
            </w:r>
          </w:p>
        </w:tc>
        <w:tc>
          <w:tcPr>
            <w:tcW w:w="494" w:type="pct"/>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Thông hiểu</w:t>
            </w:r>
          </w:p>
        </w:tc>
        <w:tc>
          <w:tcPr>
            <w:tcW w:w="375" w:type="pct"/>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Vận dụng</w:t>
            </w:r>
          </w:p>
        </w:tc>
        <w:tc>
          <w:tcPr>
            <w:tcW w:w="616" w:type="pct"/>
            <w:gridSpan w:val="2"/>
            <w:vAlign w:val="center"/>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Vận dụng cao</w:t>
            </w:r>
          </w:p>
        </w:tc>
        <w:tc>
          <w:tcPr>
            <w:tcW w:w="494" w:type="pct"/>
          </w:tcPr>
          <w:p w:rsidR="00A909F1" w:rsidRPr="00A909F1" w:rsidRDefault="00A909F1" w:rsidP="00A909F1">
            <w:pPr>
              <w:jc w:val="center"/>
              <w:rPr>
                <w:rFonts w:eastAsia="Calibri" w:cs="Times New Roman"/>
                <w:b/>
                <w:color w:val="000000"/>
                <w:spacing w:val="-8"/>
                <w:szCs w:val="28"/>
                <w:lang w:val="vi-VN"/>
              </w:rPr>
            </w:pPr>
          </w:p>
        </w:tc>
      </w:tr>
      <w:tr w:rsidR="00A909F1" w:rsidRPr="00A909F1" w:rsidTr="006E192B">
        <w:trPr>
          <w:trHeight w:val="134"/>
        </w:trPr>
        <w:tc>
          <w:tcPr>
            <w:tcW w:w="5000" w:type="pct"/>
            <w:gridSpan w:val="9"/>
            <w:vAlign w:val="center"/>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70C0"/>
                <w:spacing w:val="-8"/>
                <w:szCs w:val="28"/>
                <w:lang w:val="vi-VN"/>
              </w:rPr>
              <w:t>Phân môn Địa lí</w:t>
            </w:r>
          </w:p>
        </w:tc>
      </w:tr>
      <w:tr w:rsidR="00A909F1" w:rsidRPr="00A909F1" w:rsidTr="006E192B">
        <w:trPr>
          <w:trHeight w:val="2072"/>
        </w:trPr>
        <w:tc>
          <w:tcPr>
            <w:tcW w:w="273" w:type="pct"/>
          </w:tcPr>
          <w:p w:rsidR="00A909F1" w:rsidRPr="00A909F1" w:rsidRDefault="00A909F1" w:rsidP="00A909F1">
            <w:pPr>
              <w:jc w:val="center"/>
              <w:rPr>
                <w:rFonts w:eastAsia="Calibri" w:cs="Times New Roman"/>
                <w:b/>
                <w:color w:val="000000"/>
                <w:spacing w:val="-8"/>
                <w:szCs w:val="28"/>
              </w:rPr>
            </w:pPr>
          </w:p>
          <w:p w:rsidR="00A909F1" w:rsidRPr="00A909F1" w:rsidRDefault="00A909F1" w:rsidP="00A909F1">
            <w:pPr>
              <w:jc w:val="center"/>
              <w:rPr>
                <w:rFonts w:eastAsia="Calibri" w:cs="Times New Roman"/>
                <w:b/>
                <w:color w:val="000000"/>
                <w:spacing w:val="-8"/>
                <w:szCs w:val="28"/>
              </w:rPr>
            </w:pPr>
          </w:p>
          <w:p w:rsidR="00A909F1" w:rsidRPr="00A909F1" w:rsidRDefault="00A909F1" w:rsidP="00A909F1">
            <w:pPr>
              <w:jc w:val="center"/>
              <w:rPr>
                <w:rFonts w:eastAsia="Calibri" w:cs="Times New Roman"/>
                <w:b/>
                <w:color w:val="000000"/>
                <w:spacing w:val="-8"/>
                <w:szCs w:val="28"/>
              </w:rPr>
            </w:pPr>
          </w:p>
          <w:p w:rsidR="00A909F1" w:rsidRPr="00A909F1" w:rsidRDefault="00A909F1" w:rsidP="00A909F1">
            <w:pPr>
              <w:jc w:val="center"/>
              <w:rPr>
                <w:rFonts w:eastAsia="Calibri" w:cs="Times New Roman"/>
                <w:b/>
                <w:color w:val="000000"/>
                <w:spacing w:val="-8"/>
                <w:szCs w:val="28"/>
              </w:rPr>
            </w:pPr>
          </w:p>
          <w:p w:rsidR="00A909F1" w:rsidRPr="00A909F1" w:rsidRDefault="00A909F1" w:rsidP="00A909F1">
            <w:pPr>
              <w:jc w:val="center"/>
              <w:rPr>
                <w:rFonts w:eastAsia="Calibri" w:cs="Times New Roman"/>
                <w:b/>
                <w:color w:val="000000"/>
                <w:spacing w:val="-8"/>
                <w:szCs w:val="28"/>
              </w:rPr>
            </w:pPr>
          </w:p>
          <w:p w:rsidR="00A909F1" w:rsidRPr="00A909F1" w:rsidRDefault="00A909F1" w:rsidP="00A909F1">
            <w:pPr>
              <w:jc w:val="center"/>
              <w:rPr>
                <w:rFonts w:eastAsia="Calibri" w:cs="Times New Roman"/>
                <w:b/>
                <w:color w:val="000000"/>
                <w:spacing w:val="-8"/>
                <w:szCs w:val="28"/>
              </w:rPr>
            </w:pPr>
            <w:r w:rsidRPr="00A909F1">
              <w:rPr>
                <w:rFonts w:eastAsia="Calibri" w:cs="Times New Roman"/>
                <w:b/>
                <w:color w:val="000000"/>
                <w:spacing w:val="-8"/>
                <w:szCs w:val="28"/>
              </w:rPr>
              <w:t>1</w:t>
            </w:r>
          </w:p>
        </w:tc>
        <w:tc>
          <w:tcPr>
            <w:tcW w:w="699" w:type="pct"/>
          </w:tcPr>
          <w:p w:rsidR="00A909F1" w:rsidRPr="00A909F1" w:rsidRDefault="00A909F1" w:rsidP="00A909F1">
            <w:pPr>
              <w:rPr>
                <w:rFonts w:eastAsia="Calibri" w:cs="Times New Roman"/>
                <w:b/>
                <w:color w:val="000000"/>
                <w:spacing w:val="-8"/>
                <w:szCs w:val="28"/>
              </w:rPr>
            </w:pPr>
          </w:p>
          <w:p w:rsidR="00A909F1" w:rsidRPr="00A909F1" w:rsidRDefault="00A909F1" w:rsidP="00A909F1">
            <w:pPr>
              <w:rPr>
                <w:rFonts w:eastAsia="Calibri" w:cs="Times New Roman"/>
                <w:b/>
                <w:color w:val="000000"/>
                <w:spacing w:val="-8"/>
                <w:szCs w:val="28"/>
              </w:rPr>
            </w:pPr>
          </w:p>
          <w:p w:rsidR="00A909F1" w:rsidRPr="00A909F1" w:rsidRDefault="00A909F1" w:rsidP="00A909F1">
            <w:pPr>
              <w:rPr>
                <w:rFonts w:eastAsia="Calibri" w:cs="Times New Roman"/>
                <w:b/>
                <w:color w:val="000000"/>
                <w:spacing w:val="-8"/>
                <w:szCs w:val="28"/>
              </w:rPr>
            </w:pPr>
          </w:p>
          <w:p w:rsidR="00A909F1" w:rsidRPr="00A909F1" w:rsidRDefault="00A909F1" w:rsidP="00A909F1">
            <w:pPr>
              <w:rPr>
                <w:rFonts w:eastAsia="Calibri" w:cs="Times New Roman"/>
                <w:b/>
                <w:color w:val="000000"/>
                <w:spacing w:val="-8"/>
                <w:szCs w:val="28"/>
              </w:rPr>
            </w:pPr>
          </w:p>
          <w:p w:rsidR="00A909F1" w:rsidRPr="00A909F1" w:rsidRDefault="00A909F1" w:rsidP="00A909F1">
            <w:pPr>
              <w:jc w:val="center"/>
              <w:rPr>
                <w:rFonts w:eastAsia="Calibri" w:cs="Times New Roman"/>
                <w:bCs/>
                <w:color w:val="000000"/>
                <w:spacing w:val="-8"/>
                <w:szCs w:val="28"/>
              </w:rPr>
            </w:pPr>
            <w:r w:rsidRPr="00A909F1">
              <w:rPr>
                <w:rFonts w:eastAsia="Calibri" w:cs="Times New Roman"/>
                <w:bCs/>
                <w:color w:val="000000"/>
                <w:spacing w:val="-8"/>
                <w:szCs w:val="28"/>
              </w:rPr>
              <w:t>Châu Âu</w:t>
            </w:r>
          </w:p>
          <w:p w:rsidR="00A909F1" w:rsidRPr="00A909F1" w:rsidRDefault="00A909F1" w:rsidP="00A909F1">
            <w:pPr>
              <w:rPr>
                <w:rFonts w:eastAsia="Calibri" w:cs="Times New Roman"/>
                <w:b/>
                <w:color w:val="000000"/>
                <w:spacing w:val="-8"/>
                <w:szCs w:val="28"/>
              </w:rPr>
            </w:pPr>
          </w:p>
        </w:tc>
        <w:tc>
          <w:tcPr>
            <w:tcW w:w="1483" w:type="pct"/>
          </w:tcPr>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color w:val="000000"/>
                <w:spacing w:val="-18"/>
                <w:szCs w:val="28"/>
                <w:lang w:val="vi-VN"/>
              </w:rPr>
            </w:pPr>
            <w:r w:rsidRPr="00A909F1">
              <w:rPr>
                <w:rFonts w:eastAsia="Calibri" w:cs="Times New Roman"/>
                <w:color w:val="000000"/>
                <w:spacing w:val="-18"/>
                <w:szCs w:val="28"/>
              </w:rPr>
              <w:t>-</w:t>
            </w:r>
            <w:r w:rsidRPr="00A909F1">
              <w:rPr>
                <w:rFonts w:eastAsia="Calibri" w:cs="Times New Roman"/>
                <w:color w:val="000000"/>
                <w:spacing w:val="-18"/>
                <w:szCs w:val="28"/>
                <w:lang w:val="vi-VN"/>
              </w:rPr>
              <w:t xml:space="preserve"> Vị trí địa lí, phạm vi châu Âu</w:t>
            </w:r>
          </w:p>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color w:val="000000"/>
                <w:szCs w:val="28"/>
                <w:lang w:val="vi-VN"/>
              </w:rPr>
            </w:pPr>
            <w:r w:rsidRPr="00A909F1">
              <w:rPr>
                <w:rFonts w:eastAsia="Calibri" w:cs="Times New Roman"/>
                <w:color w:val="000000"/>
                <w:szCs w:val="28"/>
              </w:rPr>
              <w:t>-</w:t>
            </w:r>
            <w:r w:rsidRPr="00A909F1">
              <w:rPr>
                <w:rFonts w:eastAsia="Calibri" w:cs="Times New Roman"/>
                <w:color w:val="000000"/>
                <w:szCs w:val="28"/>
                <w:lang w:val="vi-VN"/>
              </w:rPr>
              <w:t xml:space="preserve"> Đặc điểm tự nhiên</w:t>
            </w:r>
          </w:p>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color w:val="000000"/>
                <w:spacing w:val="-10"/>
                <w:szCs w:val="28"/>
                <w:lang w:val="vi-VN"/>
              </w:rPr>
            </w:pPr>
            <w:r w:rsidRPr="00A909F1">
              <w:rPr>
                <w:rFonts w:eastAsia="Calibri" w:cs="Times New Roman"/>
                <w:color w:val="000000"/>
                <w:spacing w:val="-10"/>
                <w:szCs w:val="28"/>
              </w:rPr>
              <w:t>-</w:t>
            </w:r>
            <w:r w:rsidRPr="00A909F1">
              <w:rPr>
                <w:rFonts w:eastAsia="Calibri" w:cs="Times New Roman"/>
                <w:color w:val="000000"/>
                <w:spacing w:val="-10"/>
                <w:szCs w:val="28"/>
                <w:lang w:val="vi-VN"/>
              </w:rPr>
              <w:t xml:space="preserve"> Đặc điểm dân cư, xã hội</w:t>
            </w:r>
          </w:p>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color w:val="000000"/>
                <w:szCs w:val="28"/>
                <w:lang w:val="vi-VN"/>
              </w:rPr>
            </w:pPr>
            <w:r w:rsidRPr="00A909F1">
              <w:rPr>
                <w:rFonts w:eastAsia="Calibri" w:cs="Times New Roman"/>
                <w:color w:val="000000"/>
                <w:szCs w:val="28"/>
              </w:rPr>
              <w:t xml:space="preserve">- </w:t>
            </w:r>
            <w:r w:rsidRPr="00A909F1">
              <w:rPr>
                <w:rFonts w:eastAsia="Calibri" w:cs="Times New Roman"/>
                <w:color w:val="000000"/>
                <w:szCs w:val="28"/>
                <w:lang w:val="vi-VN"/>
              </w:rPr>
              <w:t>Phương thức con người khai thác, sử dụng và bảo vệ thiên nhiên</w:t>
            </w:r>
          </w:p>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color w:val="000000"/>
                <w:szCs w:val="28"/>
              </w:rPr>
            </w:pPr>
            <w:r w:rsidRPr="00A909F1">
              <w:rPr>
                <w:rFonts w:eastAsia="Arial" w:cs="Times New Roman"/>
                <w:color w:val="000000"/>
                <w:szCs w:val="28"/>
              </w:rPr>
              <w:t>-</w:t>
            </w:r>
            <w:r w:rsidRPr="00A909F1">
              <w:rPr>
                <w:rFonts w:eastAsia="Arial" w:cs="Times New Roman"/>
                <w:color w:val="000000"/>
                <w:szCs w:val="28"/>
                <w:lang w:val="vi-VN"/>
              </w:rPr>
              <w:t xml:space="preserve"> Khái quát về </w:t>
            </w:r>
            <w:r w:rsidRPr="00A909F1">
              <w:rPr>
                <w:rFonts w:eastAsia="Arial" w:cs="Times New Roman"/>
                <w:color w:val="000000"/>
                <w:szCs w:val="28"/>
                <w:lang w:val="vi-VN"/>
              </w:rPr>
              <w:lastRenderedPageBreak/>
              <w:t>Liên minh châu Âu (EU</w:t>
            </w:r>
            <w:r w:rsidRPr="00A909F1">
              <w:rPr>
                <w:rFonts w:eastAsia="Arial" w:cs="Times New Roman"/>
                <w:color w:val="000000"/>
                <w:szCs w:val="28"/>
              </w:rPr>
              <w:t>)</w:t>
            </w:r>
          </w:p>
        </w:tc>
        <w:tc>
          <w:tcPr>
            <w:tcW w:w="565" w:type="pct"/>
            <w:vAlign w:val="center"/>
          </w:tcPr>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lastRenderedPageBreak/>
              <w:t>2 TN</w:t>
            </w:r>
          </w:p>
        </w:tc>
        <w:tc>
          <w:tcPr>
            <w:tcW w:w="494" w:type="pct"/>
            <w:vAlign w:val="center"/>
          </w:tcPr>
          <w:p w:rsidR="00A909F1" w:rsidRPr="00A909F1" w:rsidRDefault="00A909F1" w:rsidP="00A909F1">
            <w:pPr>
              <w:jc w:val="center"/>
              <w:rPr>
                <w:rFonts w:eastAsia="Calibri" w:cs="Times New Roman"/>
                <w:color w:val="000000"/>
                <w:spacing w:val="-8"/>
                <w:szCs w:val="28"/>
              </w:rPr>
            </w:pPr>
          </w:p>
        </w:tc>
        <w:tc>
          <w:tcPr>
            <w:tcW w:w="375" w:type="pct"/>
            <w:vAlign w:val="center"/>
          </w:tcPr>
          <w:p w:rsidR="00A909F1" w:rsidRPr="00A909F1" w:rsidRDefault="00A909F1" w:rsidP="00A909F1">
            <w:pPr>
              <w:jc w:val="center"/>
              <w:rPr>
                <w:rFonts w:eastAsia="Calibri" w:cs="Times New Roman"/>
                <w:color w:val="000000"/>
                <w:spacing w:val="-8"/>
                <w:szCs w:val="28"/>
                <w:lang w:val="vi-VN"/>
              </w:rPr>
            </w:pPr>
          </w:p>
        </w:tc>
        <w:tc>
          <w:tcPr>
            <w:tcW w:w="616" w:type="pct"/>
            <w:gridSpan w:val="2"/>
            <w:vAlign w:val="center"/>
          </w:tcPr>
          <w:p w:rsidR="00A909F1" w:rsidRPr="00A909F1" w:rsidRDefault="00A909F1" w:rsidP="00A909F1">
            <w:pPr>
              <w:jc w:val="center"/>
              <w:rPr>
                <w:rFonts w:eastAsia="Calibri" w:cs="Times New Roman"/>
                <w:color w:val="000000"/>
                <w:spacing w:val="-8"/>
                <w:szCs w:val="28"/>
              </w:rPr>
            </w:pPr>
          </w:p>
        </w:tc>
        <w:tc>
          <w:tcPr>
            <w:tcW w:w="494" w:type="pct"/>
          </w:tcPr>
          <w:p w:rsidR="00A909F1" w:rsidRPr="00A909F1" w:rsidRDefault="00A909F1" w:rsidP="00A909F1">
            <w:pPr>
              <w:jc w:val="center"/>
              <w:rPr>
                <w:rFonts w:eastAsia="Calibri" w:cs="Times New Roman"/>
                <w:color w:val="000000"/>
                <w:spacing w:val="-8"/>
                <w:szCs w:val="28"/>
              </w:rPr>
            </w:pPr>
          </w:p>
          <w:p w:rsidR="00A909F1" w:rsidRPr="00A909F1" w:rsidRDefault="00A909F1" w:rsidP="00A909F1">
            <w:pPr>
              <w:jc w:val="center"/>
              <w:rPr>
                <w:rFonts w:eastAsia="Calibri" w:cs="Times New Roman"/>
                <w:color w:val="000000"/>
                <w:spacing w:val="-8"/>
                <w:szCs w:val="28"/>
              </w:rPr>
            </w:pPr>
          </w:p>
          <w:p w:rsidR="00A909F1" w:rsidRPr="00A909F1" w:rsidRDefault="00A909F1" w:rsidP="00A909F1">
            <w:pPr>
              <w:jc w:val="center"/>
              <w:rPr>
                <w:rFonts w:eastAsia="Calibri" w:cs="Times New Roman"/>
                <w:color w:val="000000"/>
                <w:spacing w:val="-8"/>
                <w:szCs w:val="28"/>
              </w:rPr>
            </w:pPr>
          </w:p>
          <w:p w:rsidR="00A909F1" w:rsidRPr="00A909F1" w:rsidRDefault="00A909F1" w:rsidP="00A909F1">
            <w:pPr>
              <w:jc w:val="center"/>
              <w:rPr>
                <w:rFonts w:eastAsia="Calibri" w:cs="Times New Roman"/>
                <w:color w:val="000000"/>
                <w:spacing w:val="-8"/>
                <w:szCs w:val="28"/>
              </w:rPr>
            </w:pPr>
          </w:p>
          <w:p w:rsidR="00A909F1" w:rsidRPr="00A909F1" w:rsidRDefault="00A909F1" w:rsidP="00A909F1">
            <w:pPr>
              <w:jc w:val="center"/>
              <w:rPr>
                <w:rFonts w:eastAsia="Calibri" w:cs="Times New Roman"/>
                <w:color w:val="000000"/>
                <w:spacing w:val="-8"/>
                <w:szCs w:val="28"/>
              </w:rPr>
            </w:pPr>
          </w:p>
          <w:p w:rsidR="00A909F1" w:rsidRPr="00A909F1" w:rsidRDefault="00A909F1" w:rsidP="00A909F1">
            <w:pPr>
              <w:jc w:val="center"/>
              <w:rPr>
                <w:rFonts w:eastAsia="Calibri" w:cs="Times New Roman"/>
                <w:color w:val="000000"/>
                <w:spacing w:val="-8"/>
                <w:szCs w:val="28"/>
              </w:rPr>
            </w:pPr>
          </w:p>
          <w:p w:rsidR="00A909F1" w:rsidRPr="00A909F1" w:rsidRDefault="00A909F1" w:rsidP="00A909F1">
            <w:pPr>
              <w:jc w:val="center"/>
              <w:rPr>
                <w:rFonts w:eastAsia="Calibri" w:cs="Times New Roman"/>
                <w:color w:val="000000"/>
                <w:spacing w:val="-8"/>
                <w:szCs w:val="28"/>
              </w:rPr>
            </w:pPr>
          </w:p>
          <w:p w:rsidR="00A909F1" w:rsidRPr="00A909F1" w:rsidRDefault="00A909F1" w:rsidP="00A909F1">
            <w:pPr>
              <w:jc w:val="center"/>
              <w:rPr>
                <w:rFonts w:eastAsia="Calibri" w:cs="Times New Roman"/>
                <w:color w:val="000000"/>
                <w:spacing w:val="-8"/>
                <w:szCs w:val="28"/>
              </w:rPr>
            </w:pPr>
          </w:p>
          <w:p w:rsidR="00A909F1" w:rsidRPr="00A909F1" w:rsidRDefault="00A909F1" w:rsidP="00A909F1">
            <w:pPr>
              <w:jc w:val="center"/>
              <w:rPr>
                <w:rFonts w:eastAsia="Calibri" w:cs="Times New Roman"/>
                <w:color w:val="000000"/>
                <w:spacing w:val="-8"/>
                <w:szCs w:val="28"/>
              </w:rPr>
            </w:pPr>
          </w:p>
        </w:tc>
      </w:tr>
      <w:tr w:rsidR="00A909F1" w:rsidRPr="00A909F1" w:rsidTr="006E192B">
        <w:trPr>
          <w:trHeight w:val="1170"/>
        </w:trPr>
        <w:tc>
          <w:tcPr>
            <w:tcW w:w="273" w:type="pct"/>
          </w:tcPr>
          <w:p w:rsidR="00A909F1" w:rsidRPr="00A909F1" w:rsidRDefault="00A909F1" w:rsidP="00A909F1">
            <w:pPr>
              <w:rPr>
                <w:rFonts w:eastAsia="Calibri" w:cs="Times New Roman"/>
                <w:b/>
                <w:color w:val="000000"/>
                <w:spacing w:val="-8"/>
                <w:szCs w:val="28"/>
              </w:rPr>
            </w:pPr>
          </w:p>
          <w:p w:rsidR="00A909F1" w:rsidRPr="00A909F1" w:rsidRDefault="00A909F1" w:rsidP="00A909F1">
            <w:pPr>
              <w:jc w:val="center"/>
              <w:rPr>
                <w:rFonts w:eastAsia="Calibri" w:cs="Times New Roman"/>
                <w:b/>
                <w:color w:val="000000"/>
                <w:spacing w:val="-8"/>
                <w:szCs w:val="28"/>
              </w:rPr>
            </w:pPr>
          </w:p>
          <w:p w:rsidR="00A909F1" w:rsidRPr="00A909F1" w:rsidRDefault="00A909F1" w:rsidP="00A909F1">
            <w:pPr>
              <w:jc w:val="center"/>
              <w:rPr>
                <w:rFonts w:eastAsia="Calibri" w:cs="Times New Roman"/>
                <w:b/>
                <w:color w:val="000000"/>
                <w:spacing w:val="-8"/>
                <w:szCs w:val="28"/>
              </w:rPr>
            </w:pPr>
            <w:r w:rsidRPr="00A909F1">
              <w:rPr>
                <w:rFonts w:eastAsia="Calibri" w:cs="Times New Roman"/>
                <w:b/>
                <w:color w:val="000000"/>
                <w:spacing w:val="-8"/>
                <w:szCs w:val="28"/>
              </w:rPr>
              <w:t>2</w:t>
            </w:r>
          </w:p>
        </w:tc>
        <w:tc>
          <w:tcPr>
            <w:tcW w:w="699" w:type="pct"/>
          </w:tcPr>
          <w:p w:rsidR="00A909F1" w:rsidRPr="00A909F1" w:rsidRDefault="00A909F1" w:rsidP="00A909F1">
            <w:pPr>
              <w:rPr>
                <w:rFonts w:eastAsia="Calibri" w:cs="Times New Roman"/>
                <w:b/>
                <w:color w:val="000000"/>
                <w:spacing w:val="-8"/>
                <w:szCs w:val="28"/>
                <w:lang w:val="vi-VN"/>
              </w:rPr>
            </w:pPr>
          </w:p>
          <w:p w:rsidR="00A909F1" w:rsidRPr="00A909F1" w:rsidRDefault="00A909F1" w:rsidP="00A909F1">
            <w:pPr>
              <w:jc w:val="center"/>
              <w:rPr>
                <w:rFonts w:eastAsia="Calibri" w:cs="Times New Roman"/>
                <w:bCs/>
                <w:color w:val="000000"/>
                <w:spacing w:val="-8"/>
                <w:szCs w:val="28"/>
                <w:lang w:val="vi-VN"/>
              </w:rPr>
            </w:pPr>
            <w:r w:rsidRPr="00A909F1">
              <w:rPr>
                <w:rFonts w:eastAsia="Calibri" w:cs="Times New Roman"/>
                <w:bCs/>
                <w:color w:val="000000"/>
                <w:spacing w:val="-8"/>
                <w:szCs w:val="28"/>
                <w:lang w:val="vi-VN"/>
              </w:rPr>
              <w:t>Châu</w:t>
            </w:r>
          </w:p>
          <w:p w:rsidR="00A909F1" w:rsidRPr="00A909F1" w:rsidRDefault="00A909F1" w:rsidP="00A909F1">
            <w:pPr>
              <w:jc w:val="center"/>
              <w:rPr>
                <w:rFonts w:eastAsia="Calibri" w:cs="Times New Roman"/>
                <w:bCs/>
                <w:color w:val="000000"/>
                <w:spacing w:val="-8"/>
                <w:szCs w:val="28"/>
              </w:rPr>
            </w:pPr>
            <w:r w:rsidRPr="00A909F1">
              <w:rPr>
                <w:rFonts w:eastAsia="Calibri" w:cs="Times New Roman"/>
                <w:bCs/>
                <w:color w:val="000000"/>
                <w:spacing w:val="-8"/>
                <w:szCs w:val="28"/>
              </w:rPr>
              <w:t>Á</w:t>
            </w:r>
          </w:p>
          <w:p w:rsidR="00A909F1" w:rsidRPr="00A909F1" w:rsidRDefault="00A909F1" w:rsidP="00A909F1">
            <w:pPr>
              <w:rPr>
                <w:rFonts w:eastAsia="Calibri" w:cs="Times New Roman"/>
                <w:b/>
                <w:bCs/>
                <w:color w:val="000000"/>
                <w:spacing w:val="-8"/>
                <w:szCs w:val="28"/>
                <w:lang w:val="vi-VN"/>
              </w:rPr>
            </w:pPr>
          </w:p>
        </w:tc>
        <w:tc>
          <w:tcPr>
            <w:tcW w:w="1483" w:type="pct"/>
          </w:tcPr>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color w:val="000000"/>
                <w:szCs w:val="28"/>
                <w:lang w:val="vi-VN"/>
              </w:rPr>
            </w:pPr>
            <w:r w:rsidRPr="00A909F1">
              <w:rPr>
                <w:rFonts w:eastAsia="Calibri" w:cs="Times New Roman"/>
                <w:color w:val="000000"/>
                <w:szCs w:val="28"/>
              </w:rPr>
              <w:t>-</w:t>
            </w:r>
            <w:r w:rsidRPr="00A909F1">
              <w:rPr>
                <w:rFonts w:eastAsia="Calibri" w:cs="Times New Roman"/>
                <w:color w:val="000000"/>
                <w:szCs w:val="28"/>
                <w:lang w:val="vi-VN"/>
              </w:rPr>
              <w:t xml:space="preserve"> Đặc điểm tự nhiên</w:t>
            </w:r>
          </w:p>
          <w:p w:rsidR="00A909F1" w:rsidRPr="00A909F1" w:rsidRDefault="00A909F1" w:rsidP="00A909F1">
            <w:pPr>
              <w:suppressAutoHyphens/>
              <w:kinsoku w:val="0"/>
              <w:overflowPunct w:val="0"/>
              <w:autoSpaceDE w:val="0"/>
              <w:autoSpaceDN w:val="0"/>
              <w:adjustRightInd w:val="0"/>
              <w:snapToGrid w:val="0"/>
              <w:spacing w:line="276" w:lineRule="auto"/>
              <w:jc w:val="both"/>
              <w:rPr>
                <w:rFonts w:eastAsia="Calibri" w:cs="Times New Roman"/>
                <w:color w:val="000000"/>
                <w:spacing w:val="-8"/>
                <w:szCs w:val="28"/>
                <w:lang w:val="vi-VN"/>
              </w:rPr>
            </w:pPr>
            <w:r w:rsidRPr="00A909F1">
              <w:rPr>
                <w:rFonts w:eastAsia="Calibri" w:cs="Times New Roman"/>
                <w:color w:val="000000"/>
                <w:spacing w:val="-8"/>
                <w:szCs w:val="28"/>
              </w:rPr>
              <w:t>-</w:t>
            </w:r>
            <w:r w:rsidRPr="00A909F1">
              <w:rPr>
                <w:rFonts w:eastAsia="Calibri" w:cs="Times New Roman"/>
                <w:color w:val="000000"/>
                <w:spacing w:val="-8"/>
                <w:szCs w:val="28"/>
                <w:lang w:val="vi-VN"/>
              </w:rPr>
              <w:t xml:space="preserve"> Đặc điểm dân cư, xã hội</w:t>
            </w:r>
          </w:p>
          <w:p w:rsidR="00A909F1" w:rsidRPr="00A909F1" w:rsidRDefault="00A909F1" w:rsidP="00A909F1">
            <w:pPr>
              <w:suppressAutoHyphens/>
              <w:kinsoku w:val="0"/>
              <w:overflowPunct w:val="0"/>
              <w:autoSpaceDE w:val="0"/>
              <w:autoSpaceDN w:val="0"/>
              <w:adjustRightInd w:val="0"/>
              <w:snapToGrid w:val="0"/>
              <w:spacing w:line="276" w:lineRule="auto"/>
              <w:jc w:val="both"/>
              <w:rPr>
                <w:rFonts w:eastAsia="Calibri" w:cs="Times New Roman"/>
                <w:color w:val="000000"/>
                <w:szCs w:val="28"/>
              </w:rPr>
            </w:pPr>
            <w:r w:rsidRPr="00A909F1">
              <w:rPr>
                <w:rFonts w:eastAsia="Calibri" w:cs="Times New Roman"/>
                <w:color w:val="000000"/>
                <w:szCs w:val="28"/>
              </w:rPr>
              <w:t>-</w:t>
            </w:r>
            <w:r w:rsidRPr="00A909F1">
              <w:rPr>
                <w:rFonts w:eastAsia="Calibri" w:cs="Times New Roman"/>
                <w:color w:val="000000"/>
                <w:szCs w:val="28"/>
                <w:lang w:val="vi-VN"/>
              </w:rPr>
              <w:t xml:space="preserve"> </w:t>
            </w:r>
            <w:r w:rsidRPr="00A909F1">
              <w:rPr>
                <w:rFonts w:eastAsia="Calibri" w:cs="Times New Roman"/>
                <w:color w:val="000000"/>
                <w:spacing w:val="-4"/>
                <w:szCs w:val="28"/>
                <w:lang w:val="vi-VN"/>
              </w:rPr>
              <w:t xml:space="preserve">Bản đồ chính trị châu Á; các khu vực của châu </w:t>
            </w:r>
            <w:r w:rsidRPr="00A909F1">
              <w:rPr>
                <w:rFonts w:eastAsia="Calibri" w:cs="Times New Roman"/>
                <w:color w:val="000000"/>
                <w:spacing w:val="-4"/>
                <w:szCs w:val="28"/>
              </w:rPr>
              <w:t>Á</w:t>
            </w:r>
          </w:p>
        </w:tc>
        <w:tc>
          <w:tcPr>
            <w:tcW w:w="565" w:type="pct"/>
            <w:vAlign w:val="center"/>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color w:val="000000"/>
                <w:spacing w:val="-8"/>
                <w:szCs w:val="28"/>
              </w:rPr>
              <w:t>2 TN</w:t>
            </w:r>
          </w:p>
        </w:tc>
        <w:tc>
          <w:tcPr>
            <w:tcW w:w="494" w:type="pct"/>
            <w:vAlign w:val="center"/>
          </w:tcPr>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1 TL</w:t>
            </w:r>
          </w:p>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(a)</w:t>
            </w:r>
          </w:p>
        </w:tc>
        <w:tc>
          <w:tcPr>
            <w:tcW w:w="375" w:type="pct"/>
            <w:vAlign w:val="center"/>
          </w:tcPr>
          <w:p w:rsidR="00A909F1" w:rsidRPr="00A909F1" w:rsidRDefault="00A909F1" w:rsidP="00A909F1">
            <w:pPr>
              <w:jc w:val="center"/>
              <w:rPr>
                <w:rFonts w:eastAsia="Calibri" w:cs="Times New Roman"/>
                <w:color w:val="000000"/>
                <w:spacing w:val="-8"/>
                <w:szCs w:val="28"/>
                <w:lang w:val="vi-VN"/>
              </w:rPr>
            </w:pPr>
          </w:p>
        </w:tc>
        <w:tc>
          <w:tcPr>
            <w:tcW w:w="616" w:type="pct"/>
            <w:gridSpan w:val="2"/>
            <w:vAlign w:val="center"/>
          </w:tcPr>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1TL (b)</w:t>
            </w:r>
          </w:p>
          <w:p w:rsidR="00A909F1" w:rsidRPr="00A909F1" w:rsidRDefault="00A909F1" w:rsidP="00A909F1">
            <w:pPr>
              <w:jc w:val="center"/>
              <w:rPr>
                <w:rFonts w:eastAsia="Calibri" w:cs="Times New Roman"/>
                <w:color w:val="000000"/>
                <w:spacing w:val="-8"/>
                <w:szCs w:val="28"/>
              </w:rPr>
            </w:pPr>
          </w:p>
        </w:tc>
        <w:tc>
          <w:tcPr>
            <w:tcW w:w="494" w:type="pct"/>
          </w:tcPr>
          <w:p w:rsidR="00A909F1" w:rsidRPr="00A909F1" w:rsidRDefault="00A909F1" w:rsidP="00A909F1">
            <w:pPr>
              <w:jc w:val="center"/>
              <w:rPr>
                <w:rFonts w:eastAsia="Calibri" w:cs="Times New Roman"/>
                <w:color w:val="000000"/>
                <w:spacing w:val="-8"/>
                <w:szCs w:val="28"/>
              </w:rPr>
            </w:pPr>
          </w:p>
          <w:p w:rsidR="00A909F1" w:rsidRPr="00A909F1" w:rsidRDefault="00A909F1" w:rsidP="00A909F1">
            <w:pPr>
              <w:jc w:val="center"/>
              <w:rPr>
                <w:rFonts w:eastAsia="Calibri" w:cs="Times New Roman"/>
                <w:color w:val="000000"/>
                <w:spacing w:val="-8"/>
                <w:szCs w:val="28"/>
              </w:rPr>
            </w:pPr>
          </w:p>
          <w:p w:rsidR="00A909F1" w:rsidRPr="00A909F1" w:rsidRDefault="00A909F1" w:rsidP="00A909F1">
            <w:pPr>
              <w:rPr>
                <w:rFonts w:eastAsia="Calibri" w:cs="Times New Roman"/>
                <w:color w:val="000000"/>
                <w:spacing w:val="-8"/>
                <w:szCs w:val="28"/>
              </w:rPr>
            </w:pPr>
          </w:p>
          <w:p w:rsidR="00A909F1" w:rsidRPr="00A909F1" w:rsidRDefault="00A909F1" w:rsidP="00A909F1">
            <w:pPr>
              <w:jc w:val="center"/>
              <w:rPr>
                <w:rFonts w:eastAsia="Calibri" w:cs="Times New Roman"/>
                <w:color w:val="000000"/>
                <w:spacing w:val="-8"/>
                <w:szCs w:val="28"/>
              </w:rPr>
            </w:pPr>
          </w:p>
        </w:tc>
      </w:tr>
      <w:tr w:rsidR="00A909F1" w:rsidRPr="00A909F1" w:rsidTr="006E192B">
        <w:trPr>
          <w:trHeight w:val="91"/>
        </w:trPr>
        <w:tc>
          <w:tcPr>
            <w:tcW w:w="2456" w:type="pct"/>
            <w:gridSpan w:val="3"/>
          </w:tcPr>
          <w:p w:rsidR="00A909F1" w:rsidRPr="00A909F1" w:rsidRDefault="00A909F1" w:rsidP="00A909F1">
            <w:pPr>
              <w:suppressAutoHyphens/>
              <w:kinsoku w:val="0"/>
              <w:overflowPunct w:val="0"/>
              <w:autoSpaceDE w:val="0"/>
              <w:autoSpaceDN w:val="0"/>
              <w:adjustRightInd w:val="0"/>
              <w:snapToGrid w:val="0"/>
              <w:spacing w:before="60" w:after="60" w:line="264" w:lineRule="auto"/>
              <w:jc w:val="center"/>
              <w:rPr>
                <w:rFonts w:eastAsia="Calibri" w:cs="Times New Roman"/>
                <w:b/>
                <w:bCs/>
                <w:i/>
                <w:iCs/>
                <w:color w:val="000000"/>
                <w:szCs w:val="28"/>
              </w:rPr>
            </w:pPr>
            <w:r w:rsidRPr="00A909F1">
              <w:rPr>
                <w:rFonts w:eastAsia="Calibri" w:cs="Times New Roman"/>
                <w:b/>
                <w:bCs/>
                <w:i/>
                <w:iCs/>
                <w:color w:val="000000"/>
                <w:szCs w:val="28"/>
              </w:rPr>
              <w:t>Tổng số câu</w:t>
            </w:r>
          </w:p>
        </w:tc>
        <w:tc>
          <w:tcPr>
            <w:tcW w:w="565" w:type="pct"/>
          </w:tcPr>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4 câu</w:t>
            </w:r>
          </w:p>
        </w:tc>
        <w:tc>
          <w:tcPr>
            <w:tcW w:w="494" w:type="pct"/>
          </w:tcPr>
          <w:p w:rsidR="00A909F1" w:rsidRPr="00A909F1" w:rsidRDefault="00A909F1" w:rsidP="00A909F1">
            <w:pPr>
              <w:rPr>
                <w:rFonts w:eastAsia="Calibri" w:cs="Times New Roman"/>
                <w:color w:val="000000"/>
                <w:spacing w:val="-8"/>
                <w:szCs w:val="28"/>
              </w:rPr>
            </w:pPr>
            <w:r w:rsidRPr="00A909F1">
              <w:rPr>
                <w:rFonts w:eastAsia="Calibri" w:cs="Times New Roman"/>
                <w:color w:val="000000"/>
                <w:spacing w:val="-8"/>
                <w:szCs w:val="28"/>
              </w:rPr>
              <w:t>1 câu</w:t>
            </w:r>
          </w:p>
        </w:tc>
        <w:tc>
          <w:tcPr>
            <w:tcW w:w="375" w:type="pct"/>
            <w:vAlign w:val="center"/>
          </w:tcPr>
          <w:p w:rsidR="00A909F1" w:rsidRPr="00A909F1" w:rsidRDefault="00A909F1" w:rsidP="00A909F1">
            <w:pPr>
              <w:jc w:val="center"/>
              <w:rPr>
                <w:rFonts w:eastAsia="Calibri" w:cs="Times New Roman"/>
                <w:color w:val="000000"/>
                <w:spacing w:val="-8"/>
                <w:szCs w:val="28"/>
                <w:lang w:val="vi-VN"/>
              </w:rPr>
            </w:pPr>
          </w:p>
        </w:tc>
        <w:tc>
          <w:tcPr>
            <w:tcW w:w="616" w:type="pct"/>
            <w:gridSpan w:val="2"/>
          </w:tcPr>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1 câu</w:t>
            </w:r>
          </w:p>
        </w:tc>
        <w:tc>
          <w:tcPr>
            <w:tcW w:w="494" w:type="pct"/>
          </w:tcPr>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6 câu</w:t>
            </w:r>
          </w:p>
        </w:tc>
      </w:tr>
      <w:tr w:rsidR="00A909F1" w:rsidRPr="00A909F1" w:rsidTr="006E192B">
        <w:trPr>
          <w:trHeight w:val="158"/>
        </w:trPr>
        <w:tc>
          <w:tcPr>
            <w:tcW w:w="2456" w:type="pct"/>
            <w:gridSpan w:val="3"/>
            <w:vAlign w:val="center"/>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i/>
                <w:color w:val="000000"/>
                <w:spacing w:val="-8"/>
                <w:szCs w:val="28"/>
                <w:lang w:val="vi-VN"/>
              </w:rPr>
              <w:t>Tỉ lệ</w:t>
            </w:r>
          </w:p>
        </w:tc>
        <w:tc>
          <w:tcPr>
            <w:tcW w:w="565" w:type="pct"/>
            <w:vAlign w:val="center"/>
          </w:tcPr>
          <w:p w:rsidR="00A909F1" w:rsidRPr="00A909F1" w:rsidRDefault="00A909F1" w:rsidP="00A909F1">
            <w:pPr>
              <w:jc w:val="center"/>
              <w:rPr>
                <w:rFonts w:eastAsia="Calibri" w:cs="Times New Roman"/>
                <w:b/>
                <w:i/>
                <w:color w:val="000000"/>
                <w:spacing w:val="-8"/>
                <w:szCs w:val="28"/>
              </w:rPr>
            </w:pPr>
            <w:r w:rsidRPr="00A909F1">
              <w:rPr>
                <w:rFonts w:eastAsia="Calibri" w:cs="Times New Roman"/>
                <w:b/>
                <w:i/>
                <w:color w:val="000000"/>
                <w:spacing w:val="-8"/>
                <w:szCs w:val="28"/>
              </w:rPr>
              <w:t>20%</w:t>
            </w:r>
          </w:p>
        </w:tc>
        <w:tc>
          <w:tcPr>
            <w:tcW w:w="494" w:type="pct"/>
            <w:vAlign w:val="center"/>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i/>
                <w:color w:val="000000"/>
                <w:spacing w:val="-8"/>
                <w:szCs w:val="28"/>
              </w:rPr>
              <w:t>15</w:t>
            </w:r>
            <w:r w:rsidRPr="00A909F1">
              <w:rPr>
                <w:rFonts w:eastAsia="Calibri" w:cs="Times New Roman"/>
                <w:b/>
                <w:i/>
                <w:color w:val="000000"/>
                <w:spacing w:val="-8"/>
                <w:szCs w:val="28"/>
                <w:lang w:val="vi-VN"/>
              </w:rPr>
              <w:t>%</w:t>
            </w:r>
          </w:p>
        </w:tc>
        <w:tc>
          <w:tcPr>
            <w:tcW w:w="375" w:type="pct"/>
            <w:vAlign w:val="center"/>
          </w:tcPr>
          <w:p w:rsidR="00A909F1" w:rsidRPr="00A909F1" w:rsidRDefault="00A909F1" w:rsidP="00A909F1">
            <w:pPr>
              <w:jc w:val="center"/>
              <w:rPr>
                <w:rFonts w:eastAsia="Calibri" w:cs="Times New Roman"/>
                <w:b/>
                <w:i/>
                <w:color w:val="000000"/>
                <w:spacing w:val="-8"/>
                <w:szCs w:val="28"/>
                <w:lang w:val="vi-VN"/>
              </w:rPr>
            </w:pPr>
          </w:p>
        </w:tc>
        <w:tc>
          <w:tcPr>
            <w:tcW w:w="616" w:type="pct"/>
            <w:gridSpan w:val="2"/>
            <w:vAlign w:val="center"/>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i/>
                <w:color w:val="000000"/>
                <w:spacing w:val="-8"/>
                <w:szCs w:val="28"/>
              </w:rPr>
              <w:t>5</w:t>
            </w:r>
            <w:r w:rsidRPr="00A909F1">
              <w:rPr>
                <w:rFonts w:eastAsia="Calibri" w:cs="Times New Roman"/>
                <w:b/>
                <w:i/>
                <w:color w:val="000000"/>
                <w:spacing w:val="-8"/>
                <w:szCs w:val="28"/>
                <w:lang w:val="vi-VN"/>
              </w:rPr>
              <w:t>%</w:t>
            </w:r>
          </w:p>
        </w:tc>
        <w:tc>
          <w:tcPr>
            <w:tcW w:w="494" w:type="pct"/>
          </w:tcPr>
          <w:p w:rsidR="00A909F1" w:rsidRPr="00A909F1" w:rsidRDefault="00A909F1" w:rsidP="00A909F1">
            <w:pPr>
              <w:jc w:val="center"/>
              <w:rPr>
                <w:rFonts w:eastAsia="Calibri" w:cs="Times New Roman"/>
                <w:b/>
                <w:i/>
                <w:color w:val="000000"/>
                <w:spacing w:val="-8"/>
                <w:szCs w:val="28"/>
              </w:rPr>
            </w:pPr>
            <w:r w:rsidRPr="00A909F1">
              <w:rPr>
                <w:rFonts w:eastAsia="Calibri" w:cs="Times New Roman"/>
                <w:b/>
                <w:i/>
                <w:color w:val="000000"/>
                <w:spacing w:val="-8"/>
                <w:szCs w:val="28"/>
              </w:rPr>
              <w:t>40%</w:t>
            </w:r>
          </w:p>
        </w:tc>
      </w:tr>
      <w:tr w:rsidR="00A909F1" w:rsidRPr="00A909F1" w:rsidTr="006E192B">
        <w:trPr>
          <w:trHeight w:val="48"/>
        </w:trPr>
        <w:tc>
          <w:tcPr>
            <w:tcW w:w="5000" w:type="pct"/>
            <w:gridSpan w:val="9"/>
            <w:vAlign w:val="center"/>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color w:val="0070C0"/>
                <w:spacing w:val="-8"/>
                <w:szCs w:val="28"/>
                <w:lang w:val="vi-VN"/>
              </w:rPr>
              <w:t>Phân môn Lịch sử</w:t>
            </w:r>
          </w:p>
        </w:tc>
      </w:tr>
      <w:tr w:rsidR="00A909F1" w:rsidRPr="00A909F1" w:rsidTr="006E192B">
        <w:trPr>
          <w:trHeight w:val="526"/>
        </w:trPr>
        <w:tc>
          <w:tcPr>
            <w:tcW w:w="273" w:type="pct"/>
          </w:tcPr>
          <w:p w:rsidR="00A909F1" w:rsidRPr="00A909F1" w:rsidRDefault="00A909F1" w:rsidP="00A909F1">
            <w:pPr>
              <w:jc w:val="center"/>
              <w:rPr>
                <w:rFonts w:eastAsia="Calibri" w:cs="Times New Roman"/>
                <w:b/>
                <w:color w:val="000000"/>
                <w:spacing w:val="-8"/>
                <w:szCs w:val="28"/>
                <w:lang w:val="vi-VN"/>
              </w:rPr>
            </w:pPr>
          </w:p>
          <w:p w:rsidR="00A909F1" w:rsidRPr="00A909F1" w:rsidRDefault="00A909F1" w:rsidP="00A909F1">
            <w:pPr>
              <w:jc w:val="center"/>
              <w:rPr>
                <w:rFonts w:eastAsia="Calibri" w:cs="Times New Roman"/>
                <w:b/>
                <w:color w:val="000000"/>
                <w:spacing w:val="-8"/>
                <w:szCs w:val="28"/>
                <w:lang w:val="vi-VN"/>
              </w:rPr>
            </w:pPr>
          </w:p>
          <w:p w:rsidR="00A909F1" w:rsidRPr="00A909F1" w:rsidRDefault="00A909F1" w:rsidP="00A909F1">
            <w:pPr>
              <w:jc w:val="center"/>
              <w:rPr>
                <w:rFonts w:eastAsia="Calibri" w:cs="Times New Roman"/>
                <w:b/>
                <w:color w:val="000000"/>
                <w:spacing w:val="-8"/>
                <w:szCs w:val="28"/>
                <w:lang w:val="vi-VN"/>
              </w:rPr>
            </w:pPr>
          </w:p>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1</w:t>
            </w:r>
          </w:p>
        </w:tc>
        <w:tc>
          <w:tcPr>
            <w:tcW w:w="699" w:type="pct"/>
          </w:tcPr>
          <w:p w:rsidR="00A909F1" w:rsidRPr="00A909F1" w:rsidRDefault="00A909F1" w:rsidP="00A909F1">
            <w:pPr>
              <w:rPr>
                <w:rFonts w:eastAsia="Times New Roman" w:cs="Times New Roman"/>
                <w:bCs/>
                <w:color w:val="000000"/>
                <w:szCs w:val="28"/>
                <w:lang w:val="vi-VN"/>
              </w:rPr>
            </w:pPr>
            <w:r w:rsidRPr="00A909F1">
              <w:rPr>
                <w:rFonts w:eastAsia="Times New Roman" w:cs="Times New Roman"/>
                <w:bCs/>
                <w:color w:val="000000"/>
                <w:spacing w:val="-8"/>
                <w:szCs w:val="28"/>
              </w:rPr>
              <w:t>Trung Quốc</w:t>
            </w:r>
            <w:r w:rsidRPr="00A909F1">
              <w:rPr>
                <w:rFonts w:eastAsia="Times New Roman" w:cs="Times New Roman"/>
                <w:bCs/>
                <w:color w:val="000000"/>
                <w:szCs w:val="28"/>
              </w:rPr>
              <w:t xml:space="preserve"> từ thế kỉ VII - giữa thế kỉ XIX</w:t>
            </w:r>
          </w:p>
        </w:tc>
        <w:tc>
          <w:tcPr>
            <w:tcW w:w="1483" w:type="pct"/>
          </w:tcPr>
          <w:p w:rsidR="00A909F1" w:rsidRPr="00A909F1" w:rsidRDefault="00A909F1" w:rsidP="00A909F1">
            <w:pPr>
              <w:jc w:val="both"/>
              <w:rPr>
                <w:rFonts w:eastAsia="Calibri" w:cs="Times New Roman"/>
                <w:bCs/>
                <w:color w:val="000000"/>
                <w:spacing w:val="-8"/>
                <w:szCs w:val="28"/>
                <w:lang w:val="vi-VN"/>
              </w:rPr>
            </w:pPr>
            <w:r w:rsidRPr="00A909F1">
              <w:rPr>
                <w:rFonts w:eastAsia="Times New Roman" w:cs="Times New Roman"/>
                <w:bCs/>
                <w:color w:val="000000"/>
                <w:szCs w:val="28"/>
                <w:lang w:val="vi-VN"/>
              </w:rPr>
              <w:t>Thành tựu chính trị, kinh tế, văn hóa của Trung Quốc từ thế kỉ VII đến giữa thế kỉ XIX</w:t>
            </w:r>
          </w:p>
        </w:tc>
        <w:tc>
          <w:tcPr>
            <w:tcW w:w="565" w:type="pct"/>
            <w:vAlign w:val="center"/>
          </w:tcPr>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1TN</w:t>
            </w:r>
          </w:p>
        </w:tc>
        <w:tc>
          <w:tcPr>
            <w:tcW w:w="494" w:type="pct"/>
            <w:vAlign w:val="center"/>
          </w:tcPr>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1TL</w:t>
            </w:r>
          </w:p>
        </w:tc>
        <w:tc>
          <w:tcPr>
            <w:tcW w:w="375" w:type="pct"/>
            <w:vAlign w:val="center"/>
          </w:tcPr>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1TL</w:t>
            </w:r>
          </w:p>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(a)</w:t>
            </w:r>
          </w:p>
        </w:tc>
        <w:tc>
          <w:tcPr>
            <w:tcW w:w="616" w:type="pct"/>
            <w:gridSpan w:val="2"/>
            <w:vAlign w:val="center"/>
          </w:tcPr>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1TL</w:t>
            </w:r>
          </w:p>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(b)</w:t>
            </w:r>
          </w:p>
        </w:tc>
        <w:tc>
          <w:tcPr>
            <w:tcW w:w="494" w:type="pct"/>
          </w:tcPr>
          <w:p w:rsidR="00A909F1" w:rsidRPr="00A909F1" w:rsidRDefault="00A909F1" w:rsidP="00A909F1">
            <w:pPr>
              <w:jc w:val="center"/>
              <w:rPr>
                <w:rFonts w:eastAsia="Calibri" w:cs="Times New Roman"/>
                <w:color w:val="000000"/>
                <w:spacing w:val="-8"/>
                <w:szCs w:val="28"/>
                <w:lang w:val="vi-VN"/>
              </w:rPr>
            </w:pPr>
          </w:p>
        </w:tc>
      </w:tr>
      <w:tr w:rsidR="00A909F1" w:rsidRPr="00A909F1" w:rsidTr="006E192B">
        <w:trPr>
          <w:trHeight w:val="837"/>
        </w:trPr>
        <w:tc>
          <w:tcPr>
            <w:tcW w:w="273" w:type="pct"/>
          </w:tcPr>
          <w:p w:rsidR="00A909F1" w:rsidRPr="00A909F1" w:rsidRDefault="00A909F1" w:rsidP="00A909F1">
            <w:pPr>
              <w:rPr>
                <w:rFonts w:eastAsia="Calibri" w:cs="Times New Roman"/>
                <w:b/>
                <w:color w:val="000000"/>
                <w:spacing w:val="-8"/>
                <w:szCs w:val="28"/>
                <w:lang w:val="vi-VN"/>
              </w:rPr>
            </w:pPr>
          </w:p>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2</w:t>
            </w:r>
          </w:p>
        </w:tc>
        <w:tc>
          <w:tcPr>
            <w:tcW w:w="699" w:type="pct"/>
          </w:tcPr>
          <w:p w:rsidR="00A909F1" w:rsidRPr="00A909F1" w:rsidRDefault="00A909F1" w:rsidP="00A909F1">
            <w:pPr>
              <w:rPr>
                <w:rFonts w:eastAsia="Calibri" w:cs="Times New Roman"/>
                <w:bCs/>
                <w:spacing w:val="-8"/>
                <w:szCs w:val="28"/>
                <w:lang w:val="vi-VN"/>
              </w:rPr>
            </w:pPr>
            <w:r w:rsidRPr="00A909F1">
              <w:rPr>
                <w:rFonts w:eastAsia="Calibri" w:cs="Times New Roman"/>
                <w:bCs/>
                <w:spacing w:val="-8"/>
                <w:szCs w:val="28"/>
              </w:rPr>
              <w:t>Ấn Độ từ thế kỉ VI - thế kỉ XIX</w:t>
            </w:r>
          </w:p>
        </w:tc>
        <w:tc>
          <w:tcPr>
            <w:tcW w:w="1483" w:type="pct"/>
          </w:tcPr>
          <w:p w:rsidR="00A909F1" w:rsidRPr="00A909F1" w:rsidRDefault="00A909F1" w:rsidP="00A909F1">
            <w:pPr>
              <w:jc w:val="both"/>
              <w:rPr>
                <w:rFonts w:eastAsia="Calibri" w:cs="Times New Roman"/>
                <w:color w:val="000000"/>
                <w:spacing w:val="-8"/>
                <w:szCs w:val="28"/>
                <w:lang w:val="vi-VN"/>
              </w:rPr>
            </w:pPr>
            <w:r w:rsidRPr="00A909F1">
              <w:rPr>
                <w:rFonts w:eastAsia="Times New Roman" w:cs="Times New Roman"/>
                <w:bCs/>
                <w:color w:val="000000"/>
                <w:szCs w:val="28"/>
                <w:lang w:val="vi-VN"/>
              </w:rPr>
              <w:t>Vương triều Hồi giáo Delhi</w:t>
            </w:r>
          </w:p>
        </w:tc>
        <w:tc>
          <w:tcPr>
            <w:tcW w:w="565" w:type="pct"/>
            <w:vAlign w:val="center"/>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color w:val="000000"/>
                <w:spacing w:val="-8"/>
                <w:szCs w:val="28"/>
              </w:rPr>
              <w:t>1TN</w:t>
            </w:r>
          </w:p>
        </w:tc>
        <w:tc>
          <w:tcPr>
            <w:tcW w:w="494" w:type="pct"/>
            <w:vAlign w:val="center"/>
          </w:tcPr>
          <w:p w:rsidR="00A909F1" w:rsidRPr="00A909F1" w:rsidRDefault="00A909F1" w:rsidP="00A909F1">
            <w:pPr>
              <w:jc w:val="center"/>
              <w:rPr>
                <w:rFonts w:eastAsia="Calibri" w:cs="Times New Roman"/>
                <w:color w:val="000000"/>
                <w:spacing w:val="-8"/>
                <w:szCs w:val="28"/>
                <w:lang w:val="vi-VN"/>
              </w:rPr>
            </w:pPr>
          </w:p>
        </w:tc>
        <w:tc>
          <w:tcPr>
            <w:tcW w:w="375" w:type="pct"/>
            <w:vAlign w:val="center"/>
          </w:tcPr>
          <w:p w:rsidR="00A909F1" w:rsidRPr="00A909F1" w:rsidRDefault="00A909F1" w:rsidP="00A909F1">
            <w:pPr>
              <w:jc w:val="center"/>
              <w:rPr>
                <w:rFonts w:eastAsia="Calibri" w:cs="Times New Roman"/>
                <w:color w:val="000000"/>
                <w:spacing w:val="-8"/>
                <w:szCs w:val="28"/>
                <w:lang w:val="vi-VN"/>
              </w:rPr>
            </w:pPr>
          </w:p>
        </w:tc>
        <w:tc>
          <w:tcPr>
            <w:tcW w:w="616" w:type="pct"/>
            <w:gridSpan w:val="2"/>
            <w:vAlign w:val="center"/>
          </w:tcPr>
          <w:p w:rsidR="00A909F1" w:rsidRPr="00A909F1" w:rsidRDefault="00A909F1" w:rsidP="00A909F1">
            <w:pPr>
              <w:jc w:val="center"/>
              <w:rPr>
                <w:rFonts w:eastAsia="Calibri" w:cs="Times New Roman"/>
                <w:color w:val="000000"/>
                <w:spacing w:val="-8"/>
                <w:szCs w:val="28"/>
                <w:lang w:val="vi-VN"/>
              </w:rPr>
            </w:pPr>
          </w:p>
        </w:tc>
        <w:tc>
          <w:tcPr>
            <w:tcW w:w="494" w:type="pct"/>
          </w:tcPr>
          <w:p w:rsidR="00A909F1" w:rsidRPr="00A909F1" w:rsidRDefault="00A909F1" w:rsidP="00A909F1">
            <w:pPr>
              <w:jc w:val="center"/>
              <w:rPr>
                <w:rFonts w:eastAsia="Calibri" w:cs="Times New Roman"/>
                <w:color w:val="000000"/>
                <w:spacing w:val="-8"/>
                <w:szCs w:val="28"/>
                <w:lang w:val="vi-VN"/>
              </w:rPr>
            </w:pPr>
          </w:p>
        </w:tc>
      </w:tr>
      <w:tr w:rsidR="00A909F1" w:rsidRPr="00A909F1" w:rsidTr="006E192B">
        <w:trPr>
          <w:trHeight w:val="284"/>
        </w:trPr>
        <w:tc>
          <w:tcPr>
            <w:tcW w:w="273" w:type="pct"/>
            <w:vMerge w:val="restart"/>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3</w:t>
            </w:r>
          </w:p>
        </w:tc>
        <w:tc>
          <w:tcPr>
            <w:tcW w:w="699" w:type="pct"/>
            <w:vMerge w:val="restart"/>
          </w:tcPr>
          <w:p w:rsidR="00A909F1" w:rsidRPr="00A909F1" w:rsidRDefault="00A909F1" w:rsidP="00A909F1">
            <w:pPr>
              <w:rPr>
                <w:rFonts w:eastAsia="Calibri" w:cs="Times New Roman"/>
                <w:bCs/>
                <w:color w:val="000000"/>
                <w:spacing w:val="-10"/>
                <w:szCs w:val="28"/>
                <w:lang w:val="vi-VN"/>
              </w:rPr>
            </w:pPr>
            <w:r w:rsidRPr="00A909F1">
              <w:rPr>
                <w:rFonts w:eastAsia="Times New Roman" w:cs="Times New Roman"/>
                <w:bCs/>
                <w:color w:val="000000"/>
                <w:spacing w:val="-10"/>
                <w:szCs w:val="28"/>
              </w:rPr>
              <w:t xml:space="preserve">Đông Nam Á từ nửa thế sau kỉ </w:t>
            </w:r>
            <w:r w:rsidRPr="00A909F1">
              <w:rPr>
                <w:rFonts w:eastAsia="Times New Roman" w:cs="Times New Roman"/>
                <w:bCs/>
                <w:color w:val="000000"/>
                <w:spacing w:val="-10"/>
                <w:szCs w:val="28"/>
                <w:lang w:val="vi-VN"/>
              </w:rPr>
              <w:t>X</w:t>
            </w:r>
            <w:r w:rsidRPr="00A909F1">
              <w:rPr>
                <w:rFonts w:eastAsia="Times New Roman" w:cs="Times New Roman"/>
                <w:bCs/>
                <w:color w:val="000000"/>
                <w:spacing w:val="-10"/>
                <w:szCs w:val="28"/>
              </w:rPr>
              <w:t xml:space="preserve"> - nửa đầu thế kỉ </w:t>
            </w:r>
            <w:r w:rsidRPr="00A909F1">
              <w:rPr>
                <w:rFonts w:eastAsia="Times New Roman" w:cs="Times New Roman"/>
                <w:bCs/>
                <w:color w:val="000000"/>
                <w:spacing w:val="-10"/>
                <w:szCs w:val="28"/>
                <w:lang w:val="vi-VN"/>
              </w:rPr>
              <w:t xml:space="preserve"> </w:t>
            </w:r>
            <w:r w:rsidRPr="00A909F1">
              <w:rPr>
                <w:rFonts w:eastAsia="Times New Roman" w:cs="Times New Roman"/>
                <w:bCs/>
                <w:color w:val="000000"/>
                <w:spacing w:val="-10"/>
                <w:szCs w:val="28"/>
              </w:rPr>
              <w:t>XVI</w:t>
            </w:r>
          </w:p>
        </w:tc>
        <w:tc>
          <w:tcPr>
            <w:tcW w:w="1483" w:type="pct"/>
          </w:tcPr>
          <w:p w:rsidR="00A909F1" w:rsidRPr="00A909F1" w:rsidRDefault="00A909F1" w:rsidP="00A909F1">
            <w:pPr>
              <w:jc w:val="both"/>
              <w:rPr>
                <w:rFonts w:eastAsia="Times New Roman" w:cs="Times New Roman"/>
                <w:bCs/>
                <w:color w:val="000000"/>
                <w:szCs w:val="28"/>
                <w:lang w:val="vi-VN"/>
              </w:rPr>
            </w:pPr>
            <w:r w:rsidRPr="00A909F1">
              <w:rPr>
                <w:rFonts w:eastAsia="Times New Roman" w:cs="Times New Roman"/>
                <w:bCs/>
                <w:color w:val="000000"/>
                <w:szCs w:val="28"/>
                <w:lang w:val="vi-VN"/>
              </w:rPr>
              <w:t>Vương quốc Cam</w:t>
            </w:r>
            <w:r w:rsidRPr="00A909F1">
              <w:rPr>
                <w:rFonts w:eastAsia="Times New Roman" w:cs="Times New Roman"/>
                <w:bCs/>
                <w:color w:val="000000"/>
                <w:szCs w:val="28"/>
              </w:rPr>
              <w:t>-</w:t>
            </w:r>
            <w:r w:rsidRPr="00A909F1">
              <w:rPr>
                <w:rFonts w:eastAsia="Times New Roman" w:cs="Times New Roman"/>
                <w:bCs/>
                <w:color w:val="000000"/>
                <w:szCs w:val="28"/>
                <w:lang w:val="vi-VN"/>
              </w:rPr>
              <w:t>pu</w:t>
            </w:r>
            <w:r w:rsidRPr="00A909F1">
              <w:rPr>
                <w:rFonts w:eastAsia="Times New Roman" w:cs="Times New Roman"/>
                <w:bCs/>
                <w:color w:val="000000"/>
                <w:szCs w:val="28"/>
              </w:rPr>
              <w:t>-</w:t>
            </w:r>
            <w:r w:rsidRPr="00A909F1">
              <w:rPr>
                <w:rFonts w:eastAsia="Times New Roman" w:cs="Times New Roman"/>
                <w:bCs/>
                <w:color w:val="000000"/>
                <w:szCs w:val="28"/>
                <w:lang w:val="vi-VN"/>
              </w:rPr>
              <w:t>chia</w:t>
            </w:r>
            <w:r w:rsidRPr="00A909F1">
              <w:rPr>
                <w:rFonts w:eastAsia="Times New Roman" w:cs="Times New Roman"/>
                <w:bCs/>
                <w:color w:val="000000"/>
                <w:szCs w:val="28"/>
              </w:rPr>
              <w:t xml:space="preserve">  </w:t>
            </w:r>
          </w:p>
        </w:tc>
        <w:tc>
          <w:tcPr>
            <w:tcW w:w="565" w:type="pct"/>
            <w:vAlign w:val="center"/>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color w:val="000000"/>
                <w:spacing w:val="-8"/>
                <w:szCs w:val="28"/>
              </w:rPr>
              <w:t>1TN</w:t>
            </w:r>
          </w:p>
        </w:tc>
        <w:tc>
          <w:tcPr>
            <w:tcW w:w="494" w:type="pct"/>
            <w:vAlign w:val="center"/>
          </w:tcPr>
          <w:p w:rsidR="00A909F1" w:rsidRPr="00A909F1" w:rsidRDefault="00A909F1" w:rsidP="00A909F1">
            <w:pPr>
              <w:jc w:val="center"/>
              <w:rPr>
                <w:rFonts w:eastAsia="Calibri" w:cs="Times New Roman"/>
                <w:color w:val="000000"/>
                <w:spacing w:val="-8"/>
                <w:szCs w:val="28"/>
                <w:lang w:val="vi-VN"/>
              </w:rPr>
            </w:pPr>
          </w:p>
        </w:tc>
        <w:tc>
          <w:tcPr>
            <w:tcW w:w="375" w:type="pct"/>
            <w:vAlign w:val="center"/>
          </w:tcPr>
          <w:p w:rsidR="00A909F1" w:rsidRPr="00A909F1" w:rsidRDefault="00A909F1" w:rsidP="00A909F1">
            <w:pPr>
              <w:jc w:val="center"/>
              <w:rPr>
                <w:rFonts w:eastAsia="Calibri" w:cs="Times New Roman"/>
                <w:color w:val="000000"/>
                <w:spacing w:val="-8"/>
                <w:szCs w:val="28"/>
                <w:lang w:val="vi-VN"/>
              </w:rPr>
            </w:pPr>
          </w:p>
        </w:tc>
        <w:tc>
          <w:tcPr>
            <w:tcW w:w="616" w:type="pct"/>
            <w:gridSpan w:val="2"/>
            <w:vAlign w:val="center"/>
          </w:tcPr>
          <w:p w:rsidR="00A909F1" w:rsidRPr="00A909F1" w:rsidRDefault="00A909F1" w:rsidP="00A909F1">
            <w:pPr>
              <w:jc w:val="center"/>
              <w:rPr>
                <w:rFonts w:eastAsia="Calibri" w:cs="Times New Roman"/>
                <w:color w:val="000000"/>
                <w:spacing w:val="-8"/>
                <w:szCs w:val="28"/>
                <w:lang w:val="vi-VN"/>
              </w:rPr>
            </w:pPr>
          </w:p>
        </w:tc>
        <w:tc>
          <w:tcPr>
            <w:tcW w:w="494" w:type="pct"/>
          </w:tcPr>
          <w:p w:rsidR="00A909F1" w:rsidRPr="00A909F1" w:rsidRDefault="00A909F1" w:rsidP="00A909F1">
            <w:pPr>
              <w:jc w:val="center"/>
              <w:rPr>
                <w:rFonts w:eastAsia="Calibri" w:cs="Times New Roman"/>
                <w:color w:val="000000"/>
                <w:spacing w:val="-8"/>
                <w:szCs w:val="28"/>
                <w:lang w:val="vi-VN"/>
              </w:rPr>
            </w:pPr>
          </w:p>
        </w:tc>
      </w:tr>
      <w:tr w:rsidR="00A909F1" w:rsidRPr="00A909F1" w:rsidTr="006E192B">
        <w:trPr>
          <w:trHeight w:val="1167"/>
        </w:trPr>
        <w:tc>
          <w:tcPr>
            <w:tcW w:w="273" w:type="pct"/>
            <w:vMerge/>
          </w:tcPr>
          <w:p w:rsidR="00A909F1" w:rsidRPr="00A909F1" w:rsidRDefault="00A909F1" w:rsidP="00A909F1">
            <w:pPr>
              <w:jc w:val="center"/>
              <w:rPr>
                <w:rFonts w:eastAsia="Calibri" w:cs="Times New Roman"/>
                <w:b/>
                <w:color w:val="000000"/>
                <w:spacing w:val="-8"/>
                <w:szCs w:val="28"/>
                <w:lang w:val="vi-VN"/>
              </w:rPr>
            </w:pPr>
          </w:p>
        </w:tc>
        <w:tc>
          <w:tcPr>
            <w:tcW w:w="699" w:type="pct"/>
            <w:vMerge/>
          </w:tcPr>
          <w:p w:rsidR="00A909F1" w:rsidRPr="00A909F1" w:rsidRDefault="00A909F1" w:rsidP="00A909F1">
            <w:pPr>
              <w:rPr>
                <w:rFonts w:eastAsia="Calibri" w:cs="Times New Roman"/>
                <w:color w:val="000000"/>
                <w:spacing w:val="-8"/>
                <w:szCs w:val="28"/>
                <w:lang w:val="vi-VN"/>
              </w:rPr>
            </w:pPr>
          </w:p>
        </w:tc>
        <w:tc>
          <w:tcPr>
            <w:tcW w:w="1483" w:type="pct"/>
          </w:tcPr>
          <w:p w:rsidR="00A909F1" w:rsidRPr="00A909F1" w:rsidRDefault="00A909F1" w:rsidP="00A909F1">
            <w:pPr>
              <w:rPr>
                <w:rFonts w:eastAsia="Times New Roman" w:cs="Times New Roman"/>
                <w:color w:val="000000"/>
                <w:szCs w:val="28"/>
                <w:lang w:val="vi-VN"/>
              </w:rPr>
            </w:pPr>
            <w:r w:rsidRPr="00A909F1">
              <w:rPr>
                <w:rFonts w:eastAsia="Calibri" w:cs="Times New Roman"/>
                <w:spacing w:val="-8"/>
                <w:szCs w:val="28"/>
              </w:rPr>
              <w:t>Vương quốc Lào</w:t>
            </w:r>
          </w:p>
        </w:tc>
        <w:tc>
          <w:tcPr>
            <w:tcW w:w="565" w:type="pct"/>
            <w:vAlign w:val="center"/>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color w:val="000000"/>
                <w:spacing w:val="-8"/>
                <w:szCs w:val="28"/>
              </w:rPr>
              <w:t>1TN</w:t>
            </w:r>
          </w:p>
        </w:tc>
        <w:tc>
          <w:tcPr>
            <w:tcW w:w="494" w:type="pct"/>
            <w:vAlign w:val="center"/>
          </w:tcPr>
          <w:p w:rsidR="00A909F1" w:rsidRPr="00A909F1" w:rsidRDefault="00A909F1" w:rsidP="00A909F1">
            <w:pPr>
              <w:jc w:val="center"/>
              <w:rPr>
                <w:rFonts w:eastAsia="Calibri" w:cs="Times New Roman"/>
                <w:color w:val="000000"/>
                <w:spacing w:val="-8"/>
                <w:szCs w:val="28"/>
                <w:lang w:val="vi-VN"/>
              </w:rPr>
            </w:pPr>
          </w:p>
        </w:tc>
        <w:tc>
          <w:tcPr>
            <w:tcW w:w="375" w:type="pct"/>
            <w:vAlign w:val="center"/>
          </w:tcPr>
          <w:p w:rsidR="00A909F1" w:rsidRPr="00A909F1" w:rsidRDefault="00A909F1" w:rsidP="00A909F1">
            <w:pPr>
              <w:jc w:val="center"/>
              <w:rPr>
                <w:rFonts w:eastAsia="Calibri" w:cs="Times New Roman"/>
                <w:color w:val="000000"/>
                <w:spacing w:val="-8"/>
                <w:szCs w:val="28"/>
                <w:lang w:val="vi-VN"/>
              </w:rPr>
            </w:pPr>
          </w:p>
        </w:tc>
        <w:tc>
          <w:tcPr>
            <w:tcW w:w="616" w:type="pct"/>
            <w:gridSpan w:val="2"/>
            <w:vAlign w:val="center"/>
          </w:tcPr>
          <w:p w:rsidR="00A909F1" w:rsidRPr="00A909F1" w:rsidRDefault="00A909F1" w:rsidP="00A909F1">
            <w:pPr>
              <w:jc w:val="center"/>
              <w:rPr>
                <w:rFonts w:eastAsia="Calibri" w:cs="Times New Roman"/>
                <w:color w:val="000000"/>
                <w:spacing w:val="-8"/>
                <w:szCs w:val="28"/>
                <w:lang w:val="vi-VN"/>
              </w:rPr>
            </w:pPr>
          </w:p>
        </w:tc>
        <w:tc>
          <w:tcPr>
            <w:tcW w:w="494" w:type="pct"/>
          </w:tcPr>
          <w:p w:rsidR="00A909F1" w:rsidRPr="00A909F1" w:rsidRDefault="00A909F1" w:rsidP="00A909F1">
            <w:pPr>
              <w:jc w:val="center"/>
              <w:rPr>
                <w:rFonts w:eastAsia="Calibri" w:cs="Times New Roman"/>
                <w:color w:val="000000"/>
                <w:spacing w:val="-8"/>
                <w:szCs w:val="28"/>
                <w:lang w:val="vi-VN"/>
              </w:rPr>
            </w:pPr>
          </w:p>
        </w:tc>
      </w:tr>
      <w:tr w:rsidR="00A909F1" w:rsidRPr="00A909F1" w:rsidTr="006E192B">
        <w:trPr>
          <w:trHeight w:val="294"/>
        </w:trPr>
        <w:tc>
          <w:tcPr>
            <w:tcW w:w="2456" w:type="pct"/>
            <w:gridSpan w:val="3"/>
          </w:tcPr>
          <w:p w:rsidR="00A909F1" w:rsidRPr="00A909F1" w:rsidRDefault="00A909F1" w:rsidP="00A909F1">
            <w:pPr>
              <w:jc w:val="center"/>
              <w:rPr>
                <w:rFonts w:eastAsia="Calibri" w:cs="Times New Roman"/>
                <w:b/>
                <w:bCs/>
                <w:i/>
                <w:iCs/>
                <w:spacing w:val="-8"/>
                <w:szCs w:val="28"/>
              </w:rPr>
            </w:pPr>
            <w:r w:rsidRPr="00A909F1">
              <w:rPr>
                <w:rFonts w:eastAsia="Calibri" w:cs="Times New Roman"/>
                <w:b/>
                <w:bCs/>
                <w:i/>
                <w:iCs/>
                <w:spacing w:val="-8"/>
                <w:szCs w:val="28"/>
              </w:rPr>
              <w:t>Tổng số câu</w:t>
            </w:r>
          </w:p>
        </w:tc>
        <w:tc>
          <w:tcPr>
            <w:tcW w:w="565" w:type="pct"/>
            <w:vAlign w:val="center"/>
          </w:tcPr>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4 câu</w:t>
            </w:r>
          </w:p>
        </w:tc>
        <w:tc>
          <w:tcPr>
            <w:tcW w:w="494" w:type="pct"/>
            <w:vAlign w:val="center"/>
          </w:tcPr>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1 câu</w:t>
            </w:r>
          </w:p>
        </w:tc>
        <w:tc>
          <w:tcPr>
            <w:tcW w:w="375" w:type="pct"/>
            <w:vAlign w:val="center"/>
          </w:tcPr>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1 câu</w:t>
            </w:r>
          </w:p>
        </w:tc>
        <w:tc>
          <w:tcPr>
            <w:tcW w:w="616" w:type="pct"/>
            <w:gridSpan w:val="2"/>
            <w:vAlign w:val="center"/>
          </w:tcPr>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1 câu</w:t>
            </w:r>
          </w:p>
        </w:tc>
        <w:tc>
          <w:tcPr>
            <w:tcW w:w="494" w:type="pct"/>
          </w:tcPr>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7 câu</w:t>
            </w:r>
          </w:p>
        </w:tc>
      </w:tr>
      <w:tr w:rsidR="00A909F1" w:rsidRPr="00A909F1" w:rsidTr="006E192B">
        <w:trPr>
          <w:trHeight w:val="247"/>
        </w:trPr>
        <w:tc>
          <w:tcPr>
            <w:tcW w:w="2456" w:type="pct"/>
            <w:gridSpan w:val="3"/>
            <w:vAlign w:val="center"/>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b/>
                <w:i/>
                <w:color w:val="000000"/>
                <w:spacing w:val="-8"/>
                <w:szCs w:val="28"/>
                <w:lang w:val="vi-VN"/>
              </w:rPr>
              <w:lastRenderedPageBreak/>
              <w:t>Tỉ lệ</w:t>
            </w:r>
          </w:p>
        </w:tc>
        <w:tc>
          <w:tcPr>
            <w:tcW w:w="565" w:type="pct"/>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b/>
                <w:spacing w:val="-8"/>
                <w:szCs w:val="28"/>
                <w:lang w:val="vi-VN"/>
              </w:rPr>
              <w:t>20%</w:t>
            </w:r>
          </w:p>
        </w:tc>
        <w:tc>
          <w:tcPr>
            <w:tcW w:w="494" w:type="pct"/>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b/>
                <w:spacing w:val="-8"/>
                <w:szCs w:val="28"/>
                <w:lang w:val="vi-VN"/>
              </w:rPr>
              <w:t>15%</w:t>
            </w:r>
          </w:p>
        </w:tc>
        <w:tc>
          <w:tcPr>
            <w:tcW w:w="375" w:type="pct"/>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b/>
                <w:spacing w:val="-8"/>
                <w:szCs w:val="28"/>
              </w:rPr>
              <w:t>2</w:t>
            </w:r>
            <w:r w:rsidRPr="00A909F1">
              <w:rPr>
                <w:rFonts w:eastAsia="Calibri" w:cs="Times New Roman"/>
                <w:b/>
                <w:spacing w:val="-8"/>
                <w:szCs w:val="28"/>
                <w:lang w:val="vi-VN"/>
              </w:rPr>
              <w:t>0%</w:t>
            </w:r>
          </w:p>
        </w:tc>
        <w:tc>
          <w:tcPr>
            <w:tcW w:w="616" w:type="pct"/>
            <w:gridSpan w:val="2"/>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b/>
                <w:spacing w:val="-8"/>
                <w:szCs w:val="28"/>
                <w:lang w:val="vi-VN"/>
              </w:rPr>
              <w:t>5%</w:t>
            </w:r>
          </w:p>
        </w:tc>
        <w:tc>
          <w:tcPr>
            <w:tcW w:w="494" w:type="pct"/>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b/>
                <w:spacing w:val="-8"/>
                <w:szCs w:val="28"/>
                <w:lang w:val="vi-VN"/>
              </w:rPr>
              <w:t>50</w:t>
            </w:r>
          </w:p>
        </w:tc>
      </w:tr>
      <w:tr w:rsidR="00A909F1" w:rsidRPr="00A909F1" w:rsidTr="006E192B">
        <w:trPr>
          <w:trHeight w:val="48"/>
        </w:trPr>
        <w:tc>
          <w:tcPr>
            <w:tcW w:w="2456" w:type="pct"/>
            <w:gridSpan w:val="3"/>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spacing w:val="-8"/>
                <w:szCs w:val="28"/>
                <w:lang w:val="vi-VN"/>
              </w:rPr>
              <w:t>Tỉ lệ chung</w:t>
            </w:r>
          </w:p>
        </w:tc>
        <w:tc>
          <w:tcPr>
            <w:tcW w:w="565" w:type="pct"/>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spacing w:val="-8"/>
                <w:szCs w:val="28"/>
              </w:rPr>
              <w:t>40</w:t>
            </w:r>
            <w:r w:rsidRPr="00A909F1">
              <w:rPr>
                <w:rFonts w:eastAsia="Calibri" w:cs="Times New Roman"/>
                <w:b/>
                <w:spacing w:val="-8"/>
                <w:szCs w:val="28"/>
                <w:lang w:val="vi-VN"/>
              </w:rPr>
              <w:t>%</w:t>
            </w:r>
          </w:p>
        </w:tc>
        <w:tc>
          <w:tcPr>
            <w:tcW w:w="494" w:type="pct"/>
          </w:tcPr>
          <w:p w:rsidR="00A909F1" w:rsidRPr="00A909F1" w:rsidRDefault="00A909F1" w:rsidP="00A909F1">
            <w:pPr>
              <w:jc w:val="center"/>
              <w:rPr>
                <w:rFonts w:eastAsia="Calibri" w:cs="Times New Roman"/>
                <w:b/>
                <w:color w:val="000000"/>
                <w:spacing w:val="-8"/>
                <w:szCs w:val="28"/>
              </w:rPr>
            </w:pPr>
            <w:r w:rsidRPr="00A909F1">
              <w:rPr>
                <w:rFonts w:eastAsia="Calibri" w:cs="Times New Roman"/>
                <w:b/>
                <w:color w:val="000000"/>
                <w:spacing w:val="-8"/>
                <w:szCs w:val="28"/>
              </w:rPr>
              <w:t>30%</w:t>
            </w:r>
          </w:p>
        </w:tc>
        <w:tc>
          <w:tcPr>
            <w:tcW w:w="403" w:type="pct"/>
            <w:gridSpan w:val="2"/>
          </w:tcPr>
          <w:p w:rsidR="00A909F1" w:rsidRPr="00A909F1" w:rsidRDefault="00A909F1" w:rsidP="00A909F1">
            <w:pPr>
              <w:jc w:val="center"/>
              <w:rPr>
                <w:rFonts w:eastAsia="Calibri" w:cs="Times New Roman"/>
                <w:b/>
                <w:color w:val="000000"/>
                <w:spacing w:val="-8"/>
                <w:szCs w:val="28"/>
              </w:rPr>
            </w:pPr>
            <w:r w:rsidRPr="00A909F1">
              <w:rPr>
                <w:rFonts w:eastAsia="Calibri" w:cs="Times New Roman"/>
                <w:b/>
                <w:color w:val="000000"/>
                <w:spacing w:val="-8"/>
                <w:szCs w:val="28"/>
              </w:rPr>
              <w:t>20%</w:t>
            </w:r>
          </w:p>
        </w:tc>
        <w:tc>
          <w:tcPr>
            <w:tcW w:w="588" w:type="pct"/>
          </w:tcPr>
          <w:p w:rsidR="00A909F1" w:rsidRPr="00A909F1" w:rsidRDefault="00A909F1" w:rsidP="00A909F1">
            <w:pPr>
              <w:jc w:val="center"/>
              <w:rPr>
                <w:rFonts w:eastAsia="Calibri" w:cs="Times New Roman"/>
                <w:b/>
                <w:color w:val="000000"/>
                <w:spacing w:val="-8"/>
                <w:szCs w:val="28"/>
              </w:rPr>
            </w:pPr>
            <w:r w:rsidRPr="00A909F1">
              <w:rPr>
                <w:rFonts w:eastAsia="Calibri" w:cs="Times New Roman"/>
                <w:b/>
                <w:color w:val="000000"/>
                <w:spacing w:val="-8"/>
                <w:szCs w:val="28"/>
              </w:rPr>
              <w:t>10%</w:t>
            </w:r>
          </w:p>
        </w:tc>
        <w:tc>
          <w:tcPr>
            <w:tcW w:w="494" w:type="pct"/>
          </w:tcPr>
          <w:p w:rsidR="00A909F1" w:rsidRPr="00A909F1" w:rsidRDefault="00A909F1" w:rsidP="00A909F1">
            <w:pPr>
              <w:jc w:val="center"/>
              <w:rPr>
                <w:rFonts w:eastAsia="Calibri" w:cs="Times New Roman"/>
                <w:b/>
                <w:bCs/>
                <w:color w:val="000000"/>
                <w:spacing w:val="-8"/>
                <w:szCs w:val="28"/>
              </w:rPr>
            </w:pPr>
            <w:r w:rsidRPr="00A909F1">
              <w:rPr>
                <w:rFonts w:eastAsia="Calibri" w:cs="Times New Roman"/>
                <w:b/>
                <w:bCs/>
                <w:color w:val="000000"/>
                <w:spacing w:val="-8"/>
                <w:szCs w:val="28"/>
              </w:rPr>
              <w:t>100%</w:t>
            </w:r>
          </w:p>
        </w:tc>
      </w:tr>
    </w:tbl>
    <w:p w:rsidR="00A909F1" w:rsidRPr="00A909F1" w:rsidRDefault="00A909F1" w:rsidP="00A909F1">
      <w:pPr>
        <w:spacing w:before="60" w:after="60" w:line="240" w:lineRule="auto"/>
        <w:jc w:val="both"/>
        <w:rPr>
          <w:rFonts w:ascii="Times New Roman" w:eastAsia="Calibri" w:hAnsi="Times New Roman" w:cs="Times New Roman"/>
          <w:b/>
          <w:color w:val="000000"/>
          <w:sz w:val="28"/>
          <w:szCs w:val="28"/>
        </w:rPr>
      </w:pPr>
    </w:p>
    <w:p w:rsidR="00A909F1" w:rsidRPr="00A909F1" w:rsidRDefault="00A909F1" w:rsidP="00A909F1">
      <w:pPr>
        <w:spacing w:before="60" w:after="60" w:line="240" w:lineRule="auto"/>
        <w:rPr>
          <w:rFonts w:ascii="Times New Roman" w:eastAsia="Calibri" w:hAnsi="Times New Roman" w:cs="Times New Roman"/>
          <w:color w:val="000000"/>
          <w:sz w:val="28"/>
          <w:szCs w:val="28"/>
        </w:rPr>
      </w:pPr>
      <w:r w:rsidRPr="00A909F1">
        <w:rPr>
          <w:rFonts w:ascii="Times New Roman" w:eastAsia="Calibri" w:hAnsi="Times New Roman" w:cs="Times New Roman"/>
          <w:b/>
          <w:color w:val="000000"/>
          <w:sz w:val="28"/>
          <w:szCs w:val="28"/>
        </w:rPr>
        <w:t xml:space="preserve">II. </w:t>
      </w:r>
      <w:r w:rsidRPr="00A909F1">
        <w:rPr>
          <w:rFonts w:ascii="Times New Roman" w:eastAsia="Calibri" w:hAnsi="Times New Roman" w:cs="Times New Roman"/>
          <w:b/>
          <w:color w:val="000000"/>
          <w:sz w:val="28"/>
          <w:szCs w:val="28"/>
          <w:lang w:val="vi-VN"/>
        </w:rPr>
        <w:t>BẢN</w:t>
      </w:r>
      <w:r w:rsidRPr="00A909F1">
        <w:rPr>
          <w:rFonts w:ascii="Times New Roman" w:eastAsia="Calibri" w:hAnsi="Times New Roman" w:cs="Times New Roman"/>
          <w:b/>
          <w:color w:val="000000"/>
          <w:sz w:val="28"/>
          <w:szCs w:val="28"/>
        </w:rPr>
        <w:t>G</w:t>
      </w:r>
      <w:r w:rsidRPr="00A909F1">
        <w:rPr>
          <w:rFonts w:ascii="Times New Roman" w:eastAsia="Calibri" w:hAnsi="Times New Roman" w:cs="Times New Roman"/>
          <w:b/>
          <w:color w:val="000000"/>
          <w:sz w:val="28"/>
          <w:szCs w:val="28"/>
          <w:lang w:val="vi-VN"/>
        </w:rPr>
        <w:t xml:space="preserve"> ĐẶC TẢ ĐỀ KIỂM TRA</w:t>
      </w:r>
      <w:r w:rsidRPr="00A909F1">
        <w:rPr>
          <w:rFonts w:ascii="Times New Roman" w:eastAsia="Calibri" w:hAnsi="Times New Roman" w:cs="Times New Roman"/>
          <w:b/>
          <w:color w:val="000000"/>
          <w:sz w:val="28"/>
          <w:szCs w:val="28"/>
        </w:rPr>
        <w:t xml:space="preserve"> </w:t>
      </w:r>
    </w:p>
    <w:tbl>
      <w:tblPr>
        <w:tblStyle w:val="TableGrid1"/>
        <w:tblW w:w="0" w:type="auto"/>
        <w:tblInd w:w="108" w:type="dxa"/>
        <w:tblLayout w:type="fixed"/>
        <w:tblLook w:val="04A0" w:firstRow="1" w:lastRow="0" w:firstColumn="1" w:lastColumn="0" w:noHBand="0" w:noVBand="1"/>
      </w:tblPr>
      <w:tblGrid>
        <w:gridCol w:w="574"/>
        <w:gridCol w:w="1242"/>
        <w:gridCol w:w="1161"/>
        <w:gridCol w:w="2835"/>
        <w:gridCol w:w="709"/>
        <w:gridCol w:w="765"/>
        <w:gridCol w:w="976"/>
        <w:gridCol w:w="912"/>
      </w:tblGrid>
      <w:tr w:rsidR="00A909F1" w:rsidRPr="00A909F1" w:rsidTr="006E192B">
        <w:trPr>
          <w:trHeight w:val="281"/>
        </w:trPr>
        <w:tc>
          <w:tcPr>
            <w:tcW w:w="574" w:type="dxa"/>
            <w:vMerge w:val="restart"/>
            <w:vAlign w:val="center"/>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TT</w:t>
            </w:r>
          </w:p>
        </w:tc>
        <w:tc>
          <w:tcPr>
            <w:tcW w:w="1242" w:type="dxa"/>
            <w:vMerge w:val="restart"/>
            <w:vAlign w:val="center"/>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Chương/</w:t>
            </w:r>
          </w:p>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Chủ đề</w:t>
            </w:r>
          </w:p>
        </w:tc>
        <w:tc>
          <w:tcPr>
            <w:tcW w:w="1161" w:type="dxa"/>
            <w:vMerge w:val="restart"/>
            <w:vAlign w:val="center"/>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Nội dung/Đơn vị kiến thức</w:t>
            </w:r>
          </w:p>
        </w:tc>
        <w:tc>
          <w:tcPr>
            <w:tcW w:w="2835" w:type="dxa"/>
            <w:vMerge w:val="restart"/>
            <w:vAlign w:val="center"/>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Mức độ đánh giá</w:t>
            </w:r>
          </w:p>
        </w:tc>
        <w:tc>
          <w:tcPr>
            <w:tcW w:w="3362" w:type="dxa"/>
            <w:gridSpan w:val="4"/>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t>Số câu hỏi theo mức độ nhận thức</w:t>
            </w:r>
          </w:p>
        </w:tc>
      </w:tr>
      <w:tr w:rsidR="00A909F1" w:rsidRPr="00A909F1" w:rsidTr="006E192B">
        <w:trPr>
          <w:trHeight w:val="874"/>
        </w:trPr>
        <w:tc>
          <w:tcPr>
            <w:tcW w:w="574" w:type="dxa"/>
            <w:vMerge/>
            <w:vAlign w:val="center"/>
          </w:tcPr>
          <w:p w:rsidR="00A909F1" w:rsidRPr="00A909F1" w:rsidRDefault="00A909F1" w:rsidP="00A909F1">
            <w:pPr>
              <w:jc w:val="center"/>
              <w:rPr>
                <w:rFonts w:eastAsia="Calibri" w:cs="Times New Roman"/>
                <w:b/>
                <w:color w:val="000000"/>
                <w:spacing w:val="-8"/>
                <w:szCs w:val="28"/>
                <w:lang w:val="vi-VN"/>
              </w:rPr>
            </w:pPr>
          </w:p>
        </w:tc>
        <w:tc>
          <w:tcPr>
            <w:tcW w:w="1242" w:type="dxa"/>
            <w:vMerge/>
            <w:vAlign w:val="center"/>
          </w:tcPr>
          <w:p w:rsidR="00A909F1" w:rsidRPr="00A909F1" w:rsidRDefault="00A909F1" w:rsidP="00A909F1">
            <w:pPr>
              <w:jc w:val="center"/>
              <w:rPr>
                <w:rFonts w:eastAsia="Calibri" w:cs="Times New Roman"/>
                <w:b/>
                <w:color w:val="000000"/>
                <w:spacing w:val="-8"/>
                <w:szCs w:val="28"/>
                <w:lang w:val="vi-VN"/>
              </w:rPr>
            </w:pPr>
          </w:p>
        </w:tc>
        <w:tc>
          <w:tcPr>
            <w:tcW w:w="1161" w:type="dxa"/>
            <w:vMerge/>
            <w:vAlign w:val="center"/>
          </w:tcPr>
          <w:p w:rsidR="00A909F1" w:rsidRPr="00A909F1" w:rsidRDefault="00A909F1" w:rsidP="00A909F1">
            <w:pPr>
              <w:jc w:val="center"/>
              <w:rPr>
                <w:rFonts w:eastAsia="Calibri" w:cs="Times New Roman"/>
                <w:b/>
                <w:color w:val="000000"/>
                <w:spacing w:val="-8"/>
                <w:szCs w:val="28"/>
                <w:lang w:val="vi-VN"/>
              </w:rPr>
            </w:pPr>
          </w:p>
        </w:tc>
        <w:tc>
          <w:tcPr>
            <w:tcW w:w="2835" w:type="dxa"/>
            <w:vMerge/>
            <w:vAlign w:val="center"/>
          </w:tcPr>
          <w:p w:rsidR="00A909F1" w:rsidRPr="00A909F1" w:rsidRDefault="00A909F1" w:rsidP="00A909F1">
            <w:pPr>
              <w:rPr>
                <w:rFonts w:eastAsia="Calibri" w:cs="Times New Roman"/>
                <w:b/>
                <w:color w:val="000000"/>
                <w:spacing w:val="-8"/>
                <w:szCs w:val="28"/>
                <w:lang w:val="vi-VN"/>
              </w:rPr>
            </w:pPr>
          </w:p>
        </w:tc>
        <w:tc>
          <w:tcPr>
            <w:tcW w:w="709" w:type="dxa"/>
            <w:vAlign w:val="center"/>
          </w:tcPr>
          <w:p w:rsidR="00A909F1" w:rsidRPr="00A909F1" w:rsidRDefault="00A909F1" w:rsidP="00A909F1">
            <w:pPr>
              <w:jc w:val="center"/>
              <w:rPr>
                <w:rFonts w:eastAsia="Calibri" w:cs="Times New Roman"/>
                <w:b/>
                <w:iCs/>
                <w:color w:val="000000"/>
                <w:szCs w:val="28"/>
                <w:lang w:val="vi-VN"/>
              </w:rPr>
            </w:pPr>
            <w:r w:rsidRPr="00A909F1">
              <w:rPr>
                <w:rFonts w:eastAsia="Calibri" w:cs="Times New Roman"/>
                <w:b/>
                <w:iCs/>
                <w:color w:val="000000"/>
                <w:szCs w:val="28"/>
                <w:lang w:val="vi-VN"/>
              </w:rPr>
              <w:t>Nhận biết</w:t>
            </w:r>
          </w:p>
        </w:tc>
        <w:tc>
          <w:tcPr>
            <w:tcW w:w="765" w:type="dxa"/>
            <w:vAlign w:val="center"/>
          </w:tcPr>
          <w:p w:rsidR="00A909F1" w:rsidRPr="00A909F1" w:rsidRDefault="00A909F1" w:rsidP="00A909F1">
            <w:pPr>
              <w:jc w:val="center"/>
              <w:rPr>
                <w:rFonts w:eastAsia="Calibri" w:cs="Times New Roman"/>
                <w:b/>
                <w:iCs/>
                <w:color w:val="000000"/>
                <w:spacing w:val="-8"/>
                <w:szCs w:val="28"/>
                <w:lang w:val="vi-VN"/>
              </w:rPr>
            </w:pPr>
          </w:p>
          <w:p w:rsidR="00A909F1" w:rsidRPr="00A909F1" w:rsidRDefault="00A909F1" w:rsidP="00A909F1">
            <w:pPr>
              <w:jc w:val="center"/>
              <w:rPr>
                <w:rFonts w:eastAsia="Calibri" w:cs="Times New Roman"/>
                <w:b/>
                <w:iCs/>
                <w:color w:val="000000"/>
                <w:spacing w:val="-8"/>
                <w:szCs w:val="28"/>
                <w:lang w:val="vi-VN"/>
              </w:rPr>
            </w:pPr>
            <w:r w:rsidRPr="00A909F1">
              <w:rPr>
                <w:rFonts w:eastAsia="Calibri" w:cs="Times New Roman"/>
                <w:b/>
                <w:iCs/>
                <w:color w:val="000000"/>
                <w:spacing w:val="-8"/>
                <w:szCs w:val="28"/>
                <w:lang w:val="vi-VN"/>
              </w:rPr>
              <w:t>Thông hiểu</w:t>
            </w:r>
          </w:p>
          <w:p w:rsidR="00A909F1" w:rsidRPr="00A909F1" w:rsidRDefault="00A909F1" w:rsidP="00A909F1">
            <w:pPr>
              <w:jc w:val="center"/>
              <w:rPr>
                <w:rFonts w:eastAsia="Calibri" w:cs="Times New Roman"/>
                <w:b/>
                <w:iCs/>
                <w:color w:val="000000"/>
                <w:spacing w:val="-8"/>
                <w:szCs w:val="28"/>
                <w:lang w:val="vi-VN"/>
              </w:rPr>
            </w:pPr>
          </w:p>
        </w:tc>
        <w:tc>
          <w:tcPr>
            <w:tcW w:w="976" w:type="dxa"/>
            <w:vAlign w:val="center"/>
          </w:tcPr>
          <w:p w:rsidR="00A909F1" w:rsidRPr="00A909F1" w:rsidRDefault="00A909F1" w:rsidP="00A909F1">
            <w:pPr>
              <w:jc w:val="center"/>
              <w:rPr>
                <w:rFonts w:eastAsia="Calibri" w:cs="Times New Roman"/>
                <w:b/>
                <w:iCs/>
                <w:color w:val="000000"/>
                <w:spacing w:val="-8"/>
                <w:szCs w:val="28"/>
                <w:lang w:val="vi-VN"/>
              </w:rPr>
            </w:pPr>
            <w:r w:rsidRPr="00A909F1">
              <w:rPr>
                <w:rFonts w:eastAsia="Calibri" w:cs="Times New Roman"/>
                <w:b/>
                <w:iCs/>
                <w:color w:val="000000"/>
                <w:spacing w:val="-8"/>
                <w:szCs w:val="28"/>
                <w:lang w:val="vi-VN"/>
              </w:rPr>
              <w:t>Vận dụng</w:t>
            </w:r>
          </w:p>
        </w:tc>
        <w:tc>
          <w:tcPr>
            <w:tcW w:w="912" w:type="dxa"/>
            <w:vAlign w:val="center"/>
          </w:tcPr>
          <w:p w:rsidR="00A909F1" w:rsidRPr="00A909F1" w:rsidRDefault="00A909F1" w:rsidP="00A909F1">
            <w:pPr>
              <w:jc w:val="center"/>
              <w:rPr>
                <w:rFonts w:eastAsia="Calibri" w:cs="Times New Roman"/>
                <w:b/>
                <w:iCs/>
                <w:color w:val="000000"/>
                <w:spacing w:val="-8"/>
                <w:szCs w:val="28"/>
                <w:lang w:val="vi-VN"/>
              </w:rPr>
            </w:pPr>
            <w:r w:rsidRPr="00A909F1">
              <w:rPr>
                <w:rFonts w:eastAsia="Calibri" w:cs="Times New Roman"/>
                <w:b/>
                <w:iCs/>
                <w:color w:val="000000"/>
                <w:spacing w:val="-8"/>
                <w:szCs w:val="28"/>
                <w:lang w:val="vi-VN"/>
              </w:rPr>
              <w:t>Vận dụng cao</w:t>
            </w:r>
          </w:p>
        </w:tc>
      </w:tr>
      <w:tr w:rsidR="00A909F1" w:rsidRPr="00A909F1" w:rsidTr="006E192B">
        <w:trPr>
          <w:trHeight w:val="281"/>
        </w:trPr>
        <w:tc>
          <w:tcPr>
            <w:tcW w:w="9174" w:type="dxa"/>
            <w:gridSpan w:val="8"/>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b/>
                <w:color w:val="0070C0"/>
                <w:spacing w:val="-8"/>
                <w:szCs w:val="28"/>
                <w:lang w:val="vi-VN"/>
              </w:rPr>
              <w:t>Phân môn Địa lí</w:t>
            </w:r>
          </w:p>
        </w:tc>
      </w:tr>
      <w:tr w:rsidR="00A909F1" w:rsidRPr="00A909F1" w:rsidTr="006E192B">
        <w:trPr>
          <w:trHeight w:val="959"/>
        </w:trPr>
        <w:tc>
          <w:tcPr>
            <w:tcW w:w="574" w:type="dxa"/>
          </w:tcPr>
          <w:p w:rsidR="00A909F1" w:rsidRPr="00A909F1" w:rsidRDefault="00A909F1" w:rsidP="00A909F1">
            <w:pPr>
              <w:jc w:val="center"/>
              <w:rPr>
                <w:rFonts w:eastAsia="Calibri" w:cs="Times New Roman"/>
                <w:color w:val="000000"/>
                <w:spacing w:val="-8"/>
                <w:szCs w:val="28"/>
              </w:rPr>
            </w:pPr>
          </w:p>
          <w:p w:rsidR="00A909F1" w:rsidRPr="00A909F1" w:rsidRDefault="00A909F1" w:rsidP="00A909F1">
            <w:pPr>
              <w:jc w:val="center"/>
              <w:rPr>
                <w:rFonts w:eastAsia="Calibri" w:cs="Times New Roman"/>
                <w:color w:val="000000"/>
                <w:spacing w:val="-8"/>
                <w:szCs w:val="28"/>
              </w:rPr>
            </w:pPr>
          </w:p>
          <w:p w:rsidR="00A909F1" w:rsidRPr="00A909F1" w:rsidRDefault="00A909F1" w:rsidP="00A909F1">
            <w:pPr>
              <w:jc w:val="center"/>
              <w:rPr>
                <w:rFonts w:eastAsia="Calibri" w:cs="Times New Roman"/>
                <w:color w:val="000000"/>
                <w:spacing w:val="-8"/>
                <w:szCs w:val="28"/>
              </w:rPr>
            </w:pPr>
          </w:p>
          <w:p w:rsidR="00A909F1" w:rsidRPr="00A909F1" w:rsidRDefault="00A909F1" w:rsidP="00A909F1">
            <w:pPr>
              <w:jc w:val="center"/>
              <w:rPr>
                <w:rFonts w:eastAsia="Calibri" w:cs="Times New Roman"/>
                <w:color w:val="000000"/>
                <w:spacing w:val="-8"/>
                <w:szCs w:val="28"/>
              </w:rPr>
            </w:pPr>
          </w:p>
          <w:p w:rsidR="00A909F1" w:rsidRPr="00A909F1" w:rsidRDefault="00A909F1" w:rsidP="00A909F1">
            <w:pPr>
              <w:jc w:val="center"/>
              <w:rPr>
                <w:rFonts w:eastAsia="Calibri" w:cs="Times New Roman"/>
                <w:b/>
                <w:bCs/>
                <w:color w:val="000000"/>
                <w:spacing w:val="-8"/>
                <w:szCs w:val="28"/>
              </w:rPr>
            </w:pPr>
            <w:r w:rsidRPr="00A909F1">
              <w:rPr>
                <w:rFonts w:eastAsia="Calibri" w:cs="Times New Roman"/>
                <w:b/>
                <w:bCs/>
                <w:color w:val="000000"/>
                <w:spacing w:val="-8"/>
                <w:szCs w:val="28"/>
              </w:rPr>
              <w:t>1</w:t>
            </w:r>
          </w:p>
        </w:tc>
        <w:tc>
          <w:tcPr>
            <w:tcW w:w="1242" w:type="dxa"/>
          </w:tcPr>
          <w:p w:rsidR="00A909F1" w:rsidRPr="00A909F1" w:rsidRDefault="00A909F1" w:rsidP="00A909F1">
            <w:pPr>
              <w:rPr>
                <w:rFonts w:eastAsia="Calibri" w:cs="Times New Roman"/>
                <w:b/>
                <w:color w:val="000000"/>
                <w:spacing w:val="-8"/>
                <w:szCs w:val="28"/>
              </w:rPr>
            </w:pPr>
          </w:p>
          <w:p w:rsidR="00A909F1" w:rsidRPr="00A909F1" w:rsidRDefault="00A909F1" w:rsidP="00A909F1">
            <w:pPr>
              <w:rPr>
                <w:rFonts w:eastAsia="Calibri" w:cs="Times New Roman"/>
                <w:b/>
                <w:color w:val="000000"/>
                <w:spacing w:val="-8"/>
                <w:szCs w:val="28"/>
              </w:rPr>
            </w:pPr>
          </w:p>
          <w:p w:rsidR="00A909F1" w:rsidRPr="00A909F1" w:rsidRDefault="00A909F1" w:rsidP="00A909F1">
            <w:pPr>
              <w:rPr>
                <w:rFonts w:eastAsia="Calibri" w:cs="Times New Roman"/>
                <w:b/>
                <w:color w:val="000000"/>
                <w:spacing w:val="-8"/>
                <w:szCs w:val="28"/>
              </w:rPr>
            </w:pPr>
          </w:p>
          <w:p w:rsidR="00A909F1" w:rsidRPr="00A909F1" w:rsidRDefault="00A909F1" w:rsidP="00A909F1">
            <w:pPr>
              <w:rPr>
                <w:rFonts w:eastAsia="Calibri" w:cs="Times New Roman"/>
                <w:b/>
                <w:color w:val="000000"/>
                <w:spacing w:val="-8"/>
                <w:szCs w:val="28"/>
              </w:rPr>
            </w:pPr>
          </w:p>
          <w:p w:rsidR="00A909F1" w:rsidRPr="00A909F1" w:rsidRDefault="00A909F1" w:rsidP="00A909F1">
            <w:pPr>
              <w:jc w:val="center"/>
              <w:rPr>
                <w:rFonts w:eastAsia="Calibri" w:cs="Times New Roman"/>
                <w:b/>
                <w:color w:val="000000"/>
                <w:spacing w:val="-8"/>
                <w:szCs w:val="28"/>
              </w:rPr>
            </w:pPr>
          </w:p>
          <w:p w:rsidR="00A909F1" w:rsidRPr="00A909F1" w:rsidRDefault="00A909F1" w:rsidP="00A909F1">
            <w:pPr>
              <w:jc w:val="center"/>
              <w:rPr>
                <w:rFonts w:eastAsia="Calibri" w:cs="Times New Roman"/>
                <w:bCs/>
                <w:color w:val="000000"/>
                <w:spacing w:val="-8"/>
                <w:szCs w:val="28"/>
              </w:rPr>
            </w:pPr>
            <w:r w:rsidRPr="00A909F1">
              <w:rPr>
                <w:rFonts w:eastAsia="Calibri" w:cs="Times New Roman"/>
                <w:bCs/>
                <w:color w:val="000000"/>
                <w:spacing w:val="-8"/>
                <w:szCs w:val="28"/>
              </w:rPr>
              <w:t>Châu Âu</w:t>
            </w:r>
          </w:p>
          <w:p w:rsidR="00A909F1" w:rsidRPr="00A909F1" w:rsidRDefault="00A909F1" w:rsidP="00A909F1">
            <w:pPr>
              <w:jc w:val="center"/>
              <w:rPr>
                <w:rFonts w:eastAsia="Calibri" w:cs="Times New Roman"/>
                <w:b/>
                <w:color w:val="000000"/>
                <w:spacing w:val="-8"/>
                <w:szCs w:val="28"/>
              </w:rPr>
            </w:pPr>
          </w:p>
        </w:tc>
        <w:tc>
          <w:tcPr>
            <w:tcW w:w="1161" w:type="dxa"/>
          </w:tcPr>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color w:val="000000"/>
                <w:szCs w:val="28"/>
                <w:lang w:val="vi-VN"/>
              </w:rPr>
            </w:pPr>
            <w:r w:rsidRPr="00A909F1">
              <w:rPr>
                <w:rFonts w:eastAsia="Calibri" w:cs="Times New Roman"/>
                <w:color w:val="000000"/>
                <w:szCs w:val="28"/>
              </w:rPr>
              <w:t>-</w:t>
            </w:r>
            <w:r w:rsidRPr="00A909F1">
              <w:rPr>
                <w:rFonts w:eastAsia="Calibri" w:cs="Times New Roman"/>
                <w:color w:val="000000"/>
                <w:szCs w:val="28"/>
                <w:lang w:val="vi-VN"/>
              </w:rPr>
              <w:t xml:space="preserve"> Vị trí địa lí, phạm vi châu Âu </w:t>
            </w:r>
          </w:p>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color w:val="000000"/>
                <w:szCs w:val="28"/>
                <w:lang w:val="vi-VN"/>
              </w:rPr>
            </w:pPr>
            <w:r w:rsidRPr="00A909F1">
              <w:rPr>
                <w:rFonts w:eastAsia="Calibri" w:cs="Times New Roman"/>
                <w:color w:val="000000"/>
                <w:szCs w:val="28"/>
              </w:rPr>
              <w:t>-</w:t>
            </w:r>
            <w:r w:rsidRPr="00A909F1">
              <w:rPr>
                <w:rFonts w:eastAsia="Calibri" w:cs="Times New Roman"/>
                <w:color w:val="000000"/>
                <w:szCs w:val="28"/>
                <w:lang w:val="vi-VN"/>
              </w:rPr>
              <w:t xml:space="preserve"> Đặc điểm tự nhiên</w:t>
            </w:r>
          </w:p>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color w:val="000000"/>
                <w:szCs w:val="28"/>
                <w:lang w:val="vi-VN"/>
              </w:rPr>
            </w:pPr>
            <w:r w:rsidRPr="00A909F1">
              <w:rPr>
                <w:rFonts w:eastAsia="Calibri" w:cs="Times New Roman"/>
                <w:color w:val="000000"/>
                <w:szCs w:val="28"/>
              </w:rPr>
              <w:t>-</w:t>
            </w:r>
            <w:r w:rsidRPr="00A909F1">
              <w:rPr>
                <w:rFonts w:eastAsia="Calibri" w:cs="Times New Roman"/>
                <w:color w:val="000000"/>
                <w:szCs w:val="28"/>
                <w:lang w:val="vi-VN"/>
              </w:rPr>
              <w:t xml:space="preserve"> Đặc điểm dân cư, xã hội</w:t>
            </w:r>
          </w:p>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color w:val="000000"/>
                <w:szCs w:val="28"/>
                <w:lang w:val="vi-VN"/>
              </w:rPr>
            </w:pPr>
            <w:r w:rsidRPr="00A909F1">
              <w:rPr>
                <w:rFonts w:eastAsia="Calibri" w:cs="Times New Roman"/>
                <w:color w:val="000000"/>
                <w:szCs w:val="28"/>
              </w:rPr>
              <w:t>-</w:t>
            </w:r>
            <w:r w:rsidRPr="00A909F1">
              <w:rPr>
                <w:rFonts w:eastAsia="Calibri" w:cs="Times New Roman"/>
                <w:color w:val="000000"/>
                <w:szCs w:val="28"/>
                <w:lang w:val="vi-VN"/>
              </w:rPr>
              <w:t xml:space="preserve"> Phương thức con người khai thác, sử dụng và bảo vệ thiên nhiên</w:t>
            </w:r>
          </w:p>
          <w:p w:rsidR="00A909F1" w:rsidRPr="00A909F1" w:rsidRDefault="00A909F1" w:rsidP="00A909F1">
            <w:pPr>
              <w:suppressAutoHyphens/>
              <w:kinsoku w:val="0"/>
              <w:overflowPunct w:val="0"/>
              <w:autoSpaceDE w:val="0"/>
              <w:autoSpaceDN w:val="0"/>
              <w:adjustRightInd w:val="0"/>
              <w:snapToGrid w:val="0"/>
              <w:spacing w:line="264" w:lineRule="auto"/>
              <w:rPr>
                <w:rFonts w:eastAsia="Calibri" w:cs="Times New Roman"/>
                <w:color w:val="000000"/>
                <w:spacing w:val="-6"/>
                <w:szCs w:val="28"/>
              </w:rPr>
            </w:pPr>
            <w:r w:rsidRPr="00A909F1">
              <w:rPr>
                <w:rFonts w:eastAsia="Arial" w:cs="Times New Roman"/>
                <w:color w:val="000000"/>
                <w:spacing w:val="-6"/>
                <w:szCs w:val="28"/>
              </w:rPr>
              <w:t>-</w:t>
            </w:r>
            <w:r w:rsidRPr="00A909F1">
              <w:rPr>
                <w:rFonts w:eastAsia="Arial" w:cs="Times New Roman"/>
                <w:color w:val="000000"/>
                <w:spacing w:val="-6"/>
                <w:szCs w:val="28"/>
                <w:lang w:val="vi-VN"/>
              </w:rPr>
              <w:t xml:space="preserve"> Khái quát về Liên minh châu Âu (EU</w:t>
            </w:r>
            <w:r w:rsidRPr="00A909F1">
              <w:rPr>
                <w:rFonts w:eastAsia="Arial" w:cs="Times New Roman"/>
                <w:color w:val="000000"/>
                <w:spacing w:val="-6"/>
                <w:szCs w:val="28"/>
              </w:rPr>
              <w:t>).</w:t>
            </w:r>
          </w:p>
        </w:tc>
        <w:tc>
          <w:tcPr>
            <w:tcW w:w="2835" w:type="dxa"/>
          </w:tcPr>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b/>
                <w:color w:val="000000"/>
                <w:szCs w:val="28"/>
                <w:lang w:val="vi-VN"/>
              </w:rPr>
            </w:pPr>
            <w:r w:rsidRPr="00A909F1">
              <w:rPr>
                <w:rFonts w:eastAsia="Calibri" w:cs="Times New Roman"/>
                <w:b/>
                <w:color w:val="000000"/>
                <w:szCs w:val="28"/>
                <w:lang w:val="vi-VN"/>
              </w:rPr>
              <w:t>Nhận biết</w:t>
            </w:r>
          </w:p>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color w:val="000000"/>
                <w:spacing w:val="-8"/>
                <w:szCs w:val="28"/>
                <w:lang w:val="vi-VN"/>
              </w:rPr>
            </w:pPr>
            <w:r w:rsidRPr="00A909F1">
              <w:rPr>
                <w:rFonts w:eastAsia="Calibri" w:cs="Times New Roman"/>
                <w:color w:val="000000"/>
                <w:spacing w:val="-8"/>
                <w:szCs w:val="28"/>
              </w:rPr>
              <w:t>-</w:t>
            </w:r>
            <w:r w:rsidRPr="00A909F1">
              <w:rPr>
                <w:rFonts w:eastAsia="Calibri" w:cs="Times New Roman"/>
                <w:color w:val="000000"/>
                <w:spacing w:val="-8"/>
                <w:szCs w:val="28"/>
                <w:lang w:val="vi-VN"/>
              </w:rPr>
              <w:t xml:space="preserve"> Trình bày được đặc điểm vị trí địa lí, hình dạng và kích thước châu Âu. </w:t>
            </w:r>
          </w:p>
          <w:p w:rsidR="00A909F1" w:rsidRPr="00A909F1" w:rsidRDefault="00A909F1" w:rsidP="00A909F1">
            <w:pPr>
              <w:suppressAutoHyphens/>
              <w:kinsoku w:val="0"/>
              <w:overflowPunct w:val="0"/>
              <w:autoSpaceDE w:val="0"/>
              <w:autoSpaceDN w:val="0"/>
              <w:adjustRightInd w:val="0"/>
              <w:snapToGrid w:val="0"/>
              <w:spacing w:line="264" w:lineRule="auto"/>
              <w:rPr>
                <w:rFonts w:eastAsia="Calibri" w:cs="Times New Roman"/>
                <w:color w:val="000000"/>
                <w:spacing w:val="-8"/>
                <w:szCs w:val="28"/>
                <w:lang w:val="vi-VN"/>
              </w:rPr>
            </w:pPr>
            <w:r w:rsidRPr="00A909F1">
              <w:rPr>
                <w:rFonts w:eastAsia="Calibri" w:cs="Times New Roman"/>
                <w:color w:val="000000"/>
                <w:spacing w:val="-8"/>
                <w:szCs w:val="28"/>
              </w:rPr>
              <w:t>-</w:t>
            </w:r>
            <w:r w:rsidRPr="00A909F1">
              <w:rPr>
                <w:rFonts w:eastAsia="Calibri" w:cs="Times New Roman"/>
                <w:color w:val="000000"/>
                <w:spacing w:val="-8"/>
                <w:szCs w:val="28"/>
                <w:lang w:val="vi-VN"/>
              </w:rPr>
              <w:t xml:space="preserve"> Xác định được trên bản đồ các sông lớn Rhein (Rainơ), Danube (Đanuyp), Volga (Vonga).</w:t>
            </w:r>
          </w:p>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color w:val="000000"/>
                <w:spacing w:val="-6"/>
                <w:szCs w:val="28"/>
                <w:lang w:val="vi-VN"/>
              </w:rPr>
            </w:pPr>
            <w:r w:rsidRPr="00A909F1">
              <w:rPr>
                <w:rFonts w:eastAsia="Calibri" w:cs="Times New Roman"/>
                <w:color w:val="000000"/>
                <w:spacing w:val="-6"/>
                <w:szCs w:val="28"/>
              </w:rPr>
              <w:t>-</w:t>
            </w:r>
            <w:r w:rsidRPr="00A909F1">
              <w:rPr>
                <w:rFonts w:eastAsia="Calibri" w:cs="Times New Roman"/>
                <w:color w:val="000000"/>
                <w:spacing w:val="-6"/>
                <w:szCs w:val="28"/>
                <w:lang w:val="vi-VN"/>
              </w:rPr>
              <w:t xml:space="preserve"> Trình bày được đặc điểm các đới thiên nhiên: đới lạnh; đới ôn hòa.</w:t>
            </w:r>
          </w:p>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color w:val="000000"/>
                <w:spacing w:val="-2"/>
                <w:szCs w:val="28"/>
              </w:rPr>
            </w:pPr>
            <w:r w:rsidRPr="00A909F1">
              <w:rPr>
                <w:rFonts w:eastAsia="Calibri" w:cs="Times New Roman"/>
                <w:color w:val="000000"/>
                <w:spacing w:val="2"/>
                <w:szCs w:val="28"/>
              </w:rPr>
              <w:t>-</w:t>
            </w:r>
            <w:r w:rsidRPr="00A909F1">
              <w:rPr>
                <w:rFonts w:eastAsia="Calibri" w:cs="Times New Roman"/>
                <w:color w:val="000000"/>
                <w:spacing w:val="2"/>
                <w:szCs w:val="28"/>
                <w:lang w:val="vi-VN"/>
              </w:rPr>
              <w:t xml:space="preserve"> Trình bày được đặc điểm của cơ cấu dân cư, di cư và đô thị hoá ở châu Âu.</w:t>
            </w:r>
            <w:r w:rsidRPr="00A909F1">
              <w:rPr>
                <w:rFonts w:eastAsia="Calibri" w:cs="Times New Roman"/>
                <w:color w:val="000000"/>
                <w:spacing w:val="-2"/>
                <w:szCs w:val="28"/>
                <w:lang w:val="vi-VN"/>
              </w:rPr>
              <w:t xml:space="preserve"> </w:t>
            </w:r>
          </w:p>
        </w:tc>
        <w:tc>
          <w:tcPr>
            <w:tcW w:w="709" w:type="dxa"/>
            <w:vAlign w:val="center"/>
          </w:tcPr>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2 TN</w:t>
            </w:r>
          </w:p>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(c1, c2)</w:t>
            </w:r>
          </w:p>
        </w:tc>
        <w:tc>
          <w:tcPr>
            <w:tcW w:w="765" w:type="dxa"/>
            <w:vAlign w:val="center"/>
          </w:tcPr>
          <w:p w:rsidR="00A909F1" w:rsidRPr="00A909F1" w:rsidRDefault="00A909F1" w:rsidP="00A909F1">
            <w:pPr>
              <w:jc w:val="center"/>
              <w:rPr>
                <w:rFonts w:eastAsia="Calibri" w:cs="Times New Roman"/>
                <w:color w:val="000000"/>
                <w:spacing w:val="-8"/>
                <w:szCs w:val="28"/>
                <w:lang w:val="vi-VN"/>
              </w:rPr>
            </w:pPr>
          </w:p>
        </w:tc>
        <w:tc>
          <w:tcPr>
            <w:tcW w:w="976" w:type="dxa"/>
            <w:vAlign w:val="center"/>
          </w:tcPr>
          <w:p w:rsidR="00A909F1" w:rsidRPr="00A909F1" w:rsidRDefault="00A909F1" w:rsidP="00A909F1">
            <w:pPr>
              <w:jc w:val="center"/>
              <w:rPr>
                <w:rFonts w:eastAsia="Calibri" w:cs="Times New Roman"/>
                <w:color w:val="000000"/>
                <w:spacing w:val="-8"/>
                <w:szCs w:val="28"/>
                <w:lang w:val="vi-VN"/>
              </w:rPr>
            </w:pPr>
          </w:p>
        </w:tc>
        <w:tc>
          <w:tcPr>
            <w:tcW w:w="912" w:type="dxa"/>
            <w:vAlign w:val="center"/>
          </w:tcPr>
          <w:p w:rsidR="00A909F1" w:rsidRPr="00A909F1" w:rsidRDefault="00A909F1" w:rsidP="00A909F1">
            <w:pPr>
              <w:jc w:val="center"/>
              <w:rPr>
                <w:rFonts w:eastAsia="Calibri" w:cs="Times New Roman"/>
                <w:color w:val="000000"/>
                <w:spacing w:val="-8"/>
                <w:szCs w:val="28"/>
                <w:lang w:val="vi-VN"/>
              </w:rPr>
            </w:pPr>
          </w:p>
        </w:tc>
      </w:tr>
      <w:tr w:rsidR="00A909F1" w:rsidRPr="00A909F1" w:rsidTr="006E192B">
        <w:trPr>
          <w:trHeight w:val="959"/>
        </w:trPr>
        <w:tc>
          <w:tcPr>
            <w:tcW w:w="574" w:type="dxa"/>
          </w:tcPr>
          <w:p w:rsidR="00A909F1" w:rsidRPr="00A909F1" w:rsidRDefault="00A909F1" w:rsidP="00A909F1">
            <w:pPr>
              <w:jc w:val="center"/>
              <w:rPr>
                <w:rFonts w:eastAsia="Calibri" w:cs="Times New Roman"/>
                <w:color w:val="000000"/>
                <w:spacing w:val="-8"/>
                <w:szCs w:val="28"/>
              </w:rPr>
            </w:pPr>
          </w:p>
          <w:p w:rsidR="00A909F1" w:rsidRPr="00A909F1" w:rsidRDefault="00A909F1" w:rsidP="00A909F1">
            <w:pPr>
              <w:jc w:val="center"/>
              <w:rPr>
                <w:rFonts w:eastAsia="Calibri" w:cs="Times New Roman"/>
                <w:b/>
                <w:bCs/>
                <w:color w:val="000000"/>
                <w:spacing w:val="-8"/>
                <w:szCs w:val="28"/>
              </w:rPr>
            </w:pPr>
          </w:p>
          <w:p w:rsidR="00A909F1" w:rsidRPr="00A909F1" w:rsidRDefault="00A909F1" w:rsidP="00A909F1">
            <w:pPr>
              <w:jc w:val="center"/>
              <w:rPr>
                <w:rFonts w:eastAsia="Calibri" w:cs="Times New Roman"/>
                <w:b/>
                <w:bCs/>
                <w:color w:val="000000"/>
                <w:spacing w:val="-8"/>
                <w:szCs w:val="28"/>
              </w:rPr>
            </w:pPr>
            <w:r w:rsidRPr="00A909F1">
              <w:rPr>
                <w:rFonts w:eastAsia="Calibri" w:cs="Times New Roman"/>
                <w:b/>
                <w:bCs/>
                <w:color w:val="000000"/>
                <w:spacing w:val="-8"/>
                <w:szCs w:val="28"/>
              </w:rPr>
              <w:t>2</w:t>
            </w:r>
          </w:p>
        </w:tc>
        <w:tc>
          <w:tcPr>
            <w:tcW w:w="1242" w:type="dxa"/>
          </w:tcPr>
          <w:p w:rsidR="00A909F1" w:rsidRPr="00A909F1" w:rsidRDefault="00A909F1" w:rsidP="00A909F1">
            <w:pPr>
              <w:rPr>
                <w:rFonts w:eastAsia="Calibri" w:cs="Times New Roman"/>
                <w:b/>
                <w:color w:val="000000"/>
                <w:spacing w:val="-8"/>
                <w:szCs w:val="28"/>
              </w:rPr>
            </w:pPr>
          </w:p>
          <w:p w:rsidR="00A909F1" w:rsidRPr="00A909F1" w:rsidRDefault="00A909F1" w:rsidP="00A909F1">
            <w:pPr>
              <w:jc w:val="center"/>
              <w:rPr>
                <w:rFonts w:eastAsia="Calibri" w:cs="Times New Roman"/>
                <w:b/>
                <w:color w:val="000000"/>
                <w:spacing w:val="-8"/>
                <w:szCs w:val="28"/>
                <w:lang w:val="vi-VN"/>
              </w:rPr>
            </w:pPr>
          </w:p>
          <w:p w:rsidR="00A909F1" w:rsidRPr="00A909F1" w:rsidRDefault="00A909F1" w:rsidP="00A909F1">
            <w:pPr>
              <w:jc w:val="center"/>
              <w:rPr>
                <w:rFonts w:eastAsia="Calibri" w:cs="Times New Roman"/>
                <w:bCs/>
                <w:color w:val="000000"/>
                <w:spacing w:val="-8"/>
                <w:szCs w:val="28"/>
                <w:lang w:val="vi-VN"/>
              </w:rPr>
            </w:pPr>
            <w:r w:rsidRPr="00A909F1">
              <w:rPr>
                <w:rFonts w:eastAsia="Calibri" w:cs="Times New Roman"/>
                <w:bCs/>
                <w:color w:val="000000"/>
                <w:spacing w:val="-8"/>
                <w:szCs w:val="28"/>
                <w:lang w:val="vi-VN"/>
              </w:rPr>
              <w:t xml:space="preserve">Châu </w:t>
            </w:r>
            <w:r w:rsidRPr="00A909F1">
              <w:rPr>
                <w:rFonts w:eastAsia="Calibri" w:cs="Times New Roman"/>
                <w:bCs/>
                <w:color w:val="000000"/>
                <w:spacing w:val="-8"/>
                <w:szCs w:val="28"/>
              </w:rPr>
              <w:t xml:space="preserve">Á </w:t>
            </w:r>
          </w:p>
        </w:tc>
        <w:tc>
          <w:tcPr>
            <w:tcW w:w="1161" w:type="dxa"/>
          </w:tcPr>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color w:val="000000"/>
                <w:szCs w:val="28"/>
                <w:lang w:val="vi-VN"/>
              </w:rPr>
            </w:pPr>
            <w:r w:rsidRPr="00A909F1">
              <w:rPr>
                <w:rFonts w:eastAsia="Calibri" w:cs="Times New Roman"/>
                <w:color w:val="000000"/>
                <w:szCs w:val="28"/>
              </w:rPr>
              <w:t>-</w:t>
            </w:r>
            <w:r w:rsidRPr="00A909F1">
              <w:rPr>
                <w:rFonts w:eastAsia="Calibri" w:cs="Times New Roman"/>
                <w:color w:val="000000"/>
                <w:szCs w:val="28"/>
                <w:lang w:val="vi-VN"/>
              </w:rPr>
              <w:t xml:space="preserve"> Đặc điểm tự nhiên</w:t>
            </w:r>
          </w:p>
          <w:p w:rsidR="00A909F1" w:rsidRPr="00A909F1" w:rsidRDefault="00A909F1" w:rsidP="00A909F1">
            <w:pPr>
              <w:suppressAutoHyphens/>
              <w:kinsoku w:val="0"/>
              <w:overflowPunct w:val="0"/>
              <w:autoSpaceDE w:val="0"/>
              <w:autoSpaceDN w:val="0"/>
              <w:adjustRightInd w:val="0"/>
              <w:snapToGrid w:val="0"/>
              <w:spacing w:line="276" w:lineRule="auto"/>
              <w:jc w:val="both"/>
              <w:rPr>
                <w:rFonts w:eastAsia="Calibri" w:cs="Times New Roman"/>
                <w:color w:val="000000"/>
                <w:szCs w:val="28"/>
                <w:lang w:val="vi-VN"/>
              </w:rPr>
            </w:pPr>
            <w:r w:rsidRPr="00A909F1">
              <w:rPr>
                <w:rFonts w:eastAsia="Calibri" w:cs="Times New Roman"/>
                <w:color w:val="000000"/>
                <w:szCs w:val="28"/>
              </w:rPr>
              <w:t>-</w:t>
            </w:r>
            <w:r w:rsidRPr="00A909F1">
              <w:rPr>
                <w:rFonts w:eastAsia="Calibri" w:cs="Times New Roman"/>
                <w:color w:val="000000"/>
                <w:szCs w:val="28"/>
                <w:lang w:val="vi-VN"/>
              </w:rPr>
              <w:t xml:space="preserve"> Đặc điểm dân cư, xã hội</w:t>
            </w:r>
          </w:p>
          <w:p w:rsidR="00A909F1" w:rsidRPr="00A909F1" w:rsidRDefault="00A909F1" w:rsidP="00A909F1">
            <w:pPr>
              <w:suppressAutoHyphens/>
              <w:kinsoku w:val="0"/>
              <w:overflowPunct w:val="0"/>
              <w:autoSpaceDE w:val="0"/>
              <w:autoSpaceDN w:val="0"/>
              <w:adjustRightInd w:val="0"/>
              <w:snapToGrid w:val="0"/>
              <w:spacing w:line="276" w:lineRule="auto"/>
              <w:jc w:val="both"/>
              <w:rPr>
                <w:rFonts w:eastAsia="Calibri" w:cs="Times New Roman"/>
                <w:color w:val="000000"/>
                <w:szCs w:val="28"/>
                <w:lang w:val="vi-VN"/>
              </w:rPr>
            </w:pPr>
            <w:r w:rsidRPr="00A909F1">
              <w:rPr>
                <w:rFonts w:eastAsia="Calibri" w:cs="Times New Roman"/>
                <w:color w:val="000000"/>
                <w:szCs w:val="28"/>
              </w:rPr>
              <w:t>-</w:t>
            </w:r>
            <w:r w:rsidRPr="00A909F1">
              <w:rPr>
                <w:rFonts w:eastAsia="Calibri" w:cs="Times New Roman"/>
                <w:color w:val="000000"/>
                <w:szCs w:val="28"/>
                <w:lang w:val="vi-VN"/>
              </w:rPr>
              <w:t xml:space="preserve"> </w:t>
            </w:r>
            <w:r w:rsidRPr="00A909F1">
              <w:rPr>
                <w:rFonts w:eastAsia="Calibri" w:cs="Times New Roman"/>
                <w:color w:val="000000"/>
                <w:spacing w:val="-4"/>
                <w:szCs w:val="28"/>
                <w:lang w:val="vi-VN"/>
              </w:rPr>
              <w:t>Bản đồ chính trị châu Á; các khu vực của châu Á</w:t>
            </w:r>
          </w:p>
          <w:p w:rsidR="00A909F1" w:rsidRPr="00A909F1" w:rsidRDefault="00A909F1" w:rsidP="00A909F1">
            <w:pPr>
              <w:jc w:val="both"/>
              <w:rPr>
                <w:rFonts w:eastAsia="Calibri" w:cs="Times New Roman"/>
                <w:color w:val="000000"/>
                <w:spacing w:val="-8"/>
                <w:szCs w:val="28"/>
                <w:lang w:val="vi-VN"/>
              </w:rPr>
            </w:pPr>
            <w:r w:rsidRPr="00A909F1">
              <w:rPr>
                <w:rFonts w:eastAsia="Arial" w:cs="Times New Roman"/>
                <w:color w:val="000000"/>
                <w:szCs w:val="28"/>
              </w:rPr>
              <w:t xml:space="preserve">- </w:t>
            </w:r>
            <w:r w:rsidRPr="00A909F1">
              <w:rPr>
                <w:rFonts w:eastAsia="Arial" w:cs="Times New Roman"/>
                <w:color w:val="000000"/>
                <w:szCs w:val="28"/>
                <w:lang w:val="vi-VN"/>
              </w:rPr>
              <w:t>Các nền kinh tế lớn và kinh tế mới nổi ở châu Á</w:t>
            </w:r>
          </w:p>
          <w:p w:rsidR="00A909F1" w:rsidRPr="00A909F1" w:rsidRDefault="00A909F1" w:rsidP="00A909F1">
            <w:pPr>
              <w:rPr>
                <w:rFonts w:eastAsia="Calibri" w:cs="Times New Roman"/>
                <w:color w:val="000000"/>
                <w:spacing w:val="-8"/>
                <w:szCs w:val="28"/>
                <w:lang w:val="vi-VN"/>
              </w:rPr>
            </w:pPr>
          </w:p>
        </w:tc>
        <w:tc>
          <w:tcPr>
            <w:tcW w:w="2835" w:type="dxa"/>
          </w:tcPr>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b/>
                <w:color w:val="000000"/>
                <w:szCs w:val="28"/>
              </w:rPr>
            </w:pPr>
            <w:r w:rsidRPr="00A909F1">
              <w:rPr>
                <w:rFonts w:eastAsia="Calibri" w:cs="Times New Roman"/>
                <w:b/>
                <w:color w:val="000000"/>
                <w:szCs w:val="28"/>
              </w:rPr>
              <w:t>Nhận biết</w:t>
            </w:r>
          </w:p>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b/>
                <w:color w:val="000000"/>
                <w:szCs w:val="28"/>
              </w:rPr>
            </w:pPr>
            <w:r w:rsidRPr="00A909F1">
              <w:rPr>
                <w:rFonts w:eastAsia="Calibri" w:cs="Times New Roman"/>
                <w:color w:val="000000"/>
                <w:szCs w:val="28"/>
              </w:rPr>
              <w:t xml:space="preserve">- Trình bày được một trong những đặc điểm thiên nhiên C.Á: Địa hình; khí hậu; sinh </w:t>
            </w:r>
            <w:proofErr w:type="gramStart"/>
            <w:r w:rsidRPr="00A909F1">
              <w:rPr>
                <w:rFonts w:eastAsia="Calibri" w:cs="Times New Roman"/>
                <w:color w:val="000000"/>
                <w:szCs w:val="28"/>
              </w:rPr>
              <w:t>vật;nước</w:t>
            </w:r>
            <w:proofErr w:type="gramEnd"/>
            <w:r w:rsidRPr="00A909F1">
              <w:rPr>
                <w:rFonts w:eastAsia="Calibri" w:cs="Times New Roman"/>
                <w:color w:val="000000"/>
                <w:szCs w:val="28"/>
              </w:rPr>
              <w:t>; khoáng sản.</w:t>
            </w:r>
          </w:p>
          <w:p w:rsidR="00A909F1" w:rsidRPr="00A909F1" w:rsidRDefault="00A909F1" w:rsidP="00A909F1">
            <w:pPr>
              <w:suppressAutoHyphens/>
              <w:kinsoku w:val="0"/>
              <w:overflowPunct w:val="0"/>
              <w:autoSpaceDE w:val="0"/>
              <w:autoSpaceDN w:val="0"/>
              <w:adjustRightInd w:val="0"/>
              <w:snapToGrid w:val="0"/>
              <w:spacing w:line="276" w:lineRule="auto"/>
              <w:jc w:val="both"/>
              <w:rPr>
                <w:rFonts w:eastAsia="Calibri" w:cs="Times New Roman"/>
                <w:color w:val="000000"/>
                <w:szCs w:val="28"/>
                <w:lang w:val="vi-VN"/>
              </w:rPr>
            </w:pPr>
            <w:r w:rsidRPr="00A909F1">
              <w:rPr>
                <w:rFonts w:eastAsia="Calibri" w:cs="Times New Roman"/>
                <w:color w:val="000000"/>
                <w:szCs w:val="28"/>
              </w:rPr>
              <w:t>-</w:t>
            </w:r>
            <w:r w:rsidRPr="00A909F1">
              <w:rPr>
                <w:rFonts w:eastAsia="Calibri" w:cs="Times New Roman"/>
                <w:color w:val="000000"/>
                <w:szCs w:val="28"/>
                <w:lang w:val="vi-VN"/>
              </w:rPr>
              <w:t xml:space="preserve"> Trình bày được đặc điểm dân cư, tôn giáo; sự phân bố dân cư và các đô thị lớn.</w:t>
            </w:r>
          </w:p>
          <w:p w:rsidR="00A909F1" w:rsidRPr="00A909F1" w:rsidRDefault="00A909F1" w:rsidP="00A909F1">
            <w:pPr>
              <w:suppressAutoHyphens/>
              <w:kinsoku w:val="0"/>
              <w:overflowPunct w:val="0"/>
              <w:autoSpaceDE w:val="0"/>
              <w:autoSpaceDN w:val="0"/>
              <w:adjustRightInd w:val="0"/>
              <w:snapToGrid w:val="0"/>
              <w:spacing w:line="276" w:lineRule="auto"/>
              <w:jc w:val="both"/>
              <w:rPr>
                <w:rFonts w:eastAsia="Calibri" w:cs="Times New Roman"/>
                <w:color w:val="000000"/>
                <w:szCs w:val="28"/>
                <w:lang w:val="vi-VN"/>
              </w:rPr>
            </w:pPr>
            <w:r w:rsidRPr="00A909F1">
              <w:rPr>
                <w:rFonts w:eastAsia="Calibri" w:cs="Times New Roman"/>
                <w:color w:val="000000"/>
                <w:szCs w:val="28"/>
              </w:rPr>
              <w:t>-</w:t>
            </w:r>
            <w:r w:rsidRPr="00A909F1">
              <w:rPr>
                <w:rFonts w:eastAsia="Calibri" w:cs="Times New Roman"/>
                <w:color w:val="000000"/>
                <w:szCs w:val="28"/>
                <w:lang w:val="vi-VN"/>
              </w:rPr>
              <w:t>Xác định được trên bản đồ các khu vực địa hình và các khoáng sản chính ở châu Á.</w:t>
            </w:r>
          </w:p>
          <w:p w:rsidR="00A909F1" w:rsidRPr="00A909F1" w:rsidRDefault="00A909F1" w:rsidP="00A909F1">
            <w:pPr>
              <w:suppressAutoHyphens/>
              <w:kinsoku w:val="0"/>
              <w:overflowPunct w:val="0"/>
              <w:autoSpaceDE w:val="0"/>
              <w:autoSpaceDN w:val="0"/>
              <w:adjustRightInd w:val="0"/>
              <w:snapToGrid w:val="0"/>
              <w:spacing w:line="276" w:lineRule="auto"/>
              <w:jc w:val="both"/>
              <w:rPr>
                <w:rFonts w:eastAsia="Calibri" w:cs="Times New Roman"/>
                <w:color w:val="000000"/>
                <w:szCs w:val="28"/>
                <w:lang w:val="vi-VN"/>
              </w:rPr>
            </w:pPr>
            <w:r w:rsidRPr="00A909F1">
              <w:rPr>
                <w:rFonts w:eastAsia="Calibri" w:cs="Times New Roman"/>
                <w:color w:val="000000"/>
                <w:szCs w:val="28"/>
              </w:rPr>
              <w:t>-</w:t>
            </w:r>
            <w:r w:rsidRPr="00A909F1">
              <w:rPr>
                <w:rFonts w:eastAsia="Calibri" w:cs="Times New Roman"/>
                <w:color w:val="000000"/>
                <w:szCs w:val="28"/>
                <w:lang w:val="vi-VN"/>
              </w:rPr>
              <w:t xml:space="preserve"> Xác định được trên bản đồ chính trị các khu vực của châu Á.</w:t>
            </w:r>
          </w:p>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color w:val="000000"/>
                <w:spacing w:val="-8"/>
                <w:szCs w:val="28"/>
              </w:rPr>
            </w:pPr>
            <w:r w:rsidRPr="00A909F1">
              <w:rPr>
                <w:rFonts w:eastAsia="Arial" w:cs="Times New Roman"/>
                <w:color w:val="000000"/>
                <w:spacing w:val="-8"/>
                <w:szCs w:val="28"/>
              </w:rPr>
              <w:t>- Trình bày được đặc điểm tự nhiên (địa hình, khí hậu, sinh vật) của một trong các khu vực ở châu Á.</w:t>
            </w:r>
          </w:p>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b/>
                <w:color w:val="000000"/>
                <w:szCs w:val="28"/>
              </w:rPr>
            </w:pPr>
            <w:r w:rsidRPr="00A909F1">
              <w:rPr>
                <w:rFonts w:eastAsia="Calibri" w:cs="Times New Roman"/>
                <w:b/>
                <w:color w:val="000000"/>
                <w:szCs w:val="28"/>
              </w:rPr>
              <w:t>Thông hiểu</w:t>
            </w:r>
          </w:p>
          <w:p w:rsidR="00A909F1" w:rsidRPr="00A909F1" w:rsidRDefault="00A909F1" w:rsidP="00A909F1">
            <w:pPr>
              <w:suppressAutoHyphens/>
              <w:kinsoku w:val="0"/>
              <w:overflowPunct w:val="0"/>
              <w:autoSpaceDE w:val="0"/>
              <w:autoSpaceDN w:val="0"/>
              <w:adjustRightInd w:val="0"/>
              <w:snapToGrid w:val="0"/>
              <w:spacing w:line="264" w:lineRule="auto"/>
              <w:jc w:val="both"/>
              <w:rPr>
                <w:rFonts w:eastAsia="Calibri" w:cs="Times New Roman"/>
                <w:color w:val="000000"/>
                <w:szCs w:val="28"/>
              </w:rPr>
            </w:pPr>
            <w:r w:rsidRPr="00A909F1">
              <w:rPr>
                <w:rFonts w:eastAsia="Calibri" w:cs="Times New Roman"/>
                <w:color w:val="000000"/>
                <w:szCs w:val="28"/>
              </w:rPr>
              <w:t xml:space="preserve">- </w:t>
            </w:r>
            <w:r w:rsidRPr="00A909F1">
              <w:rPr>
                <w:rFonts w:eastAsia="Calibri" w:cs="Times New Roman"/>
                <w:color w:val="000000"/>
                <w:szCs w:val="28"/>
                <w:lang w:val="vi-VN"/>
              </w:rPr>
              <w:t xml:space="preserve">Trình bày được ý nghĩa của đặc điểm thiên nhiên đối với việc sử dụng và bảo vệ tự nhiên. </w:t>
            </w:r>
          </w:p>
          <w:p w:rsidR="00A909F1" w:rsidRPr="00A909F1" w:rsidRDefault="00A909F1" w:rsidP="00A909F1">
            <w:pPr>
              <w:jc w:val="both"/>
              <w:rPr>
                <w:rFonts w:eastAsia="Calibri" w:cs="Times New Roman"/>
                <w:b/>
                <w:bCs/>
                <w:color w:val="000000"/>
                <w:szCs w:val="28"/>
                <w:lang w:val="vi-VN"/>
              </w:rPr>
            </w:pPr>
            <w:r w:rsidRPr="00A909F1">
              <w:rPr>
                <w:rFonts w:eastAsia="Calibri" w:cs="Times New Roman"/>
                <w:b/>
                <w:bCs/>
                <w:color w:val="000000"/>
                <w:szCs w:val="28"/>
                <w:lang w:val="vi-VN"/>
              </w:rPr>
              <w:t>Vận dụng cao</w:t>
            </w:r>
          </w:p>
          <w:p w:rsidR="00A909F1" w:rsidRPr="00A909F1" w:rsidRDefault="00A909F1" w:rsidP="00A909F1">
            <w:pPr>
              <w:jc w:val="both"/>
              <w:rPr>
                <w:rFonts w:eastAsia="Calibri" w:cs="Times New Roman"/>
                <w:color w:val="000000"/>
                <w:szCs w:val="28"/>
                <w:lang w:val="vi-VN"/>
              </w:rPr>
            </w:pPr>
            <w:r w:rsidRPr="00A909F1">
              <w:rPr>
                <w:rFonts w:eastAsia="Arial" w:cs="Times New Roman"/>
                <w:color w:val="000000"/>
                <w:szCs w:val="28"/>
              </w:rPr>
              <w:t xml:space="preserve">- </w:t>
            </w:r>
            <w:r w:rsidRPr="00A909F1">
              <w:rPr>
                <w:rFonts w:eastAsia="Arial" w:cs="Times New Roman"/>
                <w:color w:val="000000"/>
                <w:szCs w:val="28"/>
                <w:lang w:val="vi-VN"/>
              </w:rPr>
              <w:t>Biết cách sưu tầm tư liệu và trình bày về một trong các nền kinh tế lớn và nền kinh tế mới nổi của châu Á (ví dụ: Trung Quốc, Nhật Bản, Hàn Quốc, Singapore).</w:t>
            </w:r>
          </w:p>
        </w:tc>
        <w:tc>
          <w:tcPr>
            <w:tcW w:w="709" w:type="dxa"/>
            <w:vAlign w:val="center"/>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color w:val="000000"/>
                <w:spacing w:val="-8"/>
                <w:szCs w:val="28"/>
              </w:rPr>
              <w:t>2</w:t>
            </w:r>
            <w:r w:rsidRPr="00A909F1">
              <w:rPr>
                <w:rFonts w:eastAsia="Calibri" w:cs="Times New Roman"/>
                <w:color w:val="000000"/>
                <w:spacing w:val="-8"/>
                <w:szCs w:val="28"/>
                <w:lang w:val="vi-VN"/>
              </w:rPr>
              <w:t>TN</w:t>
            </w:r>
          </w:p>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(c3, c4)</w:t>
            </w:r>
          </w:p>
        </w:tc>
        <w:tc>
          <w:tcPr>
            <w:tcW w:w="765" w:type="dxa"/>
            <w:vAlign w:val="center"/>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color w:val="000000"/>
                <w:spacing w:val="-8"/>
                <w:szCs w:val="28"/>
                <w:lang w:val="vi-VN"/>
              </w:rPr>
              <w:t xml:space="preserve">1 TL </w:t>
            </w:r>
          </w:p>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rPr>
              <w:t>(3a)</w:t>
            </w:r>
          </w:p>
        </w:tc>
        <w:tc>
          <w:tcPr>
            <w:tcW w:w="976" w:type="dxa"/>
            <w:vAlign w:val="center"/>
          </w:tcPr>
          <w:p w:rsidR="00A909F1" w:rsidRPr="00A909F1" w:rsidRDefault="00A909F1" w:rsidP="00A909F1">
            <w:pPr>
              <w:jc w:val="center"/>
              <w:rPr>
                <w:rFonts w:eastAsia="Calibri" w:cs="Times New Roman"/>
                <w:color w:val="000000"/>
                <w:spacing w:val="-8"/>
                <w:szCs w:val="28"/>
                <w:lang w:val="vi-VN"/>
              </w:rPr>
            </w:pPr>
          </w:p>
        </w:tc>
        <w:tc>
          <w:tcPr>
            <w:tcW w:w="912" w:type="dxa"/>
            <w:vAlign w:val="center"/>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color w:val="000000"/>
                <w:spacing w:val="-8"/>
                <w:szCs w:val="28"/>
                <w:lang w:val="vi-VN"/>
              </w:rPr>
              <w:t>1 TL</w:t>
            </w:r>
          </w:p>
          <w:p w:rsidR="00A909F1" w:rsidRPr="00A909F1" w:rsidRDefault="00A909F1" w:rsidP="00A909F1">
            <w:pPr>
              <w:jc w:val="center"/>
              <w:rPr>
                <w:rFonts w:eastAsia="Calibri" w:cs="Times New Roman"/>
                <w:color w:val="000000"/>
                <w:spacing w:val="-8"/>
                <w:szCs w:val="28"/>
              </w:rPr>
            </w:pPr>
            <w:r w:rsidRPr="00A909F1">
              <w:rPr>
                <w:rFonts w:eastAsia="Calibri" w:cs="Times New Roman"/>
                <w:color w:val="000000"/>
                <w:spacing w:val="-8"/>
                <w:szCs w:val="28"/>
                <w:lang w:val="vi-VN"/>
              </w:rPr>
              <w:t>(</w:t>
            </w:r>
            <w:r w:rsidRPr="00A909F1">
              <w:rPr>
                <w:rFonts w:eastAsia="Calibri" w:cs="Times New Roman"/>
                <w:color w:val="000000"/>
                <w:spacing w:val="-8"/>
                <w:szCs w:val="28"/>
              </w:rPr>
              <w:t>3</w:t>
            </w:r>
            <w:r w:rsidRPr="00A909F1">
              <w:rPr>
                <w:rFonts w:eastAsia="Calibri" w:cs="Times New Roman"/>
                <w:color w:val="000000"/>
                <w:spacing w:val="-8"/>
                <w:szCs w:val="28"/>
                <w:lang w:val="vi-VN"/>
              </w:rPr>
              <w:t>b)</w:t>
            </w:r>
          </w:p>
        </w:tc>
      </w:tr>
      <w:tr w:rsidR="00A909F1" w:rsidRPr="00A909F1" w:rsidTr="006E192B">
        <w:trPr>
          <w:trHeight w:val="374"/>
        </w:trPr>
        <w:tc>
          <w:tcPr>
            <w:tcW w:w="2977" w:type="dxa"/>
            <w:gridSpan w:val="3"/>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color w:val="000000"/>
                <w:spacing w:val="-8"/>
                <w:szCs w:val="28"/>
                <w:lang w:val="vi-VN"/>
              </w:rPr>
              <w:t>Số câu/ loại câu</w:t>
            </w:r>
          </w:p>
        </w:tc>
        <w:tc>
          <w:tcPr>
            <w:tcW w:w="2835" w:type="dxa"/>
          </w:tcPr>
          <w:p w:rsidR="00A909F1" w:rsidRPr="00A909F1" w:rsidRDefault="00A909F1" w:rsidP="00A909F1">
            <w:pPr>
              <w:rPr>
                <w:rFonts w:eastAsia="Calibri" w:cs="Times New Roman"/>
                <w:color w:val="000000"/>
                <w:spacing w:val="-8"/>
                <w:szCs w:val="28"/>
                <w:lang w:val="vi-VN"/>
              </w:rPr>
            </w:pPr>
          </w:p>
        </w:tc>
        <w:tc>
          <w:tcPr>
            <w:tcW w:w="709" w:type="dxa"/>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color w:val="000000"/>
                <w:spacing w:val="-8"/>
                <w:szCs w:val="28"/>
              </w:rPr>
              <w:t>4</w:t>
            </w:r>
            <w:r w:rsidRPr="00A909F1">
              <w:rPr>
                <w:rFonts w:eastAsia="Calibri" w:cs="Times New Roman"/>
                <w:color w:val="000000"/>
                <w:spacing w:val="-8"/>
                <w:szCs w:val="28"/>
                <w:lang w:val="vi-VN"/>
              </w:rPr>
              <w:t xml:space="preserve"> câu </w:t>
            </w:r>
          </w:p>
        </w:tc>
        <w:tc>
          <w:tcPr>
            <w:tcW w:w="765" w:type="dxa"/>
          </w:tcPr>
          <w:p w:rsidR="00A909F1" w:rsidRPr="00A909F1" w:rsidRDefault="00A909F1" w:rsidP="00A909F1">
            <w:pPr>
              <w:rPr>
                <w:rFonts w:eastAsia="Calibri" w:cs="Times New Roman"/>
                <w:color w:val="000000"/>
                <w:spacing w:val="-8"/>
                <w:szCs w:val="28"/>
                <w:lang w:val="vi-VN"/>
              </w:rPr>
            </w:pPr>
            <w:r w:rsidRPr="00A909F1">
              <w:rPr>
                <w:rFonts w:eastAsia="Calibri" w:cs="Times New Roman"/>
                <w:color w:val="000000"/>
                <w:spacing w:val="-8"/>
                <w:szCs w:val="28"/>
                <w:lang w:val="vi-VN"/>
              </w:rPr>
              <w:t>1 TL</w:t>
            </w:r>
            <w:r w:rsidRPr="00A909F1">
              <w:rPr>
                <w:rFonts w:eastAsia="Calibri" w:cs="Times New Roman"/>
                <w:color w:val="000000"/>
                <w:spacing w:val="-8"/>
                <w:szCs w:val="28"/>
              </w:rPr>
              <w:t xml:space="preserve"> (a)</w:t>
            </w:r>
            <w:r w:rsidRPr="00A909F1">
              <w:rPr>
                <w:rFonts w:eastAsia="Calibri" w:cs="Times New Roman"/>
                <w:color w:val="000000"/>
                <w:spacing w:val="-8"/>
                <w:szCs w:val="28"/>
                <w:lang w:val="vi-VN"/>
              </w:rPr>
              <w:t xml:space="preserve"> </w:t>
            </w:r>
          </w:p>
        </w:tc>
        <w:tc>
          <w:tcPr>
            <w:tcW w:w="976" w:type="dxa"/>
            <w:vAlign w:val="center"/>
          </w:tcPr>
          <w:p w:rsidR="00A909F1" w:rsidRPr="00A909F1" w:rsidRDefault="00A909F1" w:rsidP="00A909F1">
            <w:pPr>
              <w:jc w:val="center"/>
              <w:rPr>
                <w:rFonts w:eastAsia="Calibri" w:cs="Times New Roman"/>
                <w:color w:val="000000"/>
                <w:spacing w:val="-8"/>
                <w:szCs w:val="28"/>
                <w:lang w:val="vi-VN"/>
              </w:rPr>
            </w:pPr>
          </w:p>
        </w:tc>
        <w:tc>
          <w:tcPr>
            <w:tcW w:w="912" w:type="dxa"/>
          </w:tcPr>
          <w:p w:rsidR="00A909F1" w:rsidRPr="00A909F1" w:rsidRDefault="00A909F1" w:rsidP="00A909F1">
            <w:pPr>
              <w:rPr>
                <w:rFonts w:eastAsia="Calibri" w:cs="Times New Roman"/>
                <w:color w:val="000000"/>
                <w:spacing w:val="-8"/>
                <w:szCs w:val="28"/>
              </w:rPr>
            </w:pPr>
            <w:r w:rsidRPr="00A909F1">
              <w:rPr>
                <w:rFonts w:eastAsia="Calibri" w:cs="Times New Roman"/>
                <w:color w:val="000000"/>
                <w:spacing w:val="-8"/>
                <w:szCs w:val="28"/>
                <w:lang w:val="vi-VN"/>
              </w:rPr>
              <w:t xml:space="preserve">1 </w:t>
            </w:r>
            <w:r w:rsidRPr="00A909F1">
              <w:rPr>
                <w:rFonts w:eastAsia="Calibri" w:cs="Times New Roman"/>
                <w:color w:val="000000"/>
                <w:spacing w:val="-8"/>
                <w:szCs w:val="28"/>
              </w:rPr>
              <w:t>TL(b)</w:t>
            </w:r>
          </w:p>
        </w:tc>
      </w:tr>
      <w:tr w:rsidR="00A909F1" w:rsidRPr="00A909F1" w:rsidTr="006E192B">
        <w:trPr>
          <w:trHeight w:val="374"/>
        </w:trPr>
        <w:tc>
          <w:tcPr>
            <w:tcW w:w="2977" w:type="dxa"/>
            <w:gridSpan w:val="3"/>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i/>
                <w:color w:val="000000"/>
                <w:spacing w:val="-8"/>
                <w:szCs w:val="28"/>
                <w:lang w:val="vi-VN"/>
              </w:rPr>
              <w:t>Tỉ lệ %</w:t>
            </w:r>
          </w:p>
        </w:tc>
        <w:tc>
          <w:tcPr>
            <w:tcW w:w="2835" w:type="dxa"/>
          </w:tcPr>
          <w:p w:rsidR="00A909F1" w:rsidRPr="00A909F1" w:rsidRDefault="00A909F1" w:rsidP="00A909F1">
            <w:pPr>
              <w:rPr>
                <w:rFonts w:eastAsia="Calibri" w:cs="Times New Roman"/>
                <w:b/>
                <w:i/>
                <w:color w:val="000000"/>
                <w:spacing w:val="-8"/>
                <w:szCs w:val="28"/>
                <w:lang w:val="vi-VN"/>
              </w:rPr>
            </w:pPr>
          </w:p>
        </w:tc>
        <w:tc>
          <w:tcPr>
            <w:tcW w:w="709" w:type="dxa"/>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i/>
                <w:color w:val="000000"/>
                <w:spacing w:val="-8"/>
                <w:szCs w:val="28"/>
                <w:lang w:val="vi-VN"/>
              </w:rPr>
              <w:t>20</w:t>
            </w:r>
          </w:p>
        </w:tc>
        <w:tc>
          <w:tcPr>
            <w:tcW w:w="765" w:type="dxa"/>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i/>
                <w:color w:val="000000"/>
                <w:spacing w:val="-8"/>
                <w:szCs w:val="28"/>
                <w:lang w:val="vi-VN"/>
              </w:rPr>
              <w:t>15</w:t>
            </w:r>
          </w:p>
        </w:tc>
        <w:tc>
          <w:tcPr>
            <w:tcW w:w="976" w:type="dxa"/>
          </w:tcPr>
          <w:p w:rsidR="00A909F1" w:rsidRPr="00A909F1" w:rsidRDefault="00A909F1" w:rsidP="00A909F1">
            <w:pPr>
              <w:jc w:val="center"/>
              <w:rPr>
                <w:rFonts w:eastAsia="Calibri" w:cs="Times New Roman"/>
                <w:b/>
                <w:i/>
                <w:color w:val="000000"/>
                <w:spacing w:val="-8"/>
                <w:szCs w:val="28"/>
                <w:lang w:val="vi-VN"/>
              </w:rPr>
            </w:pPr>
          </w:p>
        </w:tc>
        <w:tc>
          <w:tcPr>
            <w:tcW w:w="912" w:type="dxa"/>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i/>
                <w:color w:val="000000"/>
                <w:spacing w:val="-8"/>
                <w:szCs w:val="28"/>
                <w:lang w:val="vi-VN"/>
              </w:rPr>
              <w:t>5</w:t>
            </w:r>
          </w:p>
        </w:tc>
      </w:tr>
      <w:tr w:rsidR="00A909F1" w:rsidRPr="00A909F1" w:rsidTr="006E192B">
        <w:trPr>
          <w:trHeight w:val="281"/>
        </w:trPr>
        <w:tc>
          <w:tcPr>
            <w:tcW w:w="9174" w:type="dxa"/>
            <w:gridSpan w:val="8"/>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b/>
                <w:color w:val="0070C0"/>
                <w:spacing w:val="-8"/>
                <w:szCs w:val="28"/>
                <w:lang w:val="vi-VN"/>
              </w:rPr>
              <w:t>Phân môn Lịch sử</w:t>
            </w:r>
          </w:p>
        </w:tc>
      </w:tr>
      <w:tr w:rsidR="00A909F1" w:rsidRPr="00A909F1" w:rsidTr="006E192B">
        <w:trPr>
          <w:trHeight w:val="281"/>
        </w:trPr>
        <w:tc>
          <w:tcPr>
            <w:tcW w:w="574" w:type="dxa"/>
          </w:tcPr>
          <w:p w:rsidR="00A909F1" w:rsidRPr="00A909F1" w:rsidRDefault="00A909F1" w:rsidP="00A909F1">
            <w:pPr>
              <w:jc w:val="center"/>
              <w:rPr>
                <w:rFonts w:eastAsia="Calibri" w:cs="Times New Roman"/>
                <w:b/>
                <w:bCs/>
                <w:color w:val="000000"/>
                <w:spacing w:val="-8"/>
                <w:szCs w:val="28"/>
              </w:rPr>
            </w:pPr>
          </w:p>
          <w:p w:rsidR="00A909F1" w:rsidRPr="00A909F1" w:rsidRDefault="00A909F1" w:rsidP="00A909F1">
            <w:pPr>
              <w:jc w:val="center"/>
              <w:rPr>
                <w:rFonts w:eastAsia="Calibri" w:cs="Times New Roman"/>
                <w:b/>
                <w:bCs/>
                <w:color w:val="000000"/>
                <w:spacing w:val="-8"/>
                <w:szCs w:val="28"/>
              </w:rPr>
            </w:pPr>
          </w:p>
          <w:p w:rsidR="00A909F1" w:rsidRPr="00A909F1" w:rsidRDefault="00A909F1" w:rsidP="00A909F1">
            <w:pPr>
              <w:jc w:val="center"/>
              <w:rPr>
                <w:rFonts w:eastAsia="Calibri" w:cs="Times New Roman"/>
                <w:b/>
                <w:bCs/>
                <w:color w:val="000000"/>
                <w:spacing w:val="-8"/>
                <w:szCs w:val="28"/>
              </w:rPr>
            </w:pPr>
          </w:p>
          <w:p w:rsidR="00A909F1" w:rsidRPr="00A909F1" w:rsidRDefault="00A909F1" w:rsidP="00A909F1">
            <w:pPr>
              <w:jc w:val="center"/>
              <w:rPr>
                <w:rFonts w:eastAsia="Calibri" w:cs="Times New Roman"/>
                <w:b/>
                <w:bCs/>
                <w:color w:val="000000"/>
                <w:spacing w:val="-8"/>
                <w:szCs w:val="28"/>
              </w:rPr>
            </w:pPr>
          </w:p>
          <w:p w:rsidR="00A909F1" w:rsidRPr="00A909F1" w:rsidRDefault="00A909F1" w:rsidP="00A909F1">
            <w:pPr>
              <w:jc w:val="center"/>
              <w:rPr>
                <w:rFonts w:eastAsia="Calibri" w:cs="Times New Roman"/>
                <w:b/>
                <w:bCs/>
                <w:color w:val="000000"/>
                <w:spacing w:val="-8"/>
                <w:szCs w:val="28"/>
              </w:rPr>
            </w:pPr>
          </w:p>
          <w:p w:rsidR="00A909F1" w:rsidRPr="00A909F1" w:rsidRDefault="00A909F1" w:rsidP="00A909F1">
            <w:pPr>
              <w:jc w:val="center"/>
              <w:rPr>
                <w:rFonts w:eastAsia="Calibri" w:cs="Times New Roman"/>
                <w:b/>
                <w:bCs/>
                <w:color w:val="000000"/>
                <w:spacing w:val="-8"/>
                <w:szCs w:val="28"/>
              </w:rPr>
            </w:pPr>
          </w:p>
          <w:p w:rsidR="00A909F1" w:rsidRPr="00A909F1" w:rsidRDefault="00A909F1" w:rsidP="00A909F1">
            <w:pPr>
              <w:jc w:val="center"/>
              <w:rPr>
                <w:rFonts w:eastAsia="Calibri" w:cs="Times New Roman"/>
                <w:b/>
                <w:bCs/>
                <w:color w:val="000000"/>
                <w:spacing w:val="-8"/>
                <w:szCs w:val="28"/>
              </w:rPr>
            </w:pPr>
            <w:r w:rsidRPr="00A909F1">
              <w:rPr>
                <w:rFonts w:eastAsia="Calibri" w:cs="Times New Roman"/>
                <w:b/>
                <w:bCs/>
                <w:color w:val="000000"/>
                <w:spacing w:val="-8"/>
                <w:szCs w:val="28"/>
              </w:rPr>
              <w:t>1</w:t>
            </w:r>
          </w:p>
        </w:tc>
        <w:tc>
          <w:tcPr>
            <w:tcW w:w="1242" w:type="dxa"/>
          </w:tcPr>
          <w:p w:rsidR="00A909F1" w:rsidRPr="00A909F1" w:rsidRDefault="00A909F1" w:rsidP="00A909F1">
            <w:pPr>
              <w:rPr>
                <w:rFonts w:eastAsia="Times New Roman" w:cs="Times New Roman"/>
                <w:b/>
                <w:color w:val="000000"/>
                <w:szCs w:val="28"/>
                <w:lang w:val="vi-VN"/>
              </w:rPr>
            </w:pPr>
          </w:p>
          <w:p w:rsidR="00A909F1" w:rsidRPr="00A909F1" w:rsidRDefault="00A909F1" w:rsidP="00A909F1">
            <w:pPr>
              <w:jc w:val="center"/>
              <w:rPr>
                <w:rFonts w:eastAsia="Times New Roman" w:cs="Times New Roman"/>
                <w:b/>
                <w:color w:val="000000"/>
                <w:szCs w:val="28"/>
                <w:lang w:val="vi-VN"/>
              </w:rPr>
            </w:pPr>
          </w:p>
          <w:p w:rsidR="00A909F1" w:rsidRPr="00A909F1" w:rsidRDefault="00A909F1" w:rsidP="00A909F1">
            <w:pPr>
              <w:jc w:val="center"/>
              <w:rPr>
                <w:rFonts w:eastAsia="Times New Roman" w:cs="Times New Roman"/>
                <w:b/>
                <w:color w:val="000000"/>
                <w:szCs w:val="28"/>
                <w:lang w:val="vi-VN"/>
              </w:rPr>
            </w:pPr>
          </w:p>
          <w:p w:rsidR="00A909F1" w:rsidRPr="00A909F1" w:rsidRDefault="00A909F1" w:rsidP="00A909F1">
            <w:pPr>
              <w:jc w:val="center"/>
              <w:rPr>
                <w:rFonts w:eastAsia="Times New Roman" w:cs="Times New Roman"/>
                <w:b/>
                <w:color w:val="000000"/>
                <w:szCs w:val="28"/>
                <w:lang w:val="vi-VN"/>
              </w:rPr>
            </w:pPr>
          </w:p>
          <w:p w:rsidR="00A909F1" w:rsidRPr="00A909F1" w:rsidRDefault="00A909F1" w:rsidP="00A909F1">
            <w:pPr>
              <w:jc w:val="center"/>
              <w:rPr>
                <w:rFonts w:eastAsia="Calibri" w:cs="Times New Roman"/>
                <w:color w:val="000000"/>
                <w:spacing w:val="-8"/>
                <w:szCs w:val="28"/>
                <w:lang w:val="vi-VN"/>
              </w:rPr>
            </w:pPr>
            <w:r w:rsidRPr="00A909F1">
              <w:rPr>
                <w:rFonts w:eastAsia="Times New Roman" w:cs="Times New Roman"/>
                <w:bCs/>
                <w:color w:val="000000"/>
                <w:szCs w:val="28"/>
              </w:rPr>
              <w:t>Trung Quốc từ thế kỉ VII đến giữa thế kỉ XIX</w:t>
            </w:r>
          </w:p>
        </w:tc>
        <w:tc>
          <w:tcPr>
            <w:tcW w:w="1161" w:type="dxa"/>
          </w:tcPr>
          <w:p w:rsidR="00A909F1" w:rsidRPr="00A909F1" w:rsidRDefault="00A909F1" w:rsidP="00A909F1">
            <w:pPr>
              <w:jc w:val="center"/>
              <w:rPr>
                <w:rFonts w:eastAsia="Times New Roman" w:cs="Times New Roman"/>
                <w:b/>
                <w:color w:val="000000"/>
                <w:szCs w:val="28"/>
                <w:lang w:val="vi-VN"/>
              </w:rPr>
            </w:pPr>
          </w:p>
          <w:p w:rsidR="00A909F1" w:rsidRPr="00A909F1" w:rsidRDefault="00A909F1" w:rsidP="00A909F1">
            <w:pPr>
              <w:jc w:val="center"/>
              <w:rPr>
                <w:rFonts w:eastAsia="Times New Roman" w:cs="Times New Roman"/>
                <w:b/>
                <w:color w:val="000000"/>
                <w:szCs w:val="28"/>
                <w:lang w:val="vi-VN"/>
              </w:rPr>
            </w:pPr>
          </w:p>
          <w:p w:rsidR="00A909F1" w:rsidRPr="00A909F1" w:rsidRDefault="00A909F1" w:rsidP="00A909F1">
            <w:pPr>
              <w:jc w:val="center"/>
              <w:rPr>
                <w:rFonts w:eastAsia="Times New Roman" w:cs="Times New Roman"/>
                <w:b/>
                <w:color w:val="000000"/>
                <w:szCs w:val="28"/>
                <w:lang w:val="vi-VN"/>
              </w:rPr>
            </w:pPr>
          </w:p>
          <w:p w:rsidR="00A909F1" w:rsidRPr="00A909F1" w:rsidRDefault="00A909F1" w:rsidP="00A909F1">
            <w:pPr>
              <w:jc w:val="center"/>
              <w:rPr>
                <w:rFonts w:eastAsia="Times New Roman" w:cs="Times New Roman"/>
                <w:b/>
                <w:color w:val="000000"/>
                <w:szCs w:val="28"/>
                <w:lang w:val="vi-VN"/>
              </w:rPr>
            </w:pPr>
          </w:p>
          <w:p w:rsidR="00A909F1" w:rsidRPr="00A909F1" w:rsidRDefault="00A909F1" w:rsidP="00A909F1">
            <w:pPr>
              <w:rPr>
                <w:rFonts w:eastAsia="Calibri" w:cs="Times New Roman"/>
                <w:bCs/>
                <w:color w:val="000000"/>
                <w:spacing w:val="-8"/>
                <w:szCs w:val="28"/>
                <w:lang w:val="vi-VN"/>
              </w:rPr>
            </w:pPr>
            <w:r w:rsidRPr="00A909F1">
              <w:rPr>
                <w:rFonts w:eastAsia="Times New Roman" w:cs="Times New Roman"/>
                <w:b/>
                <w:color w:val="000000"/>
                <w:szCs w:val="28"/>
                <w:lang w:val="vi-VN"/>
              </w:rPr>
              <w:t xml:space="preserve"> </w:t>
            </w:r>
            <w:r w:rsidRPr="00A909F1">
              <w:rPr>
                <w:rFonts w:eastAsia="Times New Roman" w:cs="Times New Roman"/>
                <w:bCs/>
                <w:color w:val="000000"/>
                <w:szCs w:val="28"/>
                <w:lang w:val="vi-VN"/>
              </w:rPr>
              <w:t>Thành tựu chính trị, kinh tế, văn hóa của Trung Quốc từ thế kỉ VII đến giữa thế kỉ XIX</w:t>
            </w:r>
          </w:p>
        </w:tc>
        <w:tc>
          <w:tcPr>
            <w:tcW w:w="2835" w:type="dxa"/>
          </w:tcPr>
          <w:p w:rsidR="00A909F1" w:rsidRPr="00A909F1" w:rsidRDefault="00A909F1" w:rsidP="00A909F1">
            <w:pPr>
              <w:widowControl w:val="0"/>
              <w:suppressAutoHyphens/>
              <w:spacing w:line="276" w:lineRule="auto"/>
              <w:jc w:val="both"/>
              <w:rPr>
                <w:rFonts w:eastAsia="Times New Roman" w:cs="Times New Roman"/>
                <w:b/>
                <w:bCs/>
                <w:color w:val="000000"/>
                <w:szCs w:val="28"/>
                <w:lang w:val="vi-VN"/>
              </w:rPr>
            </w:pPr>
            <w:r w:rsidRPr="00A909F1">
              <w:rPr>
                <w:rFonts w:eastAsia="Times New Roman" w:cs="Times New Roman"/>
                <w:b/>
                <w:bCs/>
                <w:color w:val="000000"/>
                <w:szCs w:val="28"/>
                <w:lang w:val="vi-VN"/>
              </w:rPr>
              <w:lastRenderedPageBreak/>
              <w:t xml:space="preserve">Nhận biết: </w:t>
            </w:r>
          </w:p>
          <w:p w:rsidR="00A909F1" w:rsidRPr="00A909F1" w:rsidRDefault="00A909F1" w:rsidP="00A909F1">
            <w:pPr>
              <w:widowControl w:val="0"/>
              <w:suppressAutoHyphens/>
              <w:spacing w:line="276" w:lineRule="auto"/>
              <w:jc w:val="both"/>
              <w:rPr>
                <w:rFonts w:eastAsia="Times New Roman" w:cs="Times New Roman"/>
                <w:color w:val="000000"/>
                <w:szCs w:val="28"/>
                <w:lang w:val="vi-VN"/>
              </w:rPr>
            </w:pPr>
            <w:r w:rsidRPr="00A909F1">
              <w:rPr>
                <w:rFonts w:eastAsia="Times New Roman" w:cs="Times New Roman"/>
                <w:color w:val="000000"/>
                <w:szCs w:val="28"/>
                <w:lang w:val="vi-VN"/>
              </w:rPr>
              <w:lastRenderedPageBreak/>
              <w:t xml:space="preserve">Nêu được thành tựu nổi bật của Trung Quốc dưới thời Tống. </w:t>
            </w:r>
          </w:p>
          <w:p w:rsidR="00A909F1" w:rsidRPr="00A909F1" w:rsidRDefault="00A909F1" w:rsidP="00A909F1">
            <w:pPr>
              <w:autoSpaceDE w:val="0"/>
              <w:autoSpaceDN w:val="0"/>
              <w:adjustRightInd w:val="0"/>
              <w:jc w:val="both"/>
              <w:rPr>
                <w:rFonts w:eastAsia="Calibri" w:cs="Times New Roman"/>
                <w:b/>
                <w:bCs/>
                <w:szCs w:val="28"/>
                <w:lang w:val="vi-VN"/>
              </w:rPr>
            </w:pPr>
            <w:r w:rsidRPr="00A909F1">
              <w:rPr>
                <w:rFonts w:eastAsia="Calibri" w:cs="Times New Roman"/>
                <w:b/>
                <w:bCs/>
                <w:szCs w:val="28"/>
                <w:lang w:val="vi-VN"/>
              </w:rPr>
              <w:t xml:space="preserve">Thông hiểu: </w:t>
            </w:r>
          </w:p>
          <w:p w:rsidR="00A909F1" w:rsidRPr="00A909F1" w:rsidRDefault="00A909F1" w:rsidP="00A909F1">
            <w:pPr>
              <w:autoSpaceDE w:val="0"/>
              <w:autoSpaceDN w:val="0"/>
              <w:adjustRightInd w:val="0"/>
              <w:jc w:val="both"/>
              <w:rPr>
                <w:rFonts w:eastAsia="Calibri" w:cs="Times New Roman"/>
                <w:szCs w:val="28"/>
                <w:lang w:val="vi-VN"/>
              </w:rPr>
            </w:pPr>
            <w:r w:rsidRPr="00A909F1">
              <w:rPr>
                <w:rFonts w:eastAsia="Calibri" w:cs="Times New Roman"/>
                <w:szCs w:val="28"/>
                <w:lang w:val="vi-VN"/>
              </w:rPr>
              <w:t>Giới thiệu được những thành tựu chủ yếu của văn hoá</w:t>
            </w:r>
            <w:r w:rsidRPr="00A909F1">
              <w:rPr>
                <w:rFonts w:eastAsia="Calibri" w:cs="Times New Roman"/>
                <w:szCs w:val="28"/>
              </w:rPr>
              <w:t xml:space="preserve"> </w:t>
            </w:r>
            <w:r w:rsidRPr="00A909F1">
              <w:rPr>
                <w:rFonts w:eastAsia="Calibri" w:cs="Times New Roman"/>
                <w:szCs w:val="28"/>
                <w:lang w:val="vi-VN"/>
              </w:rPr>
              <w:t>Trung Quốc từ thế kỉ VII đến giữa thế kỉ XIX (Nho giáo,</w:t>
            </w:r>
          </w:p>
          <w:p w:rsidR="00A909F1" w:rsidRPr="00A909F1" w:rsidRDefault="00A909F1" w:rsidP="00A909F1">
            <w:pPr>
              <w:autoSpaceDE w:val="0"/>
              <w:autoSpaceDN w:val="0"/>
              <w:adjustRightInd w:val="0"/>
              <w:jc w:val="both"/>
              <w:rPr>
                <w:rFonts w:eastAsia="Calibri" w:cs="Times New Roman"/>
                <w:szCs w:val="28"/>
              </w:rPr>
            </w:pPr>
            <w:r w:rsidRPr="00A909F1">
              <w:rPr>
                <w:rFonts w:eastAsia="Calibri" w:cs="Times New Roman"/>
                <w:szCs w:val="28"/>
                <w:lang w:val="vi-VN"/>
              </w:rPr>
              <w:t>sử học, kiến trúc,...)</w:t>
            </w:r>
            <w:r w:rsidRPr="00A909F1">
              <w:rPr>
                <w:rFonts w:eastAsia="Calibri" w:cs="Times New Roman"/>
                <w:szCs w:val="28"/>
              </w:rPr>
              <w:t>.</w:t>
            </w:r>
            <w:r w:rsidRPr="00A909F1">
              <w:rPr>
                <w:rFonts w:eastAsia="Times New Roman,Bold" w:cs="Times New Roman"/>
                <w:bCs/>
                <w:i/>
                <w:iCs/>
                <w:szCs w:val="28"/>
                <w:lang w:val="vi-VN"/>
              </w:rPr>
              <w:t xml:space="preserve"> </w:t>
            </w:r>
            <w:r w:rsidRPr="00A909F1">
              <w:rPr>
                <w:rFonts w:eastAsia="Times New Roman,Bold" w:cs="Times New Roman"/>
                <w:b/>
                <w:szCs w:val="28"/>
                <w:lang w:val="vi-VN"/>
              </w:rPr>
              <w:t>Vận dụng:</w:t>
            </w:r>
          </w:p>
          <w:p w:rsidR="00A909F1" w:rsidRPr="00A909F1" w:rsidRDefault="00A909F1" w:rsidP="00A909F1">
            <w:pPr>
              <w:autoSpaceDE w:val="0"/>
              <w:autoSpaceDN w:val="0"/>
              <w:adjustRightInd w:val="0"/>
              <w:jc w:val="both"/>
              <w:rPr>
                <w:rFonts w:eastAsia="Calibri" w:cs="Times New Roman"/>
                <w:szCs w:val="28"/>
              </w:rPr>
            </w:pPr>
            <w:r w:rsidRPr="00A909F1">
              <w:rPr>
                <w:rFonts w:eastAsia="Calibri" w:cs="Times New Roman"/>
                <w:szCs w:val="28"/>
                <w:lang w:val="vi-VN"/>
              </w:rPr>
              <w:t>Nhận xét được những thành tựu chủ yếu của văn hoá</w:t>
            </w:r>
            <w:r w:rsidRPr="00A909F1">
              <w:rPr>
                <w:rFonts w:eastAsia="Calibri" w:cs="Times New Roman"/>
                <w:szCs w:val="28"/>
              </w:rPr>
              <w:t xml:space="preserve"> </w:t>
            </w:r>
            <w:r w:rsidRPr="00A909F1">
              <w:rPr>
                <w:rFonts w:eastAsia="Calibri" w:cs="Times New Roman"/>
                <w:szCs w:val="28"/>
                <w:lang w:val="vi-VN"/>
              </w:rPr>
              <w:t>Trung Quốc từ thế kỉ VII đến giữa thế kỉ XIX (Nho giáo,</w:t>
            </w:r>
            <w:r w:rsidRPr="00A909F1">
              <w:rPr>
                <w:rFonts w:eastAsia="Calibri" w:cs="Times New Roman"/>
                <w:szCs w:val="28"/>
              </w:rPr>
              <w:t xml:space="preserve"> </w:t>
            </w:r>
            <w:r w:rsidRPr="00A909F1">
              <w:rPr>
                <w:rFonts w:eastAsia="Calibri" w:cs="Times New Roman"/>
                <w:szCs w:val="28"/>
                <w:lang w:val="vi-VN"/>
              </w:rPr>
              <w:t>sử học, kiến trúc,...)</w:t>
            </w:r>
            <w:r w:rsidRPr="00A909F1">
              <w:rPr>
                <w:rFonts w:eastAsia="Calibri" w:cs="Times New Roman"/>
                <w:szCs w:val="28"/>
              </w:rPr>
              <w:t>.</w:t>
            </w:r>
          </w:p>
          <w:p w:rsidR="00A909F1" w:rsidRPr="00A909F1" w:rsidRDefault="00A909F1" w:rsidP="00A909F1">
            <w:pPr>
              <w:autoSpaceDE w:val="0"/>
              <w:autoSpaceDN w:val="0"/>
              <w:adjustRightInd w:val="0"/>
              <w:jc w:val="both"/>
              <w:rPr>
                <w:rFonts w:eastAsia="Times New Roman,Bold" w:cs="Times New Roman"/>
                <w:b/>
                <w:szCs w:val="28"/>
                <w:lang w:val="vi-VN"/>
              </w:rPr>
            </w:pPr>
            <w:r w:rsidRPr="00A909F1">
              <w:rPr>
                <w:rFonts w:eastAsia="Times New Roman,Bold" w:cs="Times New Roman"/>
                <w:b/>
                <w:szCs w:val="28"/>
                <w:lang w:val="vi-VN"/>
              </w:rPr>
              <w:t>- Vận dụng cao:</w:t>
            </w:r>
          </w:p>
          <w:p w:rsidR="00A909F1" w:rsidRPr="00A909F1" w:rsidRDefault="00A909F1" w:rsidP="00A909F1">
            <w:pPr>
              <w:autoSpaceDE w:val="0"/>
              <w:autoSpaceDN w:val="0"/>
              <w:adjustRightInd w:val="0"/>
              <w:jc w:val="both"/>
              <w:rPr>
                <w:rFonts w:eastAsia="Calibri" w:cs="Times New Roman"/>
                <w:szCs w:val="28"/>
              </w:rPr>
            </w:pPr>
            <w:r w:rsidRPr="00A909F1">
              <w:rPr>
                <w:rFonts w:eastAsia="Calibri" w:cs="Times New Roman"/>
                <w:szCs w:val="28"/>
                <w:lang w:val="vi-VN"/>
              </w:rPr>
              <w:t>Liên hệ được một số thành tựu chủ yếu của văn hoá Trung Quốc từ thế kỉ VII đến giữa thế kỉ XIX (Nho giáo,</w:t>
            </w:r>
            <w:r w:rsidRPr="00A909F1">
              <w:rPr>
                <w:rFonts w:eastAsia="Calibri" w:cs="Times New Roman"/>
                <w:szCs w:val="28"/>
              </w:rPr>
              <w:t xml:space="preserve"> </w:t>
            </w:r>
            <w:r w:rsidRPr="00A909F1">
              <w:rPr>
                <w:rFonts w:eastAsia="Calibri" w:cs="Times New Roman"/>
                <w:szCs w:val="28"/>
                <w:lang w:val="vi-VN"/>
              </w:rPr>
              <w:t>sử học, kiến trúc,...) có ảnh hưởng đến hiện nay</w:t>
            </w:r>
            <w:r w:rsidRPr="00A909F1">
              <w:rPr>
                <w:rFonts w:eastAsia="Calibri" w:cs="Times New Roman"/>
                <w:szCs w:val="28"/>
              </w:rPr>
              <w:t>.</w:t>
            </w:r>
          </w:p>
        </w:tc>
        <w:tc>
          <w:tcPr>
            <w:tcW w:w="709" w:type="dxa"/>
            <w:vAlign w:val="center"/>
          </w:tcPr>
          <w:p w:rsidR="00A909F1" w:rsidRPr="00A909F1" w:rsidRDefault="00A909F1" w:rsidP="00A909F1">
            <w:pPr>
              <w:jc w:val="center"/>
              <w:rPr>
                <w:rFonts w:eastAsia="Calibri" w:cs="Times New Roman"/>
                <w:spacing w:val="-8"/>
                <w:szCs w:val="28"/>
              </w:rPr>
            </w:pPr>
            <w:r w:rsidRPr="00A909F1">
              <w:rPr>
                <w:rFonts w:eastAsia="Calibri" w:cs="Times New Roman"/>
                <w:spacing w:val="-8"/>
                <w:szCs w:val="28"/>
                <w:lang w:val="vi-VN"/>
              </w:rPr>
              <w:lastRenderedPageBreak/>
              <w:t>1</w:t>
            </w:r>
            <w:r w:rsidRPr="00A909F1">
              <w:rPr>
                <w:rFonts w:eastAsia="Calibri" w:cs="Times New Roman"/>
                <w:spacing w:val="-8"/>
                <w:szCs w:val="28"/>
              </w:rPr>
              <w:t>TN</w:t>
            </w:r>
          </w:p>
          <w:p w:rsidR="00A909F1" w:rsidRPr="00A909F1" w:rsidRDefault="00A909F1" w:rsidP="00A909F1">
            <w:pPr>
              <w:jc w:val="center"/>
              <w:rPr>
                <w:rFonts w:eastAsia="Calibri" w:cs="Times New Roman"/>
                <w:spacing w:val="-8"/>
                <w:szCs w:val="28"/>
              </w:rPr>
            </w:pPr>
            <w:r w:rsidRPr="00A909F1">
              <w:rPr>
                <w:rFonts w:eastAsia="Calibri" w:cs="Times New Roman"/>
                <w:spacing w:val="-8"/>
                <w:szCs w:val="28"/>
              </w:rPr>
              <w:lastRenderedPageBreak/>
              <w:t>(c5)</w:t>
            </w:r>
          </w:p>
          <w:p w:rsidR="00A909F1" w:rsidRPr="00A909F1" w:rsidRDefault="00A909F1" w:rsidP="00A909F1">
            <w:pPr>
              <w:jc w:val="center"/>
              <w:rPr>
                <w:rFonts w:eastAsia="Calibri" w:cs="Times New Roman"/>
                <w:color w:val="000000"/>
                <w:spacing w:val="-8"/>
                <w:szCs w:val="28"/>
                <w:lang w:val="vi-VN"/>
              </w:rPr>
            </w:pPr>
          </w:p>
        </w:tc>
        <w:tc>
          <w:tcPr>
            <w:tcW w:w="765" w:type="dxa"/>
            <w:vAlign w:val="center"/>
          </w:tcPr>
          <w:p w:rsidR="00A909F1" w:rsidRPr="00A909F1" w:rsidRDefault="00A909F1" w:rsidP="00A909F1">
            <w:pPr>
              <w:jc w:val="center"/>
              <w:rPr>
                <w:rFonts w:eastAsia="Calibri" w:cs="Times New Roman"/>
                <w:spacing w:val="-8"/>
                <w:szCs w:val="28"/>
              </w:rPr>
            </w:pPr>
            <w:r w:rsidRPr="00A909F1">
              <w:rPr>
                <w:rFonts w:eastAsia="Calibri" w:cs="Times New Roman"/>
                <w:spacing w:val="-8"/>
                <w:szCs w:val="28"/>
              </w:rPr>
              <w:lastRenderedPageBreak/>
              <w:t>1TL</w:t>
            </w:r>
          </w:p>
          <w:p w:rsidR="00A909F1" w:rsidRPr="00A909F1" w:rsidRDefault="00A909F1" w:rsidP="00A909F1">
            <w:pPr>
              <w:jc w:val="center"/>
              <w:rPr>
                <w:rFonts w:eastAsia="Calibri" w:cs="Times New Roman"/>
                <w:spacing w:val="-8"/>
                <w:szCs w:val="28"/>
              </w:rPr>
            </w:pPr>
            <w:r w:rsidRPr="00A909F1">
              <w:rPr>
                <w:rFonts w:eastAsia="Calibri" w:cs="Times New Roman"/>
                <w:spacing w:val="-8"/>
                <w:szCs w:val="28"/>
              </w:rPr>
              <w:lastRenderedPageBreak/>
              <w:t>(c1)</w:t>
            </w:r>
          </w:p>
          <w:p w:rsidR="00A909F1" w:rsidRPr="00A909F1" w:rsidRDefault="00A909F1" w:rsidP="00A909F1">
            <w:pPr>
              <w:jc w:val="center"/>
              <w:rPr>
                <w:rFonts w:eastAsia="Calibri" w:cs="Times New Roman"/>
                <w:color w:val="000000"/>
                <w:spacing w:val="-8"/>
                <w:szCs w:val="28"/>
                <w:lang w:val="vi-VN"/>
              </w:rPr>
            </w:pPr>
          </w:p>
        </w:tc>
        <w:tc>
          <w:tcPr>
            <w:tcW w:w="976" w:type="dxa"/>
            <w:vAlign w:val="center"/>
          </w:tcPr>
          <w:p w:rsidR="00A909F1" w:rsidRPr="00A909F1" w:rsidRDefault="00A909F1" w:rsidP="00A909F1">
            <w:pPr>
              <w:jc w:val="center"/>
              <w:rPr>
                <w:rFonts w:eastAsia="Calibri" w:cs="Times New Roman"/>
                <w:spacing w:val="-8"/>
                <w:szCs w:val="28"/>
              </w:rPr>
            </w:pPr>
            <w:r w:rsidRPr="00A909F1">
              <w:rPr>
                <w:rFonts w:eastAsia="Calibri" w:cs="Times New Roman"/>
                <w:spacing w:val="-8"/>
                <w:szCs w:val="28"/>
              </w:rPr>
              <w:lastRenderedPageBreak/>
              <w:t>1TL</w:t>
            </w:r>
          </w:p>
          <w:p w:rsidR="00A909F1" w:rsidRPr="00A909F1" w:rsidRDefault="00A909F1" w:rsidP="00A909F1">
            <w:pPr>
              <w:jc w:val="center"/>
              <w:rPr>
                <w:rFonts w:eastAsia="Calibri" w:cs="Times New Roman"/>
                <w:spacing w:val="-8"/>
                <w:szCs w:val="28"/>
              </w:rPr>
            </w:pPr>
            <w:r w:rsidRPr="00A909F1">
              <w:rPr>
                <w:rFonts w:eastAsia="Calibri" w:cs="Times New Roman"/>
                <w:spacing w:val="-8"/>
                <w:szCs w:val="28"/>
              </w:rPr>
              <w:lastRenderedPageBreak/>
              <w:t>(c2-a)</w:t>
            </w:r>
          </w:p>
          <w:p w:rsidR="00A909F1" w:rsidRPr="00A909F1" w:rsidRDefault="00A909F1" w:rsidP="00A909F1">
            <w:pPr>
              <w:jc w:val="center"/>
              <w:rPr>
                <w:rFonts w:eastAsia="Calibri" w:cs="Times New Roman"/>
                <w:color w:val="000000"/>
                <w:spacing w:val="-8"/>
                <w:szCs w:val="28"/>
                <w:lang w:val="vi-VN"/>
              </w:rPr>
            </w:pPr>
          </w:p>
        </w:tc>
        <w:tc>
          <w:tcPr>
            <w:tcW w:w="912" w:type="dxa"/>
            <w:vAlign w:val="center"/>
          </w:tcPr>
          <w:p w:rsidR="00A909F1" w:rsidRPr="00A909F1" w:rsidRDefault="00A909F1" w:rsidP="00A909F1">
            <w:pPr>
              <w:jc w:val="center"/>
              <w:rPr>
                <w:rFonts w:eastAsia="Calibri" w:cs="Times New Roman"/>
                <w:spacing w:val="-8"/>
                <w:szCs w:val="28"/>
              </w:rPr>
            </w:pPr>
          </w:p>
          <w:p w:rsidR="00A909F1" w:rsidRPr="00A909F1" w:rsidRDefault="00A909F1" w:rsidP="00A909F1">
            <w:pPr>
              <w:jc w:val="center"/>
              <w:rPr>
                <w:rFonts w:eastAsia="Calibri" w:cs="Times New Roman"/>
                <w:spacing w:val="-8"/>
                <w:szCs w:val="28"/>
              </w:rPr>
            </w:pPr>
          </w:p>
          <w:p w:rsidR="00A909F1" w:rsidRPr="00A909F1" w:rsidRDefault="00A909F1" w:rsidP="00A909F1">
            <w:pPr>
              <w:jc w:val="center"/>
              <w:rPr>
                <w:rFonts w:eastAsia="Calibri" w:cs="Times New Roman"/>
                <w:spacing w:val="-8"/>
                <w:szCs w:val="28"/>
              </w:rPr>
            </w:pPr>
          </w:p>
          <w:p w:rsidR="00A909F1" w:rsidRPr="00A909F1" w:rsidRDefault="00A909F1" w:rsidP="00A909F1">
            <w:pPr>
              <w:jc w:val="center"/>
              <w:rPr>
                <w:rFonts w:eastAsia="Calibri" w:cs="Times New Roman"/>
                <w:spacing w:val="-8"/>
                <w:szCs w:val="28"/>
              </w:rPr>
            </w:pPr>
          </w:p>
          <w:p w:rsidR="00A909F1" w:rsidRPr="00A909F1" w:rsidRDefault="00A909F1" w:rsidP="00A909F1">
            <w:pPr>
              <w:jc w:val="center"/>
              <w:rPr>
                <w:rFonts w:eastAsia="Calibri" w:cs="Times New Roman"/>
                <w:spacing w:val="-8"/>
                <w:szCs w:val="28"/>
              </w:rPr>
            </w:pPr>
          </w:p>
          <w:p w:rsidR="00A909F1" w:rsidRPr="00A909F1" w:rsidRDefault="00A909F1" w:rsidP="00A909F1">
            <w:pPr>
              <w:jc w:val="center"/>
              <w:rPr>
                <w:rFonts w:eastAsia="Calibri" w:cs="Times New Roman"/>
                <w:spacing w:val="-8"/>
                <w:szCs w:val="28"/>
              </w:rPr>
            </w:pPr>
            <w:r w:rsidRPr="00A909F1">
              <w:rPr>
                <w:rFonts w:eastAsia="Calibri" w:cs="Times New Roman"/>
                <w:spacing w:val="-8"/>
                <w:szCs w:val="28"/>
              </w:rPr>
              <w:t>1TL</w:t>
            </w:r>
          </w:p>
          <w:p w:rsidR="00A909F1" w:rsidRPr="00A909F1" w:rsidRDefault="00A909F1" w:rsidP="00A909F1">
            <w:pPr>
              <w:jc w:val="center"/>
              <w:rPr>
                <w:rFonts w:eastAsia="Calibri" w:cs="Times New Roman"/>
                <w:spacing w:val="-8"/>
                <w:szCs w:val="28"/>
              </w:rPr>
            </w:pPr>
            <w:r w:rsidRPr="00A909F1">
              <w:rPr>
                <w:rFonts w:eastAsia="Calibri" w:cs="Times New Roman"/>
                <w:spacing w:val="-8"/>
                <w:szCs w:val="28"/>
              </w:rPr>
              <w:t>(c2-b)</w:t>
            </w:r>
          </w:p>
          <w:p w:rsidR="00A909F1" w:rsidRPr="00A909F1" w:rsidRDefault="00A909F1" w:rsidP="00A909F1">
            <w:pPr>
              <w:rPr>
                <w:rFonts w:eastAsia="Calibri" w:cs="Times New Roman"/>
                <w:szCs w:val="28"/>
              </w:rPr>
            </w:pPr>
          </w:p>
          <w:p w:rsidR="00A909F1" w:rsidRPr="00A909F1" w:rsidRDefault="00A909F1" w:rsidP="00A909F1">
            <w:pPr>
              <w:rPr>
                <w:rFonts w:eastAsia="Calibri" w:cs="Times New Roman"/>
                <w:szCs w:val="28"/>
              </w:rPr>
            </w:pPr>
          </w:p>
          <w:p w:rsidR="00A909F1" w:rsidRPr="00A909F1" w:rsidRDefault="00A909F1" w:rsidP="00A909F1">
            <w:pPr>
              <w:rPr>
                <w:rFonts w:eastAsia="Calibri" w:cs="Times New Roman"/>
                <w:szCs w:val="28"/>
              </w:rPr>
            </w:pPr>
          </w:p>
          <w:p w:rsidR="00A909F1" w:rsidRPr="00A909F1" w:rsidRDefault="00A909F1" w:rsidP="00A909F1">
            <w:pPr>
              <w:rPr>
                <w:rFonts w:eastAsia="Calibri" w:cs="Times New Roman"/>
                <w:szCs w:val="28"/>
              </w:rPr>
            </w:pPr>
          </w:p>
          <w:p w:rsidR="00A909F1" w:rsidRPr="00A909F1" w:rsidRDefault="00A909F1" w:rsidP="00A909F1">
            <w:pPr>
              <w:rPr>
                <w:rFonts w:eastAsia="Calibri" w:cs="Times New Roman"/>
                <w:szCs w:val="28"/>
              </w:rPr>
            </w:pPr>
          </w:p>
          <w:p w:rsidR="00A909F1" w:rsidRPr="00A909F1" w:rsidRDefault="00A909F1" w:rsidP="00A909F1">
            <w:pPr>
              <w:jc w:val="center"/>
              <w:rPr>
                <w:rFonts w:eastAsia="Calibri" w:cs="Times New Roman"/>
                <w:color w:val="000000"/>
                <w:spacing w:val="-8"/>
                <w:szCs w:val="28"/>
                <w:lang w:val="vi-VN"/>
              </w:rPr>
            </w:pPr>
          </w:p>
        </w:tc>
      </w:tr>
      <w:tr w:rsidR="00A909F1" w:rsidRPr="00A909F1" w:rsidTr="006E192B">
        <w:trPr>
          <w:trHeight w:val="50"/>
        </w:trPr>
        <w:tc>
          <w:tcPr>
            <w:tcW w:w="574" w:type="dxa"/>
          </w:tcPr>
          <w:p w:rsidR="00A909F1" w:rsidRPr="00A909F1" w:rsidRDefault="00A909F1" w:rsidP="00A909F1">
            <w:pPr>
              <w:rPr>
                <w:rFonts w:eastAsia="Calibri" w:cs="Times New Roman"/>
                <w:b/>
                <w:bCs/>
                <w:color w:val="000000"/>
                <w:spacing w:val="-8"/>
                <w:szCs w:val="28"/>
                <w:lang w:val="vi-VN"/>
              </w:rPr>
            </w:pPr>
          </w:p>
          <w:p w:rsidR="00A909F1" w:rsidRPr="00A909F1" w:rsidRDefault="00A909F1" w:rsidP="00A909F1">
            <w:pPr>
              <w:jc w:val="center"/>
              <w:rPr>
                <w:rFonts w:eastAsia="Calibri" w:cs="Times New Roman"/>
                <w:b/>
                <w:bCs/>
                <w:color w:val="000000"/>
                <w:spacing w:val="-8"/>
                <w:szCs w:val="28"/>
                <w:lang w:val="vi-VN"/>
              </w:rPr>
            </w:pPr>
            <w:r w:rsidRPr="00A909F1">
              <w:rPr>
                <w:rFonts w:eastAsia="Calibri" w:cs="Times New Roman"/>
                <w:b/>
                <w:bCs/>
                <w:color w:val="000000"/>
                <w:spacing w:val="-8"/>
                <w:szCs w:val="28"/>
                <w:lang w:val="vi-VN"/>
              </w:rPr>
              <w:t>2</w:t>
            </w:r>
          </w:p>
        </w:tc>
        <w:tc>
          <w:tcPr>
            <w:tcW w:w="1242" w:type="dxa"/>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bCs/>
                <w:spacing w:val="-8"/>
                <w:szCs w:val="28"/>
              </w:rPr>
              <w:t>Ấn Độ từ thế kỉ VI đến thế kỉ XIX</w:t>
            </w:r>
            <w:r w:rsidRPr="00A909F1">
              <w:rPr>
                <w:rFonts w:eastAsia="Calibri" w:cs="Times New Roman"/>
                <w:color w:val="000000"/>
                <w:spacing w:val="-8"/>
                <w:szCs w:val="28"/>
                <w:lang w:val="vi-VN"/>
              </w:rPr>
              <w:t xml:space="preserve"> </w:t>
            </w:r>
          </w:p>
        </w:tc>
        <w:tc>
          <w:tcPr>
            <w:tcW w:w="1161" w:type="dxa"/>
          </w:tcPr>
          <w:p w:rsidR="00A909F1" w:rsidRPr="00A909F1" w:rsidRDefault="00A909F1" w:rsidP="00A909F1">
            <w:pPr>
              <w:jc w:val="center"/>
              <w:rPr>
                <w:rFonts w:eastAsia="Calibri" w:cs="Times New Roman"/>
                <w:bCs/>
                <w:color w:val="000000"/>
                <w:spacing w:val="-8"/>
                <w:szCs w:val="28"/>
                <w:lang w:val="vi-VN"/>
              </w:rPr>
            </w:pPr>
            <w:r w:rsidRPr="00A909F1">
              <w:rPr>
                <w:rFonts w:eastAsia="Times New Roman" w:cs="Times New Roman"/>
                <w:bCs/>
                <w:color w:val="000000"/>
                <w:szCs w:val="28"/>
                <w:lang w:val="vi-VN"/>
              </w:rPr>
              <w:t>Vương triều Hồi giáo Delhi</w:t>
            </w:r>
          </w:p>
        </w:tc>
        <w:tc>
          <w:tcPr>
            <w:tcW w:w="2835" w:type="dxa"/>
          </w:tcPr>
          <w:p w:rsidR="00A909F1" w:rsidRPr="00A909F1" w:rsidRDefault="00A909F1" w:rsidP="00A909F1">
            <w:pPr>
              <w:jc w:val="both"/>
              <w:rPr>
                <w:rFonts w:eastAsia="Times New Roman" w:cs="Times New Roman"/>
                <w:b/>
                <w:bCs/>
                <w:color w:val="000000"/>
                <w:szCs w:val="28"/>
              </w:rPr>
            </w:pPr>
            <w:r w:rsidRPr="00A909F1">
              <w:rPr>
                <w:rFonts w:eastAsia="Times New Roman" w:cs="Times New Roman"/>
                <w:b/>
                <w:bCs/>
                <w:color w:val="000000"/>
                <w:szCs w:val="28"/>
                <w:lang w:val="vi-VN"/>
              </w:rPr>
              <w:t>Nhận biết</w:t>
            </w:r>
            <w:r w:rsidRPr="00A909F1">
              <w:rPr>
                <w:rFonts w:eastAsia="Times New Roman" w:cs="Times New Roman"/>
                <w:b/>
                <w:bCs/>
                <w:color w:val="000000"/>
                <w:szCs w:val="28"/>
              </w:rPr>
              <w:t xml:space="preserve">: </w:t>
            </w:r>
          </w:p>
          <w:p w:rsidR="00A909F1" w:rsidRPr="00A909F1" w:rsidRDefault="00A909F1" w:rsidP="00A909F1">
            <w:pPr>
              <w:jc w:val="both"/>
              <w:rPr>
                <w:rFonts w:eastAsia="Calibri" w:cs="Times New Roman"/>
                <w:color w:val="000000"/>
                <w:spacing w:val="-8"/>
                <w:szCs w:val="28"/>
                <w:lang w:val="vi-VN"/>
              </w:rPr>
            </w:pPr>
            <w:r w:rsidRPr="00A909F1">
              <w:rPr>
                <w:rFonts w:eastAsia="Times New Roman" w:cs="Times New Roman"/>
                <w:color w:val="000000"/>
                <w:spacing w:val="-8"/>
                <w:szCs w:val="28"/>
                <w:lang w:val="vi-VN"/>
              </w:rPr>
              <w:t>Nêu được sự ra đời và tình hình chính trị, kinh tế, xã hội của Ấn Độ dưới thời các vương triều Delhi.</w:t>
            </w:r>
          </w:p>
        </w:tc>
        <w:tc>
          <w:tcPr>
            <w:tcW w:w="709" w:type="dxa"/>
            <w:vAlign w:val="center"/>
          </w:tcPr>
          <w:p w:rsidR="00A909F1" w:rsidRPr="00A909F1" w:rsidRDefault="00A909F1" w:rsidP="00A909F1">
            <w:pPr>
              <w:jc w:val="center"/>
              <w:rPr>
                <w:rFonts w:eastAsia="Calibri" w:cs="Times New Roman"/>
                <w:spacing w:val="-8"/>
                <w:szCs w:val="28"/>
              </w:rPr>
            </w:pPr>
            <w:r w:rsidRPr="00A909F1">
              <w:rPr>
                <w:rFonts w:eastAsia="Calibri" w:cs="Times New Roman"/>
                <w:spacing w:val="-8"/>
                <w:szCs w:val="28"/>
                <w:lang w:val="vi-VN"/>
              </w:rPr>
              <w:t>1</w:t>
            </w:r>
            <w:r w:rsidRPr="00A909F1">
              <w:rPr>
                <w:rFonts w:eastAsia="Calibri" w:cs="Times New Roman"/>
                <w:spacing w:val="-8"/>
                <w:szCs w:val="28"/>
              </w:rPr>
              <w:t>TN</w:t>
            </w:r>
          </w:p>
          <w:p w:rsidR="00A909F1" w:rsidRPr="00A909F1" w:rsidRDefault="00A909F1" w:rsidP="00A909F1">
            <w:pPr>
              <w:jc w:val="center"/>
              <w:rPr>
                <w:rFonts w:eastAsia="Calibri" w:cs="Times New Roman"/>
                <w:spacing w:val="-8"/>
                <w:szCs w:val="28"/>
              </w:rPr>
            </w:pPr>
            <w:r w:rsidRPr="00A909F1">
              <w:rPr>
                <w:rFonts w:eastAsia="Calibri" w:cs="Times New Roman"/>
                <w:spacing w:val="-8"/>
                <w:szCs w:val="28"/>
              </w:rPr>
              <w:t>(c6)</w:t>
            </w:r>
          </w:p>
          <w:p w:rsidR="00A909F1" w:rsidRPr="00A909F1" w:rsidRDefault="00A909F1" w:rsidP="00A909F1">
            <w:pPr>
              <w:jc w:val="center"/>
              <w:rPr>
                <w:rFonts w:eastAsia="Calibri" w:cs="Times New Roman"/>
                <w:color w:val="000000"/>
                <w:spacing w:val="-8"/>
                <w:szCs w:val="28"/>
                <w:lang w:val="vi-VN"/>
              </w:rPr>
            </w:pPr>
          </w:p>
        </w:tc>
        <w:tc>
          <w:tcPr>
            <w:tcW w:w="765" w:type="dxa"/>
            <w:vAlign w:val="center"/>
          </w:tcPr>
          <w:p w:rsidR="00A909F1" w:rsidRPr="00A909F1" w:rsidRDefault="00A909F1" w:rsidP="00A909F1">
            <w:pPr>
              <w:jc w:val="center"/>
              <w:rPr>
                <w:rFonts w:eastAsia="Calibri" w:cs="Times New Roman"/>
                <w:color w:val="000000"/>
                <w:spacing w:val="-8"/>
                <w:szCs w:val="28"/>
                <w:lang w:val="vi-VN"/>
              </w:rPr>
            </w:pPr>
          </w:p>
        </w:tc>
        <w:tc>
          <w:tcPr>
            <w:tcW w:w="976" w:type="dxa"/>
            <w:vAlign w:val="center"/>
          </w:tcPr>
          <w:p w:rsidR="00A909F1" w:rsidRPr="00A909F1" w:rsidRDefault="00A909F1" w:rsidP="00A909F1">
            <w:pPr>
              <w:jc w:val="center"/>
              <w:rPr>
                <w:rFonts w:eastAsia="Calibri" w:cs="Times New Roman"/>
                <w:color w:val="000000"/>
                <w:spacing w:val="-8"/>
                <w:szCs w:val="28"/>
                <w:lang w:val="vi-VN"/>
              </w:rPr>
            </w:pPr>
          </w:p>
        </w:tc>
        <w:tc>
          <w:tcPr>
            <w:tcW w:w="912" w:type="dxa"/>
            <w:vAlign w:val="center"/>
          </w:tcPr>
          <w:p w:rsidR="00A909F1" w:rsidRPr="00A909F1" w:rsidRDefault="00A909F1" w:rsidP="00A909F1">
            <w:pPr>
              <w:jc w:val="center"/>
              <w:rPr>
                <w:rFonts w:eastAsia="Calibri" w:cs="Times New Roman"/>
                <w:color w:val="000000"/>
                <w:spacing w:val="-8"/>
                <w:szCs w:val="28"/>
                <w:lang w:val="vi-VN"/>
              </w:rPr>
            </w:pPr>
          </w:p>
        </w:tc>
      </w:tr>
      <w:tr w:rsidR="00A909F1" w:rsidRPr="00A909F1" w:rsidTr="006E192B">
        <w:trPr>
          <w:trHeight w:val="152"/>
        </w:trPr>
        <w:tc>
          <w:tcPr>
            <w:tcW w:w="574" w:type="dxa"/>
            <w:vMerge w:val="restart"/>
          </w:tcPr>
          <w:p w:rsidR="00A909F1" w:rsidRPr="00A909F1" w:rsidRDefault="00A909F1" w:rsidP="00A909F1">
            <w:pPr>
              <w:jc w:val="center"/>
              <w:rPr>
                <w:rFonts w:eastAsia="Calibri" w:cs="Times New Roman"/>
                <w:b/>
                <w:bCs/>
                <w:color w:val="000000"/>
                <w:spacing w:val="-8"/>
                <w:szCs w:val="28"/>
                <w:lang w:val="vi-VN"/>
              </w:rPr>
            </w:pPr>
          </w:p>
          <w:p w:rsidR="00A909F1" w:rsidRPr="00A909F1" w:rsidRDefault="00A909F1" w:rsidP="00A909F1">
            <w:pPr>
              <w:jc w:val="center"/>
              <w:rPr>
                <w:rFonts w:eastAsia="Calibri" w:cs="Times New Roman"/>
                <w:b/>
                <w:bCs/>
                <w:color w:val="000000"/>
                <w:spacing w:val="-8"/>
                <w:szCs w:val="28"/>
                <w:lang w:val="vi-VN"/>
              </w:rPr>
            </w:pPr>
          </w:p>
          <w:p w:rsidR="00A909F1" w:rsidRPr="00A909F1" w:rsidRDefault="00A909F1" w:rsidP="00A909F1">
            <w:pPr>
              <w:jc w:val="center"/>
              <w:rPr>
                <w:rFonts w:eastAsia="Calibri" w:cs="Times New Roman"/>
                <w:b/>
                <w:bCs/>
                <w:color w:val="000000"/>
                <w:spacing w:val="-8"/>
                <w:szCs w:val="28"/>
                <w:lang w:val="vi-VN"/>
              </w:rPr>
            </w:pPr>
          </w:p>
          <w:p w:rsidR="00A909F1" w:rsidRPr="00A909F1" w:rsidRDefault="00A909F1" w:rsidP="00A909F1">
            <w:pPr>
              <w:jc w:val="center"/>
              <w:rPr>
                <w:rFonts w:eastAsia="Calibri" w:cs="Times New Roman"/>
                <w:b/>
                <w:bCs/>
                <w:color w:val="000000"/>
                <w:spacing w:val="-8"/>
                <w:szCs w:val="28"/>
                <w:lang w:val="vi-VN"/>
              </w:rPr>
            </w:pPr>
            <w:r w:rsidRPr="00A909F1">
              <w:rPr>
                <w:rFonts w:eastAsia="Calibri" w:cs="Times New Roman"/>
                <w:b/>
                <w:bCs/>
                <w:color w:val="000000"/>
                <w:spacing w:val="-8"/>
                <w:szCs w:val="28"/>
                <w:lang w:val="vi-VN"/>
              </w:rPr>
              <w:t>3</w:t>
            </w:r>
          </w:p>
        </w:tc>
        <w:tc>
          <w:tcPr>
            <w:tcW w:w="1242" w:type="dxa"/>
            <w:vMerge w:val="restart"/>
          </w:tcPr>
          <w:p w:rsidR="00A909F1" w:rsidRPr="00A909F1" w:rsidRDefault="00A909F1" w:rsidP="00A909F1">
            <w:pPr>
              <w:jc w:val="center"/>
              <w:rPr>
                <w:rFonts w:eastAsia="Calibri" w:cs="Times New Roman"/>
                <w:color w:val="000000"/>
                <w:spacing w:val="-8"/>
                <w:szCs w:val="28"/>
                <w:lang w:val="vi-VN"/>
              </w:rPr>
            </w:pPr>
            <w:r w:rsidRPr="00A909F1">
              <w:rPr>
                <w:rFonts w:eastAsia="Times New Roman" w:cs="Times New Roman"/>
                <w:bCs/>
                <w:color w:val="000000"/>
                <w:szCs w:val="28"/>
              </w:rPr>
              <w:t xml:space="preserve">Đông Nam Á từ nửa thế sau kỉ </w:t>
            </w:r>
            <w:r w:rsidRPr="00A909F1">
              <w:rPr>
                <w:rFonts w:eastAsia="Times New Roman" w:cs="Times New Roman"/>
                <w:bCs/>
                <w:color w:val="000000"/>
                <w:szCs w:val="28"/>
                <w:lang w:val="vi-VN"/>
              </w:rPr>
              <w:t>X</w:t>
            </w:r>
            <w:r w:rsidRPr="00A909F1">
              <w:rPr>
                <w:rFonts w:eastAsia="Times New Roman" w:cs="Times New Roman"/>
                <w:bCs/>
                <w:color w:val="000000"/>
                <w:szCs w:val="28"/>
              </w:rPr>
              <w:t xml:space="preserve"> đến nửa đầu thế kỉ </w:t>
            </w:r>
            <w:r w:rsidRPr="00A909F1">
              <w:rPr>
                <w:rFonts w:eastAsia="Times New Roman" w:cs="Times New Roman"/>
                <w:bCs/>
                <w:color w:val="000000"/>
                <w:szCs w:val="28"/>
                <w:lang w:val="vi-VN"/>
              </w:rPr>
              <w:t xml:space="preserve"> </w:t>
            </w:r>
            <w:r w:rsidRPr="00A909F1">
              <w:rPr>
                <w:rFonts w:eastAsia="Times New Roman" w:cs="Times New Roman"/>
                <w:bCs/>
                <w:color w:val="000000"/>
                <w:szCs w:val="28"/>
              </w:rPr>
              <w:t>XVI</w:t>
            </w:r>
          </w:p>
        </w:tc>
        <w:tc>
          <w:tcPr>
            <w:tcW w:w="1161" w:type="dxa"/>
          </w:tcPr>
          <w:p w:rsidR="00A909F1" w:rsidRPr="00A909F1" w:rsidRDefault="00A909F1" w:rsidP="00A909F1">
            <w:pPr>
              <w:jc w:val="center"/>
              <w:rPr>
                <w:rFonts w:eastAsia="Calibri" w:cs="Times New Roman"/>
                <w:bCs/>
                <w:color w:val="000000"/>
                <w:spacing w:val="-8"/>
                <w:szCs w:val="28"/>
                <w:lang w:val="vi-VN"/>
              </w:rPr>
            </w:pPr>
            <w:r w:rsidRPr="00A909F1">
              <w:rPr>
                <w:rFonts w:eastAsia="Times New Roman" w:cs="Times New Roman"/>
                <w:bCs/>
                <w:szCs w:val="28"/>
                <w:lang w:val="vi-VN"/>
              </w:rPr>
              <w:t xml:space="preserve"> </w:t>
            </w:r>
            <w:r w:rsidRPr="00A909F1">
              <w:rPr>
                <w:rFonts w:eastAsia="Times New Roman" w:cs="Times New Roman"/>
                <w:bCs/>
                <w:color w:val="000000"/>
                <w:szCs w:val="28"/>
                <w:lang w:val="vi-VN"/>
              </w:rPr>
              <w:t>Vương quốc Campuchia</w:t>
            </w:r>
          </w:p>
        </w:tc>
        <w:tc>
          <w:tcPr>
            <w:tcW w:w="2835" w:type="dxa"/>
          </w:tcPr>
          <w:p w:rsidR="00A909F1" w:rsidRPr="00A909F1" w:rsidRDefault="00A909F1" w:rsidP="00A909F1">
            <w:pPr>
              <w:jc w:val="both"/>
              <w:rPr>
                <w:rFonts w:eastAsia="Times New Roman" w:cs="Times New Roman"/>
                <w:b/>
                <w:bCs/>
                <w:color w:val="000000"/>
                <w:szCs w:val="28"/>
              </w:rPr>
            </w:pPr>
            <w:r w:rsidRPr="00A909F1">
              <w:rPr>
                <w:rFonts w:eastAsia="Times New Roman" w:cs="Times New Roman"/>
                <w:b/>
                <w:bCs/>
                <w:color w:val="000000"/>
                <w:szCs w:val="28"/>
                <w:lang w:val="vi-VN"/>
              </w:rPr>
              <w:t>Nhận biết</w:t>
            </w:r>
            <w:r w:rsidRPr="00A909F1">
              <w:rPr>
                <w:rFonts w:eastAsia="Times New Roman" w:cs="Times New Roman"/>
                <w:b/>
                <w:bCs/>
                <w:color w:val="000000"/>
                <w:szCs w:val="28"/>
              </w:rPr>
              <w:t>:</w:t>
            </w:r>
          </w:p>
          <w:p w:rsidR="00A909F1" w:rsidRPr="00A909F1" w:rsidRDefault="00A909F1" w:rsidP="00A909F1">
            <w:pPr>
              <w:jc w:val="both"/>
              <w:rPr>
                <w:rFonts w:eastAsia="Calibri" w:cs="Times New Roman"/>
                <w:color w:val="000000"/>
                <w:spacing w:val="-8"/>
                <w:szCs w:val="28"/>
                <w:lang w:val="vi-VN"/>
              </w:rPr>
            </w:pPr>
            <w:r w:rsidRPr="00A909F1">
              <w:rPr>
                <w:rFonts w:eastAsia="Times New Roman" w:cs="Times New Roman"/>
                <w:color w:val="000000"/>
                <w:spacing w:val="-5"/>
                <w:szCs w:val="28"/>
                <w:lang w:val="vi-VN"/>
              </w:rPr>
              <w:t xml:space="preserve">Nêu được </w:t>
            </w:r>
            <w:r w:rsidRPr="00A909F1">
              <w:rPr>
                <w:rFonts w:eastAsia="Times New Roman" w:cs="Times New Roman"/>
                <w:color w:val="000000"/>
                <w:spacing w:val="-4"/>
                <w:szCs w:val="28"/>
                <w:lang w:val="vi-VN"/>
              </w:rPr>
              <w:t xml:space="preserve">sự phát triển của Vương quốc </w:t>
            </w:r>
            <w:r w:rsidRPr="00A909F1">
              <w:rPr>
                <w:rFonts w:eastAsia="Times New Roman" w:cs="Times New Roman"/>
                <w:bCs/>
                <w:color w:val="000000"/>
                <w:szCs w:val="28"/>
                <w:lang w:val="vi-VN"/>
              </w:rPr>
              <w:t>Campuchia</w:t>
            </w:r>
          </w:p>
        </w:tc>
        <w:tc>
          <w:tcPr>
            <w:tcW w:w="709" w:type="dxa"/>
            <w:vAlign w:val="center"/>
          </w:tcPr>
          <w:p w:rsidR="00A909F1" w:rsidRPr="00A909F1" w:rsidRDefault="00A909F1" w:rsidP="00A909F1">
            <w:pPr>
              <w:jc w:val="center"/>
              <w:rPr>
                <w:rFonts w:eastAsia="Calibri" w:cs="Times New Roman"/>
                <w:spacing w:val="-8"/>
                <w:szCs w:val="28"/>
              </w:rPr>
            </w:pPr>
            <w:r w:rsidRPr="00A909F1">
              <w:rPr>
                <w:rFonts w:eastAsia="Calibri" w:cs="Times New Roman"/>
                <w:spacing w:val="-8"/>
                <w:szCs w:val="28"/>
                <w:lang w:val="vi-VN"/>
              </w:rPr>
              <w:t>1</w:t>
            </w:r>
            <w:r w:rsidRPr="00A909F1">
              <w:rPr>
                <w:rFonts w:eastAsia="Calibri" w:cs="Times New Roman"/>
                <w:spacing w:val="-8"/>
                <w:szCs w:val="28"/>
              </w:rPr>
              <w:t>TN</w:t>
            </w:r>
          </w:p>
          <w:p w:rsidR="00A909F1" w:rsidRPr="00A909F1" w:rsidRDefault="00A909F1" w:rsidP="00A909F1">
            <w:pPr>
              <w:jc w:val="center"/>
              <w:rPr>
                <w:rFonts w:eastAsia="Calibri" w:cs="Times New Roman"/>
                <w:spacing w:val="-8"/>
                <w:szCs w:val="28"/>
              </w:rPr>
            </w:pPr>
            <w:r w:rsidRPr="00A909F1">
              <w:rPr>
                <w:rFonts w:eastAsia="Calibri" w:cs="Times New Roman"/>
                <w:spacing w:val="-8"/>
                <w:szCs w:val="28"/>
              </w:rPr>
              <w:t>(c7)</w:t>
            </w:r>
          </w:p>
          <w:p w:rsidR="00A909F1" w:rsidRPr="00A909F1" w:rsidRDefault="00A909F1" w:rsidP="00A909F1">
            <w:pPr>
              <w:jc w:val="center"/>
              <w:rPr>
                <w:rFonts w:eastAsia="Calibri" w:cs="Times New Roman"/>
                <w:color w:val="000000"/>
                <w:spacing w:val="-8"/>
                <w:szCs w:val="28"/>
                <w:lang w:val="vi-VN"/>
              </w:rPr>
            </w:pPr>
          </w:p>
        </w:tc>
        <w:tc>
          <w:tcPr>
            <w:tcW w:w="765" w:type="dxa"/>
            <w:vAlign w:val="center"/>
          </w:tcPr>
          <w:p w:rsidR="00A909F1" w:rsidRPr="00A909F1" w:rsidRDefault="00A909F1" w:rsidP="00A909F1">
            <w:pPr>
              <w:jc w:val="center"/>
              <w:rPr>
                <w:rFonts w:eastAsia="Calibri" w:cs="Times New Roman"/>
                <w:color w:val="000000"/>
                <w:spacing w:val="-8"/>
                <w:szCs w:val="28"/>
                <w:lang w:val="vi-VN"/>
              </w:rPr>
            </w:pPr>
          </w:p>
        </w:tc>
        <w:tc>
          <w:tcPr>
            <w:tcW w:w="976" w:type="dxa"/>
            <w:vAlign w:val="center"/>
          </w:tcPr>
          <w:p w:rsidR="00A909F1" w:rsidRPr="00A909F1" w:rsidRDefault="00A909F1" w:rsidP="00A909F1">
            <w:pPr>
              <w:jc w:val="center"/>
              <w:rPr>
                <w:rFonts w:eastAsia="Calibri" w:cs="Times New Roman"/>
                <w:color w:val="000000"/>
                <w:spacing w:val="-8"/>
                <w:szCs w:val="28"/>
                <w:lang w:val="vi-VN"/>
              </w:rPr>
            </w:pPr>
          </w:p>
        </w:tc>
        <w:tc>
          <w:tcPr>
            <w:tcW w:w="912" w:type="dxa"/>
            <w:vAlign w:val="center"/>
          </w:tcPr>
          <w:p w:rsidR="00A909F1" w:rsidRPr="00A909F1" w:rsidRDefault="00A909F1" w:rsidP="00A909F1">
            <w:pPr>
              <w:jc w:val="center"/>
              <w:rPr>
                <w:rFonts w:eastAsia="Calibri" w:cs="Times New Roman"/>
                <w:color w:val="000000"/>
                <w:spacing w:val="-8"/>
                <w:szCs w:val="28"/>
                <w:lang w:val="vi-VN"/>
              </w:rPr>
            </w:pPr>
          </w:p>
        </w:tc>
      </w:tr>
      <w:tr w:rsidR="00A909F1" w:rsidRPr="00A909F1" w:rsidTr="006E192B">
        <w:trPr>
          <w:trHeight w:val="152"/>
        </w:trPr>
        <w:tc>
          <w:tcPr>
            <w:tcW w:w="574" w:type="dxa"/>
            <w:vMerge/>
          </w:tcPr>
          <w:p w:rsidR="00A909F1" w:rsidRPr="00A909F1" w:rsidRDefault="00A909F1" w:rsidP="00A909F1">
            <w:pPr>
              <w:jc w:val="center"/>
              <w:rPr>
                <w:rFonts w:eastAsia="Calibri" w:cs="Times New Roman"/>
                <w:color w:val="000000"/>
                <w:spacing w:val="-8"/>
                <w:szCs w:val="28"/>
                <w:lang w:val="vi-VN"/>
              </w:rPr>
            </w:pPr>
          </w:p>
        </w:tc>
        <w:tc>
          <w:tcPr>
            <w:tcW w:w="1242" w:type="dxa"/>
            <w:vMerge/>
          </w:tcPr>
          <w:p w:rsidR="00A909F1" w:rsidRPr="00A909F1" w:rsidRDefault="00A909F1" w:rsidP="00A909F1">
            <w:pPr>
              <w:rPr>
                <w:rFonts w:eastAsia="Calibri" w:cs="Times New Roman"/>
                <w:color w:val="000000"/>
                <w:spacing w:val="-8"/>
                <w:szCs w:val="28"/>
                <w:lang w:val="vi-VN"/>
              </w:rPr>
            </w:pPr>
          </w:p>
        </w:tc>
        <w:tc>
          <w:tcPr>
            <w:tcW w:w="1161" w:type="dxa"/>
          </w:tcPr>
          <w:p w:rsidR="00A909F1" w:rsidRPr="00A909F1" w:rsidRDefault="00A909F1" w:rsidP="00A909F1">
            <w:pPr>
              <w:jc w:val="center"/>
              <w:rPr>
                <w:rFonts w:eastAsia="Calibri" w:cs="Times New Roman"/>
                <w:bCs/>
                <w:color w:val="000000"/>
                <w:spacing w:val="-8"/>
                <w:szCs w:val="28"/>
                <w:lang w:val="vi-VN"/>
              </w:rPr>
            </w:pPr>
            <w:r w:rsidRPr="00A909F1">
              <w:rPr>
                <w:rFonts w:eastAsia="Times New Roman" w:cs="Times New Roman"/>
                <w:bCs/>
                <w:color w:val="000000"/>
                <w:szCs w:val="28"/>
                <w:lang w:val="vi-VN"/>
              </w:rPr>
              <w:t>Vương quốc Lào</w:t>
            </w:r>
          </w:p>
        </w:tc>
        <w:tc>
          <w:tcPr>
            <w:tcW w:w="2835" w:type="dxa"/>
          </w:tcPr>
          <w:p w:rsidR="00A909F1" w:rsidRPr="00A909F1" w:rsidRDefault="00A909F1" w:rsidP="00A909F1">
            <w:pPr>
              <w:jc w:val="both"/>
              <w:rPr>
                <w:rFonts w:eastAsia="Times New Roman" w:cs="Times New Roman"/>
                <w:b/>
                <w:bCs/>
                <w:color w:val="000000"/>
                <w:szCs w:val="28"/>
              </w:rPr>
            </w:pPr>
            <w:r w:rsidRPr="00A909F1">
              <w:rPr>
                <w:rFonts w:eastAsia="Times New Roman" w:cs="Times New Roman"/>
                <w:b/>
                <w:bCs/>
                <w:color w:val="000000"/>
                <w:szCs w:val="28"/>
                <w:lang w:val="vi-VN"/>
              </w:rPr>
              <w:t>Nhận biết</w:t>
            </w:r>
            <w:r w:rsidRPr="00A909F1">
              <w:rPr>
                <w:rFonts w:eastAsia="Times New Roman" w:cs="Times New Roman"/>
                <w:b/>
                <w:bCs/>
                <w:color w:val="000000"/>
                <w:szCs w:val="28"/>
              </w:rPr>
              <w:t>:</w:t>
            </w:r>
          </w:p>
          <w:p w:rsidR="00A909F1" w:rsidRPr="00A909F1" w:rsidRDefault="00A909F1" w:rsidP="00A909F1">
            <w:pPr>
              <w:jc w:val="both"/>
              <w:rPr>
                <w:rFonts w:eastAsia="Calibri" w:cs="Times New Roman"/>
                <w:color w:val="000000"/>
                <w:spacing w:val="-8"/>
                <w:szCs w:val="28"/>
                <w:lang w:val="vi-VN"/>
              </w:rPr>
            </w:pPr>
            <w:r w:rsidRPr="00A909F1">
              <w:rPr>
                <w:rFonts w:eastAsia="Times New Roman" w:cs="Times New Roman"/>
                <w:color w:val="000000"/>
                <w:szCs w:val="28"/>
                <w:lang w:val="vi-VN"/>
              </w:rPr>
              <w:t>Nêu được một số nét tiêu biểu về văn hoá của Vương quốc Lào.</w:t>
            </w:r>
          </w:p>
        </w:tc>
        <w:tc>
          <w:tcPr>
            <w:tcW w:w="709" w:type="dxa"/>
            <w:vAlign w:val="center"/>
          </w:tcPr>
          <w:p w:rsidR="00A909F1" w:rsidRPr="00A909F1" w:rsidRDefault="00A909F1" w:rsidP="00A909F1">
            <w:pPr>
              <w:jc w:val="center"/>
              <w:rPr>
                <w:rFonts w:eastAsia="Calibri" w:cs="Times New Roman"/>
                <w:spacing w:val="-8"/>
                <w:szCs w:val="28"/>
              </w:rPr>
            </w:pPr>
            <w:r w:rsidRPr="00A909F1">
              <w:rPr>
                <w:rFonts w:eastAsia="Calibri" w:cs="Times New Roman"/>
                <w:spacing w:val="-8"/>
                <w:szCs w:val="28"/>
                <w:lang w:val="vi-VN"/>
              </w:rPr>
              <w:t>1</w:t>
            </w:r>
            <w:r w:rsidRPr="00A909F1">
              <w:rPr>
                <w:rFonts w:eastAsia="Calibri" w:cs="Times New Roman"/>
                <w:spacing w:val="-8"/>
                <w:szCs w:val="28"/>
              </w:rPr>
              <w:t>TN</w:t>
            </w:r>
          </w:p>
          <w:p w:rsidR="00A909F1" w:rsidRPr="00A909F1" w:rsidRDefault="00A909F1" w:rsidP="00A909F1">
            <w:pPr>
              <w:jc w:val="center"/>
              <w:rPr>
                <w:rFonts w:eastAsia="Calibri" w:cs="Times New Roman"/>
                <w:spacing w:val="-8"/>
                <w:szCs w:val="28"/>
              </w:rPr>
            </w:pPr>
            <w:r w:rsidRPr="00A909F1">
              <w:rPr>
                <w:rFonts w:eastAsia="Calibri" w:cs="Times New Roman"/>
                <w:spacing w:val="-8"/>
                <w:szCs w:val="28"/>
              </w:rPr>
              <w:t>(c8)</w:t>
            </w:r>
          </w:p>
          <w:p w:rsidR="00A909F1" w:rsidRPr="00A909F1" w:rsidRDefault="00A909F1" w:rsidP="00A909F1">
            <w:pPr>
              <w:jc w:val="center"/>
              <w:rPr>
                <w:rFonts w:eastAsia="Calibri" w:cs="Times New Roman"/>
                <w:color w:val="000000"/>
                <w:spacing w:val="-8"/>
                <w:szCs w:val="28"/>
                <w:lang w:val="vi-VN"/>
              </w:rPr>
            </w:pPr>
          </w:p>
        </w:tc>
        <w:tc>
          <w:tcPr>
            <w:tcW w:w="765" w:type="dxa"/>
            <w:vAlign w:val="center"/>
          </w:tcPr>
          <w:p w:rsidR="00A909F1" w:rsidRPr="00A909F1" w:rsidRDefault="00A909F1" w:rsidP="00A909F1">
            <w:pPr>
              <w:jc w:val="center"/>
              <w:rPr>
                <w:rFonts w:eastAsia="Calibri" w:cs="Times New Roman"/>
                <w:color w:val="000000"/>
                <w:spacing w:val="-8"/>
                <w:szCs w:val="28"/>
                <w:lang w:val="vi-VN"/>
              </w:rPr>
            </w:pPr>
          </w:p>
        </w:tc>
        <w:tc>
          <w:tcPr>
            <w:tcW w:w="976" w:type="dxa"/>
            <w:vAlign w:val="center"/>
          </w:tcPr>
          <w:p w:rsidR="00A909F1" w:rsidRPr="00A909F1" w:rsidRDefault="00A909F1" w:rsidP="00A909F1">
            <w:pPr>
              <w:jc w:val="center"/>
              <w:rPr>
                <w:rFonts w:eastAsia="Calibri" w:cs="Times New Roman"/>
                <w:color w:val="000000"/>
                <w:spacing w:val="-8"/>
                <w:szCs w:val="28"/>
                <w:lang w:val="vi-VN"/>
              </w:rPr>
            </w:pPr>
          </w:p>
        </w:tc>
        <w:tc>
          <w:tcPr>
            <w:tcW w:w="912" w:type="dxa"/>
            <w:vAlign w:val="center"/>
          </w:tcPr>
          <w:p w:rsidR="00A909F1" w:rsidRPr="00A909F1" w:rsidRDefault="00A909F1" w:rsidP="00A909F1">
            <w:pPr>
              <w:jc w:val="center"/>
              <w:rPr>
                <w:rFonts w:eastAsia="Calibri" w:cs="Times New Roman"/>
                <w:color w:val="000000"/>
                <w:spacing w:val="-8"/>
                <w:szCs w:val="28"/>
                <w:lang w:val="vi-VN"/>
              </w:rPr>
            </w:pPr>
          </w:p>
        </w:tc>
      </w:tr>
      <w:tr w:rsidR="00A909F1" w:rsidRPr="00A909F1" w:rsidTr="006E192B">
        <w:trPr>
          <w:trHeight w:val="374"/>
        </w:trPr>
        <w:tc>
          <w:tcPr>
            <w:tcW w:w="2977" w:type="dxa"/>
            <w:gridSpan w:val="3"/>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color w:val="000000"/>
                <w:spacing w:val="-8"/>
                <w:szCs w:val="28"/>
                <w:lang w:val="vi-VN"/>
              </w:rPr>
              <w:t>Số câu/ loại câu</w:t>
            </w:r>
          </w:p>
        </w:tc>
        <w:tc>
          <w:tcPr>
            <w:tcW w:w="2835" w:type="dxa"/>
          </w:tcPr>
          <w:p w:rsidR="00A909F1" w:rsidRPr="00A909F1" w:rsidRDefault="00A909F1" w:rsidP="00A909F1">
            <w:pPr>
              <w:rPr>
                <w:rFonts w:eastAsia="Calibri" w:cs="Times New Roman"/>
                <w:b/>
                <w:color w:val="000000"/>
                <w:spacing w:val="-8"/>
                <w:szCs w:val="28"/>
                <w:lang w:val="vi-VN"/>
              </w:rPr>
            </w:pPr>
          </w:p>
        </w:tc>
        <w:tc>
          <w:tcPr>
            <w:tcW w:w="709" w:type="dxa"/>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color w:val="000000"/>
                <w:spacing w:val="-8"/>
                <w:szCs w:val="28"/>
              </w:rPr>
              <w:t>4</w:t>
            </w:r>
            <w:r w:rsidRPr="00A909F1">
              <w:rPr>
                <w:rFonts w:eastAsia="Calibri" w:cs="Times New Roman"/>
                <w:color w:val="000000"/>
                <w:spacing w:val="-8"/>
                <w:szCs w:val="28"/>
                <w:lang w:val="vi-VN"/>
              </w:rPr>
              <w:t xml:space="preserve"> câu </w:t>
            </w:r>
          </w:p>
        </w:tc>
        <w:tc>
          <w:tcPr>
            <w:tcW w:w="765" w:type="dxa"/>
          </w:tcPr>
          <w:p w:rsidR="00A909F1" w:rsidRPr="00A909F1" w:rsidRDefault="00A909F1" w:rsidP="00A909F1">
            <w:pPr>
              <w:rPr>
                <w:rFonts w:eastAsia="Calibri" w:cs="Times New Roman"/>
                <w:color w:val="000000"/>
                <w:spacing w:val="-8"/>
                <w:szCs w:val="28"/>
              </w:rPr>
            </w:pPr>
            <w:r w:rsidRPr="00A909F1">
              <w:rPr>
                <w:rFonts w:eastAsia="Calibri" w:cs="Times New Roman"/>
                <w:color w:val="000000"/>
                <w:spacing w:val="-8"/>
                <w:szCs w:val="28"/>
                <w:lang w:val="vi-VN"/>
              </w:rPr>
              <w:t xml:space="preserve">1 </w:t>
            </w:r>
            <w:r w:rsidRPr="00A909F1">
              <w:rPr>
                <w:rFonts w:eastAsia="Calibri" w:cs="Times New Roman"/>
                <w:color w:val="000000"/>
                <w:spacing w:val="-8"/>
                <w:szCs w:val="28"/>
              </w:rPr>
              <w:t>TL</w:t>
            </w:r>
          </w:p>
        </w:tc>
        <w:tc>
          <w:tcPr>
            <w:tcW w:w="976" w:type="dxa"/>
          </w:tcPr>
          <w:p w:rsidR="00A909F1" w:rsidRPr="00A909F1" w:rsidRDefault="00A909F1" w:rsidP="00A909F1">
            <w:pPr>
              <w:rPr>
                <w:rFonts w:eastAsia="Calibri" w:cs="Times New Roman"/>
                <w:color w:val="000000"/>
                <w:spacing w:val="-8"/>
                <w:szCs w:val="28"/>
              </w:rPr>
            </w:pPr>
            <w:r w:rsidRPr="00A909F1">
              <w:rPr>
                <w:rFonts w:eastAsia="Calibri" w:cs="Times New Roman"/>
                <w:color w:val="000000"/>
                <w:spacing w:val="-8"/>
                <w:szCs w:val="28"/>
                <w:lang w:val="vi-VN"/>
              </w:rPr>
              <w:t>1</w:t>
            </w:r>
            <w:r w:rsidRPr="00A909F1">
              <w:rPr>
                <w:rFonts w:eastAsia="Calibri" w:cs="Times New Roman"/>
                <w:color w:val="000000"/>
                <w:spacing w:val="-8"/>
                <w:szCs w:val="28"/>
              </w:rPr>
              <w:t>TL</w:t>
            </w:r>
            <w:r w:rsidRPr="00A909F1">
              <w:rPr>
                <w:rFonts w:eastAsia="Calibri" w:cs="Times New Roman"/>
                <w:color w:val="000000"/>
                <w:spacing w:val="-8"/>
                <w:szCs w:val="28"/>
                <w:lang w:val="vi-VN"/>
              </w:rPr>
              <w:t>(a)</w:t>
            </w:r>
          </w:p>
        </w:tc>
        <w:tc>
          <w:tcPr>
            <w:tcW w:w="912" w:type="dxa"/>
          </w:tcPr>
          <w:p w:rsidR="00A909F1" w:rsidRPr="00A909F1" w:rsidRDefault="00A909F1" w:rsidP="00A909F1">
            <w:pPr>
              <w:jc w:val="center"/>
              <w:rPr>
                <w:rFonts w:eastAsia="Calibri" w:cs="Times New Roman"/>
                <w:color w:val="000000"/>
                <w:spacing w:val="-8"/>
                <w:szCs w:val="28"/>
                <w:lang w:val="vi-VN"/>
              </w:rPr>
            </w:pPr>
            <w:r w:rsidRPr="00A909F1">
              <w:rPr>
                <w:rFonts w:eastAsia="Calibri" w:cs="Times New Roman"/>
                <w:color w:val="000000"/>
                <w:spacing w:val="-8"/>
                <w:szCs w:val="28"/>
                <w:lang w:val="vi-VN"/>
              </w:rPr>
              <w:t>1</w:t>
            </w:r>
            <w:r w:rsidRPr="00A909F1">
              <w:rPr>
                <w:rFonts w:eastAsia="Calibri" w:cs="Times New Roman"/>
                <w:color w:val="000000"/>
                <w:spacing w:val="-8"/>
                <w:szCs w:val="28"/>
              </w:rPr>
              <w:t>TL</w:t>
            </w:r>
            <w:r w:rsidRPr="00A909F1">
              <w:rPr>
                <w:rFonts w:eastAsia="Calibri" w:cs="Times New Roman"/>
                <w:color w:val="000000"/>
                <w:spacing w:val="-8"/>
                <w:szCs w:val="28"/>
                <w:lang w:val="vi-VN"/>
              </w:rPr>
              <w:t xml:space="preserve"> (b)</w:t>
            </w:r>
          </w:p>
        </w:tc>
      </w:tr>
      <w:tr w:rsidR="00A909F1" w:rsidRPr="00A909F1" w:rsidTr="006E192B">
        <w:trPr>
          <w:trHeight w:val="374"/>
        </w:trPr>
        <w:tc>
          <w:tcPr>
            <w:tcW w:w="2977" w:type="dxa"/>
            <w:gridSpan w:val="3"/>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i/>
                <w:color w:val="000000"/>
                <w:spacing w:val="-8"/>
                <w:szCs w:val="28"/>
                <w:lang w:val="vi-VN"/>
              </w:rPr>
              <w:t>Tỉ lệ %</w:t>
            </w:r>
          </w:p>
        </w:tc>
        <w:tc>
          <w:tcPr>
            <w:tcW w:w="2835" w:type="dxa"/>
          </w:tcPr>
          <w:p w:rsidR="00A909F1" w:rsidRPr="00A909F1" w:rsidRDefault="00A909F1" w:rsidP="00A909F1">
            <w:pPr>
              <w:rPr>
                <w:rFonts w:eastAsia="Calibri" w:cs="Times New Roman"/>
                <w:b/>
                <w:i/>
                <w:color w:val="000000"/>
                <w:spacing w:val="-8"/>
                <w:szCs w:val="28"/>
                <w:lang w:val="vi-VN"/>
              </w:rPr>
            </w:pPr>
          </w:p>
        </w:tc>
        <w:tc>
          <w:tcPr>
            <w:tcW w:w="709" w:type="dxa"/>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i/>
                <w:color w:val="000000"/>
                <w:spacing w:val="-8"/>
                <w:szCs w:val="28"/>
                <w:lang w:val="vi-VN"/>
              </w:rPr>
              <w:t>20</w:t>
            </w:r>
          </w:p>
        </w:tc>
        <w:tc>
          <w:tcPr>
            <w:tcW w:w="765" w:type="dxa"/>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i/>
                <w:color w:val="000000"/>
                <w:spacing w:val="-8"/>
                <w:szCs w:val="28"/>
                <w:lang w:val="vi-VN"/>
              </w:rPr>
              <w:t>15</w:t>
            </w:r>
          </w:p>
        </w:tc>
        <w:tc>
          <w:tcPr>
            <w:tcW w:w="976" w:type="dxa"/>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i/>
                <w:color w:val="000000"/>
                <w:spacing w:val="-8"/>
                <w:szCs w:val="28"/>
              </w:rPr>
              <w:t>2</w:t>
            </w:r>
            <w:r w:rsidRPr="00A909F1">
              <w:rPr>
                <w:rFonts w:eastAsia="Calibri" w:cs="Times New Roman"/>
                <w:b/>
                <w:i/>
                <w:color w:val="000000"/>
                <w:spacing w:val="-8"/>
                <w:szCs w:val="28"/>
                <w:lang w:val="vi-VN"/>
              </w:rPr>
              <w:t>0</w:t>
            </w:r>
          </w:p>
        </w:tc>
        <w:tc>
          <w:tcPr>
            <w:tcW w:w="912" w:type="dxa"/>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i/>
                <w:color w:val="000000"/>
                <w:spacing w:val="-8"/>
                <w:szCs w:val="28"/>
                <w:lang w:val="vi-VN"/>
              </w:rPr>
              <w:t>5</w:t>
            </w:r>
          </w:p>
        </w:tc>
      </w:tr>
      <w:tr w:rsidR="00A909F1" w:rsidRPr="00A909F1" w:rsidTr="006E192B">
        <w:trPr>
          <w:trHeight w:val="374"/>
        </w:trPr>
        <w:tc>
          <w:tcPr>
            <w:tcW w:w="2977" w:type="dxa"/>
            <w:gridSpan w:val="3"/>
          </w:tcPr>
          <w:p w:rsidR="00A909F1" w:rsidRPr="00A909F1" w:rsidRDefault="00A909F1" w:rsidP="00A909F1">
            <w:pPr>
              <w:jc w:val="center"/>
              <w:rPr>
                <w:rFonts w:eastAsia="Calibri" w:cs="Times New Roman"/>
                <w:b/>
                <w:color w:val="000000"/>
                <w:spacing w:val="-8"/>
                <w:szCs w:val="28"/>
                <w:lang w:val="vi-VN"/>
              </w:rPr>
            </w:pPr>
            <w:r w:rsidRPr="00A909F1">
              <w:rPr>
                <w:rFonts w:eastAsia="Calibri" w:cs="Times New Roman"/>
                <w:b/>
                <w:color w:val="000000"/>
                <w:spacing w:val="-8"/>
                <w:szCs w:val="28"/>
                <w:lang w:val="vi-VN"/>
              </w:rPr>
              <w:lastRenderedPageBreak/>
              <w:t>Tổng hợp chung</w:t>
            </w:r>
          </w:p>
        </w:tc>
        <w:tc>
          <w:tcPr>
            <w:tcW w:w="2835" w:type="dxa"/>
            <w:vAlign w:val="center"/>
          </w:tcPr>
          <w:p w:rsidR="00A909F1" w:rsidRPr="00A909F1" w:rsidRDefault="00A909F1" w:rsidP="00A909F1">
            <w:pPr>
              <w:rPr>
                <w:rFonts w:eastAsia="Calibri" w:cs="Times New Roman"/>
                <w:b/>
                <w:i/>
                <w:color w:val="000000"/>
                <w:spacing w:val="-8"/>
                <w:szCs w:val="28"/>
                <w:lang w:val="vi-VN"/>
              </w:rPr>
            </w:pPr>
          </w:p>
        </w:tc>
        <w:tc>
          <w:tcPr>
            <w:tcW w:w="709" w:type="dxa"/>
            <w:vAlign w:val="center"/>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color w:val="000000"/>
                <w:spacing w:val="-8"/>
                <w:szCs w:val="28"/>
                <w:lang w:val="vi-VN"/>
              </w:rPr>
              <w:t>40%</w:t>
            </w:r>
          </w:p>
        </w:tc>
        <w:tc>
          <w:tcPr>
            <w:tcW w:w="765" w:type="dxa"/>
            <w:vAlign w:val="center"/>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color w:val="000000"/>
                <w:spacing w:val="-8"/>
                <w:szCs w:val="28"/>
                <w:lang w:val="vi-VN"/>
              </w:rPr>
              <w:t>30%</w:t>
            </w:r>
          </w:p>
        </w:tc>
        <w:tc>
          <w:tcPr>
            <w:tcW w:w="976" w:type="dxa"/>
            <w:vAlign w:val="center"/>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color w:val="000000"/>
                <w:spacing w:val="-8"/>
                <w:szCs w:val="28"/>
                <w:lang w:val="vi-VN"/>
              </w:rPr>
              <w:t>20%</w:t>
            </w:r>
          </w:p>
        </w:tc>
        <w:tc>
          <w:tcPr>
            <w:tcW w:w="912" w:type="dxa"/>
          </w:tcPr>
          <w:p w:rsidR="00A909F1" w:rsidRPr="00A909F1" w:rsidRDefault="00A909F1" w:rsidP="00A909F1">
            <w:pPr>
              <w:jc w:val="center"/>
              <w:rPr>
                <w:rFonts w:eastAsia="Calibri" w:cs="Times New Roman"/>
                <w:b/>
                <w:i/>
                <w:color w:val="000000"/>
                <w:spacing w:val="-8"/>
                <w:szCs w:val="28"/>
                <w:lang w:val="vi-VN"/>
              </w:rPr>
            </w:pPr>
            <w:r w:rsidRPr="00A909F1">
              <w:rPr>
                <w:rFonts w:eastAsia="Calibri" w:cs="Times New Roman"/>
                <w:b/>
                <w:color w:val="000000"/>
                <w:spacing w:val="-8"/>
                <w:szCs w:val="28"/>
                <w:lang w:val="vi-VN"/>
              </w:rPr>
              <w:t>10%</w:t>
            </w:r>
          </w:p>
        </w:tc>
      </w:tr>
    </w:tbl>
    <w:p w:rsidR="00A909F1" w:rsidRPr="00A909F1" w:rsidRDefault="00A909F1" w:rsidP="00A909F1">
      <w:pPr>
        <w:spacing w:after="0" w:line="312" w:lineRule="auto"/>
        <w:rPr>
          <w:rFonts w:ascii="Times New Roman" w:eastAsia="Calibri" w:hAnsi="Times New Roman" w:cs="Times New Roman"/>
          <w:b/>
          <w:sz w:val="24"/>
          <w:szCs w:val="24"/>
          <w:lang w:val="it-IT"/>
        </w:rPr>
      </w:pPr>
      <w:r w:rsidRPr="00A909F1">
        <w:rPr>
          <w:rFonts w:ascii="Times New Roman" w:eastAsia="Calibri" w:hAnsi="Times New Roman" w:cs="Times New Roman"/>
          <w:b/>
          <w:sz w:val="24"/>
          <w:szCs w:val="24"/>
          <w:lang w:val="it-IT"/>
        </w:rPr>
        <w:t>III. ĐỀ KIỂM TRA</w:t>
      </w:r>
    </w:p>
    <w:tbl>
      <w:tblPr>
        <w:tblStyle w:val="TableGrid1"/>
        <w:tblW w:w="10206" w:type="dxa"/>
        <w:tblInd w:w="-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42"/>
        <w:gridCol w:w="6662"/>
      </w:tblGrid>
      <w:tr w:rsidR="00A909F1" w:rsidRPr="00A909F1" w:rsidTr="006E192B">
        <w:tc>
          <w:tcPr>
            <w:tcW w:w="3402" w:type="dxa"/>
            <w:hideMark/>
          </w:tcPr>
          <w:p w:rsidR="00A909F1" w:rsidRPr="00A909F1" w:rsidRDefault="00A909F1" w:rsidP="00A909F1">
            <w:pPr>
              <w:spacing w:after="60"/>
              <w:jc w:val="center"/>
              <w:rPr>
                <w:rFonts w:eastAsia="Calibri" w:cs="Times New Roman"/>
                <w:b/>
                <w:sz w:val="24"/>
                <w:szCs w:val="24"/>
                <w:lang w:val="vi-VN"/>
              </w:rPr>
            </w:pPr>
            <w:r w:rsidRPr="00A909F1">
              <w:rPr>
                <w:rFonts w:eastAsia="Calibri" w:cs="Times New Roman"/>
                <w:noProof/>
                <w:sz w:val="24"/>
                <w:szCs w:val="24"/>
              </w:rPr>
              <mc:AlternateContent>
                <mc:Choice Requires="wps">
                  <w:drawing>
                    <wp:anchor distT="0" distB="0" distL="114300" distR="114300" simplePos="0" relativeHeight="251659264" behindDoc="0" locked="0" layoutInCell="1" allowOverlap="1" wp14:anchorId="23FEE263" wp14:editId="043FC65C">
                      <wp:simplePos x="0" y="0"/>
                      <wp:positionH relativeFrom="column">
                        <wp:posOffset>357505</wp:posOffset>
                      </wp:positionH>
                      <wp:positionV relativeFrom="paragraph">
                        <wp:posOffset>247015</wp:posOffset>
                      </wp:positionV>
                      <wp:extent cx="133667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13366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5B2439"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5pt,19.45pt" to="133.4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" strokecolor="windowText" strokeweight="1pt">
                      <v:stroke joinstyle="miter"/>
                    </v:line>
                  </w:pict>
                </mc:Fallback>
              </mc:AlternateContent>
            </w:r>
            <w:r w:rsidRPr="00A909F1">
              <w:rPr>
                <w:rFonts w:eastAsia="Calibri" w:cs="Times New Roman"/>
                <w:b/>
                <w:sz w:val="24"/>
                <w:szCs w:val="24"/>
                <w:lang w:val="vi-VN"/>
              </w:rPr>
              <w:t>TRƯỜNG THCS THỤY AN</w:t>
            </w:r>
          </w:p>
        </w:tc>
        <w:tc>
          <w:tcPr>
            <w:tcW w:w="6804" w:type="dxa"/>
            <w:gridSpan w:val="2"/>
            <w:hideMark/>
          </w:tcPr>
          <w:p w:rsidR="00A909F1" w:rsidRPr="00A909F1" w:rsidRDefault="00A909F1" w:rsidP="00A909F1">
            <w:pPr>
              <w:spacing w:after="60"/>
              <w:rPr>
                <w:rFonts w:eastAsia="Calibri" w:cs="Times New Roman"/>
                <w:b/>
                <w:bCs/>
                <w:sz w:val="24"/>
                <w:szCs w:val="24"/>
                <w:lang w:val="vi-VN"/>
              </w:rPr>
            </w:pPr>
            <w:r w:rsidRPr="00A909F1">
              <w:rPr>
                <w:rFonts w:eastAsia="Calibri" w:cs="Times New Roman"/>
                <w:b/>
                <w:bCs/>
                <w:sz w:val="24"/>
                <w:szCs w:val="24"/>
                <w:lang w:val="vi-VN"/>
              </w:rPr>
              <w:t xml:space="preserve">ĐỀ KIỂM TRA </w:t>
            </w:r>
            <w:r w:rsidRPr="00A909F1">
              <w:rPr>
                <w:rFonts w:eastAsia="Calibri" w:cs="Times New Roman"/>
                <w:b/>
                <w:bCs/>
                <w:sz w:val="24"/>
                <w:szCs w:val="24"/>
              </w:rPr>
              <w:t>CUỐI</w:t>
            </w:r>
            <w:r w:rsidRPr="00A909F1">
              <w:rPr>
                <w:rFonts w:eastAsia="Calibri" w:cs="Times New Roman"/>
                <w:b/>
                <w:bCs/>
                <w:sz w:val="24"/>
                <w:szCs w:val="24"/>
                <w:lang w:val="vi-VN"/>
              </w:rPr>
              <w:t xml:space="preserve"> HỌC KÌ I MÔN LỊCH SỬ-ĐỊA LÍ 7</w:t>
            </w:r>
          </w:p>
        </w:tc>
      </w:tr>
      <w:tr w:rsidR="00A909F1" w:rsidRPr="00A909F1" w:rsidTr="006E192B">
        <w:tc>
          <w:tcPr>
            <w:tcW w:w="3544" w:type="dxa"/>
            <w:gridSpan w:val="2"/>
          </w:tcPr>
          <w:p w:rsidR="00A909F1" w:rsidRPr="00A909F1" w:rsidRDefault="00A909F1" w:rsidP="00A909F1">
            <w:pPr>
              <w:spacing w:after="60"/>
              <w:rPr>
                <w:rFonts w:eastAsia="Calibri" w:cs="Times New Roman"/>
                <w:szCs w:val="28"/>
                <w:lang w:val="vi-VN"/>
              </w:rPr>
            </w:pPr>
          </w:p>
        </w:tc>
        <w:tc>
          <w:tcPr>
            <w:tcW w:w="6662" w:type="dxa"/>
            <w:hideMark/>
          </w:tcPr>
          <w:p w:rsidR="00A909F1" w:rsidRPr="00A909F1" w:rsidRDefault="00A909F1" w:rsidP="00A909F1">
            <w:pPr>
              <w:spacing w:after="60"/>
              <w:jc w:val="center"/>
              <w:rPr>
                <w:rFonts w:eastAsia="Calibri" w:cs="Times New Roman"/>
                <w:b/>
                <w:i/>
                <w:szCs w:val="28"/>
                <w:lang w:val="vi-VN"/>
              </w:rPr>
            </w:pPr>
            <w:r w:rsidRPr="00A909F1">
              <w:rPr>
                <w:rFonts w:eastAsia="Calibri" w:cs="Times New Roman"/>
                <w:b/>
                <w:i/>
                <w:szCs w:val="28"/>
                <w:lang w:val="vi-VN"/>
              </w:rPr>
              <w:t>Thời gian làm bài: 90 phút (không kể giao đề)</w:t>
            </w:r>
          </w:p>
        </w:tc>
      </w:tr>
    </w:tbl>
    <w:p w:rsidR="00A909F1" w:rsidRPr="00A909F1" w:rsidRDefault="00A909F1" w:rsidP="00A909F1">
      <w:pPr>
        <w:spacing w:after="0" w:line="240" w:lineRule="auto"/>
        <w:rPr>
          <w:rFonts w:ascii="Times New Roman" w:eastAsia="Calibri" w:hAnsi="Times New Roman" w:cs="Times New Roman"/>
          <w:b/>
          <w:sz w:val="28"/>
          <w:szCs w:val="28"/>
          <w:lang w:val="it-IT"/>
        </w:rPr>
      </w:pPr>
      <w:r w:rsidRPr="00A909F1">
        <w:rPr>
          <w:rFonts w:ascii="Times New Roman" w:eastAsia="Calibri" w:hAnsi="Times New Roman" w:cs="Times New Roman"/>
          <w:b/>
          <w:sz w:val="28"/>
          <w:szCs w:val="28"/>
          <w:lang w:val="it-IT"/>
        </w:rPr>
        <w:t xml:space="preserve">I. TRẮC NGHIỆM KHÁCH QUAN (4,0 điểm) </w:t>
      </w:r>
    </w:p>
    <w:p w:rsidR="00A909F1" w:rsidRPr="00A909F1" w:rsidRDefault="00A909F1" w:rsidP="00A909F1">
      <w:pPr>
        <w:spacing w:after="0" w:line="240" w:lineRule="auto"/>
        <w:rPr>
          <w:rFonts w:ascii="Times New Roman" w:eastAsia="Calibri" w:hAnsi="Times New Roman" w:cs="Times New Roman"/>
          <w:sz w:val="28"/>
          <w:szCs w:val="28"/>
          <w:lang w:val="pt-BR"/>
        </w:rPr>
      </w:pPr>
      <w:r w:rsidRPr="00A909F1">
        <w:rPr>
          <w:rFonts w:ascii="Times New Roman" w:eastAsia="Calibri" w:hAnsi="Times New Roman" w:cs="Times New Roman"/>
          <w:b/>
          <w:i/>
          <w:sz w:val="28"/>
          <w:szCs w:val="28"/>
          <w:lang w:val="pt-BR"/>
        </w:rPr>
        <w:t xml:space="preserve">Khoanh tròn vào chữ cái đứng trước phương án trả lời đúng nhất: </w:t>
      </w:r>
    </w:p>
    <w:p w:rsidR="00A909F1" w:rsidRPr="00A909F1" w:rsidRDefault="00A909F1" w:rsidP="00A909F1">
      <w:pPr>
        <w:spacing w:after="0" w:line="240" w:lineRule="auto"/>
        <w:ind w:right="48"/>
        <w:jc w:val="both"/>
        <w:rPr>
          <w:rFonts w:ascii="Times New Roman" w:eastAsia="Times New Roman" w:hAnsi="Times New Roman" w:cs="Times New Roman"/>
          <w:sz w:val="28"/>
          <w:szCs w:val="28"/>
          <w:lang w:val="vi-VN"/>
        </w:rPr>
      </w:pPr>
      <w:r w:rsidRPr="00A909F1">
        <w:rPr>
          <w:rFonts w:ascii="Times New Roman" w:eastAsia="Times New Roman" w:hAnsi="Times New Roman" w:cs="Times New Roman"/>
          <w:b/>
          <w:bCs/>
          <w:sz w:val="28"/>
          <w:szCs w:val="28"/>
          <w:lang w:val="vi-VN"/>
        </w:rPr>
        <w:t>Câu 1</w:t>
      </w:r>
      <w:r w:rsidRPr="00A909F1">
        <w:rPr>
          <w:rFonts w:ascii="Times New Roman" w:eastAsia="Times New Roman" w:hAnsi="Times New Roman" w:cs="Times New Roman"/>
          <w:b/>
          <w:bCs/>
          <w:sz w:val="28"/>
          <w:szCs w:val="28"/>
        </w:rPr>
        <w:t>.</w:t>
      </w:r>
      <w:r w:rsidRPr="00A909F1">
        <w:rPr>
          <w:rFonts w:ascii="Times New Roman" w:eastAsia="Times New Roman" w:hAnsi="Times New Roman" w:cs="Times New Roman"/>
          <w:sz w:val="28"/>
          <w:szCs w:val="28"/>
          <w:lang w:val="vi-VN"/>
        </w:rPr>
        <w:t> </w:t>
      </w:r>
      <w:r w:rsidRPr="00A909F1">
        <w:rPr>
          <w:rFonts w:ascii="Times New Roman" w:eastAsia="Calibri" w:hAnsi="Times New Roman" w:cs="Times New Roman"/>
          <w:color w:val="000000"/>
          <w:sz w:val="28"/>
          <w:szCs w:val="28"/>
        </w:rPr>
        <w:t>Đặc điểm nào dưới đây không thuộc các đặc điểm đô thị hoá ở châu Âu</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rPr>
      </w:pPr>
      <w:r w:rsidRPr="00A909F1">
        <w:rPr>
          <w:rFonts w:ascii="Times New Roman" w:eastAsia="Calibri" w:hAnsi="Times New Roman" w:cs="Times New Roman"/>
          <w:color w:val="000000"/>
          <w:sz w:val="28"/>
          <w:szCs w:val="28"/>
        </w:rPr>
        <w:t>A</w:t>
      </w:r>
      <w:r w:rsidRPr="00A909F1">
        <w:rPr>
          <w:rFonts w:ascii="Times New Roman" w:eastAsia="Calibri" w:hAnsi="Times New Roman" w:cs="Times New Roman"/>
          <w:color w:val="000000"/>
          <w:sz w:val="28"/>
          <w:szCs w:val="28"/>
          <w:lang w:val="vi-VN"/>
        </w:rPr>
        <w:t xml:space="preserve">. </w:t>
      </w:r>
      <w:r w:rsidRPr="00A909F1">
        <w:rPr>
          <w:rFonts w:ascii="Times New Roman" w:eastAsia="Calibri" w:hAnsi="Times New Roman" w:cs="Times New Roman"/>
          <w:color w:val="000000"/>
          <w:sz w:val="28"/>
          <w:szCs w:val="28"/>
        </w:rPr>
        <w:t>Tỉ lệ dân thành thị cao.</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lang w:val="vi-VN"/>
        </w:rPr>
      </w:pPr>
      <w:r w:rsidRPr="00A909F1">
        <w:rPr>
          <w:rFonts w:ascii="Times New Roman" w:eastAsia="Calibri" w:hAnsi="Times New Roman" w:cs="Times New Roman"/>
          <w:color w:val="FF0000"/>
          <w:sz w:val="28"/>
          <w:szCs w:val="28"/>
        </w:rPr>
        <w:t>B</w:t>
      </w:r>
      <w:r w:rsidRPr="00A909F1">
        <w:rPr>
          <w:rFonts w:ascii="Times New Roman" w:eastAsia="Calibri" w:hAnsi="Times New Roman" w:cs="Times New Roman"/>
          <w:color w:val="FF0000"/>
          <w:sz w:val="28"/>
          <w:szCs w:val="28"/>
          <w:lang w:val="vi-VN"/>
        </w:rPr>
        <w:t xml:space="preserve">. </w:t>
      </w:r>
      <w:r w:rsidRPr="00A909F1">
        <w:rPr>
          <w:rFonts w:ascii="Times New Roman" w:eastAsia="Calibri" w:hAnsi="Times New Roman" w:cs="Times New Roman"/>
          <w:color w:val="FF0000"/>
          <w:sz w:val="28"/>
          <w:szCs w:val="28"/>
        </w:rPr>
        <w:t>Đô thị hoá chủ yếu do người di cư đến thành phố kiếm việc làm.</w:t>
      </w:r>
      <w:r w:rsidRPr="00A909F1">
        <w:rPr>
          <w:rFonts w:ascii="Times New Roman" w:eastAsia="Calibri" w:hAnsi="Times New Roman" w:cs="Times New Roman"/>
          <w:color w:val="FF0000"/>
          <w:sz w:val="28"/>
          <w:szCs w:val="28"/>
          <w:lang w:val="vi-VN"/>
        </w:rPr>
        <w:tab/>
      </w:r>
      <w:r w:rsidRPr="00A909F1">
        <w:rPr>
          <w:rFonts w:ascii="Times New Roman" w:eastAsia="Calibri" w:hAnsi="Times New Roman" w:cs="Times New Roman"/>
          <w:color w:val="000000"/>
          <w:sz w:val="28"/>
          <w:szCs w:val="28"/>
          <w:lang w:val="vi-VN"/>
        </w:rPr>
        <w:t xml:space="preserve">               </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lang w:val="vi-VN"/>
        </w:rPr>
      </w:pPr>
      <w:r w:rsidRPr="00A909F1">
        <w:rPr>
          <w:rFonts w:ascii="Times New Roman" w:eastAsia="Calibri" w:hAnsi="Times New Roman" w:cs="Times New Roman"/>
          <w:color w:val="000000"/>
          <w:sz w:val="28"/>
          <w:szCs w:val="28"/>
        </w:rPr>
        <w:t>C</w:t>
      </w:r>
      <w:r w:rsidRPr="00A909F1">
        <w:rPr>
          <w:rFonts w:ascii="Times New Roman" w:eastAsia="Calibri" w:hAnsi="Times New Roman" w:cs="Times New Roman"/>
          <w:color w:val="000000"/>
          <w:sz w:val="28"/>
          <w:szCs w:val="28"/>
          <w:lang w:val="vi-VN"/>
        </w:rPr>
        <w:t xml:space="preserve">. </w:t>
      </w:r>
      <w:r w:rsidRPr="00A909F1">
        <w:rPr>
          <w:rFonts w:ascii="Times New Roman" w:eastAsia="Calibri" w:hAnsi="Times New Roman" w:cs="Times New Roman"/>
          <w:color w:val="000000"/>
          <w:sz w:val="28"/>
          <w:szCs w:val="28"/>
        </w:rPr>
        <w:t>Các thành phố nối với nhau thành dải đô thị.</w:t>
      </w:r>
      <w:r w:rsidRPr="00A909F1">
        <w:rPr>
          <w:rFonts w:ascii="Times New Roman" w:eastAsia="Calibri" w:hAnsi="Times New Roman" w:cs="Times New Roman"/>
          <w:color w:val="000000"/>
          <w:sz w:val="28"/>
          <w:szCs w:val="28"/>
          <w:lang w:val="vi-VN"/>
        </w:rPr>
        <w:tab/>
        <w:t xml:space="preserve">           </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rPr>
      </w:pPr>
      <w:r w:rsidRPr="00A909F1">
        <w:rPr>
          <w:rFonts w:ascii="Times New Roman" w:eastAsia="Calibri" w:hAnsi="Times New Roman" w:cs="Times New Roman"/>
          <w:color w:val="000000"/>
          <w:sz w:val="28"/>
          <w:szCs w:val="28"/>
        </w:rPr>
        <w:t>D</w:t>
      </w:r>
      <w:r w:rsidRPr="00A909F1">
        <w:rPr>
          <w:rFonts w:ascii="Times New Roman" w:eastAsia="Calibri" w:hAnsi="Times New Roman" w:cs="Times New Roman"/>
          <w:color w:val="000000"/>
          <w:sz w:val="28"/>
          <w:szCs w:val="28"/>
          <w:lang w:val="vi-VN"/>
        </w:rPr>
        <w:t xml:space="preserve">. </w:t>
      </w:r>
      <w:r w:rsidRPr="00A909F1">
        <w:rPr>
          <w:rFonts w:ascii="Times New Roman" w:eastAsia="Calibri" w:hAnsi="Times New Roman" w:cs="Times New Roman"/>
          <w:color w:val="000000"/>
          <w:sz w:val="28"/>
          <w:szCs w:val="28"/>
        </w:rPr>
        <w:t>Đô thị hoá nông thôn phát triển.</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rPr>
      </w:pPr>
      <w:r w:rsidRPr="00A909F1">
        <w:rPr>
          <w:rFonts w:ascii="Times New Roman" w:eastAsia="Calibri" w:hAnsi="Times New Roman" w:cs="Times New Roman"/>
          <w:b/>
          <w:bCs/>
          <w:color w:val="000000"/>
          <w:sz w:val="28"/>
          <w:szCs w:val="28"/>
        </w:rPr>
        <w:t>Câu 2.</w:t>
      </w:r>
      <w:r w:rsidRPr="00A909F1">
        <w:rPr>
          <w:rFonts w:ascii="Times New Roman" w:eastAsia="Calibri" w:hAnsi="Times New Roman" w:cs="Times New Roman"/>
          <w:color w:val="000000"/>
          <w:sz w:val="28"/>
          <w:szCs w:val="28"/>
        </w:rPr>
        <w:t xml:space="preserve"> Đại bộ phận châu Âu có khí hậu:</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FF0000"/>
          <w:sz w:val="28"/>
          <w:szCs w:val="28"/>
        </w:rPr>
      </w:pPr>
      <w:r w:rsidRPr="00A909F1">
        <w:rPr>
          <w:rFonts w:ascii="Times New Roman" w:eastAsia="Calibri" w:hAnsi="Times New Roman" w:cs="Times New Roman"/>
          <w:color w:val="FF0000"/>
          <w:sz w:val="28"/>
          <w:szCs w:val="28"/>
        </w:rPr>
        <w:t xml:space="preserve">A. Ôn đới hải dương và ôn đới lục địa                </w:t>
      </w:r>
      <w:r w:rsidRPr="00A909F1">
        <w:rPr>
          <w:rFonts w:ascii="Times New Roman" w:eastAsia="Calibri" w:hAnsi="Times New Roman" w:cs="Times New Roman"/>
          <w:color w:val="000000"/>
          <w:sz w:val="28"/>
          <w:szCs w:val="28"/>
        </w:rPr>
        <w:t>B. Ôn đới hải dương và ôn đới Địa Trung Hải.</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rPr>
      </w:pPr>
      <w:r w:rsidRPr="00A909F1">
        <w:rPr>
          <w:rFonts w:ascii="Times New Roman" w:eastAsia="Calibri" w:hAnsi="Times New Roman" w:cs="Times New Roman"/>
          <w:color w:val="000000"/>
          <w:sz w:val="28"/>
          <w:szCs w:val="28"/>
        </w:rPr>
        <w:t>C. Ôn đới Địa Trung Hải và ôn đới lục địa.        D. Ôn đới Địa Trung Hải và cận nhiệt đới.</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lang w:val="vi-VN"/>
        </w:rPr>
      </w:pPr>
      <w:r w:rsidRPr="00A909F1">
        <w:rPr>
          <w:rFonts w:ascii="Times New Roman" w:eastAsia="Calibri" w:hAnsi="Times New Roman" w:cs="Times New Roman"/>
          <w:b/>
          <w:bCs/>
          <w:color w:val="000000"/>
          <w:sz w:val="28"/>
          <w:szCs w:val="28"/>
          <w:lang w:val="vi-VN"/>
        </w:rPr>
        <w:t xml:space="preserve">Câu </w:t>
      </w:r>
      <w:r w:rsidRPr="00A909F1">
        <w:rPr>
          <w:rFonts w:ascii="Times New Roman" w:eastAsia="Calibri" w:hAnsi="Times New Roman" w:cs="Times New Roman"/>
          <w:b/>
          <w:bCs/>
          <w:color w:val="000000"/>
          <w:sz w:val="28"/>
          <w:szCs w:val="28"/>
        </w:rPr>
        <w:t>3.</w:t>
      </w:r>
      <w:r w:rsidRPr="00A909F1">
        <w:rPr>
          <w:rFonts w:ascii="Times New Roman" w:eastAsia="Calibri" w:hAnsi="Times New Roman" w:cs="Times New Roman"/>
          <w:color w:val="000000"/>
          <w:sz w:val="28"/>
          <w:szCs w:val="28"/>
        </w:rPr>
        <w:t xml:space="preserve"> </w:t>
      </w:r>
      <w:r w:rsidRPr="00A909F1">
        <w:rPr>
          <w:rFonts w:ascii="Times New Roman" w:eastAsia="Calibri" w:hAnsi="Times New Roman" w:cs="Times New Roman"/>
          <w:color w:val="000000"/>
          <w:sz w:val="28"/>
          <w:szCs w:val="28"/>
          <w:lang w:val="vi-VN"/>
        </w:rPr>
        <w:t>Đồng bằng rộng lớn nhất Nam Á là:</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lang w:val="vi-VN"/>
        </w:rPr>
      </w:pPr>
      <w:r w:rsidRPr="00A909F1">
        <w:rPr>
          <w:rFonts w:ascii="Times New Roman" w:eastAsia="Calibri" w:hAnsi="Times New Roman" w:cs="Times New Roman"/>
          <w:color w:val="000000"/>
          <w:sz w:val="28"/>
          <w:szCs w:val="28"/>
        </w:rPr>
        <w:t>A</w:t>
      </w:r>
      <w:r w:rsidRPr="00A909F1">
        <w:rPr>
          <w:rFonts w:ascii="Times New Roman" w:eastAsia="Calibri" w:hAnsi="Times New Roman" w:cs="Times New Roman"/>
          <w:color w:val="000000"/>
          <w:sz w:val="28"/>
          <w:szCs w:val="28"/>
          <w:lang w:val="vi-VN"/>
        </w:rPr>
        <w:t>. Lưỡng Hà</w:t>
      </w:r>
      <w:r w:rsidRPr="00A909F1">
        <w:rPr>
          <w:rFonts w:ascii="Times New Roman" w:eastAsia="Calibri" w:hAnsi="Times New Roman" w:cs="Times New Roman"/>
          <w:color w:val="000000"/>
          <w:sz w:val="28"/>
          <w:szCs w:val="28"/>
        </w:rPr>
        <w:t>.</w:t>
      </w:r>
      <w:r w:rsidRPr="00A909F1">
        <w:rPr>
          <w:rFonts w:ascii="Times New Roman" w:eastAsia="Calibri" w:hAnsi="Times New Roman" w:cs="Times New Roman"/>
          <w:color w:val="000000"/>
          <w:sz w:val="28"/>
          <w:szCs w:val="28"/>
          <w:lang w:val="vi-VN"/>
        </w:rPr>
        <w:t xml:space="preserve">             </w:t>
      </w:r>
      <w:r w:rsidRPr="00A909F1">
        <w:rPr>
          <w:rFonts w:ascii="Times New Roman" w:eastAsia="Calibri" w:hAnsi="Times New Roman" w:cs="Times New Roman"/>
          <w:color w:val="FF0000"/>
          <w:sz w:val="28"/>
          <w:szCs w:val="28"/>
        </w:rPr>
        <w:t>B</w:t>
      </w:r>
      <w:r w:rsidRPr="00A909F1">
        <w:rPr>
          <w:rFonts w:ascii="Times New Roman" w:eastAsia="Calibri" w:hAnsi="Times New Roman" w:cs="Times New Roman"/>
          <w:color w:val="FF0000"/>
          <w:sz w:val="28"/>
          <w:szCs w:val="28"/>
          <w:lang w:val="vi-VN"/>
        </w:rPr>
        <w:t>.  Ấn Hằng</w:t>
      </w:r>
      <w:r w:rsidRPr="00A909F1">
        <w:rPr>
          <w:rFonts w:ascii="Times New Roman" w:eastAsia="Calibri" w:hAnsi="Times New Roman" w:cs="Times New Roman"/>
          <w:color w:val="FF0000"/>
          <w:sz w:val="28"/>
          <w:szCs w:val="28"/>
        </w:rPr>
        <w:t>.</w:t>
      </w:r>
      <w:r w:rsidRPr="00A909F1">
        <w:rPr>
          <w:rFonts w:ascii="Times New Roman" w:eastAsia="Calibri" w:hAnsi="Times New Roman" w:cs="Times New Roman"/>
          <w:color w:val="FF0000"/>
          <w:sz w:val="28"/>
          <w:szCs w:val="28"/>
          <w:lang w:val="vi-VN"/>
        </w:rPr>
        <w:t xml:space="preserve">   </w:t>
      </w:r>
      <w:r w:rsidRPr="00A909F1">
        <w:rPr>
          <w:rFonts w:ascii="Times New Roman" w:eastAsia="Calibri" w:hAnsi="Times New Roman" w:cs="Times New Roman"/>
          <w:color w:val="000000"/>
          <w:sz w:val="28"/>
          <w:szCs w:val="28"/>
          <w:lang w:val="vi-VN"/>
        </w:rPr>
        <w:t xml:space="preserve">         </w:t>
      </w:r>
      <w:r w:rsidRPr="00A909F1">
        <w:rPr>
          <w:rFonts w:ascii="Times New Roman" w:eastAsia="Calibri" w:hAnsi="Times New Roman" w:cs="Times New Roman"/>
          <w:color w:val="000000"/>
          <w:sz w:val="28"/>
          <w:szCs w:val="28"/>
        </w:rPr>
        <w:t xml:space="preserve">   </w:t>
      </w:r>
      <w:r w:rsidRPr="00A909F1">
        <w:rPr>
          <w:rFonts w:ascii="Times New Roman" w:eastAsia="Calibri" w:hAnsi="Times New Roman" w:cs="Times New Roman"/>
          <w:color w:val="000000"/>
          <w:sz w:val="28"/>
          <w:szCs w:val="28"/>
          <w:lang w:val="vi-VN"/>
        </w:rPr>
        <w:t xml:space="preserve">   </w:t>
      </w:r>
      <w:r w:rsidRPr="00A909F1">
        <w:rPr>
          <w:rFonts w:ascii="Times New Roman" w:eastAsia="Calibri" w:hAnsi="Times New Roman" w:cs="Times New Roman"/>
          <w:color w:val="000000"/>
          <w:sz w:val="28"/>
          <w:szCs w:val="28"/>
        </w:rPr>
        <w:t>C</w:t>
      </w:r>
      <w:r w:rsidRPr="00A909F1">
        <w:rPr>
          <w:rFonts w:ascii="Times New Roman" w:eastAsia="Calibri" w:hAnsi="Times New Roman" w:cs="Times New Roman"/>
          <w:color w:val="000000"/>
          <w:sz w:val="28"/>
          <w:szCs w:val="28"/>
          <w:lang w:val="vi-VN"/>
        </w:rPr>
        <w:t>. Hoa Bắc</w:t>
      </w:r>
      <w:r w:rsidRPr="00A909F1">
        <w:rPr>
          <w:rFonts w:ascii="Times New Roman" w:eastAsia="Calibri" w:hAnsi="Times New Roman" w:cs="Times New Roman"/>
          <w:color w:val="000000"/>
          <w:sz w:val="28"/>
          <w:szCs w:val="28"/>
        </w:rPr>
        <w:t>.</w:t>
      </w:r>
      <w:r w:rsidRPr="00A909F1">
        <w:rPr>
          <w:rFonts w:ascii="Times New Roman" w:eastAsia="Calibri" w:hAnsi="Times New Roman" w:cs="Times New Roman"/>
          <w:color w:val="000000"/>
          <w:sz w:val="28"/>
          <w:szCs w:val="28"/>
          <w:lang w:val="vi-VN"/>
        </w:rPr>
        <w:t xml:space="preserve">                 </w:t>
      </w:r>
      <w:r w:rsidRPr="00A909F1">
        <w:rPr>
          <w:rFonts w:ascii="Times New Roman" w:eastAsia="Calibri" w:hAnsi="Times New Roman" w:cs="Times New Roman"/>
          <w:color w:val="000000"/>
          <w:sz w:val="28"/>
          <w:szCs w:val="28"/>
        </w:rPr>
        <w:t>D</w:t>
      </w:r>
      <w:r w:rsidRPr="00A909F1">
        <w:rPr>
          <w:rFonts w:ascii="Times New Roman" w:eastAsia="Calibri" w:hAnsi="Times New Roman" w:cs="Times New Roman"/>
          <w:color w:val="000000"/>
          <w:sz w:val="28"/>
          <w:szCs w:val="28"/>
          <w:lang w:val="vi-VN"/>
        </w:rPr>
        <w:t>. Hoa Trung</w:t>
      </w:r>
      <w:r w:rsidRPr="00A909F1">
        <w:rPr>
          <w:rFonts w:ascii="Times New Roman" w:eastAsia="Calibri" w:hAnsi="Times New Roman" w:cs="Times New Roman"/>
          <w:color w:val="000000"/>
          <w:sz w:val="28"/>
          <w:szCs w:val="28"/>
        </w:rPr>
        <w:t>.</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lang w:val="vi-VN"/>
        </w:rPr>
      </w:pPr>
      <w:r w:rsidRPr="00A909F1">
        <w:rPr>
          <w:rFonts w:ascii="Times New Roman" w:eastAsia="Calibri" w:hAnsi="Times New Roman" w:cs="Times New Roman"/>
          <w:b/>
          <w:bCs/>
          <w:color w:val="000000"/>
          <w:sz w:val="28"/>
          <w:szCs w:val="28"/>
          <w:lang w:val="vi-VN"/>
        </w:rPr>
        <w:t xml:space="preserve">Câu </w:t>
      </w:r>
      <w:r w:rsidRPr="00A909F1">
        <w:rPr>
          <w:rFonts w:ascii="Times New Roman" w:eastAsia="Calibri" w:hAnsi="Times New Roman" w:cs="Times New Roman"/>
          <w:b/>
          <w:bCs/>
          <w:color w:val="000000"/>
          <w:sz w:val="28"/>
          <w:szCs w:val="28"/>
        </w:rPr>
        <w:t>4.</w:t>
      </w:r>
      <w:r w:rsidRPr="00A909F1">
        <w:rPr>
          <w:rFonts w:ascii="Times New Roman" w:eastAsia="Calibri" w:hAnsi="Times New Roman" w:cs="Times New Roman"/>
          <w:color w:val="000000"/>
          <w:sz w:val="28"/>
          <w:szCs w:val="28"/>
          <w:lang w:val="vi-VN"/>
        </w:rPr>
        <w:t xml:space="preserve"> Khu vực có số dân đông  nhất châu Á là:</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sz w:val="28"/>
          <w:szCs w:val="28"/>
        </w:rPr>
      </w:pPr>
      <w:r w:rsidRPr="00A909F1">
        <w:rPr>
          <w:rFonts w:ascii="Times New Roman" w:eastAsia="Calibri" w:hAnsi="Times New Roman" w:cs="Times New Roman"/>
          <w:color w:val="000000"/>
          <w:sz w:val="28"/>
          <w:szCs w:val="28"/>
        </w:rPr>
        <w:t>A</w:t>
      </w:r>
      <w:r w:rsidRPr="00A909F1">
        <w:rPr>
          <w:rFonts w:ascii="Times New Roman" w:eastAsia="Calibri" w:hAnsi="Times New Roman" w:cs="Times New Roman"/>
          <w:color w:val="000000"/>
          <w:sz w:val="28"/>
          <w:szCs w:val="28"/>
          <w:lang w:val="vi-VN"/>
        </w:rPr>
        <w:t>. Nam Á</w:t>
      </w:r>
      <w:r w:rsidRPr="00A909F1">
        <w:rPr>
          <w:rFonts w:ascii="Times New Roman" w:eastAsia="Calibri" w:hAnsi="Times New Roman" w:cs="Times New Roman"/>
          <w:color w:val="000000"/>
          <w:sz w:val="28"/>
          <w:szCs w:val="28"/>
        </w:rPr>
        <w:t>.</w:t>
      </w:r>
      <w:r w:rsidRPr="00A909F1">
        <w:rPr>
          <w:rFonts w:ascii="Times New Roman" w:eastAsia="Calibri" w:hAnsi="Times New Roman" w:cs="Times New Roman"/>
          <w:color w:val="000000"/>
          <w:sz w:val="28"/>
          <w:szCs w:val="28"/>
          <w:lang w:val="vi-VN"/>
        </w:rPr>
        <w:tab/>
      </w:r>
      <w:r w:rsidRPr="00A909F1">
        <w:rPr>
          <w:rFonts w:ascii="Times New Roman" w:eastAsia="Calibri" w:hAnsi="Times New Roman" w:cs="Times New Roman"/>
          <w:color w:val="000000"/>
          <w:sz w:val="28"/>
          <w:szCs w:val="28"/>
          <w:lang w:val="vi-VN"/>
        </w:rPr>
        <w:tab/>
      </w:r>
      <w:r w:rsidRPr="00A909F1">
        <w:rPr>
          <w:rFonts w:ascii="Times New Roman" w:eastAsia="Calibri" w:hAnsi="Times New Roman" w:cs="Times New Roman"/>
          <w:color w:val="FF0000"/>
          <w:sz w:val="28"/>
          <w:szCs w:val="28"/>
          <w:lang w:val="vi-VN"/>
        </w:rPr>
        <w:t xml:space="preserve"> </w:t>
      </w:r>
      <w:r w:rsidRPr="00A909F1">
        <w:rPr>
          <w:rFonts w:ascii="Times New Roman" w:eastAsia="Calibri" w:hAnsi="Times New Roman" w:cs="Times New Roman"/>
          <w:color w:val="FF0000"/>
          <w:sz w:val="28"/>
          <w:szCs w:val="28"/>
        </w:rPr>
        <w:t>B</w:t>
      </w:r>
      <w:r w:rsidRPr="00A909F1">
        <w:rPr>
          <w:rFonts w:ascii="Times New Roman" w:eastAsia="Calibri" w:hAnsi="Times New Roman" w:cs="Times New Roman"/>
          <w:color w:val="FF0000"/>
          <w:sz w:val="28"/>
          <w:szCs w:val="28"/>
          <w:lang w:val="vi-VN"/>
        </w:rPr>
        <w:t>. Đông Á</w:t>
      </w:r>
      <w:r w:rsidRPr="00A909F1">
        <w:rPr>
          <w:rFonts w:ascii="Times New Roman" w:eastAsia="Calibri" w:hAnsi="Times New Roman" w:cs="Times New Roman"/>
          <w:color w:val="FF0000"/>
          <w:sz w:val="28"/>
          <w:szCs w:val="28"/>
        </w:rPr>
        <w:t>.</w:t>
      </w:r>
      <w:r w:rsidRPr="00A909F1">
        <w:rPr>
          <w:rFonts w:ascii="Times New Roman" w:eastAsia="Calibri" w:hAnsi="Times New Roman" w:cs="Times New Roman"/>
          <w:color w:val="FF0000"/>
          <w:sz w:val="28"/>
          <w:szCs w:val="28"/>
          <w:lang w:val="vi-VN"/>
        </w:rPr>
        <w:tab/>
        <w:t xml:space="preserve">               </w:t>
      </w:r>
      <w:r w:rsidRPr="00A909F1">
        <w:rPr>
          <w:rFonts w:ascii="Times New Roman" w:eastAsia="Calibri" w:hAnsi="Times New Roman" w:cs="Times New Roman"/>
          <w:color w:val="000000"/>
          <w:sz w:val="28"/>
          <w:szCs w:val="28"/>
        </w:rPr>
        <w:t>C</w:t>
      </w:r>
      <w:r w:rsidRPr="00A909F1">
        <w:rPr>
          <w:rFonts w:ascii="Times New Roman" w:eastAsia="Calibri" w:hAnsi="Times New Roman" w:cs="Times New Roman"/>
          <w:color w:val="000000"/>
          <w:sz w:val="28"/>
          <w:szCs w:val="28"/>
          <w:lang w:val="vi-VN"/>
        </w:rPr>
        <w:t>. Đông Nam Á</w:t>
      </w:r>
      <w:r w:rsidRPr="00A909F1">
        <w:rPr>
          <w:rFonts w:ascii="Times New Roman" w:eastAsia="Calibri" w:hAnsi="Times New Roman" w:cs="Times New Roman"/>
          <w:color w:val="000000"/>
          <w:sz w:val="28"/>
          <w:szCs w:val="28"/>
        </w:rPr>
        <w:t>.</w:t>
      </w:r>
      <w:r w:rsidRPr="00A909F1">
        <w:rPr>
          <w:rFonts w:ascii="Times New Roman" w:eastAsia="Calibri" w:hAnsi="Times New Roman" w:cs="Times New Roman"/>
          <w:color w:val="000000"/>
          <w:sz w:val="28"/>
          <w:szCs w:val="28"/>
          <w:lang w:val="vi-VN"/>
        </w:rPr>
        <w:tab/>
        <w:t xml:space="preserve">            </w:t>
      </w:r>
      <w:r w:rsidRPr="00A909F1">
        <w:rPr>
          <w:rFonts w:ascii="Times New Roman" w:eastAsia="Calibri" w:hAnsi="Times New Roman" w:cs="Times New Roman"/>
          <w:color w:val="000000"/>
          <w:sz w:val="28"/>
          <w:szCs w:val="28"/>
        </w:rPr>
        <w:t>D</w:t>
      </w:r>
      <w:r w:rsidRPr="00A909F1">
        <w:rPr>
          <w:rFonts w:ascii="Times New Roman" w:eastAsia="Calibri" w:hAnsi="Times New Roman" w:cs="Times New Roman"/>
          <w:color w:val="000000"/>
          <w:sz w:val="28"/>
          <w:szCs w:val="28"/>
          <w:lang w:val="vi-VN"/>
        </w:rPr>
        <w:t>. Tây Nam Á</w:t>
      </w:r>
      <w:r w:rsidRPr="00A909F1">
        <w:rPr>
          <w:rFonts w:ascii="Times New Roman" w:eastAsia="Calibri" w:hAnsi="Times New Roman" w:cs="Times New Roman"/>
          <w:color w:val="000000"/>
          <w:sz w:val="28"/>
          <w:szCs w:val="28"/>
        </w:rPr>
        <w:t>.</w:t>
      </w:r>
    </w:p>
    <w:p w:rsidR="00A909F1" w:rsidRPr="00A909F1" w:rsidRDefault="00A909F1" w:rsidP="00A909F1">
      <w:pPr>
        <w:spacing w:after="0" w:line="240" w:lineRule="auto"/>
        <w:ind w:right="48"/>
        <w:jc w:val="both"/>
        <w:rPr>
          <w:rFonts w:ascii="Times New Roman" w:eastAsia="Times New Roman" w:hAnsi="Times New Roman" w:cs="Times New Roman"/>
          <w:color w:val="000000"/>
          <w:sz w:val="28"/>
          <w:szCs w:val="28"/>
          <w:lang w:val="vi-VN"/>
        </w:rPr>
      </w:pPr>
      <w:r w:rsidRPr="00A909F1">
        <w:rPr>
          <w:rFonts w:ascii="Times New Roman" w:eastAsia="Calibri" w:hAnsi="Times New Roman" w:cs="Times New Roman"/>
          <w:b/>
          <w:bCs/>
          <w:color w:val="000000"/>
          <w:sz w:val="28"/>
          <w:szCs w:val="28"/>
        </w:rPr>
        <w:t>Câu 5.</w:t>
      </w:r>
      <w:r w:rsidRPr="00A909F1">
        <w:rPr>
          <w:rFonts w:ascii="Times New Roman" w:eastAsia="Calibri" w:hAnsi="Times New Roman" w:cs="Times New Roman"/>
          <w:color w:val="000000"/>
          <w:sz w:val="28"/>
          <w:szCs w:val="28"/>
        </w:rPr>
        <w:t xml:space="preserve"> </w:t>
      </w:r>
      <w:r w:rsidRPr="00A909F1">
        <w:rPr>
          <w:rFonts w:ascii="Times New Roman" w:eastAsia="Times New Roman" w:hAnsi="Times New Roman" w:cs="Times New Roman"/>
          <w:color w:val="000000"/>
          <w:sz w:val="28"/>
          <w:szCs w:val="28"/>
          <w:lang w:val="vi-VN"/>
        </w:rPr>
        <w:t>Đến thời Tống, người Trung Quốc có nhiều phát minh quan trọng. Đó là</w:t>
      </w:r>
    </w:p>
    <w:p w:rsidR="00A909F1" w:rsidRPr="00A909F1" w:rsidRDefault="00A909F1" w:rsidP="00A909F1">
      <w:pPr>
        <w:spacing w:after="0" w:line="240" w:lineRule="auto"/>
        <w:ind w:right="48"/>
        <w:jc w:val="both"/>
        <w:rPr>
          <w:rFonts w:ascii="Times New Roman" w:eastAsia="Times New Roman" w:hAnsi="Times New Roman" w:cs="Times New Roman"/>
          <w:color w:val="000000"/>
          <w:sz w:val="28"/>
          <w:szCs w:val="28"/>
          <w:lang w:val="vi-VN"/>
        </w:rPr>
      </w:pPr>
      <w:r w:rsidRPr="00A909F1">
        <w:rPr>
          <w:rFonts w:ascii="Times New Roman" w:eastAsia="Times New Roman" w:hAnsi="Times New Roman" w:cs="Times New Roman"/>
          <w:b/>
          <w:bCs/>
          <w:color w:val="000000"/>
          <w:sz w:val="28"/>
          <w:szCs w:val="28"/>
          <w:lang w:val="vi-VN"/>
        </w:rPr>
        <w:t>A.</w:t>
      </w:r>
      <w:r w:rsidRPr="00A909F1">
        <w:rPr>
          <w:rFonts w:ascii="Times New Roman" w:eastAsia="Times New Roman" w:hAnsi="Times New Roman" w:cs="Times New Roman"/>
          <w:color w:val="000000"/>
          <w:sz w:val="28"/>
          <w:szCs w:val="28"/>
          <w:lang w:val="vi-VN"/>
        </w:rPr>
        <w:t> kĩ thuật in, nghề in giấy viết</w:t>
      </w:r>
      <w:r w:rsidRPr="00A909F1">
        <w:rPr>
          <w:rFonts w:ascii="Times New Roman" w:eastAsia="Times New Roman" w:hAnsi="Times New Roman" w:cs="Times New Roman"/>
          <w:color w:val="000000"/>
          <w:sz w:val="28"/>
          <w:szCs w:val="28"/>
        </w:rPr>
        <w:t xml:space="preserve">                           </w:t>
      </w:r>
      <w:r w:rsidRPr="00A909F1">
        <w:rPr>
          <w:rFonts w:ascii="Times New Roman" w:eastAsia="Times New Roman" w:hAnsi="Times New Roman" w:cs="Times New Roman"/>
          <w:b/>
          <w:bCs/>
          <w:color w:val="FF0000"/>
          <w:sz w:val="28"/>
          <w:szCs w:val="28"/>
          <w:lang w:val="vi-VN"/>
        </w:rPr>
        <w:t>B.</w:t>
      </w:r>
      <w:r w:rsidRPr="00A909F1">
        <w:rPr>
          <w:rFonts w:ascii="Times New Roman" w:eastAsia="Times New Roman" w:hAnsi="Times New Roman" w:cs="Times New Roman"/>
          <w:color w:val="FF0000"/>
          <w:sz w:val="28"/>
          <w:szCs w:val="28"/>
          <w:lang w:val="vi-VN"/>
        </w:rPr>
        <w:t> kĩ thuật nhuộm, dệt vải</w:t>
      </w:r>
      <w:r w:rsidRPr="00A909F1">
        <w:rPr>
          <w:rFonts w:ascii="Times New Roman" w:eastAsia="Times New Roman" w:hAnsi="Times New Roman" w:cs="Times New Roman"/>
          <w:color w:val="FF0000"/>
          <w:sz w:val="28"/>
          <w:szCs w:val="28"/>
        </w:rPr>
        <w:t>.</w:t>
      </w:r>
    </w:p>
    <w:p w:rsidR="00A909F1" w:rsidRPr="00A909F1" w:rsidRDefault="00A909F1" w:rsidP="00A909F1">
      <w:pPr>
        <w:spacing w:after="0" w:line="240" w:lineRule="auto"/>
        <w:ind w:right="48"/>
        <w:jc w:val="both"/>
        <w:rPr>
          <w:rFonts w:ascii="Times New Roman" w:eastAsia="Times New Roman" w:hAnsi="Times New Roman" w:cs="Times New Roman"/>
          <w:color w:val="000000"/>
          <w:sz w:val="28"/>
          <w:szCs w:val="28"/>
        </w:rPr>
      </w:pPr>
      <w:r w:rsidRPr="00A909F1">
        <w:rPr>
          <w:rFonts w:ascii="Times New Roman" w:eastAsia="Times New Roman" w:hAnsi="Times New Roman" w:cs="Times New Roman"/>
          <w:b/>
          <w:bCs/>
          <w:color w:val="000000"/>
          <w:sz w:val="28"/>
          <w:szCs w:val="28"/>
          <w:lang w:val="vi-VN"/>
        </w:rPr>
        <w:t>C.</w:t>
      </w:r>
      <w:r w:rsidRPr="00A909F1">
        <w:rPr>
          <w:rFonts w:ascii="Times New Roman" w:eastAsia="Times New Roman" w:hAnsi="Times New Roman" w:cs="Times New Roman"/>
          <w:color w:val="000000"/>
          <w:sz w:val="28"/>
          <w:szCs w:val="28"/>
          <w:lang w:val="vi-VN"/>
        </w:rPr>
        <w:t> la bàn, thuốc súng</w:t>
      </w:r>
      <w:r w:rsidRPr="00A909F1">
        <w:rPr>
          <w:rFonts w:ascii="Times New Roman" w:eastAsia="Times New Roman" w:hAnsi="Times New Roman" w:cs="Times New Roman"/>
          <w:color w:val="000000"/>
          <w:sz w:val="28"/>
          <w:szCs w:val="28"/>
        </w:rPr>
        <w:t xml:space="preserve">.                                          </w:t>
      </w:r>
      <w:r w:rsidRPr="00A909F1">
        <w:rPr>
          <w:rFonts w:ascii="Times New Roman" w:eastAsia="Times New Roman" w:hAnsi="Times New Roman" w:cs="Times New Roman"/>
          <w:b/>
          <w:bCs/>
          <w:color w:val="000000"/>
          <w:sz w:val="28"/>
          <w:szCs w:val="28"/>
          <w:lang w:val="vi-VN"/>
        </w:rPr>
        <w:t>D.</w:t>
      </w:r>
      <w:r w:rsidRPr="00A909F1">
        <w:rPr>
          <w:rFonts w:ascii="Times New Roman" w:eastAsia="Times New Roman" w:hAnsi="Times New Roman" w:cs="Times New Roman"/>
          <w:color w:val="000000"/>
          <w:sz w:val="28"/>
          <w:szCs w:val="28"/>
          <w:lang w:val="vi-VN"/>
        </w:rPr>
        <w:t> đóng tàu, chế tạo súng</w:t>
      </w:r>
    </w:p>
    <w:p w:rsidR="00A909F1" w:rsidRPr="00A909F1" w:rsidRDefault="00A909F1" w:rsidP="00A909F1">
      <w:pPr>
        <w:spacing w:after="0" w:line="240" w:lineRule="auto"/>
        <w:ind w:right="48"/>
        <w:jc w:val="both"/>
        <w:rPr>
          <w:rFonts w:ascii="Times New Roman" w:eastAsia="Times New Roman" w:hAnsi="Times New Roman" w:cs="Times New Roman"/>
          <w:color w:val="000000"/>
          <w:sz w:val="28"/>
          <w:szCs w:val="28"/>
          <w:lang w:val="vi-VN"/>
        </w:rPr>
      </w:pPr>
      <w:r w:rsidRPr="00A909F1">
        <w:rPr>
          <w:rFonts w:ascii="Times New Roman" w:eastAsia="Times New Roman" w:hAnsi="Times New Roman" w:cs="Times New Roman"/>
          <w:b/>
          <w:bCs/>
          <w:sz w:val="28"/>
          <w:szCs w:val="28"/>
          <w:lang w:val="vi-VN"/>
        </w:rPr>
        <w:t xml:space="preserve">Câu </w:t>
      </w:r>
      <w:r w:rsidRPr="00A909F1">
        <w:rPr>
          <w:rFonts w:ascii="Times New Roman" w:eastAsia="Times New Roman" w:hAnsi="Times New Roman" w:cs="Times New Roman"/>
          <w:b/>
          <w:bCs/>
          <w:sz w:val="28"/>
          <w:szCs w:val="28"/>
        </w:rPr>
        <w:t>6.</w:t>
      </w:r>
      <w:r w:rsidRPr="00A909F1">
        <w:rPr>
          <w:rFonts w:ascii="Times New Roman" w:eastAsia="Times New Roman" w:hAnsi="Times New Roman" w:cs="Times New Roman"/>
          <w:sz w:val="28"/>
          <w:szCs w:val="28"/>
          <w:lang w:val="vi-VN"/>
        </w:rPr>
        <w:t> </w:t>
      </w:r>
      <w:r w:rsidRPr="00A909F1">
        <w:rPr>
          <w:rFonts w:ascii="Times New Roman" w:eastAsia="Times New Roman" w:hAnsi="Times New Roman" w:cs="Times New Roman"/>
          <w:color w:val="000000"/>
          <w:sz w:val="28"/>
          <w:szCs w:val="28"/>
          <w:lang w:val="vi-VN"/>
        </w:rPr>
        <w:t>Sự giống nhau giữa Vương quốc Hồi giáo Đê-li và Vương quốc Mô- gôn là gì?</w:t>
      </w:r>
    </w:p>
    <w:p w:rsidR="00A909F1" w:rsidRPr="00A909F1" w:rsidRDefault="00A909F1" w:rsidP="00A909F1">
      <w:pPr>
        <w:spacing w:after="0" w:line="240" w:lineRule="auto"/>
        <w:ind w:right="48"/>
        <w:jc w:val="both"/>
        <w:rPr>
          <w:rFonts w:ascii="Times New Roman" w:eastAsia="Times New Roman" w:hAnsi="Times New Roman" w:cs="Times New Roman"/>
          <w:color w:val="000000"/>
          <w:sz w:val="28"/>
          <w:szCs w:val="28"/>
        </w:rPr>
      </w:pPr>
      <w:r w:rsidRPr="00A909F1">
        <w:rPr>
          <w:rFonts w:ascii="Times New Roman" w:eastAsia="Times New Roman" w:hAnsi="Times New Roman" w:cs="Times New Roman"/>
          <w:b/>
          <w:bCs/>
          <w:color w:val="FF0000"/>
          <w:sz w:val="28"/>
          <w:szCs w:val="28"/>
          <w:lang w:val="vi-VN"/>
        </w:rPr>
        <w:t>A.</w:t>
      </w:r>
      <w:r w:rsidRPr="00A909F1">
        <w:rPr>
          <w:rFonts w:ascii="Times New Roman" w:eastAsia="Times New Roman" w:hAnsi="Times New Roman" w:cs="Times New Roman"/>
          <w:color w:val="FF0000"/>
          <w:sz w:val="28"/>
          <w:szCs w:val="28"/>
          <w:lang w:val="vi-VN"/>
        </w:rPr>
        <w:t> Đều là vương triều của người nước ngoài</w:t>
      </w:r>
      <w:r w:rsidRPr="00A909F1">
        <w:rPr>
          <w:rFonts w:ascii="Times New Roman" w:eastAsia="Times New Roman" w:hAnsi="Times New Roman" w:cs="Times New Roman"/>
          <w:color w:val="FF0000"/>
          <w:sz w:val="28"/>
          <w:szCs w:val="28"/>
        </w:rPr>
        <w:t xml:space="preserve">      </w:t>
      </w:r>
      <w:r w:rsidRPr="00A909F1">
        <w:rPr>
          <w:rFonts w:ascii="Times New Roman" w:eastAsia="Times New Roman" w:hAnsi="Times New Roman" w:cs="Times New Roman"/>
          <w:b/>
          <w:bCs/>
          <w:color w:val="000000"/>
          <w:sz w:val="28"/>
          <w:szCs w:val="28"/>
          <w:lang w:val="vi-VN"/>
        </w:rPr>
        <w:t>B.</w:t>
      </w:r>
      <w:r w:rsidRPr="00A909F1">
        <w:rPr>
          <w:rFonts w:ascii="Times New Roman" w:eastAsia="Times New Roman" w:hAnsi="Times New Roman" w:cs="Times New Roman"/>
          <w:color w:val="000000"/>
          <w:sz w:val="28"/>
          <w:szCs w:val="28"/>
          <w:lang w:val="vi-VN"/>
        </w:rPr>
        <w:t> Cùng theo đạo Hồi</w:t>
      </w:r>
    </w:p>
    <w:p w:rsidR="00A909F1" w:rsidRPr="00A909F1" w:rsidRDefault="00A909F1" w:rsidP="00A909F1">
      <w:pPr>
        <w:spacing w:after="0" w:line="240" w:lineRule="auto"/>
        <w:ind w:right="48"/>
        <w:jc w:val="both"/>
        <w:rPr>
          <w:rFonts w:ascii="Times New Roman" w:eastAsia="Times New Roman" w:hAnsi="Times New Roman" w:cs="Times New Roman"/>
          <w:color w:val="FF0000"/>
          <w:sz w:val="28"/>
          <w:szCs w:val="28"/>
        </w:rPr>
      </w:pPr>
      <w:r w:rsidRPr="00A909F1">
        <w:rPr>
          <w:rFonts w:ascii="Times New Roman" w:eastAsia="Times New Roman" w:hAnsi="Times New Roman" w:cs="Times New Roman"/>
          <w:b/>
          <w:bCs/>
          <w:color w:val="000000"/>
          <w:sz w:val="28"/>
          <w:szCs w:val="28"/>
          <w:lang w:val="vi-VN"/>
        </w:rPr>
        <w:t>C.</w:t>
      </w:r>
      <w:r w:rsidRPr="00A909F1">
        <w:rPr>
          <w:rFonts w:ascii="Times New Roman" w:eastAsia="Times New Roman" w:hAnsi="Times New Roman" w:cs="Times New Roman"/>
          <w:color w:val="000000"/>
          <w:sz w:val="28"/>
          <w:szCs w:val="28"/>
          <w:lang w:val="vi-VN"/>
        </w:rPr>
        <w:t> Cùng theo đạo Phật</w:t>
      </w:r>
      <w:r w:rsidRPr="00A909F1">
        <w:rPr>
          <w:rFonts w:ascii="Times New Roman" w:eastAsia="Times New Roman" w:hAnsi="Times New Roman" w:cs="Times New Roman"/>
          <w:color w:val="000000"/>
          <w:sz w:val="28"/>
          <w:szCs w:val="28"/>
        </w:rPr>
        <w:t xml:space="preserve">                               </w:t>
      </w:r>
      <w:r w:rsidRPr="00A909F1">
        <w:rPr>
          <w:rFonts w:ascii="Times New Roman" w:eastAsia="Times New Roman" w:hAnsi="Times New Roman" w:cs="Times New Roman"/>
          <w:b/>
          <w:bCs/>
          <w:color w:val="000000"/>
          <w:sz w:val="28"/>
          <w:szCs w:val="28"/>
          <w:lang w:val="vi-VN"/>
        </w:rPr>
        <w:t>D.</w:t>
      </w:r>
      <w:r w:rsidRPr="00A909F1">
        <w:rPr>
          <w:rFonts w:ascii="Times New Roman" w:eastAsia="Times New Roman" w:hAnsi="Times New Roman" w:cs="Times New Roman"/>
          <w:color w:val="000000"/>
          <w:sz w:val="28"/>
          <w:szCs w:val="28"/>
          <w:lang w:val="vi-VN"/>
        </w:rPr>
        <w:t> Đều là những dân cư có nguồn gốc từ Thổ Nhĩ Kì</w:t>
      </w:r>
    </w:p>
    <w:p w:rsidR="00A909F1" w:rsidRPr="00A909F1" w:rsidRDefault="00A909F1" w:rsidP="00A909F1">
      <w:pPr>
        <w:spacing w:after="0" w:line="240" w:lineRule="auto"/>
        <w:ind w:right="48"/>
        <w:jc w:val="both"/>
        <w:rPr>
          <w:rFonts w:ascii="Times New Roman" w:eastAsia="Times New Roman" w:hAnsi="Times New Roman" w:cs="Times New Roman"/>
          <w:b/>
          <w:bCs/>
          <w:color w:val="000000"/>
          <w:sz w:val="28"/>
          <w:szCs w:val="28"/>
        </w:rPr>
      </w:pPr>
      <w:r w:rsidRPr="00A909F1">
        <w:rPr>
          <w:rFonts w:ascii="Times New Roman" w:eastAsia="Times New Roman" w:hAnsi="Times New Roman" w:cs="Times New Roman"/>
          <w:b/>
          <w:bCs/>
          <w:sz w:val="28"/>
          <w:szCs w:val="28"/>
        </w:rPr>
        <w:t>Câu 7.</w:t>
      </w:r>
      <w:r w:rsidRPr="00A909F1">
        <w:rPr>
          <w:rFonts w:ascii="Times New Roman" w:eastAsia="Times New Roman" w:hAnsi="Times New Roman" w:cs="Times New Roman"/>
          <w:sz w:val="28"/>
          <w:szCs w:val="28"/>
        </w:rPr>
        <w:t> </w:t>
      </w:r>
      <w:r w:rsidRPr="00A909F1">
        <w:rPr>
          <w:rFonts w:ascii="Times New Roman" w:eastAsia="Times New Roman" w:hAnsi="Times New Roman" w:cs="Times New Roman"/>
          <w:color w:val="000000"/>
          <w:sz w:val="28"/>
          <w:szCs w:val="28"/>
        </w:rPr>
        <w:t>Thời kì phát triển nhất của Vương quốc Cam-pu-chia là  </w:t>
      </w:r>
    </w:p>
    <w:p w:rsidR="00A909F1" w:rsidRPr="00A909F1" w:rsidRDefault="00A909F1" w:rsidP="00A909F1">
      <w:pPr>
        <w:shd w:val="clear" w:color="auto" w:fill="FFFFFF"/>
        <w:spacing w:after="0" w:line="240" w:lineRule="auto"/>
        <w:ind w:right="48"/>
        <w:jc w:val="both"/>
        <w:rPr>
          <w:rFonts w:ascii="Times New Roman" w:eastAsia="Times New Roman" w:hAnsi="Times New Roman" w:cs="Times New Roman"/>
          <w:color w:val="000000"/>
          <w:sz w:val="28"/>
          <w:szCs w:val="28"/>
          <w:lang w:val="vi-VN"/>
        </w:rPr>
      </w:pPr>
      <w:r w:rsidRPr="00A909F1">
        <w:rPr>
          <w:rFonts w:ascii="Times New Roman" w:eastAsia="Times New Roman" w:hAnsi="Times New Roman" w:cs="Times New Roman"/>
          <w:color w:val="000000"/>
          <w:sz w:val="28"/>
          <w:szCs w:val="28"/>
          <w:lang w:val="vi-VN"/>
        </w:rPr>
        <w:t>A. thời kì huy hoàng.                        B. thời kì Chân Lạp.</w:t>
      </w:r>
    </w:p>
    <w:p w:rsidR="00A909F1" w:rsidRPr="00A909F1" w:rsidRDefault="00A909F1" w:rsidP="00A909F1">
      <w:pPr>
        <w:shd w:val="clear" w:color="auto" w:fill="FFFFFF"/>
        <w:spacing w:after="0" w:line="240" w:lineRule="auto"/>
        <w:ind w:right="48"/>
        <w:jc w:val="both"/>
        <w:rPr>
          <w:rFonts w:ascii="Times New Roman" w:eastAsia="Times New Roman" w:hAnsi="Times New Roman" w:cs="Times New Roman"/>
          <w:color w:val="000000"/>
          <w:sz w:val="28"/>
          <w:szCs w:val="28"/>
          <w:lang w:val="vi-VN"/>
        </w:rPr>
      </w:pPr>
      <w:r w:rsidRPr="00A909F1">
        <w:rPr>
          <w:rFonts w:ascii="Times New Roman" w:eastAsia="Times New Roman" w:hAnsi="Times New Roman" w:cs="Times New Roman"/>
          <w:color w:val="000000"/>
          <w:sz w:val="28"/>
          <w:szCs w:val="28"/>
          <w:lang w:val="vi-VN"/>
        </w:rPr>
        <w:t xml:space="preserve">C. thời kì hoàng kim.                      </w:t>
      </w:r>
      <w:r w:rsidRPr="00A909F1">
        <w:rPr>
          <w:rFonts w:ascii="Times New Roman" w:eastAsia="Times New Roman" w:hAnsi="Times New Roman" w:cs="Times New Roman"/>
          <w:color w:val="000000"/>
          <w:sz w:val="28"/>
          <w:szCs w:val="28"/>
        </w:rPr>
        <w:t xml:space="preserve"> </w:t>
      </w:r>
      <w:r w:rsidRPr="00A909F1">
        <w:rPr>
          <w:rFonts w:ascii="Times New Roman" w:eastAsia="Times New Roman" w:hAnsi="Times New Roman" w:cs="Times New Roman"/>
          <w:color w:val="000000"/>
          <w:sz w:val="28"/>
          <w:szCs w:val="28"/>
          <w:lang w:val="vi-VN"/>
        </w:rPr>
        <w:t xml:space="preserve"> </w:t>
      </w:r>
      <w:r w:rsidRPr="00A909F1">
        <w:rPr>
          <w:rFonts w:ascii="Times New Roman" w:eastAsia="Times New Roman" w:hAnsi="Times New Roman" w:cs="Times New Roman"/>
          <w:color w:val="FF0000"/>
          <w:sz w:val="28"/>
          <w:szCs w:val="28"/>
          <w:lang w:val="vi-VN"/>
        </w:rPr>
        <w:t>D. thời kì Ăng-co.</w:t>
      </w:r>
    </w:p>
    <w:p w:rsidR="00A909F1" w:rsidRPr="00A909F1" w:rsidRDefault="00A909F1" w:rsidP="00A909F1">
      <w:pPr>
        <w:spacing w:after="0" w:line="240" w:lineRule="auto"/>
        <w:ind w:right="48"/>
        <w:jc w:val="both"/>
        <w:rPr>
          <w:rFonts w:ascii="Times New Roman" w:eastAsia="Times New Roman" w:hAnsi="Times New Roman" w:cs="Times New Roman"/>
          <w:color w:val="000000"/>
          <w:sz w:val="28"/>
          <w:szCs w:val="28"/>
        </w:rPr>
      </w:pPr>
      <w:r w:rsidRPr="00A909F1">
        <w:rPr>
          <w:rFonts w:ascii="Times New Roman" w:eastAsia="Times New Roman" w:hAnsi="Times New Roman" w:cs="Times New Roman"/>
          <w:b/>
          <w:bCs/>
          <w:sz w:val="28"/>
          <w:szCs w:val="28"/>
        </w:rPr>
        <w:t>Câu 8.</w:t>
      </w:r>
      <w:r w:rsidRPr="00A909F1">
        <w:rPr>
          <w:rFonts w:ascii="Times New Roman" w:eastAsia="Times New Roman" w:hAnsi="Times New Roman" w:cs="Times New Roman"/>
          <w:sz w:val="28"/>
          <w:szCs w:val="28"/>
        </w:rPr>
        <w:t> </w:t>
      </w:r>
      <w:r w:rsidRPr="00A909F1">
        <w:rPr>
          <w:rFonts w:ascii="Times New Roman" w:eastAsia="Times New Roman" w:hAnsi="Times New Roman" w:cs="Times New Roman"/>
          <w:color w:val="000000"/>
          <w:sz w:val="28"/>
          <w:szCs w:val="28"/>
        </w:rPr>
        <w:t>Văn hóa của Cam-pu-chia và Lào có điểm gì tương đồng?  </w:t>
      </w:r>
    </w:p>
    <w:p w:rsidR="00A909F1" w:rsidRPr="00A909F1" w:rsidRDefault="00A909F1" w:rsidP="00A909F1">
      <w:pPr>
        <w:spacing w:after="0" w:line="240" w:lineRule="auto"/>
        <w:ind w:right="48"/>
        <w:jc w:val="both"/>
        <w:rPr>
          <w:rFonts w:ascii="Times New Roman" w:eastAsia="Times New Roman" w:hAnsi="Times New Roman" w:cs="Times New Roman"/>
          <w:b/>
          <w:bCs/>
          <w:color w:val="000000"/>
          <w:sz w:val="28"/>
          <w:szCs w:val="28"/>
        </w:rPr>
      </w:pPr>
      <w:r w:rsidRPr="00A909F1">
        <w:rPr>
          <w:rFonts w:ascii="Times New Roman" w:eastAsia="Times New Roman" w:hAnsi="Times New Roman" w:cs="Times New Roman"/>
          <w:color w:val="000000"/>
          <w:sz w:val="28"/>
          <w:szCs w:val="28"/>
        </w:rPr>
        <w:t>A. Đều chịu ảnh hưởng của văn hóa Đại Việt.</w:t>
      </w:r>
    </w:p>
    <w:p w:rsidR="00A909F1" w:rsidRPr="00A909F1" w:rsidRDefault="00A909F1" w:rsidP="00A909F1">
      <w:pPr>
        <w:shd w:val="clear" w:color="auto" w:fill="FFFFFF"/>
        <w:spacing w:after="0" w:line="240" w:lineRule="auto"/>
        <w:ind w:right="48"/>
        <w:jc w:val="both"/>
        <w:rPr>
          <w:rFonts w:ascii="Times New Roman" w:eastAsia="Times New Roman" w:hAnsi="Times New Roman" w:cs="Times New Roman"/>
          <w:color w:val="FF0000"/>
          <w:sz w:val="28"/>
          <w:szCs w:val="28"/>
          <w:lang w:val="vi-VN"/>
        </w:rPr>
      </w:pPr>
      <w:r w:rsidRPr="00A909F1">
        <w:rPr>
          <w:rFonts w:ascii="Times New Roman" w:eastAsia="Times New Roman" w:hAnsi="Times New Roman" w:cs="Times New Roman"/>
          <w:color w:val="FF0000"/>
          <w:sz w:val="28"/>
          <w:szCs w:val="28"/>
          <w:lang w:val="vi-VN"/>
        </w:rPr>
        <w:t>B. Đều chịu ảnh hưởng của văn hóa Ấn Độ.</w:t>
      </w:r>
    </w:p>
    <w:p w:rsidR="00A909F1" w:rsidRPr="00A909F1" w:rsidRDefault="00A909F1" w:rsidP="00A909F1">
      <w:pPr>
        <w:shd w:val="clear" w:color="auto" w:fill="FFFFFF"/>
        <w:spacing w:after="0" w:line="240" w:lineRule="auto"/>
        <w:ind w:right="48"/>
        <w:jc w:val="both"/>
        <w:rPr>
          <w:rFonts w:ascii="Times New Roman" w:eastAsia="Times New Roman" w:hAnsi="Times New Roman" w:cs="Times New Roman"/>
          <w:color w:val="000000"/>
          <w:sz w:val="28"/>
          <w:szCs w:val="28"/>
          <w:lang w:val="vi-VN"/>
        </w:rPr>
      </w:pPr>
      <w:r w:rsidRPr="00A909F1">
        <w:rPr>
          <w:rFonts w:ascii="Times New Roman" w:eastAsia="Times New Roman" w:hAnsi="Times New Roman" w:cs="Times New Roman"/>
          <w:color w:val="000000"/>
          <w:sz w:val="28"/>
          <w:szCs w:val="28"/>
          <w:lang w:val="vi-VN"/>
        </w:rPr>
        <w:lastRenderedPageBreak/>
        <w:t>C. Đều chịu ảnh hưởng của văn hóa Trung Hoa.</w:t>
      </w:r>
    </w:p>
    <w:p w:rsidR="00A909F1" w:rsidRPr="00A909F1" w:rsidRDefault="00A909F1" w:rsidP="00A909F1">
      <w:pPr>
        <w:shd w:val="clear" w:color="auto" w:fill="FFFFFF"/>
        <w:spacing w:after="0" w:line="240" w:lineRule="auto"/>
        <w:ind w:right="48"/>
        <w:jc w:val="both"/>
        <w:rPr>
          <w:rFonts w:ascii="Times New Roman" w:eastAsia="Times New Roman" w:hAnsi="Times New Roman" w:cs="Times New Roman"/>
          <w:color w:val="000000"/>
          <w:sz w:val="28"/>
          <w:szCs w:val="28"/>
          <w:lang w:val="vi-VN"/>
        </w:rPr>
      </w:pPr>
      <w:r w:rsidRPr="00A909F1">
        <w:rPr>
          <w:rFonts w:ascii="Times New Roman" w:eastAsia="Times New Roman" w:hAnsi="Times New Roman" w:cs="Times New Roman"/>
          <w:color w:val="000000"/>
          <w:sz w:val="28"/>
          <w:szCs w:val="28"/>
          <w:lang w:val="vi-VN"/>
        </w:rPr>
        <w:t>D. Đều chịu ảnh hưởng của văn hóa phương Tây.</w:t>
      </w:r>
    </w:p>
    <w:p w:rsidR="00A909F1" w:rsidRPr="00A909F1" w:rsidRDefault="00A909F1" w:rsidP="00A909F1">
      <w:pPr>
        <w:spacing w:after="0" w:line="240" w:lineRule="auto"/>
        <w:rPr>
          <w:rFonts w:ascii="Times New Roman" w:eastAsia="Calibri" w:hAnsi="Times New Roman" w:cs="Times New Roman"/>
          <w:b/>
          <w:sz w:val="28"/>
          <w:szCs w:val="28"/>
          <w:lang w:val="it-IT"/>
        </w:rPr>
      </w:pPr>
      <w:r w:rsidRPr="00A909F1">
        <w:rPr>
          <w:rFonts w:ascii="Times New Roman" w:eastAsia="Calibri" w:hAnsi="Times New Roman" w:cs="Times New Roman"/>
          <w:b/>
          <w:sz w:val="28"/>
          <w:szCs w:val="28"/>
        </w:rPr>
        <w:t>II</w:t>
      </w:r>
      <w:r w:rsidRPr="00A909F1">
        <w:rPr>
          <w:rFonts w:ascii="Times New Roman" w:eastAsia="Calibri" w:hAnsi="Times New Roman" w:cs="Times New Roman"/>
          <w:b/>
          <w:sz w:val="28"/>
          <w:szCs w:val="28"/>
          <w:lang w:val="it-IT"/>
        </w:rPr>
        <w:t xml:space="preserve">. TỰ LUẬN (6,0 điểm) </w:t>
      </w:r>
    </w:p>
    <w:p w:rsidR="00A909F1" w:rsidRPr="00A909F1" w:rsidRDefault="00A909F1" w:rsidP="00A909F1">
      <w:pPr>
        <w:spacing w:after="0" w:line="330" w:lineRule="atLeast"/>
        <w:rPr>
          <w:rFonts w:ascii="Times New Roman" w:eastAsia="Times New Roman" w:hAnsi="Times New Roman" w:cs="Times New Roman"/>
          <w:color w:val="000000"/>
          <w:sz w:val="28"/>
          <w:szCs w:val="28"/>
        </w:rPr>
      </w:pPr>
      <w:r w:rsidRPr="00A909F1">
        <w:rPr>
          <w:rFonts w:ascii="Times New Roman" w:eastAsia="Times New Roman" w:hAnsi="Times New Roman" w:cs="Times New Roman"/>
          <w:b/>
          <w:sz w:val="28"/>
          <w:szCs w:val="28"/>
        </w:rPr>
        <w:t>Câu 1 (1,5 điểm)</w:t>
      </w:r>
      <w:r w:rsidRPr="00A909F1">
        <w:rPr>
          <w:rFonts w:ascii="Times New Roman" w:eastAsia="Times New Roman" w:hAnsi="Times New Roman" w:cs="Times New Roman"/>
          <w:sz w:val="28"/>
          <w:szCs w:val="28"/>
        </w:rPr>
        <w:t xml:space="preserve">: </w:t>
      </w:r>
      <w:r w:rsidRPr="00A909F1">
        <w:rPr>
          <w:rFonts w:ascii="Times New Roman" w:eastAsia="Times New Roman" w:hAnsi="Times New Roman" w:cs="Times New Roman"/>
          <w:color w:val="000000"/>
          <w:sz w:val="28"/>
          <w:szCs w:val="28"/>
          <w:shd w:val="clear" w:color="auto" w:fill="FFFFFF"/>
        </w:rPr>
        <w:t>Hãy trình bày những thành tựu văn hóa tiêu biểu của Trung Quốc từ thế kỉ VII đến thế kỉ XIX.</w:t>
      </w:r>
      <w:r w:rsidRPr="00A909F1">
        <w:rPr>
          <w:rFonts w:ascii="Times New Roman" w:eastAsia="Times New Roman" w:hAnsi="Times New Roman" w:cs="Times New Roman"/>
          <w:color w:val="000000"/>
          <w:sz w:val="28"/>
          <w:szCs w:val="28"/>
        </w:rPr>
        <w:br/>
      </w:r>
      <w:r w:rsidRPr="00A909F1">
        <w:rPr>
          <w:rFonts w:ascii="Times New Roman" w:eastAsia="Times New Roman" w:hAnsi="Times New Roman" w:cs="Times New Roman"/>
          <w:b/>
          <w:sz w:val="28"/>
          <w:szCs w:val="28"/>
        </w:rPr>
        <w:t xml:space="preserve">Câu 2 (2,5 điểm): </w:t>
      </w:r>
      <w:r w:rsidRPr="00A909F1">
        <w:rPr>
          <w:rFonts w:ascii="Times New Roman" w:eastAsia="Times New Roman" w:hAnsi="Times New Roman" w:cs="Times New Roman"/>
          <w:bCs/>
          <w:sz w:val="28"/>
          <w:szCs w:val="28"/>
        </w:rPr>
        <w:t xml:space="preserve">Từ </w:t>
      </w:r>
      <w:r w:rsidRPr="00A909F1">
        <w:rPr>
          <w:rFonts w:ascii="Times New Roman" w:eastAsia="Times New Roman" w:hAnsi="Times New Roman" w:cs="Times New Roman"/>
          <w:color w:val="000000"/>
          <w:sz w:val="28"/>
          <w:szCs w:val="28"/>
        </w:rPr>
        <w:t>những thành tựu văn hóa</w:t>
      </w:r>
      <w:r w:rsidRPr="00A909F1">
        <w:rPr>
          <w:rFonts w:ascii="Times New Roman" w:eastAsia="Times New Roman" w:hAnsi="Times New Roman" w:cs="Times New Roman"/>
          <w:color w:val="000000"/>
          <w:sz w:val="28"/>
          <w:szCs w:val="28"/>
          <w:shd w:val="clear" w:color="auto" w:fill="FFFFFF"/>
        </w:rPr>
        <w:t xml:space="preserve"> tiêu biểu</w:t>
      </w:r>
      <w:r w:rsidRPr="00A909F1">
        <w:rPr>
          <w:rFonts w:ascii="Times New Roman" w:eastAsia="Times New Roman" w:hAnsi="Times New Roman" w:cs="Times New Roman"/>
          <w:color w:val="000000"/>
          <w:sz w:val="28"/>
          <w:szCs w:val="28"/>
        </w:rPr>
        <w:t xml:space="preserve"> của Trung Quốc</w:t>
      </w:r>
      <w:r w:rsidRPr="00A909F1">
        <w:rPr>
          <w:rFonts w:ascii="Times New Roman" w:eastAsia="Times New Roman" w:hAnsi="Times New Roman" w:cs="Times New Roman"/>
          <w:color w:val="000000"/>
          <w:sz w:val="28"/>
          <w:szCs w:val="28"/>
          <w:shd w:val="clear" w:color="auto" w:fill="FFFFFF"/>
        </w:rPr>
        <w:t xml:space="preserve"> từ thế kỉ VII đến thế kỉ XIX, em hãy:</w:t>
      </w:r>
      <w:r w:rsidRPr="00A909F1">
        <w:rPr>
          <w:rFonts w:ascii="Times New Roman" w:eastAsia="Times New Roman" w:hAnsi="Times New Roman" w:cs="Times New Roman"/>
          <w:color w:val="000000"/>
          <w:sz w:val="28"/>
          <w:szCs w:val="28"/>
        </w:rPr>
        <w:br/>
        <w:t>a. Nêu nhận xét về những thành tựu văn hóa tiêu biểu đó</w:t>
      </w:r>
      <w:r w:rsidRPr="00A909F1">
        <w:rPr>
          <w:rFonts w:ascii="Times New Roman" w:eastAsia="Times New Roman" w:hAnsi="Times New Roman" w:cs="Times New Roman"/>
          <w:color w:val="000000"/>
          <w:sz w:val="28"/>
          <w:szCs w:val="28"/>
          <w:shd w:val="clear" w:color="auto" w:fill="FFFFFF"/>
        </w:rPr>
        <w:t>.</w:t>
      </w:r>
      <w:r w:rsidRPr="00A909F1">
        <w:rPr>
          <w:rFonts w:ascii="Times New Roman" w:eastAsia="Times New Roman" w:hAnsi="Times New Roman" w:cs="Times New Roman"/>
          <w:color w:val="000000"/>
          <w:sz w:val="28"/>
          <w:szCs w:val="28"/>
        </w:rPr>
        <w:br/>
        <w:t xml:space="preserve">b. </w:t>
      </w:r>
      <w:r w:rsidRPr="00A909F1">
        <w:rPr>
          <w:rFonts w:ascii="Times New Roman" w:eastAsia="Times New Roman" w:hAnsi="Times New Roman" w:cs="Times New Roman"/>
          <w:color w:val="000000"/>
          <w:sz w:val="28"/>
          <w:szCs w:val="28"/>
          <w:shd w:val="clear" w:color="auto" w:fill="FFFFFF"/>
        </w:rPr>
        <w:t>Trong những thành tựu văn hóa tiêu biểu trên, em ấn tượng với thành tựu nào nhất? Vì sao?</w:t>
      </w:r>
      <w:r w:rsidRPr="00A909F1">
        <w:rPr>
          <w:rFonts w:ascii="Times New Roman" w:eastAsia="Times New Roman" w:hAnsi="Times New Roman" w:cs="Times New Roman"/>
          <w:color w:val="000000"/>
          <w:sz w:val="28"/>
          <w:szCs w:val="28"/>
        </w:rPr>
        <w:br/>
      </w:r>
      <w:r w:rsidRPr="00A909F1">
        <w:rPr>
          <w:rFonts w:ascii="Times New Roman" w:eastAsia="Calibri" w:hAnsi="Times New Roman" w:cs="Times New Roman"/>
          <w:b/>
          <w:bCs/>
          <w:sz w:val="28"/>
          <w:szCs w:val="28"/>
        </w:rPr>
        <w:t xml:space="preserve">Câu 3 </w:t>
      </w:r>
      <w:r w:rsidRPr="00A909F1">
        <w:rPr>
          <w:rFonts w:ascii="Times New Roman" w:eastAsia="Times New Roman" w:hAnsi="Times New Roman" w:cs="Times New Roman"/>
          <w:b/>
          <w:bCs/>
          <w:sz w:val="28"/>
          <w:szCs w:val="28"/>
          <w:lang w:val="it-IT"/>
        </w:rPr>
        <w:t xml:space="preserve">(2 điểm) </w:t>
      </w:r>
      <w:r w:rsidRPr="00A909F1">
        <w:rPr>
          <w:rFonts w:ascii="Times New Roman" w:eastAsia="Calibri" w:hAnsi="Times New Roman" w:cs="Times New Roman"/>
          <w:b/>
          <w:bCs/>
          <w:sz w:val="28"/>
          <w:szCs w:val="28"/>
        </w:rPr>
        <w:t xml:space="preserve"> </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sz w:val="28"/>
          <w:szCs w:val="28"/>
        </w:rPr>
      </w:pPr>
      <w:r w:rsidRPr="00A909F1">
        <w:rPr>
          <w:rFonts w:ascii="Times New Roman" w:eastAsia="Calibri" w:hAnsi="Times New Roman" w:cs="Times New Roman"/>
          <w:sz w:val="28"/>
          <w:szCs w:val="28"/>
        </w:rPr>
        <w:t>a. Đặc điểm thiên nhiên của châu Á (về địa hình, khí hậu, sông ngòi, tài nguyên thiên nhiên) có ý nghĩa như thế nào đối với việc sử dụng và bảo vệ tự nhiên?</w:t>
      </w:r>
    </w:p>
    <w:p w:rsidR="00A909F1" w:rsidRPr="00A909F1" w:rsidRDefault="00A909F1" w:rsidP="00A909F1">
      <w:pPr>
        <w:suppressAutoHyphens/>
        <w:kinsoku w:val="0"/>
        <w:overflowPunct w:val="0"/>
        <w:autoSpaceDE w:val="0"/>
        <w:autoSpaceDN w:val="0"/>
        <w:adjustRightInd w:val="0"/>
        <w:snapToGrid w:val="0"/>
        <w:spacing w:after="0" w:line="312" w:lineRule="auto"/>
        <w:jc w:val="both"/>
        <w:rPr>
          <w:rFonts w:ascii="Times New Roman" w:eastAsia="Calibri" w:hAnsi="Times New Roman" w:cs="Times New Roman"/>
          <w:sz w:val="28"/>
          <w:szCs w:val="28"/>
          <w:lang w:val="it-IT"/>
        </w:rPr>
      </w:pPr>
      <w:r w:rsidRPr="00A909F1">
        <w:rPr>
          <w:rFonts w:ascii="Times New Roman" w:eastAsia="Calibri" w:hAnsi="Times New Roman" w:cs="Times New Roman"/>
          <w:bCs/>
          <w:sz w:val="28"/>
          <w:szCs w:val="28"/>
          <w:shd w:val="clear" w:color="auto" w:fill="FFFFFF"/>
        </w:rPr>
        <w:t xml:space="preserve">b. </w:t>
      </w:r>
      <w:r w:rsidRPr="00A909F1">
        <w:rPr>
          <w:rFonts w:ascii="Times New Roman" w:eastAsia="Calibri" w:hAnsi="Times New Roman" w:cs="Times New Roman"/>
          <w:sz w:val="28"/>
          <w:szCs w:val="28"/>
          <w:shd w:val="clear" w:color="auto" w:fill="FFFFFF"/>
          <w:lang w:val="it-IT"/>
        </w:rPr>
        <w:t>Tại sao các các đô thị lớn lại tập trung nhiều ở cửa sông và đồng bằng ven biển?</w:t>
      </w:r>
    </w:p>
    <w:p w:rsidR="00A909F1" w:rsidRPr="00A909F1" w:rsidRDefault="00A909F1" w:rsidP="00A909F1">
      <w:pPr>
        <w:spacing w:after="0" w:line="240" w:lineRule="auto"/>
        <w:jc w:val="center"/>
        <w:rPr>
          <w:rFonts w:ascii="Times New Roman" w:eastAsia="Calibri" w:hAnsi="Times New Roman" w:cs="Times New Roman"/>
          <w:b/>
          <w:bCs/>
          <w:sz w:val="28"/>
          <w:szCs w:val="28"/>
        </w:rPr>
      </w:pPr>
      <w:r w:rsidRPr="00A909F1">
        <w:rPr>
          <w:rFonts w:ascii="Times New Roman" w:eastAsia="Calibri" w:hAnsi="Times New Roman" w:cs="Times New Roman"/>
          <w:b/>
          <w:bCs/>
          <w:sz w:val="28"/>
          <w:szCs w:val="28"/>
        </w:rPr>
        <w:t>…Hết…</w:t>
      </w:r>
    </w:p>
    <w:p w:rsidR="00A909F1" w:rsidRPr="00A909F1" w:rsidRDefault="00A909F1" w:rsidP="00A909F1">
      <w:pPr>
        <w:spacing w:after="0" w:line="240" w:lineRule="auto"/>
        <w:rPr>
          <w:rFonts w:ascii="Times New Roman" w:eastAsia="Calibri" w:hAnsi="Times New Roman" w:cs="Times New Roman"/>
          <w:sz w:val="28"/>
          <w:szCs w:val="28"/>
          <w:lang w:val="vi-VN"/>
        </w:rPr>
      </w:pPr>
    </w:p>
    <w:p w:rsidR="00A909F1" w:rsidRPr="00A909F1" w:rsidRDefault="00A909F1" w:rsidP="00A909F1">
      <w:pPr>
        <w:spacing w:after="0" w:line="240" w:lineRule="auto"/>
        <w:jc w:val="center"/>
        <w:rPr>
          <w:rFonts w:ascii="Times New Roman" w:eastAsia="Calibri" w:hAnsi="Times New Roman" w:cs="Times New Roman"/>
          <w:b/>
          <w:color w:val="000000"/>
          <w:sz w:val="28"/>
          <w:szCs w:val="28"/>
        </w:rPr>
      </w:pPr>
      <w:r w:rsidRPr="00A909F1">
        <w:rPr>
          <w:rFonts w:ascii="Times New Roman" w:eastAsia="Calibri" w:hAnsi="Times New Roman" w:cs="Times New Roman"/>
          <w:b/>
          <w:color w:val="000000"/>
          <w:sz w:val="28"/>
          <w:szCs w:val="28"/>
          <w:lang w:val="vi-VN"/>
        </w:rPr>
        <w:t>HƯỚNG DẪN CHẤM</w:t>
      </w:r>
      <w:r w:rsidRPr="00A909F1">
        <w:rPr>
          <w:rFonts w:ascii="Times New Roman" w:eastAsia="Calibri" w:hAnsi="Times New Roman" w:cs="Times New Roman"/>
          <w:b/>
          <w:color w:val="000000"/>
          <w:sz w:val="28"/>
          <w:szCs w:val="28"/>
        </w:rPr>
        <w:t xml:space="preserve"> </w:t>
      </w:r>
    </w:p>
    <w:p w:rsidR="00A909F1" w:rsidRPr="00A909F1" w:rsidRDefault="00A909F1" w:rsidP="00A909F1">
      <w:pPr>
        <w:spacing w:after="0" w:line="240" w:lineRule="auto"/>
        <w:ind w:right="48"/>
        <w:jc w:val="both"/>
        <w:rPr>
          <w:rFonts w:ascii="Times New Roman" w:eastAsia="Times New Roman" w:hAnsi="Times New Roman" w:cs="Times New Roman"/>
          <w:b/>
          <w:color w:val="000000"/>
          <w:sz w:val="28"/>
          <w:szCs w:val="28"/>
        </w:rPr>
      </w:pPr>
      <w:r w:rsidRPr="00A909F1">
        <w:rPr>
          <w:rFonts w:ascii="Times New Roman" w:eastAsia="Times New Roman" w:hAnsi="Times New Roman" w:cs="Times New Roman"/>
          <w:b/>
          <w:color w:val="000000"/>
          <w:sz w:val="28"/>
          <w:szCs w:val="28"/>
        </w:rPr>
        <w:t>I. PHẦN TRẮC NGHIỆM: (4,0 điểm)</w:t>
      </w:r>
    </w:p>
    <w:p w:rsidR="00A909F1" w:rsidRPr="00A909F1" w:rsidRDefault="00A909F1" w:rsidP="00A909F1">
      <w:pPr>
        <w:spacing w:after="0" w:line="240" w:lineRule="auto"/>
        <w:ind w:right="48"/>
        <w:jc w:val="both"/>
        <w:rPr>
          <w:rFonts w:ascii="Times New Roman" w:eastAsia="Times New Roman" w:hAnsi="Times New Roman" w:cs="Times New Roman"/>
          <w:b/>
          <w:i/>
          <w:color w:val="000000"/>
          <w:sz w:val="28"/>
          <w:szCs w:val="28"/>
        </w:rPr>
      </w:pPr>
      <w:r w:rsidRPr="00A909F1">
        <w:rPr>
          <w:rFonts w:ascii="Times New Roman" w:eastAsia="Times New Roman" w:hAnsi="Times New Roman" w:cs="Times New Roman"/>
          <w:color w:val="000000"/>
          <w:sz w:val="28"/>
          <w:szCs w:val="28"/>
        </w:rPr>
        <w:t xml:space="preserve">      </w:t>
      </w:r>
      <w:r w:rsidRPr="00A909F1">
        <w:rPr>
          <w:rFonts w:ascii="Times New Roman" w:eastAsia="Times New Roman" w:hAnsi="Times New Roman" w:cs="Times New Roman"/>
          <w:b/>
          <w:i/>
          <w:color w:val="000000"/>
          <w:sz w:val="28"/>
          <w:szCs w:val="28"/>
        </w:rPr>
        <w:t>(Mỗi ý đúng được 0,5 điểm)</w:t>
      </w:r>
    </w:p>
    <w:tbl>
      <w:tblPr>
        <w:tblStyle w:val="TableGrid1"/>
        <w:tblW w:w="0" w:type="auto"/>
        <w:jc w:val="center"/>
        <w:tblLook w:val="04A0" w:firstRow="1" w:lastRow="0" w:firstColumn="1" w:lastColumn="0" w:noHBand="0" w:noVBand="1"/>
      </w:tblPr>
      <w:tblGrid>
        <w:gridCol w:w="2975"/>
        <w:gridCol w:w="533"/>
        <w:gridCol w:w="534"/>
        <w:gridCol w:w="552"/>
        <w:gridCol w:w="633"/>
        <w:gridCol w:w="632"/>
        <w:gridCol w:w="539"/>
        <w:gridCol w:w="533"/>
        <w:gridCol w:w="547"/>
      </w:tblGrid>
      <w:tr w:rsidR="00A909F1" w:rsidRPr="00A909F1" w:rsidTr="006E192B">
        <w:trPr>
          <w:jc w:val="center"/>
        </w:trPr>
        <w:tc>
          <w:tcPr>
            <w:tcW w:w="3228" w:type="dxa"/>
          </w:tcPr>
          <w:p w:rsidR="00A909F1" w:rsidRPr="00A909F1" w:rsidRDefault="00A909F1" w:rsidP="00A909F1">
            <w:pPr>
              <w:ind w:right="48"/>
              <w:jc w:val="center"/>
              <w:rPr>
                <w:rFonts w:eastAsia="Times New Roman" w:cs="Times New Roman"/>
                <w:b/>
                <w:color w:val="000000"/>
                <w:szCs w:val="28"/>
              </w:rPr>
            </w:pPr>
            <w:r w:rsidRPr="00A909F1">
              <w:rPr>
                <w:rFonts w:eastAsia="Times New Roman" w:cs="Times New Roman"/>
                <w:b/>
                <w:color w:val="000000"/>
                <w:szCs w:val="28"/>
              </w:rPr>
              <w:t>Câu</w:t>
            </w:r>
          </w:p>
        </w:tc>
        <w:tc>
          <w:tcPr>
            <w:tcW w:w="542" w:type="dxa"/>
          </w:tcPr>
          <w:p w:rsidR="00A909F1" w:rsidRPr="00A909F1" w:rsidRDefault="00A909F1" w:rsidP="00A909F1">
            <w:pPr>
              <w:ind w:right="48"/>
              <w:jc w:val="center"/>
              <w:rPr>
                <w:rFonts w:eastAsia="Times New Roman" w:cs="Times New Roman"/>
                <w:b/>
                <w:color w:val="000000"/>
                <w:szCs w:val="28"/>
              </w:rPr>
            </w:pPr>
            <w:r w:rsidRPr="00A909F1">
              <w:rPr>
                <w:rFonts w:eastAsia="Times New Roman" w:cs="Times New Roman"/>
                <w:b/>
                <w:color w:val="000000"/>
                <w:szCs w:val="28"/>
              </w:rPr>
              <w:t>1</w:t>
            </w:r>
          </w:p>
        </w:tc>
        <w:tc>
          <w:tcPr>
            <w:tcW w:w="542" w:type="dxa"/>
          </w:tcPr>
          <w:p w:rsidR="00A909F1" w:rsidRPr="00A909F1" w:rsidRDefault="00A909F1" w:rsidP="00A909F1">
            <w:pPr>
              <w:ind w:right="48"/>
              <w:jc w:val="center"/>
              <w:rPr>
                <w:rFonts w:eastAsia="Times New Roman" w:cs="Times New Roman"/>
                <w:b/>
                <w:color w:val="000000"/>
                <w:szCs w:val="28"/>
              </w:rPr>
            </w:pPr>
            <w:r w:rsidRPr="00A909F1">
              <w:rPr>
                <w:rFonts w:eastAsia="Times New Roman" w:cs="Times New Roman"/>
                <w:b/>
                <w:color w:val="000000"/>
                <w:szCs w:val="28"/>
              </w:rPr>
              <w:t>2</w:t>
            </w:r>
          </w:p>
        </w:tc>
        <w:tc>
          <w:tcPr>
            <w:tcW w:w="563" w:type="dxa"/>
          </w:tcPr>
          <w:p w:rsidR="00A909F1" w:rsidRPr="00A909F1" w:rsidRDefault="00A909F1" w:rsidP="00A909F1">
            <w:pPr>
              <w:ind w:right="48"/>
              <w:jc w:val="center"/>
              <w:rPr>
                <w:rFonts w:eastAsia="Times New Roman" w:cs="Times New Roman"/>
                <w:b/>
                <w:color w:val="000000"/>
                <w:szCs w:val="28"/>
              </w:rPr>
            </w:pPr>
            <w:r w:rsidRPr="00A909F1">
              <w:rPr>
                <w:rFonts w:eastAsia="Times New Roman" w:cs="Times New Roman"/>
                <w:b/>
                <w:color w:val="000000"/>
                <w:szCs w:val="28"/>
              </w:rPr>
              <w:t>3</w:t>
            </w:r>
          </w:p>
        </w:tc>
        <w:tc>
          <w:tcPr>
            <w:tcW w:w="654" w:type="dxa"/>
          </w:tcPr>
          <w:p w:rsidR="00A909F1" w:rsidRPr="00A909F1" w:rsidRDefault="00A909F1" w:rsidP="00A909F1">
            <w:pPr>
              <w:ind w:right="48"/>
              <w:jc w:val="center"/>
              <w:rPr>
                <w:rFonts w:eastAsia="Times New Roman" w:cs="Times New Roman"/>
                <w:b/>
                <w:color w:val="000000"/>
                <w:szCs w:val="28"/>
              </w:rPr>
            </w:pPr>
            <w:r w:rsidRPr="00A909F1">
              <w:rPr>
                <w:rFonts w:eastAsia="Times New Roman" w:cs="Times New Roman"/>
                <w:b/>
                <w:color w:val="000000"/>
                <w:szCs w:val="28"/>
              </w:rPr>
              <w:t>4</w:t>
            </w:r>
          </w:p>
        </w:tc>
        <w:tc>
          <w:tcPr>
            <w:tcW w:w="653" w:type="dxa"/>
          </w:tcPr>
          <w:p w:rsidR="00A909F1" w:rsidRPr="00A909F1" w:rsidRDefault="00A909F1" w:rsidP="00A909F1">
            <w:pPr>
              <w:ind w:right="48"/>
              <w:jc w:val="center"/>
              <w:rPr>
                <w:rFonts w:eastAsia="Times New Roman" w:cs="Times New Roman"/>
                <w:b/>
                <w:color w:val="000000"/>
                <w:szCs w:val="28"/>
              </w:rPr>
            </w:pPr>
            <w:r w:rsidRPr="00A909F1">
              <w:rPr>
                <w:rFonts w:eastAsia="Times New Roman" w:cs="Times New Roman"/>
                <w:b/>
                <w:color w:val="000000"/>
                <w:szCs w:val="28"/>
              </w:rPr>
              <w:t>5</w:t>
            </w:r>
          </w:p>
        </w:tc>
        <w:tc>
          <w:tcPr>
            <w:tcW w:w="547" w:type="dxa"/>
          </w:tcPr>
          <w:p w:rsidR="00A909F1" w:rsidRPr="00A909F1" w:rsidRDefault="00A909F1" w:rsidP="00A909F1">
            <w:pPr>
              <w:ind w:right="48"/>
              <w:jc w:val="center"/>
              <w:rPr>
                <w:rFonts w:eastAsia="Times New Roman" w:cs="Times New Roman"/>
                <w:b/>
                <w:color w:val="000000"/>
                <w:szCs w:val="28"/>
              </w:rPr>
            </w:pPr>
            <w:r w:rsidRPr="00A909F1">
              <w:rPr>
                <w:rFonts w:eastAsia="Times New Roman" w:cs="Times New Roman"/>
                <w:b/>
                <w:color w:val="000000"/>
                <w:szCs w:val="28"/>
              </w:rPr>
              <w:t>6</w:t>
            </w:r>
          </w:p>
        </w:tc>
        <w:tc>
          <w:tcPr>
            <w:tcW w:w="541" w:type="dxa"/>
          </w:tcPr>
          <w:p w:rsidR="00A909F1" w:rsidRPr="00A909F1" w:rsidRDefault="00A909F1" w:rsidP="00A909F1">
            <w:pPr>
              <w:ind w:right="48"/>
              <w:jc w:val="center"/>
              <w:rPr>
                <w:rFonts w:eastAsia="Times New Roman" w:cs="Times New Roman"/>
                <w:b/>
                <w:color w:val="000000"/>
                <w:szCs w:val="28"/>
              </w:rPr>
            </w:pPr>
            <w:r w:rsidRPr="00A909F1">
              <w:rPr>
                <w:rFonts w:eastAsia="Times New Roman" w:cs="Times New Roman"/>
                <w:b/>
                <w:color w:val="000000"/>
                <w:szCs w:val="28"/>
              </w:rPr>
              <w:t>7</w:t>
            </w:r>
          </w:p>
        </w:tc>
        <w:tc>
          <w:tcPr>
            <w:tcW w:w="558" w:type="dxa"/>
          </w:tcPr>
          <w:p w:rsidR="00A909F1" w:rsidRPr="00A909F1" w:rsidRDefault="00A909F1" w:rsidP="00A909F1">
            <w:pPr>
              <w:ind w:right="48"/>
              <w:jc w:val="center"/>
              <w:rPr>
                <w:rFonts w:eastAsia="Times New Roman" w:cs="Times New Roman"/>
                <w:b/>
                <w:color w:val="000000"/>
                <w:szCs w:val="28"/>
              </w:rPr>
            </w:pPr>
            <w:r w:rsidRPr="00A909F1">
              <w:rPr>
                <w:rFonts w:eastAsia="Times New Roman" w:cs="Times New Roman"/>
                <w:b/>
                <w:color w:val="000000"/>
                <w:szCs w:val="28"/>
              </w:rPr>
              <w:t>8</w:t>
            </w:r>
          </w:p>
        </w:tc>
      </w:tr>
      <w:tr w:rsidR="00A909F1" w:rsidRPr="00A909F1" w:rsidTr="006E192B">
        <w:trPr>
          <w:jc w:val="center"/>
        </w:trPr>
        <w:tc>
          <w:tcPr>
            <w:tcW w:w="3228" w:type="dxa"/>
          </w:tcPr>
          <w:p w:rsidR="00A909F1" w:rsidRPr="00A909F1" w:rsidRDefault="00A909F1" w:rsidP="00A909F1">
            <w:pPr>
              <w:ind w:right="48"/>
              <w:jc w:val="center"/>
              <w:rPr>
                <w:rFonts w:eastAsia="Times New Roman" w:cs="Times New Roman"/>
                <w:b/>
                <w:color w:val="000000"/>
                <w:szCs w:val="28"/>
              </w:rPr>
            </w:pPr>
            <w:r w:rsidRPr="00A909F1">
              <w:rPr>
                <w:rFonts w:eastAsia="Times New Roman" w:cs="Times New Roman"/>
                <w:b/>
                <w:color w:val="000000"/>
                <w:szCs w:val="28"/>
              </w:rPr>
              <w:t>Đáp án</w:t>
            </w:r>
          </w:p>
        </w:tc>
        <w:tc>
          <w:tcPr>
            <w:tcW w:w="542" w:type="dxa"/>
          </w:tcPr>
          <w:p w:rsidR="00A909F1" w:rsidRPr="00A909F1" w:rsidRDefault="00A909F1" w:rsidP="00A909F1">
            <w:pPr>
              <w:ind w:right="48"/>
              <w:jc w:val="center"/>
              <w:rPr>
                <w:rFonts w:eastAsia="Times New Roman" w:cs="Times New Roman"/>
                <w:color w:val="000000"/>
                <w:szCs w:val="28"/>
              </w:rPr>
            </w:pPr>
            <w:r w:rsidRPr="00A909F1">
              <w:rPr>
                <w:rFonts w:eastAsia="Times New Roman" w:cs="Times New Roman"/>
                <w:color w:val="000000"/>
                <w:szCs w:val="28"/>
              </w:rPr>
              <w:t>B</w:t>
            </w:r>
          </w:p>
        </w:tc>
        <w:tc>
          <w:tcPr>
            <w:tcW w:w="542" w:type="dxa"/>
          </w:tcPr>
          <w:p w:rsidR="00A909F1" w:rsidRPr="00A909F1" w:rsidRDefault="00A909F1" w:rsidP="00A909F1">
            <w:pPr>
              <w:ind w:right="48"/>
              <w:jc w:val="center"/>
              <w:rPr>
                <w:rFonts w:eastAsia="Times New Roman" w:cs="Times New Roman"/>
                <w:color w:val="000000"/>
                <w:szCs w:val="28"/>
              </w:rPr>
            </w:pPr>
            <w:r w:rsidRPr="00A909F1">
              <w:rPr>
                <w:rFonts w:eastAsia="Times New Roman" w:cs="Times New Roman"/>
                <w:color w:val="000000"/>
                <w:szCs w:val="28"/>
              </w:rPr>
              <w:t>A</w:t>
            </w:r>
          </w:p>
        </w:tc>
        <w:tc>
          <w:tcPr>
            <w:tcW w:w="563" w:type="dxa"/>
          </w:tcPr>
          <w:p w:rsidR="00A909F1" w:rsidRPr="00A909F1" w:rsidRDefault="00A909F1" w:rsidP="00A909F1">
            <w:pPr>
              <w:ind w:right="48"/>
              <w:jc w:val="center"/>
              <w:rPr>
                <w:rFonts w:eastAsia="Times New Roman" w:cs="Times New Roman"/>
                <w:color w:val="000000"/>
                <w:szCs w:val="28"/>
              </w:rPr>
            </w:pPr>
            <w:r w:rsidRPr="00A909F1">
              <w:rPr>
                <w:rFonts w:eastAsia="Times New Roman" w:cs="Times New Roman"/>
                <w:color w:val="000000"/>
                <w:szCs w:val="28"/>
              </w:rPr>
              <w:t>B</w:t>
            </w:r>
          </w:p>
        </w:tc>
        <w:tc>
          <w:tcPr>
            <w:tcW w:w="654" w:type="dxa"/>
          </w:tcPr>
          <w:p w:rsidR="00A909F1" w:rsidRPr="00A909F1" w:rsidRDefault="00A909F1" w:rsidP="00A909F1">
            <w:pPr>
              <w:ind w:right="48"/>
              <w:jc w:val="center"/>
              <w:rPr>
                <w:rFonts w:eastAsia="Times New Roman" w:cs="Times New Roman"/>
                <w:color w:val="000000"/>
                <w:szCs w:val="28"/>
              </w:rPr>
            </w:pPr>
            <w:r w:rsidRPr="00A909F1">
              <w:rPr>
                <w:rFonts w:eastAsia="Times New Roman" w:cs="Times New Roman"/>
                <w:color w:val="000000"/>
                <w:szCs w:val="28"/>
              </w:rPr>
              <w:t>B</w:t>
            </w:r>
          </w:p>
        </w:tc>
        <w:tc>
          <w:tcPr>
            <w:tcW w:w="653" w:type="dxa"/>
          </w:tcPr>
          <w:p w:rsidR="00A909F1" w:rsidRPr="00A909F1" w:rsidRDefault="00A909F1" w:rsidP="00A909F1">
            <w:pPr>
              <w:ind w:right="48"/>
              <w:jc w:val="center"/>
              <w:rPr>
                <w:rFonts w:eastAsia="Times New Roman" w:cs="Times New Roman"/>
                <w:color w:val="000000"/>
                <w:szCs w:val="28"/>
              </w:rPr>
            </w:pPr>
            <w:r w:rsidRPr="00A909F1">
              <w:rPr>
                <w:rFonts w:eastAsia="Times New Roman" w:cs="Times New Roman"/>
                <w:color w:val="000000"/>
                <w:szCs w:val="28"/>
              </w:rPr>
              <w:t>B</w:t>
            </w:r>
          </w:p>
        </w:tc>
        <w:tc>
          <w:tcPr>
            <w:tcW w:w="547" w:type="dxa"/>
          </w:tcPr>
          <w:p w:rsidR="00A909F1" w:rsidRPr="00A909F1" w:rsidRDefault="00A909F1" w:rsidP="00A909F1">
            <w:pPr>
              <w:ind w:right="48"/>
              <w:jc w:val="center"/>
              <w:rPr>
                <w:rFonts w:eastAsia="Times New Roman" w:cs="Times New Roman"/>
                <w:color w:val="000000"/>
                <w:szCs w:val="28"/>
              </w:rPr>
            </w:pPr>
            <w:r w:rsidRPr="00A909F1">
              <w:rPr>
                <w:rFonts w:eastAsia="Times New Roman" w:cs="Times New Roman"/>
                <w:color w:val="000000"/>
                <w:szCs w:val="28"/>
              </w:rPr>
              <w:t>A</w:t>
            </w:r>
          </w:p>
        </w:tc>
        <w:tc>
          <w:tcPr>
            <w:tcW w:w="541" w:type="dxa"/>
          </w:tcPr>
          <w:p w:rsidR="00A909F1" w:rsidRPr="00A909F1" w:rsidRDefault="00A909F1" w:rsidP="00A909F1">
            <w:pPr>
              <w:ind w:right="48"/>
              <w:jc w:val="center"/>
              <w:rPr>
                <w:rFonts w:eastAsia="Times New Roman" w:cs="Times New Roman"/>
                <w:color w:val="000000"/>
                <w:szCs w:val="28"/>
              </w:rPr>
            </w:pPr>
            <w:r w:rsidRPr="00A909F1">
              <w:rPr>
                <w:rFonts w:eastAsia="Times New Roman" w:cs="Times New Roman"/>
                <w:color w:val="000000"/>
                <w:szCs w:val="28"/>
              </w:rPr>
              <w:t>D</w:t>
            </w:r>
          </w:p>
        </w:tc>
        <w:tc>
          <w:tcPr>
            <w:tcW w:w="558" w:type="dxa"/>
          </w:tcPr>
          <w:p w:rsidR="00A909F1" w:rsidRPr="00A909F1" w:rsidRDefault="00A909F1" w:rsidP="00A909F1">
            <w:pPr>
              <w:ind w:right="48"/>
              <w:jc w:val="center"/>
              <w:rPr>
                <w:rFonts w:eastAsia="Times New Roman" w:cs="Times New Roman"/>
                <w:color w:val="000000"/>
                <w:szCs w:val="28"/>
              </w:rPr>
            </w:pPr>
            <w:r w:rsidRPr="00A909F1">
              <w:rPr>
                <w:rFonts w:eastAsia="Times New Roman" w:cs="Times New Roman"/>
                <w:color w:val="000000"/>
                <w:szCs w:val="28"/>
              </w:rPr>
              <w:t>B</w:t>
            </w:r>
          </w:p>
        </w:tc>
      </w:tr>
    </w:tbl>
    <w:p w:rsidR="00A909F1" w:rsidRPr="00A909F1" w:rsidRDefault="00A909F1" w:rsidP="00A909F1">
      <w:pPr>
        <w:spacing w:after="0" w:line="240" w:lineRule="auto"/>
        <w:ind w:right="48"/>
        <w:jc w:val="both"/>
        <w:rPr>
          <w:rFonts w:ascii="Times New Roman" w:eastAsia="Times New Roman" w:hAnsi="Times New Roman" w:cs="Times New Roman"/>
          <w:b/>
          <w:color w:val="000000"/>
          <w:sz w:val="26"/>
          <w:szCs w:val="26"/>
        </w:rPr>
      </w:pPr>
      <w:r w:rsidRPr="00A909F1">
        <w:rPr>
          <w:rFonts w:ascii="Times New Roman" w:eastAsia="Times New Roman" w:hAnsi="Times New Roman" w:cs="Times New Roman"/>
          <w:b/>
          <w:color w:val="000000"/>
          <w:sz w:val="26"/>
          <w:szCs w:val="26"/>
        </w:rPr>
        <w:t>* Lý do chọn đáp án:</w:t>
      </w:r>
    </w:p>
    <w:p w:rsidR="00A909F1" w:rsidRPr="00A909F1" w:rsidRDefault="00A909F1" w:rsidP="00A909F1">
      <w:pPr>
        <w:spacing w:after="0" w:line="240" w:lineRule="auto"/>
        <w:ind w:right="48"/>
        <w:jc w:val="both"/>
        <w:rPr>
          <w:rFonts w:ascii="Times New Roman" w:eastAsia="Times New Roman" w:hAnsi="Times New Roman" w:cs="Times New Roman"/>
          <w:b/>
          <w:color w:val="000000"/>
          <w:sz w:val="26"/>
          <w:szCs w:val="26"/>
        </w:rPr>
      </w:pPr>
      <w:r w:rsidRPr="00A909F1">
        <w:rPr>
          <w:rFonts w:ascii="Times New Roman" w:eastAsia="Times New Roman" w:hAnsi="Times New Roman" w:cs="Times New Roman"/>
          <w:b/>
          <w:color w:val="000000"/>
          <w:sz w:val="26"/>
          <w:szCs w:val="26"/>
        </w:rPr>
        <w:t xml:space="preserve">Câu 1: </w:t>
      </w:r>
      <w:r w:rsidRPr="00A909F1">
        <w:rPr>
          <w:rFonts w:ascii="Times New Roman" w:eastAsia="Calibri" w:hAnsi="Times New Roman" w:cs="Times New Roman"/>
          <w:color w:val="000000"/>
          <w:sz w:val="26"/>
          <w:szCs w:val="26"/>
        </w:rPr>
        <w:t>Đặc điểm đô thị hoá ở châu Âu là tỉ lệ dân thành thị cao, các thành phố nối với nhau thành dải đô thị, đô thị hoá nông thôn phát triển.</w:t>
      </w:r>
    </w:p>
    <w:p w:rsidR="00A909F1" w:rsidRPr="00A909F1" w:rsidRDefault="00A909F1" w:rsidP="00A909F1">
      <w:pPr>
        <w:spacing w:after="0" w:line="240" w:lineRule="auto"/>
        <w:ind w:right="48"/>
        <w:jc w:val="both"/>
        <w:rPr>
          <w:rFonts w:ascii="Times New Roman" w:eastAsia="Times New Roman" w:hAnsi="Times New Roman" w:cs="Times New Roman"/>
          <w:b/>
          <w:color w:val="000000"/>
          <w:sz w:val="26"/>
          <w:szCs w:val="26"/>
        </w:rPr>
      </w:pPr>
      <w:r w:rsidRPr="00A909F1">
        <w:rPr>
          <w:rFonts w:ascii="Times New Roman" w:eastAsia="Times New Roman" w:hAnsi="Times New Roman" w:cs="Times New Roman"/>
          <w:b/>
          <w:color w:val="000000"/>
          <w:sz w:val="26"/>
          <w:szCs w:val="26"/>
        </w:rPr>
        <w:t xml:space="preserve">Câu 2: </w:t>
      </w:r>
      <w:r w:rsidRPr="00A909F1">
        <w:rPr>
          <w:rFonts w:ascii="Times New Roman" w:eastAsia="Calibri" w:hAnsi="Times New Roman" w:cs="Times New Roman"/>
          <w:color w:val="000000"/>
          <w:sz w:val="26"/>
          <w:szCs w:val="26"/>
        </w:rPr>
        <w:t xml:space="preserve">Đại bộ phận châu Âu có khí hậu </w:t>
      </w:r>
      <w:r w:rsidRPr="00A909F1">
        <w:rPr>
          <w:rFonts w:ascii="Times New Roman" w:eastAsia="Calibri" w:hAnsi="Times New Roman" w:cs="Times New Roman"/>
          <w:color w:val="FF0000"/>
          <w:sz w:val="26"/>
          <w:szCs w:val="26"/>
        </w:rPr>
        <w:t>ôn đới hải dương và ôn đới lục địa (căn cứ H1.3 SGK trang 90).</w:t>
      </w:r>
    </w:p>
    <w:p w:rsidR="00A909F1" w:rsidRPr="00A909F1" w:rsidRDefault="00A909F1" w:rsidP="00A909F1">
      <w:pPr>
        <w:spacing w:after="0" w:line="240" w:lineRule="auto"/>
        <w:ind w:right="48"/>
        <w:jc w:val="both"/>
        <w:rPr>
          <w:rFonts w:ascii="Times New Roman" w:eastAsia="Times New Roman" w:hAnsi="Times New Roman" w:cs="Times New Roman"/>
          <w:b/>
          <w:color w:val="000000"/>
          <w:sz w:val="26"/>
          <w:szCs w:val="26"/>
        </w:rPr>
      </w:pPr>
      <w:r w:rsidRPr="00A909F1">
        <w:rPr>
          <w:rFonts w:ascii="Times New Roman" w:eastAsia="Times New Roman" w:hAnsi="Times New Roman" w:cs="Times New Roman"/>
          <w:b/>
          <w:color w:val="000000"/>
          <w:sz w:val="26"/>
          <w:szCs w:val="26"/>
        </w:rPr>
        <w:t>Câu 3:</w:t>
      </w:r>
      <w:r w:rsidRPr="00A909F1">
        <w:rPr>
          <w:rFonts w:ascii="Times New Roman" w:eastAsia="Calibri" w:hAnsi="Times New Roman" w:cs="Times New Roman"/>
          <w:color w:val="000000"/>
          <w:sz w:val="26"/>
          <w:szCs w:val="26"/>
        </w:rPr>
        <w:t xml:space="preserve"> Đồng bằng rộng lớn nhất Nam Á là đồng bằng Ấn Hằng (căn cứ H1.1 SGK trang 88)</w:t>
      </w:r>
    </w:p>
    <w:p w:rsidR="00A909F1" w:rsidRPr="00A909F1" w:rsidRDefault="00A909F1" w:rsidP="00A909F1">
      <w:pPr>
        <w:spacing w:after="0" w:line="240" w:lineRule="auto"/>
        <w:ind w:right="48"/>
        <w:jc w:val="both"/>
        <w:rPr>
          <w:rFonts w:ascii="Times New Roman" w:eastAsia="Times New Roman" w:hAnsi="Times New Roman" w:cs="Times New Roman"/>
          <w:b/>
          <w:color w:val="000000"/>
          <w:sz w:val="26"/>
          <w:szCs w:val="26"/>
        </w:rPr>
      </w:pPr>
      <w:r w:rsidRPr="00A909F1">
        <w:rPr>
          <w:rFonts w:ascii="Times New Roman" w:eastAsia="Times New Roman" w:hAnsi="Times New Roman" w:cs="Times New Roman"/>
          <w:b/>
          <w:color w:val="000000"/>
          <w:sz w:val="26"/>
          <w:szCs w:val="26"/>
        </w:rPr>
        <w:t xml:space="preserve">Câu 4: </w:t>
      </w:r>
      <w:r w:rsidRPr="00A909F1">
        <w:rPr>
          <w:rFonts w:ascii="Times New Roman" w:eastAsia="Calibri" w:hAnsi="Times New Roman" w:cs="Times New Roman"/>
          <w:color w:val="000000"/>
          <w:sz w:val="26"/>
          <w:szCs w:val="26"/>
        </w:rPr>
        <w:t xml:space="preserve">Khu vực có số dân </w:t>
      </w:r>
      <w:proofErr w:type="gramStart"/>
      <w:r w:rsidRPr="00A909F1">
        <w:rPr>
          <w:rFonts w:ascii="Times New Roman" w:eastAsia="Calibri" w:hAnsi="Times New Roman" w:cs="Times New Roman"/>
          <w:color w:val="000000"/>
          <w:sz w:val="26"/>
          <w:szCs w:val="26"/>
        </w:rPr>
        <w:t>đông  nhất</w:t>
      </w:r>
      <w:proofErr w:type="gramEnd"/>
      <w:r w:rsidRPr="00A909F1">
        <w:rPr>
          <w:rFonts w:ascii="Times New Roman" w:eastAsia="Calibri" w:hAnsi="Times New Roman" w:cs="Times New Roman"/>
          <w:color w:val="000000"/>
          <w:sz w:val="26"/>
          <w:szCs w:val="26"/>
        </w:rPr>
        <w:t xml:space="preserve"> châu Á là Đông Á (căn cứ H2.2 SGK trang 94).</w:t>
      </w:r>
    </w:p>
    <w:p w:rsidR="00A909F1" w:rsidRPr="00A909F1" w:rsidRDefault="00A909F1" w:rsidP="00A909F1">
      <w:pPr>
        <w:spacing w:after="0" w:line="240" w:lineRule="auto"/>
        <w:ind w:right="48"/>
        <w:jc w:val="both"/>
        <w:rPr>
          <w:rFonts w:ascii="Times New Roman" w:eastAsia="Times New Roman" w:hAnsi="Times New Roman" w:cs="Times New Roman"/>
          <w:b/>
          <w:color w:val="000000"/>
          <w:sz w:val="26"/>
          <w:szCs w:val="26"/>
        </w:rPr>
      </w:pPr>
      <w:r w:rsidRPr="00A909F1">
        <w:rPr>
          <w:rFonts w:ascii="Times New Roman" w:eastAsia="Times New Roman" w:hAnsi="Times New Roman" w:cs="Times New Roman"/>
          <w:b/>
          <w:color w:val="000000"/>
          <w:sz w:val="26"/>
          <w:szCs w:val="26"/>
        </w:rPr>
        <w:t xml:space="preserve">Câu 5: </w:t>
      </w:r>
      <w:r w:rsidRPr="00A909F1">
        <w:rPr>
          <w:rFonts w:ascii="Times New Roman" w:eastAsia="Times New Roman" w:hAnsi="Times New Roman" w:cs="Times New Roman"/>
          <w:color w:val="000000"/>
          <w:sz w:val="26"/>
          <w:szCs w:val="26"/>
        </w:rPr>
        <w:t xml:space="preserve">Đến thời Tống, người Trung Quốc có nhiều phát minh quan trọng. Đó là </w:t>
      </w:r>
      <w:r w:rsidRPr="00A909F1">
        <w:rPr>
          <w:rFonts w:ascii="Times New Roman" w:eastAsia="Times New Roman" w:hAnsi="Times New Roman" w:cs="Times New Roman"/>
          <w:color w:val="FF0000"/>
          <w:sz w:val="26"/>
          <w:szCs w:val="26"/>
        </w:rPr>
        <w:t>kĩ thuật nhuộm, dệt vải.</w:t>
      </w:r>
    </w:p>
    <w:p w:rsidR="00A909F1" w:rsidRPr="00A909F1" w:rsidRDefault="00A909F1" w:rsidP="00A909F1">
      <w:pPr>
        <w:spacing w:after="0" w:line="240" w:lineRule="auto"/>
        <w:ind w:right="48"/>
        <w:jc w:val="both"/>
        <w:rPr>
          <w:rFonts w:ascii="Times New Roman" w:eastAsia="Times New Roman" w:hAnsi="Times New Roman" w:cs="Times New Roman"/>
          <w:b/>
          <w:color w:val="000000"/>
          <w:sz w:val="26"/>
          <w:szCs w:val="26"/>
        </w:rPr>
      </w:pPr>
      <w:r w:rsidRPr="00A909F1">
        <w:rPr>
          <w:rFonts w:ascii="Times New Roman" w:eastAsia="Times New Roman" w:hAnsi="Times New Roman" w:cs="Times New Roman"/>
          <w:b/>
          <w:color w:val="000000"/>
          <w:sz w:val="26"/>
          <w:szCs w:val="26"/>
        </w:rPr>
        <w:t xml:space="preserve">Câu 6: </w:t>
      </w:r>
      <w:r w:rsidRPr="00A909F1">
        <w:rPr>
          <w:rFonts w:ascii="Times New Roman" w:eastAsia="Times New Roman" w:hAnsi="Times New Roman" w:cs="Times New Roman"/>
          <w:color w:val="000000"/>
          <w:sz w:val="26"/>
          <w:szCs w:val="26"/>
        </w:rPr>
        <w:t xml:space="preserve">Sự giống nhau giữa Vương quốc Hồi giáo Đê-li và Vương quốc Mô- gôn là </w:t>
      </w:r>
      <w:r w:rsidRPr="00A909F1">
        <w:rPr>
          <w:rFonts w:ascii="Times New Roman" w:eastAsia="Times New Roman" w:hAnsi="Times New Roman" w:cs="Times New Roman"/>
          <w:color w:val="FF0000"/>
          <w:sz w:val="26"/>
          <w:szCs w:val="26"/>
        </w:rPr>
        <w:t xml:space="preserve">đều là vương triều của người nước ngoài.   </w:t>
      </w:r>
    </w:p>
    <w:p w:rsidR="00A909F1" w:rsidRPr="00A909F1" w:rsidRDefault="00A909F1" w:rsidP="00A909F1">
      <w:pPr>
        <w:spacing w:after="0" w:line="240" w:lineRule="auto"/>
        <w:ind w:right="48"/>
        <w:jc w:val="both"/>
        <w:rPr>
          <w:rFonts w:ascii="Times New Roman" w:eastAsia="Times New Roman" w:hAnsi="Times New Roman" w:cs="Times New Roman"/>
          <w:b/>
          <w:color w:val="000000"/>
          <w:sz w:val="26"/>
          <w:szCs w:val="26"/>
        </w:rPr>
      </w:pPr>
      <w:r w:rsidRPr="00A909F1">
        <w:rPr>
          <w:rFonts w:ascii="Times New Roman" w:eastAsia="Times New Roman" w:hAnsi="Times New Roman" w:cs="Times New Roman"/>
          <w:b/>
          <w:color w:val="000000"/>
          <w:sz w:val="26"/>
          <w:szCs w:val="26"/>
        </w:rPr>
        <w:t xml:space="preserve">Câu 7: </w:t>
      </w:r>
      <w:r w:rsidRPr="00A909F1">
        <w:rPr>
          <w:rFonts w:ascii="Times New Roman" w:eastAsia="Times New Roman" w:hAnsi="Times New Roman" w:cs="Times New Roman"/>
          <w:color w:val="000000"/>
          <w:sz w:val="26"/>
          <w:szCs w:val="26"/>
        </w:rPr>
        <w:t>Thời kì phát triển nhất của Vương quốc Cam-pu-chia là </w:t>
      </w:r>
      <w:r w:rsidRPr="00A909F1">
        <w:rPr>
          <w:rFonts w:ascii="Times New Roman" w:eastAsia="Times New Roman" w:hAnsi="Times New Roman" w:cs="Times New Roman"/>
          <w:color w:val="FF0000"/>
          <w:sz w:val="26"/>
          <w:szCs w:val="26"/>
        </w:rPr>
        <w:t>thời kì Ăng-co.</w:t>
      </w:r>
    </w:p>
    <w:p w:rsidR="00A909F1" w:rsidRPr="00A909F1" w:rsidRDefault="00A909F1" w:rsidP="00A909F1">
      <w:pPr>
        <w:spacing w:after="0" w:line="240" w:lineRule="auto"/>
        <w:ind w:right="48"/>
        <w:jc w:val="both"/>
        <w:rPr>
          <w:rFonts w:ascii="Times New Roman" w:eastAsia="Times New Roman" w:hAnsi="Times New Roman" w:cs="Times New Roman"/>
          <w:b/>
          <w:color w:val="000000"/>
          <w:sz w:val="26"/>
          <w:szCs w:val="26"/>
        </w:rPr>
      </w:pPr>
      <w:r w:rsidRPr="00A909F1">
        <w:rPr>
          <w:rFonts w:ascii="Times New Roman" w:eastAsia="Times New Roman" w:hAnsi="Times New Roman" w:cs="Times New Roman"/>
          <w:b/>
          <w:color w:val="000000"/>
          <w:sz w:val="26"/>
          <w:szCs w:val="26"/>
        </w:rPr>
        <w:t xml:space="preserve">Câu 8: </w:t>
      </w:r>
      <w:r w:rsidRPr="00A909F1">
        <w:rPr>
          <w:rFonts w:ascii="Times New Roman" w:eastAsia="Times New Roman" w:hAnsi="Times New Roman" w:cs="Times New Roman"/>
          <w:color w:val="000000"/>
          <w:sz w:val="26"/>
          <w:szCs w:val="26"/>
        </w:rPr>
        <w:t xml:space="preserve">Văn hóa của Cam-pu-chia và Lào có điểm gì tương đồng </w:t>
      </w:r>
      <w:r w:rsidRPr="00A909F1">
        <w:rPr>
          <w:rFonts w:ascii="Times New Roman" w:eastAsia="Times New Roman" w:hAnsi="Times New Roman" w:cs="Times New Roman"/>
          <w:color w:val="FF0000"/>
          <w:sz w:val="26"/>
          <w:szCs w:val="26"/>
        </w:rPr>
        <w:t>đều chịu ảnh hưởng của văn hóa Ấn Độ.</w:t>
      </w:r>
    </w:p>
    <w:p w:rsidR="00A909F1" w:rsidRPr="00A909F1" w:rsidRDefault="00A909F1" w:rsidP="00A909F1">
      <w:pPr>
        <w:spacing w:after="0" w:line="240" w:lineRule="auto"/>
        <w:ind w:right="48"/>
        <w:jc w:val="both"/>
        <w:rPr>
          <w:rFonts w:ascii="Times New Roman" w:eastAsia="Times New Roman" w:hAnsi="Times New Roman" w:cs="Times New Roman"/>
          <w:b/>
          <w:color w:val="000000"/>
          <w:sz w:val="28"/>
          <w:szCs w:val="28"/>
        </w:rPr>
      </w:pPr>
      <w:proofErr w:type="gramStart"/>
      <w:r w:rsidRPr="00A909F1">
        <w:rPr>
          <w:rFonts w:ascii="Times New Roman" w:eastAsia="Times New Roman" w:hAnsi="Times New Roman" w:cs="Times New Roman"/>
          <w:b/>
          <w:color w:val="000000"/>
          <w:sz w:val="28"/>
          <w:szCs w:val="28"/>
        </w:rPr>
        <w:t>II .</w:t>
      </w:r>
      <w:proofErr w:type="gramEnd"/>
      <w:r w:rsidRPr="00A909F1">
        <w:rPr>
          <w:rFonts w:ascii="Times New Roman" w:eastAsia="Times New Roman" w:hAnsi="Times New Roman" w:cs="Times New Roman"/>
          <w:b/>
          <w:color w:val="000000"/>
          <w:sz w:val="28"/>
          <w:szCs w:val="28"/>
        </w:rPr>
        <w:t xml:space="preserve"> TỰ LUẬN (6,0 điểm)</w:t>
      </w:r>
    </w:p>
    <w:tbl>
      <w:tblPr>
        <w:tblStyle w:val="TableGrid1"/>
        <w:tblW w:w="9523" w:type="dxa"/>
        <w:jc w:val="center"/>
        <w:tblLook w:val="04A0" w:firstRow="1" w:lastRow="0" w:firstColumn="1" w:lastColumn="0" w:noHBand="0" w:noVBand="1"/>
      </w:tblPr>
      <w:tblGrid>
        <w:gridCol w:w="906"/>
        <w:gridCol w:w="7715"/>
        <w:gridCol w:w="902"/>
      </w:tblGrid>
      <w:tr w:rsidR="00A909F1" w:rsidRPr="00A909F1" w:rsidTr="006E192B">
        <w:trPr>
          <w:jc w:val="center"/>
        </w:trPr>
        <w:tc>
          <w:tcPr>
            <w:tcW w:w="910" w:type="dxa"/>
          </w:tcPr>
          <w:p w:rsidR="00A909F1" w:rsidRPr="00A909F1" w:rsidRDefault="00A909F1" w:rsidP="00A909F1">
            <w:pPr>
              <w:ind w:right="48"/>
              <w:jc w:val="center"/>
              <w:rPr>
                <w:rFonts w:eastAsia="Times New Roman" w:cs="Times New Roman"/>
                <w:b/>
                <w:color w:val="000000"/>
                <w:szCs w:val="28"/>
              </w:rPr>
            </w:pPr>
            <w:r w:rsidRPr="00A909F1">
              <w:rPr>
                <w:rFonts w:eastAsia="Times New Roman" w:cs="Times New Roman"/>
                <w:b/>
                <w:color w:val="000000"/>
                <w:szCs w:val="28"/>
              </w:rPr>
              <w:t>Câu</w:t>
            </w:r>
          </w:p>
        </w:tc>
        <w:tc>
          <w:tcPr>
            <w:tcW w:w="7871" w:type="dxa"/>
          </w:tcPr>
          <w:p w:rsidR="00A909F1" w:rsidRPr="00A909F1" w:rsidRDefault="00A909F1" w:rsidP="00A909F1">
            <w:pPr>
              <w:ind w:right="48"/>
              <w:jc w:val="center"/>
              <w:rPr>
                <w:rFonts w:eastAsia="Times New Roman" w:cs="Times New Roman"/>
                <w:b/>
                <w:color w:val="000000"/>
                <w:szCs w:val="28"/>
              </w:rPr>
            </w:pPr>
            <w:r w:rsidRPr="00A909F1">
              <w:rPr>
                <w:rFonts w:eastAsia="Times New Roman" w:cs="Times New Roman"/>
                <w:b/>
                <w:color w:val="000000"/>
                <w:szCs w:val="28"/>
              </w:rPr>
              <w:t>Nội dung</w:t>
            </w:r>
          </w:p>
        </w:tc>
        <w:tc>
          <w:tcPr>
            <w:tcW w:w="742" w:type="dxa"/>
          </w:tcPr>
          <w:p w:rsidR="00A909F1" w:rsidRPr="00A909F1" w:rsidRDefault="00A909F1" w:rsidP="00A909F1">
            <w:pPr>
              <w:ind w:right="48"/>
              <w:jc w:val="center"/>
              <w:rPr>
                <w:rFonts w:eastAsia="Times New Roman" w:cs="Times New Roman"/>
                <w:b/>
                <w:color w:val="000000"/>
                <w:szCs w:val="28"/>
              </w:rPr>
            </w:pPr>
            <w:r w:rsidRPr="00A909F1">
              <w:rPr>
                <w:rFonts w:eastAsia="Times New Roman" w:cs="Times New Roman"/>
                <w:b/>
                <w:color w:val="000000"/>
                <w:szCs w:val="28"/>
              </w:rPr>
              <w:t>Điểm</w:t>
            </w:r>
          </w:p>
        </w:tc>
      </w:tr>
      <w:tr w:rsidR="00A909F1" w:rsidRPr="00A909F1" w:rsidTr="006E192B">
        <w:trPr>
          <w:jc w:val="center"/>
        </w:trPr>
        <w:tc>
          <w:tcPr>
            <w:tcW w:w="8781" w:type="dxa"/>
            <w:gridSpan w:val="2"/>
          </w:tcPr>
          <w:p w:rsidR="00A909F1" w:rsidRPr="00A909F1" w:rsidRDefault="00A909F1" w:rsidP="00A909F1">
            <w:pPr>
              <w:ind w:left="48" w:right="48"/>
              <w:jc w:val="both"/>
              <w:rPr>
                <w:rFonts w:eastAsia="Calibri" w:cs="Times New Roman"/>
                <w:color w:val="000000"/>
                <w:szCs w:val="28"/>
                <w:shd w:val="clear" w:color="auto" w:fill="FFFFFF"/>
              </w:rPr>
            </w:pPr>
            <w:r w:rsidRPr="00A909F1">
              <w:rPr>
                <w:rFonts w:eastAsia="Times New Roman" w:cs="Times New Roman"/>
                <w:b/>
                <w:szCs w:val="28"/>
                <w:lang w:val="it-IT"/>
              </w:rPr>
              <w:t>Câu 1.</w:t>
            </w:r>
            <w:r w:rsidRPr="00A909F1">
              <w:rPr>
                <w:rFonts w:eastAsia="Calibri" w:cs="Times New Roman"/>
                <w:color w:val="000000"/>
                <w:szCs w:val="28"/>
                <w:shd w:val="clear" w:color="auto" w:fill="FFFFFF"/>
                <w:lang w:val="vi-VN"/>
              </w:rPr>
              <w:t xml:space="preserve"> </w:t>
            </w:r>
          </w:p>
        </w:tc>
        <w:tc>
          <w:tcPr>
            <w:tcW w:w="742" w:type="dxa"/>
          </w:tcPr>
          <w:p w:rsidR="00A909F1" w:rsidRPr="00A909F1" w:rsidRDefault="00A909F1" w:rsidP="00A909F1">
            <w:pPr>
              <w:ind w:right="48"/>
              <w:jc w:val="center"/>
              <w:rPr>
                <w:rFonts w:eastAsia="Times New Roman" w:cs="Times New Roman"/>
                <w:b/>
                <w:bCs/>
                <w:color w:val="000000"/>
                <w:szCs w:val="28"/>
              </w:rPr>
            </w:pPr>
            <w:r w:rsidRPr="00A909F1">
              <w:rPr>
                <w:rFonts w:eastAsia="Times New Roman" w:cs="Times New Roman"/>
                <w:b/>
                <w:bCs/>
                <w:color w:val="000000"/>
                <w:szCs w:val="28"/>
              </w:rPr>
              <w:t>1,5</w:t>
            </w:r>
          </w:p>
        </w:tc>
      </w:tr>
      <w:tr w:rsidR="00A909F1" w:rsidRPr="00A909F1" w:rsidTr="006E192B">
        <w:trPr>
          <w:jc w:val="center"/>
        </w:trPr>
        <w:tc>
          <w:tcPr>
            <w:tcW w:w="8781" w:type="dxa"/>
            <w:gridSpan w:val="2"/>
          </w:tcPr>
          <w:p w:rsidR="00A909F1" w:rsidRPr="00A909F1" w:rsidRDefault="00A909F1" w:rsidP="00A909F1">
            <w:pPr>
              <w:rPr>
                <w:rFonts w:eastAsia="Times New Roman" w:cs="Times New Roman"/>
                <w:color w:val="000000"/>
                <w:szCs w:val="28"/>
              </w:rPr>
            </w:pPr>
            <w:r w:rsidRPr="00A909F1">
              <w:rPr>
                <w:rFonts w:eastAsia="Times New Roman" w:cs="Times New Roman"/>
                <w:color w:val="000000"/>
                <w:szCs w:val="28"/>
              </w:rPr>
              <w:t xml:space="preserve">- Tư tưởng – tôn giáo: </w:t>
            </w:r>
          </w:p>
          <w:p w:rsidR="00A909F1" w:rsidRPr="00A909F1" w:rsidRDefault="00A909F1" w:rsidP="00A909F1">
            <w:pPr>
              <w:rPr>
                <w:rFonts w:eastAsia="Times New Roman" w:cs="Times New Roman"/>
                <w:color w:val="000000"/>
                <w:szCs w:val="28"/>
              </w:rPr>
            </w:pPr>
            <w:r w:rsidRPr="00A909F1">
              <w:rPr>
                <w:rFonts w:eastAsia="Times New Roman" w:cs="Times New Roman"/>
                <w:color w:val="000000"/>
                <w:szCs w:val="28"/>
              </w:rPr>
              <w:t>+ Nho giáo: hệ tư tưởng chính thống của chế độ phong kiến Trung Quốc.</w:t>
            </w:r>
          </w:p>
          <w:p w:rsidR="00A909F1" w:rsidRPr="00A909F1" w:rsidRDefault="00A909F1" w:rsidP="00A909F1">
            <w:pPr>
              <w:rPr>
                <w:rFonts w:eastAsia="Times New Roman" w:cs="Times New Roman"/>
                <w:color w:val="000000"/>
                <w:szCs w:val="28"/>
              </w:rPr>
            </w:pPr>
            <w:r w:rsidRPr="00A909F1">
              <w:rPr>
                <w:rFonts w:eastAsia="Times New Roman" w:cs="Times New Roman"/>
                <w:color w:val="000000"/>
                <w:szCs w:val="28"/>
              </w:rPr>
              <w:lastRenderedPageBreak/>
              <w:t>+ Phật giáo: phát triển và thịnh hành nhất dưới thời Đường, nhiều chùa chiền, tượng phật được xây dựng.</w:t>
            </w:r>
          </w:p>
          <w:p w:rsidR="00A909F1" w:rsidRPr="00A909F1" w:rsidRDefault="00A909F1" w:rsidP="00A909F1">
            <w:pPr>
              <w:rPr>
                <w:rFonts w:eastAsia="Times New Roman" w:cs="Times New Roman"/>
                <w:color w:val="000000"/>
                <w:szCs w:val="28"/>
              </w:rPr>
            </w:pPr>
            <w:r w:rsidRPr="00A909F1">
              <w:rPr>
                <w:rFonts w:eastAsia="Times New Roman" w:cs="Times New Roman"/>
                <w:color w:val="000000"/>
                <w:szCs w:val="28"/>
              </w:rPr>
              <w:t>- Sử học, văn học:</w:t>
            </w:r>
          </w:p>
          <w:p w:rsidR="00A909F1" w:rsidRPr="00A909F1" w:rsidRDefault="00A909F1" w:rsidP="00A909F1">
            <w:pPr>
              <w:rPr>
                <w:rFonts w:eastAsia="Times New Roman" w:cs="Times New Roman"/>
                <w:color w:val="000000"/>
                <w:szCs w:val="28"/>
              </w:rPr>
            </w:pPr>
            <w:r w:rsidRPr="00A909F1">
              <w:rPr>
                <w:rFonts w:eastAsia="Times New Roman" w:cs="Times New Roman"/>
                <w:color w:val="000000"/>
                <w:szCs w:val="28"/>
              </w:rPr>
              <w:t xml:space="preserve">+ Nhiều bộ sử lớn được biên soạn như Minh sử, Thanh thực sử, Tứ khố toàn </w:t>
            </w:r>
            <w:proofErr w:type="gramStart"/>
            <w:r w:rsidRPr="00A909F1">
              <w:rPr>
                <w:rFonts w:eastAsia="Times New Roman" w:cs="Times New Roman"/>
                <w:color w:val="000000"/>
                <w:szCs w:val="28"/>
              </w:rPr>
              <w:t>thư,…</w:t>
            </w:r>
            <w:proofErr w:type="gramEnd"/>
          </w:p>
          <w:p w:rsidR="00A909F1" w:rsidRPr="00A909F1" w:rsidRDefault="00A909F1" w:rsidP="00A909F1">
            <w:pPr>
              <w:rPr>
                <w:rFonts w:eastAsia="Times New Roman" w:cs="Times New Roman"/>
                <w:color w:val="000000"/>
                <w:szCs w:val="28"/>
              </w:rPr>
            </w:pPr>
            <w:r w:rsidRPr="00A909F1">
              <w:rPr>
                <w:rFonts w:eastAsia="Times New Roman" w:cs="Times New Roman"/>
                <w:color w:val="000000"/>
                <w:szCs w:val="28"/>
              </w:rPr>
              <w:t>+ Nhiều nhà thơ nổi tiếng như Lý Bạch, Đỗ Phủ, Bạch Cư Dị. Thể thơ nổi tiếng nhất đó chính là thơ “Đường luật”.</w:t>
            </w:r>
          </w:p>
          <w:p w:rsidR="00A909F1" w:rsidRPr="00A909F1" w:rsidRDefault="00A909F1" w:rsidP="00A909F1">
            <w:pPr>
              <w:rPr>
                <w:rFonts w:eastAsia="Times New Roman" w:cs="Times New Roman"/>
                <w:color w:val="000000"/>
                <w:szCs w:val="28"/>
              </w:rPr>
            </w:pPr>
            <w:r w:rsidRPr="00A909F1">
              <w:rPr>
                <w:rFonts w:eastAsia="Times New Roman" w:cs="Times New Roman"/>
                <w:color w:val="000000"/>
                <w:szCs w:val="28"/>
              </w:rPr>
              <w:t>+ Tiểu thuyết chương hồi: Thủy hử (Thi Nại Am), Tam quốc diễn nghĩa (La Quán Trung), Tây Du Ký (Ngô Thừa Ân), …</w:t>
            </w:r>
          </w:p>
          <w:p w:rsidR="00A909F1" w:rsidRPr="00A909F1" w:rsidRDefault="00A909F1" w:rsidP="00A909F1">
            <w:pPr>
              <w:rPr>
                <w:rFonts w:eastAsia="Times New Roman" w:cs="Times New Roman"/>
                <w:color w:val="000000"/>
                <w:szCs w:val="28"/>
              </w:rPr>
            </w:pPr>
            <w:r w:rsidRPr="00A909F1">
              <w:rPr>
                <w:rFonts w:eastAsia="Times New Roman" w:cs="Times New Roman"/>
                <w:color w:val="000000"/>
                <w:szCs w:val="28"/>
              </w:rPr>
              <w:t>- Kiến trúc, điêu khắc:</w:t>
            </w:r>
          </w:p>
          <w:p w:rsidR="00A909F1" w:rsidRPr="00A909F1" w:rsidRDefault="00A909F1" w:rsidP="00A909F1">
            <w:pPr>
              <w:rPr>
                <w:rFonts w:eastAsia="Times New Roman" w:cs="Times New Roman"/>
                <w:color w:val="000000"/>
                <w:szCs w:val="28"/>
              </w:rPr>
            </w:pPr>
            <w:r w:rsidRPr="00A909F1">
              <w:rPr>
                <w:rFonts w:eastAsia="Times New Roman" w:cs="Times New Roman"/>
                <w:color w:val="000000"/>
                <w:szCs w:val="28"/>
              </w:rPr>
              <w:t>+ Nhiều cung điện cổ kính như Cố Cung, Viên Minh Viên, Tử Cấm Thành.</w:t>
            </w:r>
          </w:p>
          <w:p w:rsidR="00A909F1" w:rsidRPr="00A909F1" w:rsidRDefault="00A909F1" w:rsidP="00A909F1">
            <w:pPr>
              <w:rPr>
                <w:rFonts w:eastAsia="Times New Roman" w:cs="Times New Roman"/>
                <w:color w:val="000000"/>
                <w:szCs w:val="28"/>
              </w:rPr>
            </w:pPr>
            <w:r w:rsidRPr="00A909F1">
              <w:rPr>
                <w:rFonts w:eastAsia="Times New Roman" w:cs="Times New Roman"/>
                <w:color w:val="000000"/>
                <w:szCs w:val="28"/>
              </w:rPr>
              <w:t xml:space="preserve">+ Nhiều bức họa đạt tới đỉnh cao, những bức tượng Phật tinh xảo, sinh </w:t>
            </w:r>
            <w:proofErr w:type="gramStart"/>
            <w:r w:rsidRPr="00A909F1">
              <w:rPr>
                <w:rFonts w:eastAsia="Times New Roman" w:cs="Times New Roman"/>
                <w:color w:val="000000"/>
                <w:szCs w:val="28"/>
              </w:rPr>
              <w:t>động,…</w:t>
            </w:r>
            <w:proofErr w:type="gramEnd"/>
            <w:r w:rsidRPr="00A909F1">
              <w:rPr>
                <w:rFonts w:eastAsia="Times New Roman" w:cs="Times New Roman"/>
                <w:color w:val="000000"/>
                <w:szCs w:val="28"/>
              </w:rPr>
              <w:t> </w:t>
            </w:r>
          </w:p>
          <w:p w:rsidR="00A909F1" w:rsidRPr="00A909F1" w:rsidRDefault="00A909F1" w:rsidP="00A909F1">
            <w:pPr>
              <w:rPr>
                <w:rFonts w:eastAsia="Times New Roman" w:cs="Times New Roman"/>
                <w:color w:val="000000"/>
                <w:szCs w:val="28"/>
              </w:rPr>
            </w:pPr>
            <w:r w:rsidRPr="00A909F1">
              <w:rPr>
                <w:rFonts w:eastAsia="Times New Roman" w:cs="Times New Roman"/>
                <w:color w:val="000000"/>
                <w:szCs w:val="28"/>
              </w:rPr>
              <w:t xml:space="preserve">- Khoa học kĩ thuật: </w:t>
            </w:r>
          </w:p>
          <w:p w:rsidR="00A909F1" w:rsidRPr="00A909F1" w:rsidRDefault="00A909F1" w:rsidP="00A909F1">
            <w:pPr>
              <w:rPr>
                <w:rFonts w:eastAsia="Times New Roman" w:cs="Times New Roman"/>
                <w:color w:val="000000"/>
                <w:szCs w:val="28"/>
              </w:rPr>
            </w:pPr>
            <w:r w:rsidRPr="00A909F1">
              <w:rPr>
                <w:rFonts w:eastAsia="Times New Roman" w:cs="Times New Roman"/>
                <w:color w:val="000000"/>
                <w:szCs w:val="28"/>
              </w:rPr>
              <w:t>+ Tứ đại phát minh: thuốc súng, kỹ thuật in, la bàn và giấy.</w:t>
            </w:r>
          </w:p>
          <w:p w:rsidR="00A909F1" w:rsidRPr="00A909F1" w:rsidRDefault="00A909F1" w:rsidP="00A909F1">
            <w:pPr>
              <w:ind w:left="48" w:right="48"/>
              <w:jc w:val="both"/>
              <w:rPr>
                <w:rFonts w:eastAsia="Times New Roman" w:cs="Times New Roman"/>
                <w:b/>
                <w:szCs w:val="28"/>
                <w:lang w:val="it-IT"/>
              </w:rPr>
            </w:pPr>
            <w:r w:rsidRPr="00A909F1">
              <w:rPr>
                <w:rFonts w:eastAsia="Times New Roman" w:cs="Times New Roman"/>
                <w:color w:val="000000"/>
                <w:szCs w:val="28"/>
              </w:rPr>
              <w:t>+ Các ngành khoa học khác: Cửu chương toán thuật, phép tính lịch,</w:t>
            </w:r>
          </w:p>
        </w:tc>
        <w:tc>
          <w:tcPr>
            <w:tcW w:w="742" w:type="dxa"/>
          </w:tcPr>
          <w:p w:rsidR="00A909F1" w:rsidRPr="00A909F1" w:rsidRDefault="00A909F1" w:rsidP="00A909F1">
            <w:pPr>
              <w:ind w:right="48"/>
              <w:jc w:val="center"/>
              <w:rPr>
                <w:rFonts w:eastAsia="Times New Roman" w:cs="Times New Roman"/>
                <w:color w:val="000000"/>
                <w:szCs w:val="28"/>
              </w:rPr>
            </w:pPr>
            <w:r w:rsidRPr="00A909F1">
              <w:rPr>
                <w:rFonts w:eastAsia="Times New Roman" w:cs="Times New Roman"/>
                <w:color w:val="000000"/>
                <w:szCs w:val="28"/>
              </w:rPr>
              <w:lastRenderedPageBreak/>
              <w:t>0,5</w:t>
            </w: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r w:rsidRPr="00A909F1">
              <w:rPr>
                <w:rFonts w:eastAsia="Times New Roman" w:cs="Times New Roman"/>
                <w:color w:val="000000"/>
                <w:szCs w:val="28"/>
              </w:rPr>
              <w:t>0,5</w:t>
            </w: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r w:rsidRPr="00A909F1">
              <w:rPr>
                <w:rFonts w:eastAsia="Times New Roman" w:cs="Times New Roman"/>
                <w:color w:val="000000"/>
                <w:szCs w:val="28"/>
              </w:rPr>
              <w:t>0,25</w:t>
            </w: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b/>
                <w:bCs/>
                <w:color w:val="000000"/>
                <w:szCs w:val="28"/>
              </w:rPr>
            </w:pPr>
            <w:r w:rsidRPr="00A909F1">
              <w:rPr>
                <w:rFonts w:eastAsia="Times New Roman" w:cs="Times New Roman"/>
                <w:color w:val="000000"/>
                <w:szCs w:val="28"/>
              </w:rPr>
              <w:t>0,25</w:t>
            </w:r>
          </w:p>
        </w:tc>
      </w:tr>
      <w:tr w:rsidR="00A909F1" w:rsidRPr="00A909F1" w:rsidTr="006E192B">
        <w:trPr>
          <w:jc w:val="center"/>
        </w:trPr>
        <w:tc>
          <w:tcPr>
            <w:tcW w:w="8781" w:type="dxa"/>
            <w:gridSpan w:val="2"/>
          </w:tcPr>
          <w:p w:rsidR="00A909F1" w:rsidRPr="00A909F1" w:rsidRDefault="00A909F1" w:rsidP="00A909F1">
            <w:pPr>
              <w:shd w:val="clear" w:color="auto" w:fill="FFFFFF"/>
              <w:ind w:left="48" w:right="48"/>
              <w:jc w:val="both"/>
              <w:rPr>
                <w:rFonts w:eastAsia="Calibri" w:cs="Times New Roman"/>
                <w:szCs w:val="28"/>
                <w:lang w:val="vi-VN"/>
              </w:rPr>
            </w:pPr>
            <w:r w:rsidRPr="00A909F1">
              <w:rPr>
                <w:rFonts w:eastAsia="Times New Roman" w:cs="Times New Roman"/>
                <w:b/>
                <w:szCs w:val="28"/>
                <w:lang w:val="it-IT"/>
              </w:rPr>
              <w:lastRenderedPageBreak/>
              <w:t>Câu 2</w:t>
            </w:r>
          </w:p>
        </w:tc>
        <w:tc>
          <w:tcPr>
            <w:tcW w:w="742" w:type="dxa"/>
            <w:vAlign w:val="center"/>
          </w:tcPr>
          <w:p w:rsidR="00A909F1" w:rsidRPr="00A909F1" w:rsidRDefault="00A909F1" w:rsidP="00A909F1">
            <w:pPr>
              <w:ind w:right="48"/>
              <w:jc w:val="center"/>
              <w:rPr>
                <w:rFonts w:eastAsia="Times New Roman" w:cs="Times New Roman"/>
                <w:b/>
                <w:bCs/>
                <w:color w:val="000000"/>
                <w:szCs w:val="28"/>
              </w:rPr>
            </w:pPr>
            <w:r w:rsidRPr="00A909F1">
              <w:rPr>
                <w:rFonts w:eastAsia="Times New Roman" w:cs="Times New Roman"/>
                <w:b/>
                <w:bCs/>
                <w:color w:val="000000"/>
                <w:szCs w:val="28"/>
              </w:rPr>
              <w:t>2,5</w:t>
            </w:r>
          </w:p>
        </w:tc>
      </w:tr>
      <w:tr w:rsidR="00A909F1" w:rsidRPr="00A909F1" w:rsidTr="006E192B">
        <w:trPr>
          <w:trHeight w:val="1018"/>
          <w:jc w:val="center"/>
        </w:trPr>
        <w:tc>
          <w:tcPr>
            <w:tcW w:w="910" w:type="dxa"/>
          </w:tcPr>
          <w:p w:rsidR="00A909F1" w:rsidRPr="00A909F1" w:rsidRDefault="00A909F1" w:rsidP="00A909F1">
            <w:pPr>
              <w:ind w:right="48"/>
              <w:jc w:val="both"/>
              <w:rPr>
                <w:rFonts w:eastAsia="Times New Roman" w:cs="Times New Roman"/>
                <w:color w:val="000000"/>
                <w:szCs w:val="28"/>
              </w:rPr>
            </w:pPr>
            <w:r w:rsidRPr="00A909F1">
              <w:rPr>
                <w:rFonts w:eastAsia="Times New Roman" w:cs="Times New Roman"/>
                <w:color w:val="000000"/>
                <w:szCs w:val="28"/>
              </w:rPr>
              <w:t>a</w:t>
            </w:r>
          </w:p>
        </w:tc>
        <w:tc>
          <w:tcPr>
            <w:tcW w:w="7871" w:type="dxa"/>
          </w:tcPr>
          <w:p w:rsidR="00A909F1" w:rsidRPr="00A909F1" w:rsidRDefault="00A909F1" w:rsidP="00A909F1">
            <w:pPr>
              <w:jc w:val="both"/>
              <w:rPr>
                <w:rFonts w:eastAsia="Times New Roman" w:cs="Times New Roman"/>
                <w:color w:val="000000"/>
                <w:szCs w:val="28"/>
              </w:rPr>
            </w:pPr>
            <w:r w:rsidRPr="00A909F1">
              <w:rPr>
                <w:rFonts w:eastAsia="Times New Roman" w:cs="Times New Roman"/>
                <w:color w:val="000000"/>
                <w:szCs w:val="28"/>
              </w:rPr>
              <w:t>- Kế thừa những di sản văn hóa cổ đại, đến thời trung đại, trên cơ sở những điều kiện kinh tế xã hội mới và sự giao lưu văn học với bên ngoài, nhân dân Trung Quốc đã sáng tạo ra những thành tựu văn hóa rất rực rỡ và độc đáo, trong đó nổi bật nhất là các mặt tư tưởng, văn học, sử học, nghệ thuật và một số lĩnh vực khoa học kĩ thuật</w:t>
            </w:r>
          </w:p>
          <w:p w:rsidR="00A909F1" w:rsidRPr="00A909F1" w:rsidRDefault="00A909F1" w:rsidP="00A909F1">
            <w:pPr>
              <w:jc w:val="both"/>
              <w:rPr>
                <w:rFonts w:eastAsia="Times New Roman" w:cs="Times New Roman"/>
                <w:color w:val="000000"/>
                <w:szCs w:val="28"/>
              </w:rPr>
            </w:pPr>
            <w:r w:rsidRPr="00A909F1">
              <w:rPr>
                <w:rFonts w:eastAsia="Times New Roman" w:cs="Times New Roman"/>
                <w:color w:val="000000"/>
                <w:szCs w:val="28"/>
              </w:rPr>
              <w:t>- Những thành tựu lớn lao trên tất cả các lĩnh vực đã làm cho Trung Quốc trở thành một trung tâm văn minh quan trọng ở Viễn Đông và trên thế giới.</w:t>
            </w:r>
          </w:p>
        </w:tc>
        <w:tc>
          <w:tcPr>
            <w:tcW w:w="742" w:type="dxa"/>
            <w:vAlign w:val="center"/>
          </w:tcPr>
          <w:p w:rsidR="00A909F1" w:rsidRPr="00A909F1" w:rsidRDefault="00A909F1" w:rsidP="00A909F1">
            <w:pPr>
              <w:ind w:right="48"/>
              <w:jc w:val="center"/>
              <w:rPr>
                <w:rFonts w:eastAsia="Times New Roman" w:cs="Times New Roman"/>
                <w:color w:val="000000"/>
                <w:szCs w:val="28"/>
              </w:rPr>
            </w:pPr>
            <w:r w:rsidRPr="00A909F1">
              <w:rPr>
                <w:rFonts w:eastAsia="Times New Roman" w:cs="Times New Roman"/>
                <w:color w:val="000000"/>
                <w:szCs w:val="28"/>
              </w:rPr>
              <w:t>1</w:t>
            </w: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r w:rsidRPr="00A909F1">
              <w:rPr>
                <w:rFonts w:eastAsia="Times New Roman" w:cs="Times New Roman"/>
                <w:color w:val="000000"/>
                <w:szCs w:val="28"/>
              </w:rPr>
              <w:t>1</w:t>
            </w:r>
          </w:p>
        </w:tc>
      </w:tr>
      <w:tr w:rsidR="00A909F1" w:rsidRPr="00A909F1" w:rsidTr="006E192B">
        <w:trPr>
          <w:trHeight w:val="1018"/>
          <w:jc w:val="center"/>
        </w:trPr>
        <w:tc>
          <w:tcPr>
            <w:tcW w:w="910" w:type="dxa"/>
          </w:tcPr>
          <w:p w:rsidR="00A909F1" w:rsidRPr="00A909F1" w:rsidRDefault="00A909F1" w:rsidP="00A909F1">
            <w:pPr>
              <w:ind w:right="48"/>
              <w:jc w:val="both"/>
              <w:rPr>
                <w:rFonts w:eastAsia="Times New Roman" w:cs="Times New Roman"/>
                <w:color w:val="000000"/>
                <w:szCs w:val="28"/>
              </w:rPr>
            </w:pPr>
            <w:r w:rsidRPr="00A909F1">
              <w:rPr>
                <w:rFonts w:eastAsia="Times New Roman" w:cs="Times New Roman"/>
                <w:color w:val="000000"/>
                <w:szCs w:val="28"/>
              </w:rPr>
              <w:t>b.</w:t>
            </w:r>
          </w:p>
        </w:tc>
        <w:tc>
          <w:tcPr>
            <w:tcW w:w="7871" w:type="dxa"/>
          </w:tcPr>
          <w:p w:rsidR="00A909F1" w:rsidRPr="00A909F1" w:rsidRDefault="00A909F1" w:rsidP="00A909F1">
            <w:pPr>
              <w:jc w:val="both"/>
              <w:rPr>
                <w:rFonts w:eastAsia="Times New Roman" w:cs="Times New Roman"/>
                <w:color w:val="000000"/>
                <w:szCs w:val="28"/>
              </w:rPr>
            </w:pPr>
            <w:r w:rsidRPr="00A909F1">
              <w:rPr>
                <w:rFonts w:eastAsia="Times New Roman" w:cs="Times New Roman"/>
                <w:color w:val="000000"/>
                <w:szCs w:val="28"/>
              </w:rPr>
              <w:t>- Trong những thành tựu văn hóa tiêu biểu của Trung Quốc từ thế kỉ VII đến thế kỉ XIX, em ấn tượng với thành tựu thuốc súng. </w:t>
            </w:r>
          </w:p>
          <w:p w:rsidR="00A909F1" w:rsidRPr="00A909F1" w:rsidRDefault="00A909F1" w:rsidP="00A909F1">
            <w:pPr>
              <w:jc w:val="both"/>
              <w:rPr>
                <w:rFonts w:eastAsia="Times New Roman" w:cs="Times New Roman"/>
                <w:color w:val="000000"/>
                <w:szCs w:val="28"/>
              </w:rPr>
            </w:pPr>
            <w:r w:rsidRPr="00A909F1">
              <w:rPr>
                <w:rFonts w:eastAsia="Times New Roman" w:cs="Times New Roman"/>
                <w:color w:val="000000"/>
                <w:szCs w:val="28"/>
              </w:rPr>
              <w:t>- Vì Thuốc súng ở Trung Quốc chỉ được ứng dụng trong việc chế tạo pháo hoa song ở phương Tây họ đã biến nó thành một phần của đại bác, súng trường – thứ đã giúp họ rất lớn trong công cuộc chinh phục thuộc địa.</w:t>
            </w:r>
          </w:p>
          <w:p w:rsidR="00A909F1" w:rsidRPr="00A909F1" w:rsidRDefault="00A909F1" w:rsidP="00A909F1">
            <w:pPr>
              <w:jc w:val="both"/>
              <w:rPr>
                <w:rFonts w:eastAsia="Times New Roman" w:cs="Times New Roman"/>
                <w:i/>
                <w:iCs/>
                <w:color w:val="000000"/>
                <w:szCs w:val="28"/>
              </w:rPr>
            </w:pPr>
            <w:r w:rsidRPr="00A909F1">
              <w:rPr>
                <w:rFonts w:eastAsia="Times New Roman" w:cs="Times New Roman"/>
                <w:i/>
                <w:iCs/>
                <w:color w:val="000000"/>
                <w:szCs w:val="28"/>
              </w:rPr>
              <w:t>* Lưu ý: Học sinh có thể chọn bất kì thành tựu nào và giải thích hợp lí vẫn cho điểm tối đa.</w:t>
            </w:r>
          </w:p>
        </w:tc>
        <w:tc>
          <w:tcPr>
            <w:tcW w:w="742" w:type="dxa"/>
            <w:vAlign w:val="center"/>
          </w:tcPr>
          <w:p w:rsidR="00A909F1" w:rsidRPr="00A909F1" w:rsidRDefault="00A909F1" w:rsidP="00A909F1">
            <w:pPr>
              <w:ind w:right="48"/>
              <w:jc w:val="center"/>
              <w:rPr>
                <w:rFonts w:eastAsia="Times New Roman" w:cs="Times New Roman"/>
                <w:color w:val="000000"/>
                <w:szCs w:val="28"/>
              </w:rPr>
            </w:pPr>
            <w:r w:rsidRPr="00A909F1">
              <w:rPr>
                <w:rFonts w:eastAsia="Times New Roman" w:cs="Times New Roman"/>
                <w:color w:val="000000"/>
                <w:szCs w:val="28"/>
              </w:rPr>
              <w:t>0,5</w:t>
            </w:r>
          </w:p>
        </w:tc>
      </w:tr>
      <w:tr w:rsidR="00A909F1" w:rsidRPr="00A909F1" w:rsidTr="006E192B">
        <w:trPr>
          <w:jc w:val="center"/>
        </w:trPr>
        <w:tc>
          <w:tcPr>
            <w:tcW w:w="8781" w:type="dxa"/>
            <w:gridSpan w:val="2"/>
          </w:tcPr>
          <w:p w:rsidR="00A909F1" w:rsidRPr="00A909F1" w:rsidRDefault="00A909F1" w:rsidP="00A909F1">
            <w:pPr>
              <w:rPr>
                <w:rFonts w:eastAsia="Calibri" w:cs="Times New Roman"/>
                <w:b/>
                <w:bCs/>
                <w:color w:val="000000"/>
                <w:szCs w:val="28"/>
              </w:rPr>
            </w:pPr>
            <w:r w:rsidRPr="00A909F1">
              <w:rPr>
                <w:rFonts w:eastAsia="Calibri" w:cs="Times New Roman"/>
                <w:b/>
                <w:bCs/>
                <w:color w:val="000000"/>
                <w:szCs w:val="28"/>
              </w:rPr>
              <w:t>Câu 3</w:t>
            </w:r>
          </w:p>
        </w:tc>
        <w:tc>
          <w:tcPr>
            <w:tcW w:w="742" w:type="dxa"/>
            <w:vAlign w:val="center"/>
          </w:tcPr>
          <w:p w:rsidR="00A909F1" w:rsidRPr="00A909F1" w:rsidRDefault="00A909F1" w:rsidP="00A909F1">
            <w:pPr>
              <w:ind w:right="48"/>
              <w:jc w:val="center"/>
              <w:rPr>
                <w:rFonts w:eastAsia="Times New Roman" w:cs="Times New Roman"/>
                <w:b/>
                <w:bCs/>
                <w:color w:val="000000"/>
                <w:szCs w:val="28"/>
              </w:rPr>
            </w:pPr>
            <w:r w:rsidRPr="00A909F1">
              <w:rPr>
                <w:rFonts w:eastAsia="Times New Roman" w:cs="Times New Roman"/>
                <w:b/>
                <w:bCs/>
                <w:color w:val="000000"/>
                <w:szCs w:val="28"/>
              </w:rPr>
              <w:t>2</w:t>
            </w:r>
          </w:p>
        </w:tc>
      </w:tr>
      <w:tr w:rsidR="00A909F1" w:rsidRPr="00A909F1" w:rsidTr="006E192B">
        <w:trPr>
          <w:jc w:val="center"/>
        </w:trPr>
        <w:tc>
          <w:tcPr>
            <w:tcW w:w="910" w:type="dxa"/>
          </w:tcPr>
          <w:p w:rsidR="00A909F1" w:rsidRPr="00A909F1" w:rsidRDefault="00A909F1" w:rsidP="00A909F1">
            <w:pPr>
              <w:ind w:right="48"/>
              <w:jc w:val="both"/>
              <w:rPr>
                <w:rFonts w:eastAsia="Times New Roman" w:cs="Times New Roman"/>
                <w:color w:val="000000"/>
                <w:szCs w:val="28"/>
              </w:rPr>
            </w:pPr>
            <w:r w:rsidRPr="00A909F1">
              <w:rPr>
                <w:rFonts w:eastAsia="Times New Roman" w:cs="Times New Roman"/>
                <w:color w:val="000000"/>
                <w:szCs w:val="28"/>
              </w:rPr>
              <w:t>a.</w:t>
            </w: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p>
          <w:p w:rsidR="00A909F1" w:rsidRPr="00A909F1" w:rsidRDefault="00A909F1" w:rsidP="00A909F1">
            <w:pPr>
              <w:ind w:right="48"/>
              <w:jc w:val="both"/>
              <w:rPr>
                <w:rFonts w:eastAsia="Times New Roman" w:cs="Times New Roman"/>
                <w:color w:val="000000"/>
                <w:szCs w:val="28"/>
              </w:rPr>
            </w:pPr>
            <w:r w:rsidRPr="00A909F1">
              <w:rPr>
                <w:rFonts w:eastAsia="Times New Roman" w:cs="Times New Roman"/>
                <w:color w:val="000000"/>
                <w:szCs w:val="28"/>
              </w:rPr>
              <w:t xml:space="preserve">b. </w:t>
            </w:r>
          </w:p>
        </w:tc>
        <w:tc>
          <w:tcPr>
            <w:tcW w:w="7871" w:type="dxa"/>
          </w:tcPr>
          <w:p w:rsidR="00A909F1" w:rsidRPr="00A909F1" w:rsidRDefault="00A909F1" w:rsidP="00A909F1">
            <w:pPr>
              <w:shd w:val="clear" w:color="auto" w:fill="FFFFFF"/>
              <w:rPr>
                <w:rFonts w:eastAsia="Calibri" w:cs="Times New Roman"/>
                <w:color w:val="000000"/>
                <w:szCs w:val="28"/>
              </w:rPr>
            </w:pPr>
            <w:r w:rsidRPr="00A909F1">
              <w:rPr>
                <w:rFonts w:eastAsia="Calibri" w:cs="Times New Roman"/>
                <w:color w:val="000000"/>
                <w:szCs w:val="28"/>
              </w:rPr>
              <w:lastRenderedPageBreak/>
              <w:t xml:space="preserve">- Ý nghĩa: </w:t>
            </w:r>
          </w:p>
          <w:p w:rsidR="00A909F1" w:rsidRPr="00A909F1" w:rsidRDefault="00A909F1" w:rsidP="00A909F1">
            <w:pPr>
              <w:shd w:val="clear" w:color="auto" w:fill="FFFFFF"/>
              <w:jc w:val="both"/>
              <w:rPr>
                <w:rFonts w:eastAsia="Calibri" w:cs="Times New Roman"/>
                <w:color w:val="000000"/>
                <w:szCs w:val="28"/>
              </w:rPr>
            </w:pPr>
            <w:r w:rsidRPr="00A909F1">
              <w:rPr>
                <w:rFonts w:eastAsia="Calibri" w:cs="Times New Roman"/>
                <w:color w:val="000000"/>
                <w:szCs w:val="28"/>
              </w:rPr>
              <w:t>+ Địa hình núi cao hiểm trở chiếm tỉ lệ lớn trong tổng diện tích, gây khó khăn cho giao thông, sản xuất và đời sống. Địa hình bị chia cắt mạnh =&gt; khi khai thác cần chú ý vấn đề chống xói mòn, sạt lở đất.</w:t>
            </w:r>
          </w:p>
          <w:p w:rsidR="00A909F1" w:rsidRPr="00A909F1" w:rsidRDefault="00A909F1" w:rsidP="00A909F1">
            <w:pPr>
              <w:jc w:val="both"/>
              <w:rPr>
                <w:rFonts w:eastAsia="Calibri" w:cs="Times New Roman"/>
                <w:color w:val="000000"/>
                <w:szCs w:val="28"/>
              </w:rPr>
            </w:pPr>
            <w:r w:rsidRPr="00A909F1">
              <w:rPr>
                <w:rFonts w:eastAsia="Calibri" w:cs="Times New Roman"/>
                <w:color w:val="000000"/>
                <w:szCs w:val="28"/>
              </w:rPr>
              <w:t xml:space="preserve">+ Các con sông ở châu Á là cái nôi hình thành một số nền văn minh như Hoàng Hà, Ấn - </w:t>
            </w:r>
            <w:proofErr w:type="gramStart"/>
            <w:r w:rsidRPr="00A909F1">
              <w:rPr>
                <w:rFonts w:eastAsia="Calibri" w:cs="Times New Roman"/>
                <w:color w:val="000000"/>
                <w:szCs w:val="28"/>
              </w:rPr>
              <w:t>Hằng,...</w:t>
            </w:r>
            <w:proofErr w:type="gramEnd"/>
            <w:r w:rsidRPr="00A909F1">
              <w:rPr>
                <w:rFonts w:eastAsia="Calibri" w:cs="Times New Roman"/>
                <w:color w:val="000000"/>
                <w:szCs w:val="28"/>
              </w:rPr>
              <w:t xml:space="preserve"> Sông ngòi châu Á có vai trò vô cùng quan trọng trong giao thông, thuỷ điện, cung cấp nước cho sản xuất, sinh hoạt, du lịch, đánh bắt và nuôi trồng thuỷ sản.</w:t>
            </w:r>
          </w:p>
          <w:p w:rsidR="00A909F1" w:rsidRPr="00A909F1" w:rsidRDefault="00A909F1" w:rsidP="00A909F1">
            <w:pPr>
              <w:shd w:val="clear" w:color="auto" w:fill="FFFFFF"/>
              <w:jc w:val="both"/>
              <w:rPr>
                <w:rFonts w:eastAsia="Calibri" w:cs="Times New Roman"/>
                <w:color w:val="000000"/>
                <w:szCs w:val="28"/>
              </w:rPr>
            </w:pPr>
            <w:r w:rsidRPr="00A909F1">
              <w:rPr>
                <w:rFonts w:eastAsia="Calibri" w:cs="Times New Roman"/>
                <w:color w:val="000000"/>
                <w:szCs w:val="28"/>
              </w:rPr>
              <w:lastRenderedPageBreak/>
              <w:t>+  Khí hậu châu Á phân hoá đa dạng thành nhiều đới cũng là nơi thường xuyên chịu ảnh hưởng của các cơn bão lớn. Khí hậu châu Á phân hoá tạo nên sự đa dạng của các sản phẩm nông nghiệp và hình thức du lịch ở các khu vực khác nhau.</w:t>
            </w:r>
          </w:p>
          <w:p w:rsidR="00A909F1" w:rsidRPr="00A909F1" w:rsidRDefault="00A909F1" w:rsidP="00A909F1">
            <w:pPr>
              <w:shd w:val="clear" w:color="auto" w:fill="FFFFFF"/>
              <w:jc w:val="both"/>
              <w:rPr>
                <w:rFonts w:eastAsia="Calibri" w:cs="Times New Roman"/>
                <w:color w:val="000000"/>
                <w:szCs w:val="28"/>
              </w:rPr>
            </w:pPr>
            <w:r w:rsidRPr="00A909F1">
              <w:rPr>
                <w:rFonts w:eastAsia="Calibri" w:cs="Times New Roman"/>
                <w:color w:val="000000"/>
                <w:szCs w:val="28"/>
              </w:rPr>
              <w:t>+ Tài nguyên khoáng sản phong phú là cơ sở cho sự phát triển các ngành khai thác, chế biến và xuất khẩu.  Cung cấp nguyên vật liệu cần thiết cho công nghiệp luyện kim, sản xuất ô tô. Trong quá trình khai thác cần chú ý sử dụng tiết kiệm và hiệu quả.</w:t>
            </w:r>
          </w:p>
          <w:p w:rsidR="00A909F1" w:rsidRPr="00A909F1" w:rsidRDefault="00A909F1" w:rsidP="00A909F1">
            <w:pPr>
              <w:shd w:val="clear" w:color="auto" w:fill="FFFFFF"/>
              <w:jc w:val="both"/>
              <w:rPr>
                <w:rFonts w:eastAsia="Calibri" w:cs="Times New Roman"/>
                <w:color w:val="000000"/>
                <w:szCs w:val="28"/>
              </w:rPr>
            </w:pPr>
            <w:r w:rsidRPr="00A909F1">
              <w:rPr>
                <w:rFonts w:eastAsia="Calibri" w:cs="Times New Roman"/>
                <w:color w:val="000000"/>
                <w:szCs w:val="28"/>
              </w:rPr>
              <w:t>+ Phần lớn rừng, thảo nguyên ở châu Á đã bị con người khai phá chuyển thành đất nông nghiệp, công nghiệp, khu dân cư, khu công nghiệp. Rừng tự nhiên còn lại rất ít, nhiều loài thực, động vật bị suy giảm nghiêm trọng.</w:t>
            </w:r>
          </w:p>
          <w:p w:rsidR="00A909F1" w:rsidRPr="00A909F1" w:rsidRDefault="00A909F1" w:rsidP="00A909F1">
            <w:pPr>
              <w:shd w:val="clear" w:color="auto" w:fill="FFFFFF"/>
              <w:jc w:val="both"/>
              <w:rPr>
                <w:rFonts w:eastAsia="Calibri" w:cs="Times New Roman"/>
                <w:color w:val="000000"/>
                <w:szCs w:val="28"/>
              </w:rPr>
            </w:pPr>
            <w:r w:rsidRPr="00A909F1">
              <w:rPr>
                <w:rFonts w:eastAsia="Calibri" w:cs="Times New Roman"/>
                <w:color w:val="000000"/>
                <w:szCs w:val="28"/>
              </w:rPr>
              <w:t>=&gt;Việc bảo vệ, khôi phục lại rừng là vấn đề rất quan trọng ở các quốc gia châu Á.</w:t>
            </w:r>
          </w:p>
          <w:p w:rsidR="00A909F1" w:rsidRPr="00A909F1" w:rsidRDefault="00A909F1" w:rsidP="00A909F1">
            <w:pPr>
              <w:shd w:val="clear" w:color="auto" w:fill="FFFFFF"/>
              <w:ind w:left="48" w:right="48"/>
              <w:jc w:val="both"/>
              <w:rPr>
                <w:rFonts w:eastAsia="Calibri" w:cs="Times New Roman"/>
                <w:color w:val="000000"/>
                <w:szCs w:val="28"/>
              </w:rPr>
            </w:pPr>
            <w:r w:rsidRPr="00A909F1">
              <w:rPr>
                <w:rFonts w:eastAsia="Calibri" w:cs="Times New Roman"/>
                <w:color w:val="000000"/>
                <w:szCs w:val="28"/>
              </w:rPr>
              <w:t>+ Châu Á là nơi chịu nhiều tác động của thiên tai và biến đồi khí hậu. Vì vậy, cần có các biện pháp để phòng chống thiên tại và ứng phó với biến đổi khí hậu.</w:t>
            </w:r>
          </w:p>
          <w:p w:rsidR="00A909F1" w:rsidRPr="00A909F1" w:rsidRDefault="00A909F1" w:rsidP="00A909F1">
            <w:pPr>
              <w:shd w:val="clear" w:color="auto" w:fill="FFFFFF"/>
              <w:ind w:left="48" w:right="48"/>
              <w:jc w:val="both"/>
              <w:rPr>
                <w:rFonts w:eastAsia="Calibri" w:cs="Times New Roman"/>
                <w:szCs w:val="28"/>
                <w:shd w:val="clear" w:color="auto" w:fill="F8F8F8"/>
                <w:lang w:val="vi-VN"/>
              </w:rPr>
            </w:pPr>
            <w:r w:rsidRPr="00A909F1">
              <w:rPr>
                <w:rFonts w:eastAsia="Calibri" w:cs="Times New Roman"/>
                <w:b/>
                <w:szCs w:val="28"/>
                <w:lang w:val="it-IT"/>
              </w:rPr>
              <w:t>Giải thích</w:t>
            </w:r>
            <w:r w:rsidRPr="00A909F1">
              <w:rPr>
                <w:rFonts w:eastAsia="Calibri" w:cs="Times New Roman"/>
                <w:szCs w:val="28"/>
                <w:lang w:val="it-IT"/>
              </w:rPr>
              <w:t>: Các đô thị lớn thường tập trung đông ở cửa sông và vùng đồng bằng ven biển vì: Nơi đó có điều kiện tự nhiện thuận lợi, dân cư tập trung đông, kinh tế phát triển</w:t>
            </w:r>
          </w:p>
        </w:tc>
        <w:tc>
          <w:tcPr>
            <w:tcW w:w="742" w:type="dxa"/>
            <w:vAlign w:val="center"/>
          </w:tcPr>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r w:rsidRPr="00A909F1">
              <w:rPr>
                <w:rFonts w:eastAsia="Calibri" w:cs="Times New Roman"/>
                <w:bCs/>
                <w:szCs w:val="28"/>
                <w:lang w:val="it-IT"/>
              </w:rPr>
              <w:t>1,5</w:t>
            </w: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jc w:val="center"/>
              <w:rPr>
                <w:rFonts w:eastAsia="Calibri" w:cs="Times New Roman"/>
                <w:bCs/>
                <w:szCs w:val="28"/>
                <w:lang w:val="it-IT"/>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p>
          <w:p w:rsidR="00A909F1" w:rsidRPr="00A909F1" w:rsidRDefault="00A909F1" w:rsidP="00A909F1">
            <w:pPr>
              <w:ind w:right="48"/>
              <w:jc w:val="center"/>
              <w:rPr>
                <w:rFonts w:eastAsia="Times New Roman" w:cs="Times New Roman"/>
                <w:color w:val="000000"/>
                <w:szCs w:val="28"/>
              </w:rPr>
            </w:pPr>
            <w:r w:rsidRPr="00A909F1">
              <w:rPr>
                <w:rFonts w:eastAsia="Times New Roman" w:cs="Times New Roman"/>
                <w:color w:val="000000"/>
                <w:szCs w:val="28"/>
              </w:rPr>
              <w:t>0,5</w:t>
            </w:r>
          </w:p>
        </w:tc>
      </w:tr>
    </w:tbl>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sz w:val="28"/>
          <w:szCs w:val="28"/>
          <w:lang w:val="it-IT"/>
        </w:rPr>
      </w:pPr>
      <w:r w:rsidRPr="00A909F1">
        <w:rPr>
          <w:rFonts w:ascii="Times New Roman" w:eastAsia="Calibri" w:hAnsi="Times New Roman" w:cs="Times New Roman"/>
          <w:sz w:val="28"/>
          <w:szCs w:val="28"/>
          <w:lang w:val="it-IT"/>
        </w:rPr>
        <w:lastRenderedPageBreak/>
        <w:t>.</w:t>
      </w:r>
    </w:p>
    <w:p w:rsidR="00A909F1" w:rsidRPr="00A909F1" w:rsidRDefault="00A909F1" w:rsidP="00A909F1">
      <w:pPr>
        <w:spacing w:after="0" w:line="240" w:lineRule="auto"/>
        <w:ind w:right="48"/>
        <w:jc w:val="center"/>
        <w:rPr>
          <w:rFonts w:ascii="Times New Roman" w:eastAsia="Times New Roman" w:hAnsi="Times New Roman" w:cs="Times New Roman"/>
          <w:b/>
          <w:color w:val="000000"/>
          <w:sz w:val="26"/>
          <w:szCs w:val="26"/>
        </w:rPr>
      </w:pPr>
      <w:r w:rsidRPr="00A909F1">
        <w:rPr>
          <w:rFonts w:ascii="Times New Roman" w:eastAsia="Times New Roman" w:hAnsi="Times New Roman" w:cs="Times New Roman"/>
          <w:b/>
          <w:color w:val="000000"/>
          <w:sz w:val="26"/>
          <w:szCs w:val="26"/>
        </w:rPr>
        <w:t>ĐỀ BỔ XUNG</w:t>
      </w:r>
    </w:p>
    <w:tbl>
      <w:tblPr>
        <w:tblStyle w:val="TableGrid1"/>
        <w:tblW w:w="9446" w:type="dxa"/>
        <w:tblInd w:w="-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6"/>
      </w:tblGrid>
      <w:tr w:rsidR="00A909F1" w:rsidRPr="00A909F1" w:rsidTr="006E192B">
        <w:trPr>
          <w:trHeight w:val="356"/>
        </w:trPr>
        <w:tc>
          <w:tcPr>
            <w:tcW w:w="9446" w:type="dxa"/>
            <w:hideMark/>
          </w:tcPr>
          <w:p w:rsidR="00A909F1" w:rsidRPr="00A909F1" w:rsidRDefault="00A909F1" w:rsidP="00A909F1">
            <w:pPr>
              <w:rPr>
                <w:rFonts w:eastAsia="Calibri" w:cs="Times New Roman"/>
                <w:b/>
                <w:bCs/>
                <w:szCs w:val="28"/>
                <w:lang w:val="vi-VN"/>
              </w:rPr>
            </w:pPr>
            <w:r w:rsidRPr="00A909F1">
              <w:rPr>
                <w:rFonts w:eastAsia="Calibri" w:cs="Times New Roman"/>
                <w:b/>
                <w:bCs/>
                <w:szCs w:val="28"/>
              </w:rPr>
              <w:t xml:space="preserve">     </w:t>
            </w:r>
            <w:r w:rsidRPr="00A909F1">
              <w:rPr>
                <w:rFonts w:eastAsia="Times New Roman" w:cs="Times New Roman"/>
                <w:szCs w:val="28"/>
              </w:rPr>
              <w:t xml:space="preserve">Họ và tên </w:t>
            </w:r>
            <w:r w:rsidRPr="00A909F1">
              <w:rPr>
                <w:rFonts w:eastAsia="Times New Roman" w:cs="Times New Roman"/>
                <w:b/>
                <w:szCs w:val="28"/>
              </w:rPr>
              <w:t>……</w:t>
            </w:r>
            <w:r w:rsidRPr="00A909F1">
              <w:rPr>
                <w:rFonts w:eastAsia="Times New Roman" w:cs="Times New Roman"/>
                <w:szCs w:val="28"/>
              </w:rPr>
              <w:t xml:space="preserve"> </w:t>
            </w:r>
            <w:r w:rsidRPr="00A909F1">
              <w:rPr>
                <w:rFonts w:eastAsia="Calibri" w:cs="Times New Roman"/>
                <w:b/>
                <w:bCs/>
                <w:szCs w:val="28"/>
                <w:lang w:val="vi-VN"/>
              </w:rPr>
              <w:t xml:space="preserve">KIỂM TRA </w:t>
            </w:r>
            <w:r w:rsidRPr="00A909F1">
              <w:rPr>
                <w:rFonts w:eastAsia="Calibri" w:cs="Times New Roman"/>
                <w:b/>
                <w:bCs/>
                <w:szCs w:val="28"/>
              </w:rPr>
              <w:t>CUỐI</w:t>
            </w:r>
            <w:r w:rsidRPr="00A909F1">
              <w:rPr>
                <w:rFonts w:eastAsia="Calibri" w:cs="Times New Roman"/>
                <w:b/>
                <w:bCs/>
                <w:szCs w:val="28"/>
                <w:lang w:val="vi-VN"/>
              </w:rPr>
              <w:t xml:space="preserve"> HỌC KÌ I MÔN LỊCH SỬ-ĐỊA LÍ 7</w:t>
            </w:r>
          </w:p>
          <w:p w:rsidR="00A909F1" w:rsidRPr="00A909F1" w:rsidRDefault="00A909F1" w:rsidP="00A909F1">
            <w:pPr>
              <w:rPr>
                <w:rFonts w:eastAsia="Times New Roman" w:cs="Times New Roman"/>
                <w:szCs w:val="28"/>
              </w:rPr>
            </w:pPr>
            <w:r w:rsidRPr="00A909F1">
              <w:rPr>
                <w:rFonts w:eastAsia="Times New Roman" w:cs="Times New Roman"/>
                <w:szCs w:val="28"/>
              </w:rPr>
              <w:t xml:space="preserve">        Lớp …</w:t>
            </w:r>
            <w:proofErr w:type="gramStart"/>
            <w:r w:rsidRPr="00A909F1">
              <w:rPr>
                <w:rFonts w:eastAsia="Times New Roman" w:cs="Times New Roman"/>
                <w:szCs w:val="28"/>
              </w:rPr>
              <w:t>…..</w:t>
            </w:r>
            <w:proofErr w:type="gramEnd"/>
            <w:r w:rsidRPr="00A909F1">
              <w:rPr>
                <w:rFonts w:eastAsia="Times New Roman" w:cs="Times New Roman"/>
                <w:szCs w:val="28"/>
              </w:rPr>
              <w:t xml:space="preserve">                         </w:t>
            </w:r>
            <w:r w:rsidRPr="00A909F1">
              <w:rPr>
                <w:rFonts w:eastAsia="Calibri" w:cs="Times New Roman"/>
                <w:b/>
                <w:i/>
                <w:szCs w:val="28"/>
                <w:lang w:val="vi-VN"/>
              </w:rPr>
              <w:t>Thời gian làm bài: 45 phút</w:t>
            </w:r>
            <w:r w:rsidRPr="00A909F1">
              <w:rPr>
                <w:rFonts w:eastAsia="Times New Roman" w:cs="Times New Roman"/>
                <w:szCs w:val="28"/>
              </w:rPr>
              <w:t xml:space="preserve">            </w:t>
            </w:r>
          </w:p>
          <w:tbl>
            <w:tblPr>
              <w:tblStyle w:val="TableGrid"/>
              <w:tblW w:w="0" w:type="auto"/>
              <w:tblInd w:w="360" w:type="dxa"/>
              <w:tblLook w:val="04A0" w:firstRow="1" w:lastRow="0" w:firstColumn="1" w:lastColumn="0" w:noHBand="0" w:noVBand="1"/>
            </w:tblPr>
            <w:tblGrid>
              <w:gridCol w:w="3105"/>
              <w:gridCol w:w="5755"/>
            </w:tblGrid>
            <w:tr w:rsidR="00A909F1" w:rsidRPr="00A909F1" w:rsidTr="006E192B">
              <w:tc>
                <w:tcPr>
                  <w:tcW w:w="3145" w:type="dxa"/>
                  <w:tcBorders>
                    <w:top w:val="single" w:sz="4" w:space="0" w:color="auto"/>
                    <w:left w:val="single" w:sz="4" w:space="0" w:color="auto"/>
                    <w:bottom w:val="single" w:sz="4" w:space="0" w:color="auto"/>
                    <w:right w:val="single" w:sz="4" w:space="0" w:color="auto"/>
                  </w:tcBorders>
                  <w:hideMark/>
                </w:tcPr>
                <w:p w:rsidR="00A909F1" w:rsidRPr="00A909F1" w:rsidRDefault="00A909F1" w:rsidP="00A909F1">
                  <w:pPr>
                    <w:rPr>
                      <w:rFonts w:eastAsia="Times New Roman"/>
                      <w:szCs w:val="28"/>
                    </w:rPr>
                  </w:pPr>
                  <w:r w:rsidRPr="00A909F1">
                    <w:rPr>
                      <w:rFonts w:eastAsia="Times New Roman"/>
                      <w:szCs w:val="28"/>
                    </w:rPr>
                    <w:t xml:space="preserve">Điểm </w:t>
                  </w:r>
                </w:p>
              </w:tc>
              <w:tc>
                <w:tcPr>
                  <w:tcW w:w="5845" w:type="dxa"/>
                  <w:tcBorders>
                    <w:top w:val="single" w:sz="4" w:space="0" w:color="auto"/>
                    <w:left w:val="single" w:sz="4" w:space="0" w:color="auto"/>
                    <w:bottom w:val="single" w:sz="4" w:space="0" w:color="auto"/>
                    <w:right w:val="single" w:sz="4" w:space="0" w:color="auto"/>
                  </w:tcBorders>
                </w:tcPr>
                <w:p w:rsidR="00A909F1" w:rsidRPr="00A909F1" w:rsidRDefault="00A909F1" w:rsidP="00A909F1">
                  <w:pPr>
                    <w:rPr>
                      <w:rFonts w:eastAsia="Times New Roman"/>
                      <w:szCs w:val="28"/>
                    </w:rPr>
                  </w:pPr>
                  <w:r w:rsidRPr="00A909F1">
                    <w:rPr>
                      <w:rFonts w:eastAsia="Times New Roman"/>
                      <w:szCs w:val="28"/>
                    </w:rPr>
                    <w:t xml:space="preserve">Lời phê của cô giáo </w:t>
                  </w:r>
                </w:p>
                <w:p w:rsidR="00A909F1" w:rsidRPr="00A909F1" w:rsidRDefault="00A909F1" w:rsidP="00A909F1">
                  <w:pPr>
                    <w:rPr>
                      <w:rFonts w:eastAsia="Times New Roman"/>
                      <w:szCs w:val="28"/>
                    </w:rPr>
                  </w:pPr>
                </w:p>
                <w:p w:rsidR="00A909F1" w:rsidRPr="00A909F1" w:rsidRDefault="00A909F1" w:rsidP="00A909F1">
                  <w:pPr>
                    <w:rPr>
                      <w:rFonts w:eastAsia="Times New Roman"/>
                      <w:szCs w:val="28"/>
                    </w:rPr>
                  </w:pPr>
                </w:p>
                <w:p w:rsidR="00A909F1" w:rsidRPr="00A909F1" w:rsidRDefault="00A909F1" w:rsidP="00A909F1">
                  <w:pPr>
                    <w:rPr>
                      <w:rFonts w:eastAsia="Times New Roman"/>
                      <w:szCs w:val="28"/>
                    </w:rPr>
                  </w:pPr>
                </w:p>
              </w:tc>
            </w:tr>
          </w:tbl>
          <w:p w:rsidR="00A909F1" w:rsidRPr="00A909F1" w:rsidRDefault="00A909F1" w:rsidP="00A909F1">
            <w:pPr>
              <w:jc w:val="center"/>
              <w:rPr>
                <w:rFonts w:eastAsia="Calibri" w:cs="Times New Roman"/>
                <w:b/>
                <w:bCs/>
                <w:szCs w:val="28"/>
                <w:lang w:val="vi-VN"/>
              </w:rPr>
            </w:pPr>
            <w:r w:rsidRPr="00A909F1">
              <w:rPr>
                <w:rFonts w:eastAsia="Calibri" w:cs="Times New Roman"/>
                <w:b/>
                <w:bCs/>
                <w:szCs w:val="28"/>
              </w:rPr>
              <w:t xml:space="preserve">       </w:t>
            </w:r>
          </w:p>
        </w:tc>
      </w:tr>
    </w:tbl>
    <w:p w:rsidR="00A909F1" w:rsidRPr="00A909F1" w:rsidRDefault="00A909F1" w:rsidP="00A909F1">
      <w:pPr>
        <w:spacing w:after="0" w:line="240" w:lineRule="auto"/>
        <w:rPr>
          <w:rFonts w:ascii="Times New Roman" w:eastAsia="Calibri" w:hAnsi="Times New Roman" w:cs="Times New Roman"/>
          <w:b/>
          <w:sz w:val="28"/>
          <w:szCs w:val="28"/>
          <w:lang w:val="it-IT"/>
        </w:rPr>
      </w:pPr>
      <w:r w:rsidRPr="00A909F1">
        <w:rPr>
          <w:rFonts w:ascii="Times New Roman" w:eastAsia="Calibri" w:hAnsi="Times New Roman" w:cs="Times New Roman"/>
          <w:b/>
          <w:sz w:val="28"/>
          <w:szCs w:val="28"/>
          <w:lang w:val="it-IT"/>
        </w:rPr>
        <w:t xml:space="preserve">I. TRẮC NGHIỆM KHÁCH QUAN (4,0 điểm) </w:t>
      </w:r>
    </w:p>
    <w:p w:rsidR="00A909F1" w:rsidRPr="00A909F1" w:rsidRDefault="00A909F1" w:rsidP="00A909F1">
      <w:pPr>
        <w:spacing w:after="0" w:line="240" w:lineRule="auto"/>
        <w:rPr>
          <w:rFonts w:ascii="Times New Roman" w:eastAsia="Calibri" w:hAnsi="Times New Roman" w:cs="Times New Roman"/>
          <w:sz w:val="28"/>
          <w:szCs w:val="28"/>
          <w:lang w:val="pt-BR"/>
        </w:rPr>
      </w:pPr>
      <w:r w:rsidRPr="00A909F1">
        <w:rPr>
          <w:rFonts w:ascii="Times New Roman" w:eastAsia="Calibri" w:hAnsi="Times New Roman" w:cs="Times New Roman"/>
          <w:b/>
          <w:i/>
          <w:sz w:val="28"/>
          <w:szCs w:val="28"/>
          <w:lang w:val="pt-BR"/>
        </w:rPr>
        <w:t xml:space="preserve">Khoanh tròn vào chữ cái đứng trước phương án trả lời đúng nhất: </w:t>
      </w:r>
    </w:p>
    <w:p w:rsidR="00A909F1" w:rsidRPr="00A909F1" w:rsidRDefault="00A909F1" w:rsidP="00A909F1">
      <w:pPr>
        <w:spacing w:after="0" w:line="240" w:lineRule="auto"/>
        <w:ind w:right="48"/>
        <w:jc w:val="both"/>
        <w:rPr>
          <w:rFonts w:ascii="Times New Roman" w:eastAsia="Times New Roman" w:hAnsi="Times New Roman" w:cs="Times New Roman"/>
          <w:sz w:val="28"/>
          <w:szCs w:val="28"/>
          <w:lang w:val="vi-VN"/>
        </w:rPr>
      </w:pPr>
      <w:r w:rsidRPr="00A909F1">
        <w:rPr>
          <w:rFonts w:ascii="Times New Roman" w:eastAsia="Times New Roman" w:hAnsi="Times New Roman" w:cs="Times New Roman"/>
          <w:b/>
          <w:bCs/>
          <w:sz w:val="28"/>
          <w:szCs w:val="28"/>
          <w:lang w:val="vi-VN"/>
        </w:rPr>
        <w:t>Câu 1</w:t>
      </w:r>
      <w:r w:rsidRPr="00A909F1">
        <w:rPr>
          <w:rFonts w:ascii="Times New Roman" w:eastAsia="Times New Roman" w:hAnsi="Times New Roman" w:cs="Times New Roman"/>
          <w:b/>
          <w:bCs/>
          <w:sz w:val="28"/>
          <w:szCs w:val="28"/>
        </w:rPr>
        <w:t>.</w:t>
      </w:r>
      <w:r w:rsidRPr="00A909F1">
        <w:rPr>
          <w:rFonts w:ascii="Times New Roman" w:eastAsia="Times New Roman" w:hAnsi="Times New Roman" w:cs="Times New Roman"/>
          <w:sz w:val="28"/>
          <w:szCs w:val="28"/>
          <w:lang w:val="vi-VN"/>
        </w:rPr>
        <w:t> </w:t>
      </w:r>
      <w:r w:rsidRPr="00A909F1">
        <w:rPr>
          <w:rFonts w:ascii="Times New Roman" w:eastAsia="Calibri" w:hAnsi="Times New Roman" w:cs="Times New Roman"/>
          <w:sz w:val="28"/>
          <w:szCs w:val="28"/>
        </w:rPr>
        <w:t>Đặc điểm nào dưới đây không thuộc các đặc điểm đô thị hoá ở châu Âu</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sz w:val="28"/>
          <w:szCs w:val="28"/>
        </w:rPr>
      </w:pPr>
      <w:r w:rsidRPr="00A909F1">
        <w:rPr>
          <w:rFonts w:ascii="Times New Roman" w:eastAsia="Calibri" w:hAnsi="Times New Roman" w:cs="Times New Roman"/>
          <w:sz w:val="28"/>
          <w:szCs w:val="28"/>
        </w:rPr>
        <w:t>A</w:t>
      </w:r>
      <w:r w:rsidRPr="00A909F1">
        <w:rPr>
          <w:rFonts w:ascii="Times New Roman" w:eastAsia="Calibri" w:hAnsi="Times New Roman" w:cs="Times New Roman"/>
          <w:sz w:val="28"/>
          <w:szCs w:val="28"/>
          <w:lang w:val="vi-VN"/>
        </w:rPr>
        <w:t xml:space="preserve">. </w:t>
      </w:r>
      <w:r w:rsidRPr="00A909F1">
        <w:rPr>
          <w:rFonts w:ascii="Times New Roman" w:eastAsia="Calibri" w:hAnsi="Times New Roman" w:cs="Times New Roman"/>
          <w:sz w:val="28"/>
          <w:szCs w:val="28"/>
        </w:rPr>
        <w:t>Tỉ lệ dân thành thị cao.</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sz w:val="28"/>
          <w:szCs w:val="28"/>
          <w:lang w:val="vi-VN"/>
        </w:rPr>
      </w:pPr>
      <w:r w:rsidRPr="00A909F1">
        <w:rPr>
          <w:rFonts w:ascii="Times New Roman" w:eastAsia="Calibri" w:hAnsi="Times New Roman" w:cs="Times New Roman"/>
          <w:sz w:val="28"/>
          <w:szCs w:val="28"/>
        </w:rPr>
        <w:t>B</w:t>
      </w:r>
      <w:r w:rsidRPr="00A909F1">
        <w:rPr>
          <w:rFonts w:ascii="Times New Roman" w:eastAsia="Calibri" w:hAnsi="Times New Roman" w:cs="Times New Roman"/>
          <w:sz w:val="28"/>
          <w:szCs w:val="28"/>
          <w:lang w:val="vi-VN"/>
        </w:rPr>
        <w:t xml:space="preserve">. </w:t>
      </w:r>
      <w:r w:rsidRPr="00A909F1">
        <w:rPr>
          <w:rFonts w:ascii="Times New Roman" w:eastAsia="Calibri" w:hAnsi="Times New Roman" w:cs="Times New Roman"/>
          <w:sz w:val="28"/>
          <w:szCs w:val="28"/>
        </w:rPr>
        <w:t>Đô thị hoá chủ yếu do người di cư đến thành phố kiếm việc làm.</w:t>
      </w:r>
      <w:r w:rsidRPr="00A909F1">
        <w:rPr>
          <w:rFonts w:ascii="Times New Roman" w:eastAsia="Calibri" w:hAnsi="Times New Roman" w:cs="Times New Roman"/>
          <w:color w:val="FF0000"/>
          <w:sz w:val="28"/>
          <w:szCs w:val="28"/>
          <w:lang w:val="vi-VN"/>
        </w:rPr>
        <w:tab/>
      </w:r>
      <w:r w:rsidRPr="00A909F1">
        <w:rPr>
          <w:rFonts w:ascii="Times New Roman" w:eastAsia="Calibri" w:hAnsi="Times New Roman" w:cs="Times New Roman"/>
          <w:sz w:val="28"/>
          <w:szCs w:val="28"/>
          <w:lang w:val="vi-VN"/>
        </w:rPr>
        <w:t xml:space="preserve">               </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sz w:val="28"/>
          <w:szCs w:val="28"/>
          <w:lang w:val="vi-VN"/>
        </w:rPr>
      </w:pPr>
      <w:r w:rsidRPr="00A909F1">
        <w:rPr>
          <w:rFonts w:ascii="Times New Roman" w:eastAsia="Calibri" w:hAnsi="Times New Roman" w:cs="Times New Roman"/>
          <w:sz w:val="28"/>
          <w:szCs w:val="28"/>
        </w:rPr>
        <w:t>C</w:t>
      </w:r>
      <w:r w:rsidRPr="00A909F1">
        <w:rPr>
          <w:rFonts w:ascii="Times New Roman" w:eastAsia="Calibri" w:hAnsi="Times New Roman" w:cs="Times New Roman"/>
          <w:sz w:val="28"/>
          <w:szCs w:val="28"/>
          <w:lang w:val="vi-VN"/>
        </w:rPr>
        <w:t xml:space="preserve">. </w:t>
      </w:r>
      <w:r w:rsidRPr="00A909F1">
        <w:rPr>
          <w:rFonts w:ascii="Times New Roman" w:eastAsia="Calibri" w:hAnsi="Times New Roman" w:cs="Times New Roman"/>
          <w:sz w:val="28"/>
          <w:szCs w:val="28"/>
        </w:rPr>
        <w:t>Các thành phố nối với nhau thành dải đô thị.</w:t>
      </w:r>
      <w:r w:rsidRPr="00A909F1">
        <w:rPr>
          <w:rFonts w:ascii="Times New Roman" w:eastAsia="Calibri" w:hAnsi="Times New Roman" w:cs="Times New Roman"/>
          <w:sz w:val="28"/>
          <w:szCs w:val="28"/>
          <w:lang w:val="vi-VN"/>
        </w:rPr>
        <w:tab/>
        <w:t xml:space="preserve">           </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sz w:val="28"/>
          <w:szCs w:val="28"/>
        </w:rPr>
      </w:pPr>
      <w:r w:rsidRPr="00A909F1">
        <w:rPr>
          <w:rFonts w:ascii="Times New Roman" w:eastAsia="Calibri" w:hAnsi="Times New Roman" w:cs="Times New Roman"/>
          <w:sz w:val="28"/>
          <w:szCs w:val="28"/>
        </w:rPr>
        <w:t>D</w:t>
      </w:r>
      <w:r w:rsidRPr="00A909F1">
        <w:rPr>
          <w:rFonts w:ascii="Times New Roman" w:eastAsia="Calibri" w:hAnsi="Times New Roman" w:cs="Times New Roman"/>
          <w:sz w:val="28"/>
          <w:szCs w:val="28"/>
          <w:lang w:val="vi-VN"/>
        </w:rPr>
        <w:t xml:space="preserve">. </w:t>
      </w:r>
      <w:r w:rsidRPr="00A909F1">
        <w:rPr>
          <w:rFonts w:ascii="Times New Roman" w:eastAsia="Calibri" w:hAnsi="Times New Roman" w:cs="Times New Roman"/>
          <w:sz w:val="28"/>
          <w:szCs w:val="28"/>
        </w:rPr>
        <w:t>Đô thị hoá nông thôn phát triển.</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sz w:val="28"/>
          <w:szCs w:val="28"/>
        </w:rPr>
      </w:pPr>
      <w:r w:rsidRPr="00A909F1">
        <w:rPr>
          <w:rFonts w:ascii="Times New Roman" w:eastAsia="Calibri" w:hAnsi="Times New Roman" w:cs="Times New Roman"/>
          <w:b/>
          <w:bCs/>
          <w:sz w:val="28"/>
          <w:szCs w:val="28"/>
        </w:rPr>
        <w:t>Câu 2.</w:t>
      </w:r>
      <w:r w:rsidRPr="00A909F1">
        <w:rPr>
          <w:rFonts w:ascii="Times New Roman" w:eastAsia="Calibri" w:hAnsi="Times New Roman" w:cs="Times New Roman"/>
          <w:sz w:val="28"/>
          <w:szCs w:val="28"/>
        </w:rPr>
        <w:t xml:space="preserve"> Đại bộ phận châu Âu có khí hậu:</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color w:val="FF0000"/>
          <w:sz w:val="28"/>
          <w:szCs w:val="28"/>
        </w:rPr>
      </w:pPr>
      <w:r w:rsidRPr="00A909F1">
        <w:rPr>
          <w:rFonts w:ascii="Times New Roman" w:eastAsia="Calibri" w:hAnsi="Times New Roman" w:cs="Times New Roman"/>
          <w:sz w:val="28"/>
          <w:szCs w:val="28"/>
        </w:rPr>
        <w:t>A. Ôn đới hải dương và ôn đới lục địa            B. Ôn đới hải dương và ôn đới Địa Trung Hải.</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sz w:val="28"/>
          <w:szCs w:val="28"/>
        </w:rPr>
      </w:pPr>
      <w:r w:rsidRPr="00A909F1">
        <w:rPr>
          <w:rFonts w:ascii="Times New Roman" w:eastAsia="Calibri" w:hAnsi="Times New Roman" w:cs="Times New Roman"/>
          <w:sz w:val="28"/>
          <w:szCs w:val="28"/>
        </w:rPr>
        <w:t>C. Ôn đới Địa Trung Hải và ôn đới lục địa.        D. Ôn đới Địa Trung Hải và cận nhiệt đới.</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sz w:val="28"/>
          <w:szCs w:val="28"/>
          <w:lang w:val="vi-VN"/>
        </w:rPr>
      </w:pPr>
      <w:r w:rsidRPr="00A909F1">
        <w:rPr>
          <w:rFonts w:ascii="Times New Roman" w:eastAsia="Calibri" w:hAnsi="Times New Roman" w:cs="Times New Roman"/>
          <w:b/>
          <w:bCs/>
          <w:sz w:val="28"/>
          <w:szCs w:val="28"/>
          <w:lang w:val="vi-VN"/>
        </w:rPr>
        <w:t xml:space="preserve">Câu </w:t>
      </w:r>
      <w:r w:rsidRPr="00A909F1">
        <w:rPr>
          <w:rFonts w:ascii="Times New Roman" w:eastAsia="Calibri" w:hAnsi="Times New Roman" w:cs="Times New Roman"/>
          <w:b/>
          <w:bCs/>
          <w:sz w:val="28"/>
          <w:szCs w:val="28"/>
        </w:rPr>
        <w:t>3.</w:t>
      </w:r>
      <w:r w:rsidRPr="00A909F1">
        <w:rPr>
          <w:rFonts w:ascii="Times New Roman" w:eastAsia="Calibri" w:hAnsi="Times New Roman" w:cs="Times New Roman"/>
          <w:sz w:val="28"/>
          <w:szCs w:val="28"/>
        </w:rPr>
        <w:t xml:space="preserve"> </w:t>
      </w:r>
      <w:r w:rsidRPr="00A909F1">
        <w:rPr>
          <w:rFonts w:ascii="Times New Roman" w:eastAsia="Calibri" w:hAnsi="Times New Roman" w:cs="Times New Roman"/>
          <w:sz w:val="28"/>
          <w:szCs w:val="28"/>
          <w:lang w:val="vi-VN"/>
        </w:rPr>
        <w:t>Đồng bằng rộng lớn nhất Nam Á là:</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sz w:val="28"/>
          <w:szCs w:val="28"/>
          <w:lang w:val="vi-VN"/>
        </w:rPr>
      </w:pPr>
      <w:r w:rsidRPr="00A909F1">
        <w:rPr>
          <w:rFonts w:ascii="Times New Roman" w:eastAsia="Calibri" w:hAnsi="Times New Roman" w:cs="Times New Roman"/>
          <w:sz w:val="28"/>
          <w:szCs w:val="28"/>
        </w:rPr>
        <w:lastRenderedPageBreak/>
        <w:t>A</w:t>
      </w:r>
      <w:r w:rsidRPr="00A909F1">
        <w:rPr>
          <w:rFonts w:ascii="Times New Roman" w:eastAsia="Calibri" w:hAnsi="Times New Roman" w:cs="Times New Roman"/>
          <w:sz w:val="28"/>
          <w:szCs w:val="28"/>
          <w:lang w:val="vi-VN"/>
        </w:rPr>
        <w:t>. Lưỡng Hà</w:t>
      </w:r>
      <w:r w:rsidRPr="00A909F1">
        <w:rPr>
          <w:rFonts w:ascii="Times New Roman" w:eastAsia="Calibri" w:hAnsi="Times New Roman" w:cs="Times New Roman"/>
          <w:sz w:val="28"/>
          <w:szCs w:val="28"/>
        </w:rPr>
        <w:t>.</w:t>
      </w:r>
      <w:r w:rsidRPr="00A909F1">
        <w:rPr>
          <w:rFonts w:ascii="Times New Roman" w:eastAsia="Calibri" w:hAnsi="Times New Roman" w:cs="Times New Roman"/>
          <w:sz w:val="28"/>
          <w:szCs w:val="28"/>
          <w:lang w:val="vi-VN"/>
        </w:rPr>
        <w:t xml:space="preserve">             </w:t>
      </w:r>
      <w:r w:rsidRPr="00A909F1">
        <w:rPr>
          <w:rFonts w:ascii="Times New Roman" w:eastAsia="Calibri" w:hAnsi="Times New Roman" w:cs="Times New Roman"/>
          <w:sz w:val="28"/>
          <w:szCs w:val="28"/>
        </w:rPr>
        <w:t>B</w:t>
      </w:r>
      <w:r w:rsidRPr="00A909F1">
        <w:rPr>
          <w:rFonts w:ascii="Times New Roman" w:eastAsia="Calibri" w:hAnsi="Times New Roman" w:cs="Times New Roman"/>
          <w:sz w:val="28"/>
          <w:szCs w:val="28"/>
          <w:lang w:val="vi-VN"/>
        </w:rPr>
        <w:t>.  Ấn Hằng</w:t>
      </w:r>
      <w:r w:rsidRPr="00A909F1">
        <w:rPr>
          <w:rFonts w:ascii="Times New Roman" w:eastAsia="Calibri" w:hAnsi="Times New Roman" w:cs="Times New Roman"/>
          <w:sz w:val="28"/>
          <w:szCs w:val="28"/>
        </w:rPr>
        <w:t>.</w:t>
      </w:r>
      <w:r w:rsidRPr="00A909F1">
        <w:rPr>
          <w:rFonts w:ascii="Times New Roman" w:eastAsia="Calibri" w:hAnsi="Times New Roman" w:cs="Times New Roman"/>
          <w:sz w:val="28"/>
          <w:szCs w:val="28"/>
          <w:lang w:val="vi-VN"/>
        </w:rPr>
        <w:t xml:space="preserve">           </w:t>
      </w:r>
      <w:r w:rsidRPr="00A909F1">
        <w:rPr>
          <w:rFonts w:ascii="Times New Roman" w:eastAsia="Calibri" w:hAnsi="Times New Roman" w:cs="Times New Roman"/>
          <w:sz w:val="28"/>
          <w:szCs w:val="28"/>
        </w:rPr>
        <w:t>C</w:t>
      </w:r>
      <w:r w:rsidRPr="00A909F1">
        <w:rPr>
          <w:rFonts w:ascii="Times New Roman" w:eastAsia="Calibri" w:hAnsi="Times New Roman" w:cs="Times New Roman"/>
          <w:sz w:val="28"/>
          <w:szCs w:val="28"/>
          <w:lang w:val="vi-VN"/>
        </w:rPr>
        <w:t>. Hoa Bắc</w:t>
      </w:r>
      <w:r w:rsidRPr="00A909F1">
        <w:rPr>
          <w:rFonts w:ascii="Times New Roman" w:eastAsia="Calibri" w:hAnsi="Times New Roman" w:cs="Times New Roman"/>
          <w:sz w:val="28"/>
          <w:szCs w:val="28"/>
        </w:rPr>
        <w:t>.</w:t>
      </w:r>
      <w:r w:rsidRPr="00A909F1">
        <w:rPr>
          <w:rFonts w:ascii="Times New Roman" w:eastAsia="Calibri" w:hAnsi="Times New Roman" w:cs="Times New Roman"/>
          <w:sz w:val="28"/>
          <w:szCs w:val="28"/>
          <w:lang w:val="vi-VN"/>
        </w:rPr>
        <w:t xml:space="preserve">          </w:t>
      </w:r>
      <w:r w:rsidRPr="00A909F1">
        <w:rPr>
          <w:rFonts w:ascii="Times New Roman" w:eastAsia="Calibri" w:hAnsi="Times New Roman" w:cs="Times New Roman"/>
          <w:sz w:val="28"/>
          <w:szCs w:val="28"/>
        </w:rPr>
        <w:t>D</w:t>
      </w:r>
      <w:r w:rsidRPr="00A909F1">
        <w:rPr>
          <w:rFonts w:ascii="Times New Roman" w:eastAsia="Calibri" w:hAnsi="Times New Roman" w:cs="Times New Roman"/>
          <w:sz w:val="28"/>
          <w:szCs w:val="28"/>
          <w:lang w:val="vi-VN"/>
        </w:rPr>
        <w:t>. Hoa Trung</w:t>
      </w:r>
      <w:r w:rsidRPr="00A909F1">
        <w:rPr>
          <w:rFonts w:ascii="Times New Roman" w:eastAsia="Calibri" w:hAnsi="Times New Roman" w:cs="Times New Roman"/>
          <w:sz w:val="28"/>
          <w:szCs w:val="28"/>
        </w:rPr>
        <w:t>.</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sz w:val="28"/>
          <w:szCs w:val="28"/>
          <w:lang w:val="vi-VN"/>
        </w:rPr>
      </w:pPr>
      <w:r w:rsidRPr="00A909F1">
        <w:rPr>
          <w:rFonts w:ascii="Times New Roman" w:eastAsia="Calibri" w:hAnsi="Times New Roman" w:cs="Times New Roman"/>
          <w:b/>
          <w:bCs/>
          <w:sz w:val="28"/>
          <w:szCs w:val="28"/>
          <w:lang w:val="vi-VN"/>
        </w:rPr>
        <w:t xml:space="preserve">Câu </w:t>
      </w:r>
      <w:r w:rsidRPr="00A909F1">
        <w:rPr>
          <w:rFonts w:ascii="Times New Roman" w:eastAsia="Calibri" w:hAnsi="Times New Roman" w:cs="Times New Roman"/>
          <w:b/>
          <w:bCs/>
          <w:sz w:val="28"/>
          <w:szCs w:val="28"/>
        </w:rPr>
        <w:t>4.</w:t>
      </w:r>
      <w:r w:rsidRPr="00A909F1">
        <w:rPr>
          <w:rFonts w:ascii="Times New Roman" w:eastAsia="Calibri" w:hAnsi="Times New Roman" w:cs="Times New Roman"/>
          <w:sz w:val="28"/>
          <w:szCs w:val="28"/>
          <w:lang w:val="vi-VN"/>
        </w:rPr>
        <w:t xml:space="preserve"> Khu vực có số dân đông  nhất châu Á là:</w:t>
      </w:r>
    </w:p>
    <w:p w:rsidR="00A909F1" w:rsidRPr="00A909F1" w:rsidRDefault="00A909F1" w:rsidP="00A909F1">
      <w:pPr>
        <w:suppressAutoHyphens/>
        <w:kinsoku w:val="0"/>
        <w:overflowPunct w:val="0"/>
        <w:autoSpaceDE w:val="0"/>
        <w:autoSpaceDN w:val="0"/>
        <w:adjustRightInd w:val="0"/>
        <w:snapToGrid w:val="0"/>
        <w:spacing w:after="0" w:line="240" w:lineRule="auto"/>
        <w:jc w:val="both"/>
        <w:rPr>
          <w:rFonts w:ascii="Times New Roman" w:eastAsia="Calibri" w:hAnsi="Times New Roman" w:cs="Times New Roman"/>
          <w:sz w:val="28"/>
          <w:szCs w:val="28"/>
        </w:rPr>
      </w:pPr>
      <w:r w:rsidRPr="00A909F1">
        <w:rPr>
          <w:rFonts w:ascii="Times New Roman" w:eastAsia="Calibri" w:hAnsi="Times New Roman" w:cs="Times New Roman"/>
          <w:sz w:val="28"/>
          <w:szCs w:val="28"/>
        </w:rPr>
        <w:t>A</w:t>
      </w:r>
      <w:r w:rsidRPr="00A909F1">
        <w:rPr>
          <w:rFonts w:ascii="Times New Roman" w:eastAsia="Calibri" w:hAnsi="Times New Roman" w:cs="Times New Roman"/>
          <w:sz w:val="28"/>
          <w:szCs w:val="28"/>
          <w:lang w:val="vi-VN"/>
        </w:rPr>
        <w:t>. Nam Á</w:t>
      </w:r>
      <w:r w:rsidRPr="00A909F1">
        <w:rPr>
          <w:rFonts w:ascii="Times New Roman" w:eastAsia="Calibri" w:hAnsi="Times New Roman" w:cs="Times New Roman"/>
          <w:sz w:val="28"/>
          <w:szCs w:val="28"/>
        </w:rPr>
        <w:t>.</w:t>
      </w:r>
      <w:r w:rsidRPr="00A909F1">
        <w:rPr>
          <w:rFonts w:ascii="Times New Roman" w:eastAsia="Calibri" w:hAnsi="Times New Roman" w:cs="Times New Roman"/>
          <w:sz w:val="28"/>
          <w:szCs w:val="28"/>
          <w:lang w:val="vi-VN"/>
        </w:rPr>
        <w:tab/>
      </w:r>
      <w:r w:rsidRPr="00A909F1">
        <w:rPr>
          <w:rFonts w:ascii="Times New Roman" w:eastAsia="Calibri" w:hAnsi="Times New Roman" w:cs="Times New Roman"/>
          <w:sz w:val="28"/>
          <w:szCs w:val="28"/>
          <w:lang w:val="vi-VN"/>
        </w:rPr>
        <w:tab/>
        <w:t xml:space="preserve"> </w:t>
      </w:r>
      <w:r w:rsidRPr="00A909F1">
        <w:rPr>
          <w:rFonts w:ascii="Times New Roman" w:eastAsia="Calibri" w:hAnsi="Times New Roman" w:cs="Times New Roman"/>
          <w:sz w:val="28"/>
          <w:szCs w:val="28"/>
        </w:rPr>
        <w:t>B</w:t>
      </w:r>
      <w:r w:rsidRPr="00A909F1">
        <w:rPr>
          <w:rFonts w:ascii="Times New Roman" w:eastAsia="Calibri" w:hAnsi="Times New Roman" w:cs="Times New Roman"/>
          <w:sz w:val="28"/>
          <w:szCs w:val="28"/>
          <w:lang w:val="vi-VN"/>
        </w:rPr>
        <w:t>. Đông Á</w:t>
      </w:r>
      <w:r w:rsidRPr="00A909F1">
        <w:rPr>
          <w:rFonts w:ascii="Times New Roman" w:eastAsia="Calibri" w:hAnsi="Times New Roman" w:cs="Times New Roman"/>
          <w:sz w:val="28"/>
          <w:szCs w:val="28"/>
        </w:rPr>
        <w:t>.</w:t>
      </w:r>
      <w:r w:rsidRPr="00A909F1">
        <w:rPr>
          <w:rFonts w:ascii="Times New Roman" w:eastAsia="Calibri" w:hAnsi="Times New Roman" w:cs="Times New Roman"/>
          <w:color w:val="FF0000"/>
          <w:sz w:val="28"/>
          <w:szCs w:val="28"/>
          <w:lang w:val="vi-VN"/>
        </w:rPr>
        <w:tab/>
        <w:t xml:space="preserve">          </w:t>
      </w:r>
      <w:r w:rsidRPr="00A909F1">
        <w:rPr>
          <w:rFonts w:ascii="Times New Roman" w:eastAsia="Calibri" w:hAnsi="Times New Roman" w:cs="Times New Roman"/>
          <w:sz w:val="28"/>
          <w:szCs w:val="28"/>
        </w:rPr>
        <w:t>C</w:t>
      </w:r>
      <w:r w:rsidRPr="00A909F1">
        <w:rPr>
          <w:rFonts w:ascii="Times New Roman" w:eastAsia="Calibri" w:hAnsi="Times New Roman" w:cs="Times New Roman"/>
          <w:sz w:val="28"/>
          <w:szCs w:val="28"/>
          <w:lang w:val="vi-VN"/>
        </w:rPr>
        <w:t>. Đông Nam Á</w:t>
      </w:r>
      <w:r w:rsidRPr="00A909F1">
        <w:rPr>
          <w:rFonts w:ascii="Times New Roman" w:eastAsia="Calibri" w:hAnsi="Times New Roman" w:cs="Times New Roman"/>
          <w:sz w:val="28"/>
          <w:szCs w:val="28"/>
        </w:rPr>
        <w:t>.</w:t>
      </w:r>
      <w:r w:rsidRPr="00A909F1">
        <w:rPr>
          <w:rFonts w:ascii="Times New Roman" w:eastAsia="Calibri" w:hAnsi="Times New Roman" w:cs="Times New Roman"/>
          <w:sz w:val="28"/>
          <w:szCs w:val="28"/>
          <w:lang w:val="vi-VN"/>
        </w:rPr>
        <w:tab/>
        <w:t xml:space="preserve">     </w:t>
      </w:r>
      <w:r w:rsidRPr="00A909F1">
        <w:rPr>
          <w:rFonts w:ascii="Times New Roman" w:eastAsia="Calibri" w:hAnsi="Times New Roman" w:cs="Times New Roman"/>
          <w:sz w:val="28"/>
          <w:szCs w:val="28"/>
        </w:rPr>
        <w:t>D</w:t>
      </w:r>
      <w:r w:rsidRPr="00A909F1">
        <w:rPr>
          <w:rFonts w:ascii="Times New Roman" w:eastAsia="Calibri" w:hAnsi="Times New Roman" w:cs="Times New Roman"/>
          <w:sz w:val="28"/>
          <w:szCs w:val="28"/>
          <w:lang w:val="vi-VN"/>
        </w:rPr>
        <w:t>. Tây Nam Á</w:t>
      </w:r>
      <w:r w:rsidRPr="00A909F1">
        <w:rPr>
          <w:rFonts w:ascii="Times New Roman" w:eastAsia="Calibri" w:hAnsi="Times New Roman" w:cs="Times New Roman"/>
          <w:sz w:val="28"/>
          <w:szCs w:val="28"/>
        </w:rPr>
        <w:t>.</w:t>
      </w:r>
    </w:p>
    <w:p w:rsidR="00A909F1" w:rsidRPr="00A909F1" w:rsidRDefault="00A909F1" w:rsidP="00A909F1">
      <w:pPr>
        <w:spacing w:after="0" w:line="240" w:lineRule="auto"/>
        <w:ind w:right="48"/>
        <w:jc w:val="both"/>
        <w:rPr>
          <w:rFonts w:ascii="Times New Roman" w:eastAsia="Times New Roman" w:hAnsi="Times New Roman" w:cs="Times New Roman"/>
          <w:sz w:val="28"/>
          <w:szCs w:val="28"/>
          <w:lang w:val="vi-VN"/>
        </w:rPr>
      </w:pPr>
      <w:r w:rsidRPr="00A909F1">
        <w:rPr>
          <w:rFonts w:ascii="Times New Roman" w:eastAsia="Calibri" w:hAnsi="Times New Roman" w:cs="Times New Roman"/>
          <w:b/>
          <w:bCs/>
          <w:sz w:val="28"/>
          <w:szCs w:val="28"/>
        </w:rPr>
        <w:t>Câu 5.</w:t>
      </w:r>
      <w:r w:rsidRPr="00A909F1">
        <w:rPr>
          <w:rFonts w:ascii="Times New Roman" w:eastAsia="Calibri" w:hAnsi="Times New Roman" w:cs="Times New Roman"/>
          <w:sz w:val="28"/>
          <w:szCs w:val="28"/>
        </w:rPr>
        <w:t xml:space="preserve"> </w:t>
      </w:r>
      <w:r w:rsidRPr="00A909F1">
        <w:rPr>
          <w:rFonts w:ascii="Times New Roman" w:eastAsia="Times New Roman" w:hAnsi="Times New Roman" w:cs="Times New Roman"/>
          <w:sz w:val="28"/>
          <w:szCs w:val="28"/>
          <w:lang w:val="vi-VN"/>
        </w:rPr>
        <w:t>Đến thời Tống, người Trung Quốc có nhiều phát minh quan trọng. Đó là</w:t>
      </w:r>
    </w:p>
    <w:p w:rsidR="00A909F1" w:rsidRPr="00A909F1" w:rsidRDefault="00A909F1" w:rsidP="00A909F1">
      <w:pPr>
        <w:spacing w:after="0" w:line="240" w:lineRule="auto"/>
        <w:ind w:right="48"/>
        <w:jc w:val="both"/>
        <w:rPr>
          <w:rFonts w:ascii="Times New Roman" w:eastAsia="Times New Roman" w:hAnsi="Times New Roman" w:cs="Times New Roman"/>
          <w:sz w:val="28"/>
          <w:szCs w:val="28"/>
          <w:lang w:val="vi-VN"/>
        </w:rPr>
      </w:pPr>
      <w:r w:rsidRPr="00A909F1">
        <w:rPr>
          <w:rFonts w:ascii="Times New Roman" w:eastAsia="Times New Roman" w:hAnsi="Times New Roman" w:cs="Times New Roman"/>
          <w:b/>
          <w:bCs/>
          <w:sz w:val="28"/>
          <w:szCs w:val="28"/>
          <w:lang w:val="vi-VN"/>
        </w:rPr>
        <w:t>A.</w:t>
      </w:r>
      <w:r w:rsidRPr="00A909F1">
        <w:rPr>
          <w:rFonts w:ascii="Times New Roman" w:eastAsia="Times New Roman" w:hAnsi="Times New Roman" w:cs="Times New Roman"/>
          <w:sz w:val="28"/>
          <w:szCs w:val="28"/>
          <w:lang w:val="vi-VN"/>
        </w:rPr>
        <w:t> kĩ thuật in, nghề in giấy viết</w:t>
      </w:r>
      <w:r w:rsidRPr="00A909F1">
        <w:rPr>
          <w:rFonts w:ascii="Times New Roman" w:eastAsia="Times New Roman" w:hAnsi="Times New Roman" w:cs="Times New Roman"/>
          <w:sz w:val="28"/>
          <w:szCs w:val="28"/>
        </w:rPr>
        <w:t xml:space="preserve">                           </w:t>
      </w:r>
      <w:r w:rsidRPr="00A909F1">
        <w:rPr>
          <w:rFonts w:ascii="Times New Roman" w:eastAsia="Times New Roman" w:hAnsi="Times New Roman" w:cs="Times New Roman"/>
          <w:b/>
          <w:bCs/>
          <w:sz w:val="28"/>
          <w:szCs w:val="28"/>
          <w:lang w:val="vi-VN"/>
        </w:rPr>
        <w:t>B.</w:t>
      </w:r>
      <w:r w:rsidRPr="00A909F1">
        <w:rPr>
          <w:rFonts w:ascii="Times New Roman" w:eastAsia="Times New Roman" w:hAnsi="Times New Roman" w:cs="Times New Roman"/>
          <w:sz w:val="28"/>
          <w:szCs w:val="28"/>
          <w:lang w:val="vi-VN"/>
        </w:rPr>
        <w:t> kĩ thuật nhuộm, dệt vải</w:t>
      </w:r>
      <w:r w:rsidRPr="00A909F1">
        <w:rPr>
          <w:rFonts w:ascii="Times New Roman" w:eastAsia="Times New Roman" w:hAnsi="Times New Roman" w:cs="Times New Roman"/>
          <w:sz w:val="28"/>
          <w:szCs w:val="28"/>
        </w:rPr>
        <w:t>.</w:t>
      </w:r>
    </w:p>
    <w:p w:rsidR="00A909F1" w:rsidRPr="00A909F1" w:rsidRDefault="00A909F1" w:rsidP="00A909F1">
      <w:pPr>
        <w:spacing w:after="0" w:line="240" w:lineRule="auto"/>
        <w:ind w:right="48"/>
        <w:jc w:val="both"/>
        <w:rPr>
          <w:rFonts w:ascii="Times New Roman" w:eastAsia="Times New Roman" w:hAnsi="Times New Roman" w:cs="Times New Roman"/>
          <w:sz w:val="28"/>
          <w:szCs w:val="28"/>
        </w:rPr>
      </w:pPr>
      <w:r w:rsidRPr="00A909F1">
        <w:rPr>
          <w:rFonts w:ascii="Times New Roman" w:eastAsia="Times New Roman" w:hAnsi="Times New Roman" w:cs="Times New Roman"/>
          <w:b/>
          <w:bCs/>
          <w:sz w:val="28"/>
          <w:szCs w:val="28"/>
          <w:lang w:val="vi-VN"/>
        </w:rPr>
        <w:t>C.</w:t>
      </w:r>
      <w:r w:rsidRPr="00A909F1">
        <w:rPr>
          <w:rFonts w:ascii="Times New Roman" w:eastAsia="Times New Roman" w:hAnsi="Times New Roman" w:cs="Times New Roman"/>
          <w:sz w:val="28"/>
          <w:szCs w:val="28"/>
          <w:lang w:val="vi-VN"/>
        </w:rPr>
        <w:t> la bàn, thuốc súng</w:t>
      </w:r>
      <w:r w:rsidRPr="00A909F1">
        <w:rPr>
          <w:rFonts w:ascii="Times New Roman" w:eastAsia="Times New Roman" w:hAnsi="Times New Roman" w:cs="Times New Roman"/>
          <w:sz w:val="28"/>
          <w:szCs w:val="28"/>
        </w:rPr>
        <w:t xml:space="preserve">.                                          </w:t>
      </w:r>
      <w:r w:rsidRPr="00A909F1">
        <w:rPr>
          <w:rFonts w:ascii="Times New Roman" w:eastAsia="Times New Roman" w:hAnsi="Times New Roman" w:cs="Times New Roman"/>
          <w:b/>
          <w:bCs/>
          <w:sz w:val="28"/>
          <w:szCs w:val="28"/>
          <w:lang w:val="vi-VN"/>
        </w:rPr>
        <w:t>D.</w:t>
      </w:r>
      <w:r w:rsidRPr="00A909F1">
        <w:rPr>
          <w:rFonts w:ascii="Times New Roman" w:eastAsia="Times New Roman" w:hAnsi="Times New Roman" w:cs="Times New Roman"/>
          <w:sz w:val="28"/>
          <w:szCs w:val="28"/>
          <w:lang w:val="vi-VN"/>
        </w:rPr>
        <w:t> đóng tàu, chế tạo súng</w:t>
      </w:r>
    </w:p>
    <w:p w:rsidR="00A909F1" w:rsidRPr="00A909F1" w:rsidRDefault="00A909F1" w:rsidP="00A909F1">
      <w:pPr>
        <w:spacing w:after="0" w:line="240" w:lineRule="auto"/>
        <w:ind w:right="48"/>
        <w:jc w:val="both"/>
        <w:rPr>
          <w:rFonts w:ascii="Times New Roman" w:eastAsia="Times New Roman" w:hAnsi="Times New Roman" w:cs="Times New Roman"/>
          <w:sz w:val="28"/>
          <w:szCs w:val="28"/>
          <w:lang w:val="vi-VN"/>
        </w:rPr>
      </w:pPr>
      <w:r w:rsidRPr="00A909F1">
        <w:rPr>
          <w:rFonts w:ascii="Times New Roman" w:eastAsia="Times New Roman" w:hAnsi="Times New Roman" w:cs="Times New Roman"/>
          <w:b/>
          <w:bCs/>
          <w:sz w:val="28"/>
          <w:szCs w:val="28"/>
          <w:lang w:val="vi-VN"/>
        </w:rPr>
        <w:t xml:space="preserve">Câu </w:t>
      </w:r>
      <w:r w:rsidRPr="00A909F1">
        <w:rPr>
          <w:rFonts w:ascii="Times New Roman" w:eastAsia="Times New Roman" w:hAnsi="Times New Roman" w:cs="Times New Roman"/>
          <w:b/>
          <w:bCs/>
          <w:sz w:val="28"/>
          <w:szCs w:val="28"/>
        </w:rPr>
        <w:t>6.</w:t>
      </w:r>
      <w:r w:rsidRPr="00A909F1">
        <w:rPr>
          <w:rFonts w:ascii="Times New Roman" w:eastAsia="Times New Roman" w:hAnsi="Times New Roman" w:cs="Times New Roman"/>
          <w:sz w:val="28"/>
          <w:szCs w:val="28"/>
          <w:lang w:val="vi-VN"/>
        </w:rPr>
        <w:t> Sự giống nhau giữa Vương quốc Hồi giáo Đê-li và Vương quốc Mô- gôn là gì?</w:t>
      </w:r>
    </w:p>
    <w:p w:rsidR="00A909F1" w:rsidRPr="00A909F1" w:rsidRDefault="00A909F1" w:rsidP="00A909F1">
      <w:pPr>
        <w:spacing w:after="0" w:line="240" w:lineRule="auto"/>
        <w:ind w:right="48"/>
        <w:jc w:val="both"/>
        <w:rPr>
          <w:rFonts w:ascii="Times New Roman" w:eastAsia="Times New Roman" w:hAnsi="Times New Roman" w:cs="Times New Roman"/>
          <w:sz w:val="28"/>
          <w:szCs w:val="28"/>
        </w:rPr>
      </w:pPr>
      <w:r w:rsidRPr="00A909F1">
        <w:rPr>
          <w:rFonts w:ascii="Times New Roman" w:eastAsia="Times New Roman" w:hAnsi="Times New Roman" w:cs="Times New Roman"/>
          <w:b/>
          <w:bCs/>
          <w:sz w:val="28"/>
          <w:szCs w:val="28"/>
          <w:lang w:val="vi-VN"/>
        </w:rPr>
        <w:t>A.</w:t>
      </w:r>
      <w:r w:rsidRPr="00A909F1">
        <w:rPr>
          <w:rFonts w:ascii="Times New Roman" w:eastAsia="Times New Roman" w:hAnsi="Times New Roman" w:cs="Times New Roman"/>
          <w:sz w:val="28"/>
          <w:szCs w:val="28"/>
          <w:lang w:val="vi-VN"/>
        </w:rPr>
        <w:t> Đều là vương triều của người nước ngoài</w:t>
      </w:r>
      <w:r w:rsidRPr="00A909F1">
        <w:rPr>
          <w:rFonts w:ascii="Times New Roman" w:eastAsia="Times New Roman" w:hAnsi="Times New Roman" w:cs="Times New Roman"/>
          <w:sz w:val="28"/>
          <w:szCs w:val="28"/>
        </w:rPr>
        <w:t xml:space="preserve">      </w:t>
      </w:r>
      <w:r w:rsidRPr="00A909F1">
        <w:rPr>
          <w:rFonts w:ascii="Times New Roman" w:eastAsia="Times New Roman" w:hAnsi="Times New Roman" w:cs="Times New Roman"/>
          <w:b/>
          <w:bCs/>
          <w:sz w:val="28"/>
          <w:szCs w:val="28"/>
          <w:lang w:val="vi-VN"/>
        </w:rPr>
        <w:t>B.</w:t>
      </w:r>
      <w:r w:rsidRPr="00A909F1">
        <w:rPr>
          <w:rFonts w:ascii="Times New Roman" w:eastAsia="Times New Roman" w:hAnsi="Times New Roman" w:cs="Times New Roman"/>
          <w:sz w:val="28"/>
          <w:szCs w:val="28"/>
          <w:lang w:val="vi-VN"/>
        </w:rPr>
        <w:t> Cùng theo đạo Hồi</w:t>
      </w:r>
    </w:p>
    <w:p w:rsidR="00A909F1" w:rsidRPr="00A909F1" w:rsidRDefault="00A909F1" w:rsidP="00A909F1">
      <w:pPr>
        <w:spacing w:after="0" w:line="240" w:lineRule="auto"/>
        <w:ind w:right="48"/>
        <w:jc w:val="both"/>
        <w:rPr>
          <w:rFonts w:ascii="Times New Roman" w:eastAsia="Times New Roman" w:hAnsi="Times New Roman" w:cs="Times New Roman"/>
          <w:color w:val="FF0000"/>
          <w:sz w:val="28"/>
          <w:szCs w:val="28"/>
        </w:rPr>
      </w:pPr>
      <w:r w:rsidRPr="00A909F1">
        <w:rPr>
          <w:rFonts w:ascii="Times New Roman" w:eastAsia="Times New Roman" w:hAnsi="Times New Roman" w:cs="Times New Roman"/>
          <w:b/>
          <w:bCs/>
          <w:sz w:val="28"/>
          <w:szCs w:val="28"/>
          <w:lang w:val="vi-VN"/>
        </w:rPr>
        <w:t>C.</w:t>
      </w:r>
      <w:r w:rsidRPr="00A909F1">
        <w:rPr>
          <w:rFonts w:ascii="Times New Roman" w:eastAsia="Times New Roman" w:hAnsi="Times New Roman" w:cs="Times New Roman"/>
          <w:sz w:val="28"/>
          <w:szCs w:val="28"/>
          <w:lang w:val="vi-VN"/>
        </w:rPr>
        <w:t> Cùng theo đạo Phật</w:t>
      </w:r>
      <w:r w:rsidRPr="00A909F1">
        <w:rPr>
          <w:rFonts w:ascii="Times New Roman" w:eastAsia="Times New Roman" w:hAnsi="Times New Roman" w:cs="Times New Roman"/>
          <w:sz w:val="28"/>
          <w:szCs w:val="28"/>
        </w:rPr>
        <w:t xml:space="preserve">       </w:t>
      </w:r>
      <w:r w:rsidRPr="00A909F1">
        <w:rPr>
          <w:rFonts w:ascii="Times New Roman" w:eastAsia="Times New Roman" w:hAnsi="Times New Roman" w:cs="Times New Roman"/>
          <w:b/>
          <w:bCs/>
          <w:sz w:val="28"/>
          <w:szCs w:val="28"/>
          <w:lang w:val="vi-VN"/>
        </w:rPr>
        <w:t>D.</w:t>
      </w:r>
      <w:r w:rsidRPr="00A909F1">
        <w:rPr>
          <w:rFonts w:ascii="Times New Roman" w:eastAsia="Times New Roman" w:hAnsi="Times New Roman" w:cs="Times New Roman"/>
          <w:sz w:val="28"/>
          <w:szCs w:val="28"/>
          <w:lang w:val="vi-VN"/>
        </w:rPr>
        <w:t> Đều là những dân cư có nguồn gốc từ Thổ Nhĩ Kì</w:t>
      </w:r>
    </w:p>
    <w:p w:rsidR="00A909F1" w:rsidRPr="00A909F1" w:rsidRDefault="00A909F1" w:rsidP="00A909F1">
      <w:pPr>
        <w:spacing w:after="0" w:line="240" w:lineRule="auto"/>
        <w:ind w:right="48"/>
        <w:jc w:val="both"/>
        <w:rPr>
          <w:rFonts w:ascii="Times New Roman" w:eastAsia="Times New Roman" w:hAnsi="Times New Roman" w:cs="Times New Roman"/>
          <w:b/>
          <w:bCs/>
          <w:sz w:val="28"/>
          <w:szCs w:val="28"/>
        </w:rPr>
      </w:pPr>
      <w:r w:rsidRPr="00A909F1">
        <w:rPr>
          <w:rFonts w:ascii="Times New Roman" w:eastAsia="Times New Roman" w:hAnsi="Times New Roman" w:cs="Times New Roman"/>
          <w:b/>
          <w:bCs/>
          <w:sz w:val="28"/>
          <w:szCs w:val="28"/>
        </w:rPr>
        <w:t>Câu 7.</w:t>
      </w:r>
      <w:r w:rsidRPr="00A909F1">
        <w:rPr>
          <w:rFonts w:ascii="Times New Roman" w:eastAsia="Times New Roman" w:hAnsi="Times New Roman" w:cs="Times New Roman"/>
          <w:sz w:val="28"/>
          <w:szCs w:val="28"/>
        </w:rPr>
        <w:t> Thời kì phát triển nhất của Vương quốc Cam-pu-chia là  </w:t>
      </w:r>
    </w:p>
    <w:p w:rsidR="00A909F1" w:rsidRPr="00A909F1" w:rsidRDefault="00A909F1" w:rsidP="00A909F1">
      <w:pPr>
        <w:shd w:val="clear" w:color="auto" w:fill="FFFFFF"/>
        <w:spacing w:after="0" w:line="240" w:lineRule="auto"/>
        <w:ind w:right="48"/>
        <w:jc w:val="both"/>
        <w:rPr>
          <w:rFonts w:ascii="Times New Roman" w:eastAsia="Times New Roman" w:hAnsi="Times New Roman" w:cs="Times New Roman"/>
          <w:sz w:val="28"/>
          <w:szCs w:val="28"/>
          <w:lang w:val="vi-VN"/>
        </w:rPr>
      </w:pPr>
      <w:r w:rsidRPr="00A909F1">
        <w:rPr>
          <w:rFonts w:ascii="Times New Roman" w:eastAsia="Times New Roman" w:hAnsi="Times New Roman" w:cs="Times New Roman"/>
          <w:sz w:val="28"/>
          <w:szCs w:val="28"/>
          <w:lang w:val="vi-VN"/>
        </w:rPr>
        <w:t>A. thời kì huy hoàng.                        B. thời kì Chân Lạp.</w:t>
      </w:r>
    </w:p>
    <w:p w:rsidR="00A909F1" w:rsidRPr="00A909F1" w:rsidRDefault="00A909F1" w:rsidP="00A909F1">
      <w:pPr>
        <w:shd w:val="clear" w:color="auto" w:fill="FFFFFF"/>
        <w:spacing w:after="0" w:line="240" w:lineRule="auto"/>
        <w:ind w:right="48"/>
        <w:jc w:val="both"/>
        <w:rPr>
          <w:rFonts w:ascii="Times New Roman" w:eastAsia="Times New Roman" w:hAnsi="Times New Roman" w:cs="Times New Roman"/>
          <w:sz w:val="28"/>
          <w:szCs w:val="28"/>
          <w:lang w:val="vi-VN"/>
        </w:rPr>
      </w:pPr>
      <w:r w:rsidRPr="00A909F1">
        <w:rPr>
          <w:rFonts w:ascii="Times New Roman" w:eastAsia="Times New Roman" w:hAnsi="Times New Roman" w:cs="Times New Roman"/>
          <w:sz w:val="28"/>
          <w:szCs w:val="28"/>
          <w:lang w:val="vi-VN"/>
        </w:rPr>
        <w:t>C. thời kì hoàng kim.                        D. thời kì Ăng-co.</w:t>
      </w:r>
    </w:p>
    <w:p w:rsidR="00A909F1" w:rsidRPr="00A909F1" w:rsidRDefault="00A909F1" w:rsidP="00A909F1">
      <w:pPr>
        <w:spacing w:after="0" w:line="240" w:lineRule="auto"/>
        <w:ind w:right="48"/>
        <w:jc w:val="both"/>
        <w:rPr>
          <w:rFonts w:ascii="Times New Roman" w:eastAsia="Times New Roman" w:hAnsi="Times New Roman" w:cs="Times New Roman"/>
          <w:sz w:val="28"/>
          <w:szCs w:val="28"/>
        </w:rPr>
      </w:pPr>
      <w:r w:rsidRPr="00A909F1">
        <w:rPr>
          <w:rFonts w:ascii="Times New Roman" w:eastAsia="Times New Roman" w:hAnsi="Times New Roman" w:cs="Times New Roman"/>
          <w:b/>
          <w:bCs/>
          <w:sz w:val="28"/>
          <w:szCs w:val="28"/>
        </w:rPr>
        <w:t>Câu 8.</w:t>
      </w:r>
      <w:r w:rsidRPr="00A909F1">
        <w:rPr>
          <w:rFonts w:ascii="Times New Roman" w:eastAsia="Times New Roman" w:hAnsi="Times New Roman" w:cs="Times New Roman"/>
          <w:sz w:val="28"/>
          <w:szCs w:val="28"/>
        </w:rPr>
        <w:t> Văn hóa của Cam-pu-chia và Lào có điểm gì tương đồng?  </w:t>
      </w:r>
    </w:p>
    <w:p w:rsidR="00A909F1" w:rsidRPr="00A909F1" w:rsidRDefault="00A909F1" w:rsidP="00A909F1">
      <w:pPr>
        <w:spacing w:after="0" w:line="240" w:lineRule="auto"/>
        <w:ind w:right="48"/>
        <w:jc w:val="both"/>
        <w:rPr>
          <w:rFonts w:ascii="Times New Roman" w:eastAsia="Times New Roman" w:hAnsi="Times New Roman" w:cs="Times New Roman"/>
          <w:b/>
          <w:bCs/>
          <w:sz w:val="28"/>
          <w:szCs w:val="28"/>
        </w:rPr>
      </w:pPr>
      <w:r w:rsidRPr="00A909F1">
        <w:rPr>
          <w:rFonts w:ascii="Times New Roman" w:eastAsia="Times New Roman" w:hAnsi="Times New Roman" w:cs="Times New Roman"/>
          <w:sz w:val="28"/>
          <w:szCs w:val="28"/>
        </w:rPr>
        <w:t>A. Đều chịu ảnh hưởng của văn hóa Đại Việt.</w:t>
      </w:r>
    </w:p>
    <w:p w:rsidR="00A909F1" w:rsidRPr="00A909F1" w:rsidRDefault="00A909F1" w:rsidP="00A909F1">
      <w:pPr>
        <w:shd w:val="clear" w:color="auto" w:fill="FFFFFF"/>
        <w:spacing w:after="0" w:line="240" w:lineRule="auto"/>
        <w:ind w:right="48"/>
        <w:jc w:val="both"/>
        <w:rPr>
          <w:rFonts w:ascii="Times New Roman" w:eastAsia="Times New Roman" w:hAnsi="Times New Roman" w:cs="Times New Roman"/>
          <w:sz w:val="28"/>
          <w:szCs w:val="28"/>
          <w:lang w:val="vi-VN"/>
        </w:rPr>
      </w:pPr>
      <w:r w:rsidRPr="00A909F1">
        <w:rPr>
          <w:rFonts w:ascii="Times New Roman" w:eastAsia="Times New Roman" w:hAnsi="Times New Roman" w:cs="Times New Roman"/>
          <w:sz w:val="28"/>
          <w:szCs w:val="28"/>
          <w:lang w:val="vi-VN"/>
        </w:rPr>
        <w:t>B. Đều chịu ảnh hưởng của văn hóa Ấn Độ.</w:t>
      </w:r>
    </w:p>
    <w:p w:rsidR="00A909F1" w:rsidRPr="00A909F1" w:rsidRDefault="00A909F1" w:rsidP="00A909F1">
      <w:pPr>
        <w:shd w:val="clear" w:color="auto" w:fill="FFFFFF"/>
        <w:spacing w:after="0" w:line="240" w:lineRule="auto"/>
        <w:ind w:right="48"/>
        <w:jc w:val="both"/>
        <w:rPr>
          <w:rFonts w:ascii="Times New Roman" w:eastAsia="Times New Roman" w:hAnsi="Times New Roman" w:cs="Times New Roman"/>
          <w:sz w:val="28"/>
          <w:szCs w:val="28"/>
          <w:lang w:val="vi-VN"/>
        </w:rPr>
      </w:pPr>
      <w:r w:rsidRPr="00A909F1">
        <w:rPr>
          <w:rFonts w:ascii="Times New Roman" w:eastAsia="Times New Roman" w:hAnsi="Times New Roman" w:cs="Times New Roman"/>
          <w:sz w:val="28"/>
          <w:szCs w:val="28"/>
          <w:lang w:val="vi-VN"/>
        </w:rPr>
        <w:t>C. Đều chịu ảnh hưởng của văn hóa Trung Hoa.</w:t>
      </w:r>
    </w:p>
    <w:p w:rsidR="00A909F1" w:rsidRPr="00A909F1" w:rsidRDefault="00A909F1" w:rsidP="00A909F1">
      <w:pPr>
        <w:shd w:val="clear" w:color="auto" w:fill="FFFFFF"/>
        <w:spacing w:after="0" w:line="240" w:lineRule="auto"/>
        <w:ind w:right="48"/>
        <w:jc w:val="both"/>
        <w:rPr>
          <w:rFonts w:ascii="Times New Roman" w:eastAsia="Times New Roman" w:hAnsi="Times New Roman" w:cs="Times New Roman"/>
          <w:sz w:val="28"/>
          <w:szCs w:val="28"/>
          <w:lang w:val="vi-VN"/>
        </w:rPr>
      </w:pPr>
      <w:r w:rsidRPr="00A909F1">
        <w:rPr>
          <w:rFonts w:ascii="Times New Roman" w:eastAsia="Times New Roman" w:hAnsi="Times New Roman" w:cs="Times New Roman"/>
          <w:sz w:val="28"/>
          <w:szCs w:val="28"/>
          <w:lang w:val="vi-VN"/>
        </w:rPr>
        <w:t>D. Đều chịu ảnh hưởng của văn hóa phương Tây.</w:t>
      </w:r>
    </w:p>
    <w:p w:rsidR="00A909F1" w:rsidRPr="00A909F1" w:rsidRDefault="00A909F1" w:rsidP="00A909F1">
      <w:pPr>
        <w:spacing w:after="0" w:line="240" w:lineRule="auto"/>
        <w:rPr>
          <w:rFonts w:ascii="Times New Roman" w:eastAsia="Calibri" w:hAnsi="Times New Roman" w:cs="Times New Roman"/>
          <w:b/>
          <w:sz w:val="28"/>
          <w:szCs w:val="28"/>
          <w:lang w:val="it-IT"/>
        </w:rPr>
      </w:pPr>
      <w:r w:rsidRPr="00A909F1">
        <w:rPr>
          <w:rFonts w:ascii="Times New Roman" w:eastAsia="Calibri" w:hAnsi="Times New Roman" w:cs="Times New Roman"/>
          <w:b/>
          <w:sz w:val="28"/>
          <w:szCs w:val="28"/>
        </w:rPr>
        <w:t>II</w:t>
      </w:r>
      <w:r w:rsidRPr="00A909F1">
        <w:rPr>
          <w:rFonts w:ascii="Times New Roman" w:eastAsia="Calibri" w:hAnsi="Times New Roman" w:cs="Times New Roman"/>
          <w:b/>
          <w:sz w:val="28"/>
          <w:szCs w:val="28"/>
          <w:lang w:val="it-IT"/>
        </w:rPr>
        <w:t xml:space="preserve">. TỰ LUẬN (6,0 điểm) </w:t>
      </w:r>
    </w:p>
    <w:p w:rsidR="00A909F1" w:rsidRPr="00A909F1" w:rsidRDefault="00A909F1" w:rsidP="00A909F1">
      <w:pPr>
        <w:spacing w:after="0" w:line="330" w:lineRule="atLeast"/>
        <w:rPr>
          <w:rFonts w:ascii="Times New Roman" w:eastAsia="Times New Roman" w:hAnsi="Times New Roman" w:cs="Times New Roman"/>
          <w:sz w:val="28"/>
          <w:szCs w:val="28"/>
        </w:rPr>
      </w:pPr>
      <w:r w:rsidRPr="00A909F1">
        <w:rPr>
          <w:rFonts w:ascii="Times New Roman" w:eastAsia="Times New Roman" w:hAnsi="Times New Roman" w:cs="Times New Roman"/>
          <w:b/>
          <w:sz w:val="28"/>
          <w:szCs w:val="28"/>
        </w:rPr>
        <w:t>Câu 1 (1,5 điểm)</w:t>
      </w:r>
      <w:r w:rsidRPr="00A909F1">
        <w:rPr>
          <w:rFonts w:ascii="Times New Roman" w:eastAsia="Times New Roman" w:hAnsi="Times New Roman" w:cs="Times New Roman"/>
          <w:sz w:val="28"/>
          <w:szCs w:val="28"/>
        </w:rPr>
        <w:t>: Tường thuật cuộc kháng chiến chống xâm lược Tống năm 931 triều Tiền Lê?</w:t>
      </w:r>
    </w:p>
    <w:p w:rsidR="00A909F1" w:rsidRPr="00A909F1" w:rsidRDefault="00A909F1" w:rsidP="00A909F1">
      <w:pPr>
        <w:spacing w:after="0" w:line="330" w:lineRule="atLeast"/>
        <w:rPr>
          <w:rFonts w:ascii="Times New Roman" w:eastAsia="Times New Roman" w:hAnsi="Times New Roman" w:cs="Times New Roman"/>
          <w:bCs/>
          <w:sz w:val="28"/>
          <w:szCs w:val="28"/>
        </w:rPr>
      </w:pPr>
      <w:r w:rsidRPr="00A909F1">
        <w:rPr>
          <w:rFonts w:ascii="Times New Roman" w:eastAsia="Times New Roman" w:hAnsi="Times New Roman" w:cs="Times New Roman"/>
          <w:b/>
          <w:sz w:val="28"/>
          <w:szCs w:val="28"/>
        </w:rPr>
        <w:t>Câu 2 (2,5 điểm</w:t>
      </w:r>
      <w:proofErr w:type="gramStart"/>
      <w:r w:rsidRPr="00A909F1">
        <w:rPr>
          <w:rFonts w:ascii="Times New Roman" w:eastAsia="Times New Roman" w:hAnsi="Times New Roman" w:cs="Times New Roman"/>
          <w:b/>
          <w:sz w:val="28"/>
          <w:szCs w:val="28"/>
        </w:rPr>
        <w:t>):</w:t>
      </w:r>
      <w:r w:rsidRPr="00A909F1">
        <w:rPr>
          <w:rFonts w:ascii="Times New Roman" w:eastAsia="Times New Roman" w:hAnsi="Times New Roman" w:cs="Times New Roman"/>
          <w:sz w:val="28"/>
          <w:szCs w:val="28"/>
        </w:rPr>
        <w:t>Em</w:t>
      </w:r>
      <w:proofErr w:type="gramEnd"/>
      <w:r w:rsidRPr="00A909F1">
        <w:rPr>
          <w:rFonts w:ascii="Times New Roman" w:eastAsia="Times New Roman" w:hAnsi="Times New Roman" w:cs="Times New Roman"/>
          <w:sz w:val="28"/>
          <w:szCs w:val="28"/>
        </w:rPr>
        <w:t xml:space="preserve"> hãy cho biết công cuộc xây dựng đất nước thời  Lý về:</w:t>
      </w:r>
      <w:r w:rsidRPr="00A909F1">
        <w:rPr>
          <w:rFonts w:ascii="Times New Roman" w:eastAsia="Times New Roman" w:hAnsi="Times New Roman" w:cs="Times New Roman"/>
          <w:b/>
          <w:sz w:val="28"/>
          <w:szCs w:val="28"/>
        </w:rPr>
        <w:t xml:space="preserve"> </w:t>
      </w:r>
    </w:p>
    <w:p w:rsidR="00A909F1" w:rsidRPr="00A909F1" w:rsidRDefault="00A909F1" w:rsidP="00A909F1">
      <w:pPr>
        <w:spacing w:after="0" w:line="330" w:lineRule="atLeast"/>
        <w:rPr>
          <w:rFonts w:ascii="Times New Roman" w:eastAsia="Times New Roman" w:hAnsi="Times New Roman" w:cs="Times New Roman"/>
          <w:sz w:val="28"/>
          <w:szCs w:val="28"/>
          <w:shd w:val="clear" w:color="auto" w:fill="FFFFFF"/>
        </w:rPr>
      </w:pPr>
      <w:r w:rsidRPr="00A909F1">
        <w:rPr>
          <w:rFonts w:ascii="Times New Roman" w:eastAsia="Times New Roman" w:hAnsi="Times New Roman" w:cs="Times New Roman"/>
          <w:sz w:val="28"/>
          <w:szCs w:val="28"/>
        </w:rPr>
        <w:t xml:space="preserve">a.Tình hình chính trị và kinh tế </w:t>
      </w:r>
      <w:r w:rsidRPr="00A909F1">
        <w:rPr>
          <w:rFonts w:ascii="Times New Roman" w:eastAsia="Times New Roman" w:hAnsi="Times New Roman" w:cs="Times New Roman"/>
          <w:sz w:val="28"/>
          <w:szCs w:val="28"/>
          <w:shd w:val="clear" w:color="auto" w:fill="FFFFFF"/>
        </w:rPr>
        <w:t>.</w:t>
      </w:r>
      <w:r w:rsidRPr="00A909F1">
        <w:rPr>
          <w:rFonts w:ascii="Times New Roman" w:eastAsia="Times New Roman" w:hAnsi="Times New Roman" w:cs="Times New Roman"/>
          <w:sz w:val="28"/>
          <w:szCs w:val="28"/>
        </w:rPr>
        <w:br/>
        <w:t xml:space="preserve">b. </w:t>
      </w:r>
      <w:r w:rsidRPr="00A909F1">
        <w:rPr>
          <w:rFonts w:ascii="Times New Roman" w:eastAsia="Times New Roman" w:hAnsi="Times New Roman" w:cs="Times New Roman"/>
          <w:sz w:val="28"/>
          <w:szCs w:val="28"/>
          <w:shd w:val="clear" w:color="auto" w:fill="FFFFFF"/>
        </w:rPr>
        <w:t>Tại sao nói chế độ phong kiến thời Lý được đánh dấu là thời kì phát triển của chế độ phong kiến Việt Nam?</w:t>
      </w:r>
    </w:p>
    <w:p w:rsidR="00A909F1" w:rsidRPr="00A909F1" w:rsidRDefault="00A909F1" w:rsidP="00A909F1">
      <w:pPr>
        <w:spacing w:after="0" w:line="330" w:lineRule="atLeast"/>
        <w:rPr>
          <w:rFonts w:ascii="Times New Roman" w:eastAsia="Times New Roman" w:hAnsi="Times New Roman" w:cs="Times New Roman"/>
          <w:sz w:val="28"/>
          <w:szCs w:val="28"/>
        </w:rPr>
      </w:pPr>
      <w:r w:rsidRPr="00A909F1">
        <w:rPr>
          <w:rFonts w:ascii="Times New Roman" w:eastAsia="Calibri" w:hAnsi="Times New Roman" w:cs="Times New Roman"/>
          <w:b/>
          <w:bCs/>
          <w:sz w:val="28"/>
          <w:szCs w:val="28"/>
        </w:rPr>
        <w:t xml:space="preserve">Câu 3 </w:t>
      </w:r>
      <w:r w:rsidRPr="00A909F1">
        <w:rPr>
          <w:rFonts w:ascii="Times New Roman" w:eastAsia="Times New Roman" w:hAnsi="Times New Roman" w:cs="Times New Roman"/>
          <w:b/>
          <w:bCs/>
          <w:sz w:val="28"/>
          <w:szCs w:val="28"/>
          <w:lang w:val="it-IT"/>
        </w:rPr>
        <w:t xml:space="preserve">(2 điểm) </w:t>
      </w:r>
      <w:r w:rsidRPr="00A909F1">
        <w:rPr>
          <w:rFonts w:ascii="Times New Roman" w:eastAsia="Calibri" w:hAnsi="Times New Roman" w:cs="Times New Roman"/>
          <w:b/>
          <w:bCs/>
          <w:sz w:val="28"/>
          <w:szCs w:val="28"/>
          <w:lang w:val="it-IT"/>
        </w:rPr>
        <w:t xml:space="preserve"> </w:t>
      </w:r>
    </w:p>
    <w:p w:rsidR="00A909F1" w:rsidRPr="00A909F1" w:rsidRDefault="00A909F1" w:rsidP="00A909F1">
      <w:pPr>
        <w:spacing w:after="0" w:line="330" w:lineRule="atLeast"/>
        <w:rPr>
          <w:rFonts w:ascii="Times New Roman" w:eastAsia="Times New Roman" w:hAnsi="Times New Roman" w:cs="Times New Roman"/>
          <w:sz w:val="28"/>
          <w:szCs w:val="28"/>
        </w:rPr>
      </w:pPr>
      <w:r w:rsidRPr="00A909F1">
        <w:rPr>
          <w:rFonts w:ascii="Times New Roman" w:eastAsia="Times New Roman" w:hAnsi="Times New Roman" w:cs="Times New Roman"/>
          <w:sz w:val="28"/>
          <w:szCs w:val="28"/>
        </w:rPr>
        <w:t>a.</w:t>
      </w:r>
      <w:r w:rsidRPr="00A909F1">
        <w:rPr>
          <w:rFonts w:ascii="Times New Roman" w:eastAsia="Calibri" w:hAnsi="Times New Roman" w:cs="Times New Roman"/>
          <w:sz w:val="28"/>
          <w:szCs w:val="28"/>
        </w:rPr>
        <w:t xml:space="preserve"> Đặc điểm thiên nhiên của châu Á (về địa hình, khí hậu, sông ngòi, tài nguyên thiên nhiên) có ý nghĩa như thế nào đối với việc sử dụng và bảo vệ tự nhiên?</w:t>
      </w:r>
    </w:p>
    <w:p w:rsidR="00A909F1" w:rsidRPr="00A909F1" w:rsidRDefault="00A909F1" w:rsidP="00A909F1">
      <w:pPr>
        <w:suppressAutoHyphens/>
        <w:kinsoku w:val="0"/>
        <w:overflowPunct w:val="0"/>
        <w:autoSpaceDE w:val="0"/>
        <w:autoSpaceDN w:val="0"/>
        <w:adjustRightInd w:val="0"/>
        <w:snapToGrid w:val="0"/>
        <w:spacing w:after="0" w:line="312" w:lineRule="auto"/>
        <w:jc w:val="both"/>
        <w:rPr>
          <w:rFonts w:ascii="Times New Roman" w:eastAsia="Calibri" w:hAnsi="Times New Roman" w:cs="Times New Roman"/>
          <w:sz w:val="28"/>
          <w:szCs w:val="28"/>
          <w:lang w:val="it-IT"/>
        </w:rPr>
      </w:pPr>
      <w:r w:rsidRPr="00A909F1">
        <w:rPr>
          <w:rFonts w:ascii="Times New Roman" w:eastAsia="Calibri" w:hAnsi="Times New Roman" w:cs="Times New Roman"/>
          <w:bCs/>
          <w:sz w:val="28"/>
          <w:szCs w:val="28"/>
          <w:shd w:val="clear" w:color="auto" w:fill="FFFFFF"/>
        </w:rPr>
        <w:t xml:space="preserve">b. </w:t>
      </w:r>
      <w:r w:rsidRPr="00A909F1">
        <w:rPr>
          <w:rFonts w:ascii="Times New Roman" w:eastAsia="Calibri" w:hAnsi="Times New Roman" w:cs="Times New Roman"/>
          <w:sz w:val="28"/>
          <w:szCs w:val="28"/>
          <w:shd w:val="clear" w:color="auto" w:fill="FFFFFF"/>
          <w:lang w:val="it-IT"/>
        </w:rPr>
        <w:t>Tại sao các các đô thị lớn lại tập trung nhiều ở cửa sông và đồng bằng ven biển?</w:t>
      </w:r>
    </w:p>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9F1"/>
    <w:rsid w:val="004765C2"/>
    <w:rsid w:val="00A55C2D"/>
    <w:rsid w:val="00A909F1"/>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7171F9-81E2-4464-8D7D-66D1E3C92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09F1"/>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909F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2126</Words>
  <Characters>12120</Characters>
  <Application>Microsoft Office Word</Application>
  <DocSecurity>0</DocSecurity>
  <Lines>101</Lines>
  <Paragraphs>28</Paragraphs>
  <ScaleCrop>false</ScaleCrop>
  <Company/>
  <LinksUpToDate>false</LinksUpToDate>
  <CharactersWithSpaces>14218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2023-08-15T10:02:00Z</dcterms:created>
  <dcterms:modified xsi:type="dcterms:W3CDTF">2023-08-15T10:02:00Z</dcterms:modified>
</cp:coreProperties>
</file>