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CFC" w:rsidRPr="00E93CFC" w:rsidRDefault="00E93CFC" w:rsidP="00E93CFC">
      <w:pPr>
        <w:spacing w:after="0" w:line="240" w:lineRule="auto"/>
        <w:jc w:val="center"/>
        <w:rPr>
          <w:rFonts w:eastAsia="Times New Roman" w:cs="Times New Roman"/>
          <w:b/>
          <w:bCs/>
          <w:iCs/>
          <w:szCs w:val="28"/>
        </w:rPr>
      </w:pPr>
      <w:r w:rsidRPr="00E93CFC">
        <w:rPr>
          <w:rFonts w:eastAsia="Times New Roman" w:cs="Times New Roman"/>
          <w:b/>
          <w:bCs/>
          <w:iCs/>
          <w:szCs w:val="28"/>
        </w:rPr>
        <w:t>Tiết 3: LAI MỘT CẶP TÍNH TRẠNG (tiếp)</w:t>
      </w:r>
    </w:p>
    <w:p w:rsidR="00E93CFC" w:rsidRPr="00E93CFC" w:rsidRDefault="00E93CFC" w:rsidP="00E93CFC">
      <w:pPr>
        <w:spacing w:after="0" w:line="240" w:lineRule="auto"/>
        <w:rPr>
          <w:rFonts w:eastAsia="Times New Roman" w:cs="Times New Roman"/>
          <w:b/>
          <w:bCs/>
          <w:i/>
          <w:iCs/>
          <w:szCs w:val="28"/>
        </w:rPr>
      </w:pPr>
      <w:r w:rsidRPr="00E93CFC">
        <w:rPr>
          <w:rFonts w:eastAsia="Times New Roman" w:cs="Times New Roman"/>
          <w:b/>
          <w:bCs/>
          <w:i/>
          <w:iCs/>
          <w:szCs w:val="28"/>
        </w:rPr>
        <w:t>Tiến trình dạy học</w:t>
      </w:r>
    </w:p>
    <w:p w:rsidR="00E93CFC" w:rsidRPr="00E93CFC" w:rsidRDefault="00E93CFC" w:rsidP="00E93CFC">
      <w:pPr>
        <w:spacing w:after="0" w:line="240" w:lineRule="auto"/>
        <w:rPr>
          <w:rFonts w:eastAsia="Times New Roman" w:cs="Times New Roman"/>
          <w:b/>
          <w:bCs/>
          <w:i/>
          <w:iCs/>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429"/>
        <w:gridCol w:w="2938"/>
        <w:gridCol w:w="2619"/>
      </w:tblGrid>
      <w:tr w:rsidR="00E93CFC" w:rsidRPr="00E93CFC" w:rsidTr="00C5690C">
        <w:tc>
          <w:tcPr>
            <w:tcW w:w="3370" w:type="dxa"/>
            <w:shd w:val="clear" w:color="auto" w:fill="auto"/>
          </w:tcPr>
          <w:p w:rsidR="00E93CFC" w:rsidRPr="00E93CFC" w:rsidRDefault="00E93CFC" w:rsidP="00E93CFC">
            <w:pPr>
              <w:spacing w:after="0" w:line="240" w:lineRule="auto"/>
              <w:jc w:val="center"/>
              <w:rPr>
                <w:rFonts w:eastAsia="Times New Roman" w:cs="Times New Roman"/>
                <w:bCs/>
                <w:iCs/>
                <w:szCs w:val="28"/>
                <w:lang w:val="es-VE"/>
              </w:rPr>
            </w:pPr>
            <w:r w:rsidRPr="00E93CFC">
              <w:rPr>
                <w:rFonts w:eastAsia="Times New Roman" w:cs="Times New Roman"/>
                <w:b/>
                <w:bCs/>
                <w:iCs/>
                <w:szCs w:val="28"/>
                <w:lang w:val="es-VE"/>
              </w:rPr>
              <w:t>Họat động của giáo viên</w:t>
            </w:r>
          </w:p>
        </w:tc>
        <w:tc>
          <w:tcPr>
            <w:tcW w:w="3367" w:type="dxa"/>
            <w:gridSpan w:val="2"/>
            <w:shd w:val="clear" w:color="auto" w:fill="auto"/>
          </w:tcPr>
          <w:p w:rsidR="00E93CFC" w:rsidRPr="00E93CFC" w:rsidRDefault="00E93CFC" w:rsidP="00E93CFC">
            <w:pPr>
              <w:spacing w:after="0" w:line="240" w:lineRule="auto"/>
              <w:jc w:val="center"/>
              <w:rPr>
                <w:rFonts w:eastAsia="Times New Roman" w:cs="Times New Roman"/>
                <w:bCs/>
                <w:iCs/>
                <w:szCs w:val="28"/>
                <w:lang w:val="es-VE"/>
              </w:rPr>
            </w:pPr>
            <w:r w:rsidRPr="00E93CFC">
              <w:rPr>
                <w:rFonts w:eastAsia="Times New Roman" w:cs="Times New Roman"/>
                <w:b/>
                <w:bCs/>
                <w:iCs/>
                <w:szCs w:val="28"/>
                <w:lang w:val="es-VE"/>
              </w:rPr>
              <w:t>Họat động của học sinh</w:t>
            </w:r>
          </w:p>
        </w:tc>
        <w:tc>
          <w:tcPr>
            <w:tcW w:w="2619" w:type="dxa"/>
            <w:shd w:val="clear" w:color="auto" w:fill="auto"/>
          </w:tcPr>
          <w:p w:rsidR="00E93CFC" w:rsidRPr="00E93CFC" w:rsidRDefault="00E93CFC" w:rsidP="00E93CFC">
            <w:pPr>
              <w:spacing w:after="0" w:line="240" w:lineRule="auto"/>
              <w:jc w:val="center"/>
              <w:rPr>
                <w:rFonts w:eastAsia="Times New Roman" w:cs="Times New Roman"/>
                <w:bCs/>
                <w:iCs/>
                <w:szCs w:val="28"/>
              </w:rPr>
            </w:pPr>
            <w:r w:rsidRPr="00E93CFC">
              <w:rPr>
                <w:rFonts w:eastAsia="Times New Roman" w:cs="Times New Roman"/>
                <w:b/>
                <w:bCs/>
                <w:iCs/>
                <w:szCs w:val="28"/>
              </w:rPr>
              <w:t>Nội dung</w:t>
            </w:r>
          </w:p>
        </w:tc>
      </w:tr>
      <w:tr w:rsidR="00E93CFC" w:rsidRPr="00E93CFC" w:rsidTr="00C5690C">
        <w:tc>
          <w:tcPr>
            <w:tcW w:w="9356" w:type="dxa"/>
            <w:gridSpan w:val="4"/>
            <w:shd w:val="clear" w:color="auto" w:fill="auto"/>
            <w:vAlign w:val="center"/>
          </w:tcPr>
          <w:p w:rsidR="00E93CFC" w:rsidRPr="00E93CFC" w:rsidRDefault="00E93CFC" w:rsidP="00E93CFC">
            <w:pPr>
              <w:spacing w:after="0" w:line="240" w:lineRule="auto"/>
              <w:jc w:val="center"/>
              <w:rPr>
                <w:rFonts w:eastAsia="Times New Roman" w:cs="Times New Roman"/>
                <w:bCs/>
                <w:iCs/>
                <w:szCs w:val="28"/>
              </w:rPr>
            </w:pPr>
            <w:r w:rsidRPr="00E93CFC">
              <w:rPr>
                <w:rFonts w:eastAsia="Times New Roman" w:cs="Times New Roman"/>
                <w:b/>
                <w:bCs/>
                <w:iCs/>
                <w:szCs w:val="28"/>
              </w:rPr>
              <w:t>HOẠT ĐỘNG 1: Khởi động</w:t>
            </w:r>
          </w:p>
          <w:p w:rsidR="00E93CFC" w:rsidRPr="00E93CFC" w:rsidRDefault="00E93CFC" w:rsidP="00E93CFC">
            <w:pPr>
              <w:spacing w:after="0" w:line="240" w:lineRule="auto"/>
              <w:rPr>
                <w:rFonts w:eastAsia="Times New Roman" w:cs="Times New Roman"/>
                <w:b/>
                <w:bCs/>
                <w:iCs/>
                <w:szCs w:val="28"/>
                <w:lang w:val="nl-NL"/>
              </w:rPr>
            </w:pPr>
            <w:r w:rsidRPr="00E93CFC">
              <w:rPr>
                <w:rFonts w:eastAsia="Times New Roman" w:cs="Times New Roman"/>
                <w:b/>
                <w:bCs/>
                <w:iCs/>
                <w:szCs w:val="28"/>
              </w:rPr>
              <w:t xml:space="preserve">Mục tiêu:   </w:t>
            </w:r>
            <w:r w:rsidRPr="00E93CFC">
              <w:rPr>
                <w:rFonts w:eastAsia="Times New Roman" w:cs="Times New Roman"/>
                <w:bCs/>
                <w:iCs/>
                <w:szCs w:val="28"/>
              </w:rPr>
              <w:t>HS biết được các nội dung cơ bản của bài học cần đạt được, tạo tâm thế cho học sinh đi vào tìm hiểu bài mới.</w:t>
            </w:r>
          </w:p>
        </w:tc>
      </w:tr>
      <w:tr w:rsidR="00E93CFC" w:rsidRPr="00E93CFC" w:rsidTr="00C5690C">
        <w:tc>
          <w:tcPr>
            <w:tcW w:w="9356" w:type="dxa"/>
            <w:gridSpan w:val="4"/>
            <w:shd w:val="clear" w:color="auto" w:fill="auto"/>
          </w:tcPr>
          <w:p w:rsidR="00E93CFC" w:rsidRPr="00E93CFC" w:rsidRDefault="00E93CFC" w:rsidP="00E93CFC">
            <w:pPr>
              <w:spacing w:after="0" w:line="240" w:lineRule="auto"/>
              <w:ind w:right="-360"/>
              <w:rPr>
                <w:rFonts w:eastAsia="Times New Roman" w:cs="Times New Roman"/>
                <w:iCs/>
                <w:szCs w:val="28"/>
                <w:lang w:val="nl-NL"/>
              </w:rPr>
            </w:pPr>
            <w:r w:rsidRPr="00E93CFC">
              <w:rPr>
                <w:rFonts w:eastAsia="Times New Roman" w:cs="Times New Roman"/>
                <w:iCs/>
                <w:szCs w:val="28"/>
                <w:lang w:val="nl-NL"/>
              </w:rPr>
              <w:t xml:space="preserve">Menden tiến hành  thí nghiệm chủ yếu  ở đậu Hà Lan  từ năm 1856 </w:t>
            </w:r>
            <w:r w:rsidRPr="00E93CFC">
              <w:rPr>
                <w:rFonts w:eastAsia="Times New Roman" w:cs="Times New Roman"/>
                <w:iCs/>
                <w:szCs w:val="28"/>
                <w:lang w:val="nl-NL"/>
              </w:rPr>
              <w:sym w:font="Symbol" w:char="F0AE"/>
            </w:r>
            <w:r w:rsidRPr="00E93CFC">
              <w:rPr>
                <w:rFonts w:eastAsia="Times New Roman" w:cs="Times New Roman"/>
                <w:iCs/>
                <w:szCs w:val="28"/>
                <w:lang w:val="nl-NL"/>
              </w:rPr>
              <w:t xml:space="preserve"> 1863 trên mảnh vườn của tu viện. Các kết quả nghiên cứu  đã giúp Menđen phát hiện ra các quy luật di truyền đã được công bố chính  thức vào năm 1866. Để tìm ra được   các quy luật di truyền Menđen đã phải thực hiện nhiều phép lai. Môt trong những phép lai cơ bản để phát hiện ra các quy luật di truyền là phép lai </w:t>
            </w:r>
            <w:r w:rsidRPr="00E93CFC">
              <w:rPr>
                <w:rFonts w:eastAsia="Times New Roman" w:cs="Times New Roman"/>
                <w:b/>
                <w:bCs/>
                <w:i/>
                <w:szCs w:val="28"/>
                <w:lang w:val="nl-NL"/>
              </w:rPr>
              <w:t>Một cặp tính trạng</w:t>
            </w:r>
            <w:r w:rsidRPr="00E93CFC">
              <w:rPr>
                <w:rFonts w:eastAsia="Times New Roman" w:cs="Times New Roman"/>
                <w:i/>
                <w:szCs w:val="28"/>
                <w:lang w:val="nl-NL"/>
              </w:rPr>
              <w:t xml:space="preserve"> </w:t>
            </w:r>
            <w:r w:rsidRPr="00E93CFC">
              <w:rPr>
                <w:rFonts w:eastAsia="Times New Roman" w:cs="Times New Roman"/>
                <w:iCs/>
                <w:szCs w:val="28"/>
                <w:lang w:val="nl-NL"/>
              </w:rPr>
              <w:t xml:space="preserve"> Bài học hôm  nay chúng ta sẽ nghiên cứu về  phép lai này và  quy luật di truyền rút ra từ phép lai.</w:t>
            </w:r>
          </w:p>
        </w:tc>
      </w:tr>
      <w:tr w:rsidR="00E93CFC" w:rsidRPr="00E93CFC" w:rsidTr="00C5690C">
        <w:tc>
          <w:tcPr>
            <w:tcW w:w="9356" w:type="dxa"/>
            <w:gridSpan w:val="4"/>
            <w:shd w:val="clear" w:color="auto" w:fill="auto"/>
            <w:vAlign w:val="center"/>
          </w:tcPr>
          <w:p w:rsidR="00E93CFC" w:rsidRPr="00E93CFC" w:rsidRDefault="00E93CFC" w:rsidP="00E93CFC">
            <w:pPr>
              <w:spacing w:after="0" w:line="240" w:lineRule="auto"/>
              <w:jc w:val="center"/>
              <w:rPr>
                <w:rFonts w:eastAsia="Times New Roman" w:cs="Times New Roman"/>
                <w:bCs/>
                <w:iCs/>
                <w:szCs w:val="28"/>
              </w:rPr>
            </w:pPr>
            <w:r w:rsidRPr="00E93CFC">
              <w:rPr>
                <w:rFonts w:eastAsia="Times New Roman" w:cs="Times New Roman"/>
                <w:b/>
                <w:bCs/>
                <w:iCs/>
                <w:szCs w:val="28"/>
              </w:rPr>
              <w:t>HOẠT ĐỘNG 2: Hình thành kiến thức</w:t>
            </w:r>
          </w:p>
          <w:p w:rsidR="00E93CFC" w:rsidRPr="00E93CFC" w:rsidRDefault="00E93CFC" w:rsidP="00E93CFC">
            <w:pPr>
              <w:spacing w:after="0" w:line="240" w:lineRule="auto"/>
              <w:rPr>
                <w:rFonts w:eastAsia="Times New Roman" w:cs="Times New Roman"/>
                <w:b/>
                <w:bCs/>
                <w:iCs/>
                <w:szCs w:val="28"/>
                <w:lang w:val="nl-NL"/>
              </w:rPr>
            </w:pPr>
            <w:r w:rsidRPr="00E93CFC">
              <w:rPr>
                <w:rFonts w:eastAsia="Times New Roman" w:cs="Times New Roman"/>
                <w:b/>
                <w:bCs/>
                <w:iCs/>
                <w:szCs w:val="28"/>
              </w:rPr>
              <w:t xml:space="preserve">Mục tiêu: </w:t>
            </w:r>
            <w:r w:rsidRPr="00E93CFC">
              <w:rPr>
                <w:rFonts w:eastAsia="Times New Roman" w:cs="Times New Roman"/>
                <w:iCs/>
                <w:szCs w:val="28"/>
                <w:lang w:val="nl-NL"/>
              </w:rPr>
              <w:t>mục đích, nhiệm vụ và ý nghĩa của Di truyền học.</w:t>
            </w:r>
          </w:p>
          <w:p w:rsidR="00E93CFC" w:rsidRPr="00E93CFC" w:rsidRDefault="00E93CFC" w:rsidP="00E93CFC">
            <w:pPr>
              <w:spacing w:after="0" w:line="240" w:lineRule="auto"/>
              <w:rPr>
                <w:rFonts w:eastAsia="Times New Roman" w:cs="Times New Roman"/>
                <w:b/>
                <w:bCs/>
                <w:iCs/>
                <w:szCs w:val="28"/>
                <w:lang w:val="nl-NL"/>
              </w:rPr>
            </w:pPr>
            <w:r w:rsidRPr="00E93CFC">
              <w:rPr>
                <w:rFonts w:eastAsia="Times New Roman" w:cs="Times New Roman"/>
                <w:iCs/>
                <w:szCs w:val="28"/>
                <w:lang w:val="nl-NL"/>
              </w:rPr>
              <w:t>- các phương pháp phân tích các thế hệ lai của Menđen.</w:t>
            </w:r>
          </w:p>
        </w:tc>
      </w:tr>
      <w:tr w:rsidR="00E93CFC" w:rsidRPr="00E93CFC" w:rsidTr="00C5690C">
        <w:tc>
          <w:tcPr>
            <w:tcW w:w="3799" w:type="dxa"/>
            <w:gridSpan w:val="2"/>
            <w:shd w:val="clear" w:color="auto" w:fill="auto"/>
          </w:tcPr>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yêu cầu HS:</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w:t>
            </w:r>
            <w:r w:rsidRPr="00E93CFC">
              <w:rPr>
                <w:rFonts w:eastAsia="Times New Roman" w:cs="Times New Roman"/>
                <w:bCs/>
                <w:i/>
                <w:szCs w:val="28"/>
                <w:lang w:val="nl-NL"/>
              </w:rPr>
              <w:t>Nêu tỷ lệ các loại hợp tử ở F</w:t>
            </w:r>
            <w:r w:rsidRPr="00E93CFC">
              <w:rPr>
                <w:rFonts w:eastAsia="Times New Roman" w:cs="Times New Roman"/>
                <w:bCs/>
                <w:i/>
                <w:szCs w:val="28"/>
                <w:vertAlign w:val="subscript"/>
                <w:lang w:val="nl-NL"/>
              </w:rPr>
              <w:t>2</w:t>
            </w:r>
            <w:r w:rsidRPr="00E93CFC">
              <w:rPr>
                <w:rFonts w:eastAsia="Times New Roman" w:cs="Times New Roman"/>
                <w:bCs/>
                <w:i/>
                <w:szCs w:val="28"/>
                <w:lang w:val="nl-NL"/>
              </w:rPr>
              <w:t xml:space="preserve"> trong thí nghiệm của Menđen ?</w:t>
            </w:r>
            <w:r w:rsidRPr="00E93CFC">
              <w:rPr>
                <w:rFonts w:eastAsia="Times New Roman" w:cs="Times New Roman"/>
                <w:bCs/>
                <w:iCs/>
                <w:szCs w:val="28"/>
                <w:lang w:val="nl-NL"/>
              </w:rPr>
              <w:t xml:space="preserve"> </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Từ kết qủa trên GV phân tích, khắc sâu các khái niệm: kiểu gen, thể đồng hợp, thể dị hợp.</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yêu cầu HS tìm hiểu thông tin trong sgk.</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Yêu cầu HS thảo luận trả lời câu hỏi:</w:t>
            </w:r>
          </w:p>
          <w:p w:rsidR="00E93CFC" w:rsidRPr="00E93CFC" w:rsidRDefault="00E93CFC" w:rsidP="00E93CFC">
            <w:pPr>
              <w:spacing w:after="0" w:line="240" w:lineRule="auto"/>
              <w:rPr>
                <w:rFonts w:eastAsia="Times New Roman" w:cs="Times New Roman"/>
                <w:bCs/>
                <w:i/>
                <w:iCs/>
                <w:szCs w:val="28"/>
                <w:lang w:val="nl-NL"/>
              </w:rPr>
            </w:pPr>
            <w:r w:rsidRPr="00E93CFC">
              <w:rPr>
                <w:rFonts w:eastAsia="Times New Roman" w:cs="Times New Roman"/>
                <w:bCs/>
                <w:i/>
                <w:iCs/>
                <w:szCs w:val="28"/>
                <w:lang w:val="nl-NL"/>
              </w:rPr>
              <w:t>? Khi cho đậu H.Lan hoa đỏ và hoa trắng (ở F</w:t>
            </w:r>
            <w:r w:rsidRPr="00E93CFC">
              <w:rPr>
                <w:rFonts w:eastAsia="Times New Roman" w:cs="Times New Roman"/>
                <w:bCs/>
                <w:i/>
                <w:iCs/>
                <w:szCs w:val="28"/>
                <w:vertAlign w:val="subscript"/>
                <w:lang w:val="nl-NL"/>
              </w:rPr>
              <w:t>2</w:t>
            </w:r>
            <w:r w:rsidRPr="00E93CFC">
              <w:rPr>
                <w:rFonts w:eastAsia="Times New Roman" w:cs="Times New Roman"/>
                <w:bCs/>
                <w:i/>
                <w:iCs/>
                <w:szCs w:val="28"/>
                <w:lang w:val="nl-NL"/>
              </w:rPr>
              <w:t xml:space="preserve"> trong TN của M.đen) giao phấn với nhau thì k.quả thu được sẽ như thế nào?</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gợi ý để HS viết sơ đồ lai. Tính trạng hoa đỏ ở F</w:t>
            </w:r>
            <w:r w:rsidRPr="00E93CFC">
              <w:rPr>
                <w:rFonts w:eastAsia="Times New Roman" w:cs="Times New Roman"/>
                <w:bCs/>
                <w:iCs/>
                <w:szCs w:val="28"/>
                <w:vertAlign w:val="subscript"/>
                <w:lang w:val="nl-NL"/>
              </w:rPr>
              <w:t>2</w:t>
            </w:r>
            <w:r w:rsidRPr="00E93CFC">
              <w:rPr>
                <w:rFonts w:eastAsia="Times New Roman" w:cs="Times New Roman"/>
                <w:bCs/>
                <w:iCs/>
                <w:szCs w:val="28"/>
                <w:lang w:val="nl-NL"/>
              </w:rPr>
              <w:t xml:space="preserve"> có những loại KG nào? (AA hoặc Aa).</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GV: Gọi đại diện HS trả lời </w:t>
            </w:r>
            <w:r w:rsidRPr="00E93CFC">
              <w:rPr>
                <w:rFonts w:eastAsia="Times New Roman" w:cs="Times New Roman"/>
                <w:bCs/>
                <w:iCs/>
                <w:szCs w:val="28"/>
                <w:lang w:val="nl-NL"/>
              </w:rPr>
              <w:sym w:font="Wingdings 3" w:char="0092"/>
            </w:r>
            <w:r w:rsidRPr="00E93CFC">
              <w:rPr>
                <w:rFonts w:eastAsia="Times New Roman" w:cs="Times New Roman"/>
                <w:bCs/>
                <w:iCs/>
                <w:szCs w:val="28"/>
                <w:lang w:val="nl-NL"/>
              </w:rPr>
              <w:t xml:space="preserve"> Yêu cầu nhóm khác nhận xét, bổ sung.</w:t>
            </w:r>
          </w:p>
          <w:p w:rsidR="00E93CFC" w:rsidRPr="00E93CFC" w:rsidRDefault="00E93CFC" w:rsidP="00E93CFC">
            <w:pPr>
              <w:spacing w:after="0" w:line="240" w:lineRule="auto"/>
              <w:rPr>
                <w:rFonts w:eastAsia="Times New Roman" w:cs="Times New Roman"/>
                <w:bCs/>
                <w:i/>
                <w:szCs w:val="28"/>
                <w:lang w:val="nl-NL"/>
              </w:rPr>
            </w:pPr>
            <w:r w:rsidRPr="00E93CFC">
              <w:rPr>
                <w:rFonts w:eastAsia="Times New Roman" w:cs="Times New Roman"/>
                <w:bCs/>
                <w:iCs/>
                <w:szCs w:val="28"/>
                <w:lang w:val="nl-NL"/>
              </w:rPr>
              <w:t xml:space="preserve">? </w:t>
            </w:r>
            <w:r w:rsidRPr="00E93CFC">
              <w:rPr>
                <w:rFonts w:eastAsia="Times New Roman" w:cs="Times New Roman"/>
                <w:bCs/>
                <w:i/>
                <w:szCs w:val="28"/>
                <w:lang w:val="nl-NL"/>
              </w:rPr>
              <w:t>Hoa đỏ có mấy kiểu gen ?</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w:t>
            </w:r>
            <w:r w:rsidRPr="00E93CFC">
              <w:rPr>
                <w:rFonts w:eastAsia="Times New Roman" w:cs="Times New Roman"/>
                <w:bCs/>
                <w:i/>
                <w:szCs w:val="28"/>
                <w:lang w:val="nl-NL"/>
              </w:rPr>
              <w:t>Làm thế nào để xác định được kiểu gen của cá thể mang tính trạng trội ?</w:t>
            </w:r>
            <w:r w:rsidRPr="00E93CFC">
              <w:rPr>
                <w:rFonts w:eastAsia="Times New Roman" w:cs="Times New Roman"/>
                <w:bCs/>
                <w:iCs/>
                <w:szCs w:val="28"/>
                <w:lang w:val="nl-NL"/>
              </w:rPr>
              <w:t xml:space="preserve"> </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w:t>
            </w:r>
            <w:r w:rsidRPr="00E93CFC">
              <w:rPr>
                <w:rFonts w:eastAsia="Times New Roman" w:cs="Times New Roman"/>
                <w:bCs/>
                <w:szCs w:val="28"/>
                <w:lang w:val="nl-NL"/>
              </w:rPr>
              <w:t>GV thông báo:</w:t>
            </w:r>
            <w:r w:rsidRPr="00E93CFC">
              <w:rPr>
                <w:rFonts w:eastAsia="Times New Roman" w:cs="Times New Roman"/>
                <w:bCs/>
                <w:iCs/>
                <w:szCs w:val="28"/>
                <w:lang w:val="nl-NL"/>
              </w:rPr>
              <w:t xml:space="preserve"> Phép lai trên được gọi là phép lai phân tích. </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Vậy phép lai phân tích là gì? </w:t>
            </w:r>
            <w:r w:rsidRPr="00E93CFC">
              <w:rPr>
                <w:rFonts w:eastAsia="Times New Roman" w:cs="Times New Roman"/>
                <w:bCs/>
                <w:iCs/>
                <w:szCs w:val="28"/>
                <w:lang w:val="nl-NL"/>
              </w:rPr>
              <w:lastRenderedPageBreak/>
              <w:t>(yêu cầu HS chọn từ thích hợp để điền vào chỗ trống … SGK/11)</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gọi 1 vài HS trả lời</w:t>
            </w:r>
            <w:r w:rsidRPr="00E93CFC">
              <w:rPr>
                <w:rFonts w:eastAsia="Times New Roman" w:cs="Times New Roman"/>
                <w:bCs/>
                <w:iCs/>
                <w:szCs w:val="28"/>
                <w:lang w:val="nl-NL"/>
              </w:rPr>
              <w:sym w:font="Wingdings 3" w:char="0092"/>
            </w:r>
            <w:r w:rsidRPr="00E93CFC">
              <w:rPr>
                <w:rFonts w:eastAsia="Times New Roman" w:cs="Times New Roman"/>
                <w:bCs/>
                <w:iCs/>
                <w:szCs w:val="28"/>
                <w:lang w:val="nl-NL"/>
              </w:rPr>
              <w:t>gọi HS nxbs</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hoàn thiện.</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Làm thế nào để xác định được KG của cá thể mang tính trạng trội?</w:t>
            </w: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GV: Yêu cầu HS đọc SGK, thảo luận nhóm trả lời </w:t>
            </w:r>
          </w:p>
          <w:p w:rsidR="00E93CFC" w:rsidRPr="00E93CFC" w:rsidRDefault="00E93CFC" w:rsidP="00E93CFC">
            <w:pPr>
              <w:spacing w:after="0" w:line="240" w:lineRule="auto"/>
              <w:rPr>
                <w:rFonts w:eastAsia="Times New Roman" w:cs="Times New Roman"/>
                <w:bCs/>
                <w:i/>
                <w:iCs/>
                <w:szCs w:val="28"/>
                <w:lang w:val="nl-NL"/>
              </w:rPr>
            </w:pPr>
            <w:r w:rsidRPr="00E93CFC">
              <w:rPr>
                <w:rFonts w:eastAsia="Times New Roman" w:cs="Times New Roman"/>
                <w:bCs/>
                <w:i/>
                <w:iCs/>
                <w:szCs w:val="28"/>
                <w:lang w:val="nl-NL"/>
              </w:rPr>
              <w:t>? Tương quan trội - lặn có ý nghĩa gì?</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gợi ý: Các tính trạng trội phần lớn là tính trạng tốt, còn t.trạng lặn phần lớn là t.trạng xấu.</w:t>
            </w: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
                <w:szCs w:val="28"/>
                <w:lang w:val="nl-NL"/>
              </w:rPr>
            </w:pPr>
            <w:r w:rsidRPr="00E93CFC">
              <w:rPr>
                <w:rFonts w:eastAsia="Times New Roman" w:cs="Times New Roman"/>
                <w:bCs/>
                <w:i/>
                <w:iCs/>
                <w:szCs w:val="28"/>
                <w:lang w:val="nl-NL"/>
              </w:rPr>
              <w:t xml:space="preserve"> </w:t>
            </w:r>
            <w:r w:rsidRPr="00E93CFC">
              <w:rPr>
                <w:rFonts w:eastAsia="Times New Roman" w:cs="Times New Roman"/>
                <w:bCs/>
                <w:i/>
                <w:szCs w:val="28"/>
                <w:lang w:val="nl-NL"/>
              </w:rPr>
              <w:t>Làm thế nào để xác định được tương quan trội - lặn?</w:t>
            </w:r>
          </w:p>
          <w:p w:rsidR="00E93CFC" w:rsidRPr="00E93CFC" w:rsidRDefault="00E93CFC" w:rsidP="00E93CFC">
            <w:pPr>
              <w:spacing w:after="0" w:line="240" w:lineRule="auto"/>
              <w:rPr>
                <w:rFonts w:eastAsia="Times New Roman" w:cs="Times New Roman"/>
                <w:bCs/>
                <w:i/>
                <w:iCs/>
                <w:szCs w:val="28"/>
                <w:lang w:val="nl-NL"/>
              </w:rPr>
            </w:pPr>
          </w:p>
          <w:p w:rsidR="00E93CFC" w:rsidRPr="00E93CFC" w:rsidRDefault="00E93CFC" w:rsidP="00E93CFC">
            <w:pPr>
              <w:spacing w:after="0" w:line="240" w:lineRule="auto"/>
              <w:rPr>
                <w:rFonts w:eastAsia="Times New Roman" w:cs="Times New Roman"/>
                <w:bCs/>
                <w:i/>
                <w:iCs/>
                <w:szCs w:val="28"/>
                <w:lang w:val="nl-NL"/>
              </w:rPr>
            </w:pPr>
          </w:p>
          <w:p w:rsidR="00E93CFC" w:rsidRPr="00E93CFC" w:rsidRDefault="00E93CFC" w:rsidP="00E93CFC">
            <w:pPr>
              <w:spacing w:after="0" w:line="240" w:lineRule="auto"/>
              <w:rPr>
                <w:rFonts w:eastAsia="Times New Roman" w:cs="Times New Roman"/>
                <w:bCs/>
                <w:i/>
                <w:iCs/>
                <w:szCs w:val="28"/>
                <w:lang w:val="nl-NL"/>
              </w:rPr>
            </w:pPr>
          </w:p>
          <w:p w:rsidR="00E93CFC" w:rsidRPr="00E93CFC" w:rsidRDefault="00E93CFC" w:rsidP="00E93CFC">
            <w:pPr>
              <w:spacing w:after="0" w:line="240" w:lineRule="auto"/>
              <w:rPr>
                <w:rFonts w:eastAsia="Times New Roman" w:cs="Times New Roman"/>
                <w:bCs/>
                <w:i/>
                <w:iCs/>
                <w:szCs w:val="28"/>
                <w:lang w:val="nl-NL"/>
              </w:rPr>
            </w:pPr>
          </w:p>
          <w:p w:rsidR="00E93CFC" w:rsidRPr="00E93CFC" w:rsidRDefault="00E93CFC" w:rsidP="00E93CFC">
            <w:pPr>
              <w:spacing w:after="0" w:line="240" w:lineRule="auto"/>
              <w:rPr>
                <w:rFonts w:eastAsia="Times New Roman" w:cs="Times New Roman"/>
                <w:bCs/>
                <w:i/>
                <w:iCs/>
                <w:szCs w:val="28"/>
                <w:lang w:val="nl-NL"/>
              </w:rPr>
            </w:pPr>
          </w:p>
          <w:p w:rsidR="00E93CFC" w:rsidRPr="00E93CFC" w:rsidRDefault="00E93CFC" w:rsidP="00E93CFC">
            <w:pPr>
              <w:spacing w:after="0" w:line="240" w:lineRule="auto"/>
              <w:rPr>
                <w:rFonts w:eastAsia="Times New Roman" w:cs="Times New Roman"/>
                <w:bCs/>
                <w:i/>
                <w:szCs w:val="28"/>
                <w:lang w:val="nl-NL"/>
              </w:rPr>
            </w:pPr>
            <w:r w:rsidRPr="00E93CFC">
              <w:rPr>
                <w:rFonts w:eastAsia="Times New Roman" w:cs="Times New Roman"/>
                <w:bCs/>
                <w:iCs/>
                <w:szCs w:val="28"/>
                <w:lang w:val="nl-NL"/>
              </w:rPr>
              <w:t xml:space="preserve"> </w:t>
            </w:r>
            <w:r w:rsidRPr="00E93CFC">
              <w:rPr>
                <w:rFonts w:eastAsia="Times New Roman" w:cs="Times New Roman"/>
                <w:bCs/>
                <w:i/>
                <w:szCs w:val="28"/>
                <w:lang w:val="nl-NL"/>
              </w:rPr>
              <w:t>Làm thế nào để xác định được giống thuần chủng?</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GV nhận xét, hoàn thiện và lấy thêm ví dụ để minh họa.</w:t>
            </w:r>
          </w:p>
        </w:tc>
        <w:tc>
          <w:tcPr>
            <w:tcW w:w="2938" w:type="dxa"/>
            <w:shd w:val="clear" w:color="auto" w:fill="auto"/>
          </w:tcPr>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lastRenderedPageBreak/>
              <w:t>- HS: Dựa vào gợi ý, thảo luận: Viết sơ đồ lai→ trả lời câu hỏi.</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 xml:space="preserve">- HS: Đại diện trình bày </w:t>
            </w:r>
            <w:r w:rsidRPr="00E93CFC">
              <w:rPr>
                <w:rFonts w:eastAsia="Times New Roman" w:cs="Times New Roman"/>
                <w:bCs/>
                <w:iCs/>
                <w:szCs w:val="28"/>
                <w:lang w:val="nl-NL"/>
              </w:rPr>
              <w:sym w:font="Wingdings 3" w:char="0092"/>
            </w:r>
            <w:r w:rsidRPr="00E93CFC">
              <w:rPr>
                <w:rFonts w:eastAsia="Times New Roman" w:cs="Times New Roman"/>
                <w:bCs/>
                <w:iCs/>
                <w:szCs w:val="28"/>
                <w:lang w:val="nl-NL"/>
              </w:rPr>
              <w:t xml:space="preserve"> nhóm khác nxbs:</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 xml:space="preserve">+ P:  AA     x       aa </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 xml:space="preserve">      (h.đỏ)          (h.trắng)</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G</w:t>
            </w:r>
            <w:r w:rsidRPr="00E93CFC">
              <w:rPr>
                <w:rFonts w:eastAsia="Times New Roman" w:cs="Times New Roman"/>
                <w:bCs/>
                <w:iCs/>
                <w:szCs w:val="28"/>
                <w:vertAlign w:val="subscript"/>
                <w:lang w:val="nl-NL"/>
              </w:rPr>
              <w:t>P</w:t>
            </w:r>
            <w:r w:rsidRPr="00E93CFC">
              <w:rPr>
                <w:rFonts w:eastAsia="Times New Roman" w:cs="Times New Roman"/>
                <w:bCs/>
                <w:iCs/>
                <w:szCs w:val="28"/>
                <w:lang w:val="nl-NL"/>
              </w:rPr>
              <w:t>:  A                  a</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F</w:t>
            </w:r>
            <w:r w:rsidRPr="00E93CFC">
              <w:rPr>
                <w:rFonts w:eastAsia="Times New Roman" w:cs="Times New Roman"/>
                <w:bCs/>
                <w:iCs/>
                <w:szCs w:val="28"/>
                <w:vertAlign w:val="subscript"/>
                <w:lang w:val="nl-NL"/>
              </w:rPr>
              <w:t>1</w:t>
            </w:r>
            <w:r w:rsidRPr="00E93CFC">
              <w:rPr>
                <w:rFonts w:eastAsia="Times New Roman" w:cs="Times New Roman"/>
                <w:bCs/>
                <w:iCs/>
                <w:szCs w:val="28"/>
                <w:lang w:val="nl-NL"/>
              </w:rPr>
              <w:t>:    Aa (toàn h.đỏ)</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 xml:space="preserve">+ P:  Aa        x      aa </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 xml:space="preserve">      (h.đỏ)          (h.trắng)</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G</w:t>
            </w:r>
            <w:r w:rsidRPr="00E93CFC">
              <w:rPr>
                <w:rFonts w:eastAsia="Times New Roman" w:cs="Times New Roman"/>
                <w:bCs/>
                <w:iCs/>
                <w:szCs w:val="28"/>
                <w:vertAlign w:val="subscript"/>
                <w:lang w:val="nl-NL"/>
              </w:rPr>
              <w:t>P</w:t>
            </w:r>
            <w:r w:rsidRPr="00E93CFC">
              <w:rPr>
                <w:rFonts w:eastAsia="Times New Roman" w:cs="Times New Roman"/>
                <w:bCs/>
                <w:iCs/>
                <w:szCs w:val="28"/>
                <w:lang w:val="nl-NL"/>
              </w:rPr>
              <w:t>:   1A : 1a         a</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F</w:t>
            </w:r>
            <w:r w:rsidRPr="00E93CFC">
              <w:rPr>
                <w:rFonts w:eastAsia="Times New Roman" w:cs="Times New Roman"/>
                <w:bCs/>
                <w:iCs/>
                <w:szCs w:val="28"/>
                <w:vertAlign w:val="subscript"/>
                <w:lang w:val="nl-NL"/>
              </w:rPr>
              <w:t>1</w:t>
            </w:r>
            <w:r w:rsidRPr="00E93CFC">
              <w:rPr>
                <w:rFonts w:eastAsia="Times New Roman" w:cs="Times New Roman"/>
                <w:bCs/>
                <w:iCs/>
                <w:szCs w:val="28"/>
                <w:lang w:val="nl-NL"/>
              </w:rPr>
              <w:t xml:space="preserve">:    1Aa(h.đỏ) : </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1aa (h.trắng)</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-HS hiểu được    :</w:t>
            </w:r>
          </w:p>
          <w:p w:rsidR="00E93CFC" w:rsidRPr="00E93CFC" w:rsidRDefault="00E93CFC" w:rsidP="00E93CFC">
            <w:pPr>
              <w:spacing w:after="0" w:line="240" w:lineRule="auto"/>
              <w:rPr>
                <w:rFonts w:eastAsia="Times New Roman" w:cs="Times New Roman"/>
                <w:bCs/>
                <w:szCs w:val="28"/>
                <w:lang w:val="nl-NL"/>
              </w:rPr>
            </w:pPr>
            <w:r w:rsidRPr="00E93CFC">
              <w:rPr>
                <w:rFonts w:eastAsia="Times New Roman" w:cs="Times New Roman"/>
                <w:bCs/>
                <w:iCs/>
                <w:szCs w:val="28"/>
                <w:lang w:val="nl-NL"/>
              </w:rPr>
              <w:t xml:space="preserve">+ </w:t>
            </w:r>
            <w:r w:rsidRPr="00E93CFC">
              <w:rPr>
                <w:rFonts w:eastAsia="Times New Roman" w:cs="Times New Roman"/>
                <w:bCs/>
                <w:szCs w:val="28"/>
                <w:lang w:val="nl-NL"/>
              </w:rPr>
              <w:t>Hoa đỏ có 2 kiểu gen: AA và Aa</w:t>
            </w:r>
          </w:p>
          <w:p w:rsidR="00E93CFC" w:rsidRPr="00E93CFC" w:rsidRDefault="00E93CFC" w:rsidP="00E93CFC">
            <w:pPr>
              <w:spacing w:after="0" w:line="240" w:lineRule="auto"/>
              <w:rPr>
                <w:rFonts w:eastAsia="Times New Roman" w:cs="Times New Roman"/>
                <w:bCs/>
                <w:szCs w:val="28"/>
                <w:lang w:val="nl-NL"/>
              </w:rPr>
            </w:pPr>
            <w:r w:rsidRPr="00E93CFC">
              <w:rPr>
                <w:rFonts w:eastAsia="Times New Roman" w:cs="Times New Roman"/>
                <w:bCs/>
                <w:szCs w:val="28"/>
                <w:lang w:val="nl-NL"/>
              </w:rPr>
              <w:t>+ Lai với cá thể mang tính trạng lặn.</w:t>
            </w: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HS: chọn từ hay cụm từ để hoàn thành các khoảng trống ở bài tập.</w:t>
            </w:r>
          </w:p>
          <w:p w:rsidR="00E93CFC" w:rsidRPr="00E93CFC" w:rsidRDefault="00E93CFC" w:rsidP="00E93CFC">
            <w:pPr>
              <w:spacing w:after="0" w:line="240" w:lineRule="auto"/>
              <w:ind w:right="-108"/>
              <w:rPr>
                <w:rFonts w:eastAsia="Times New Roman" w:cs="Times New Roman"/>
                <w:i/>
                <w:szCs w:val="28"/>
                <w:lang w:val="nl-NL"/>
              </w:rPr>
            </w:pPr>
            <w:r w:rsidRPr="00E93CFC">
              <w:rPr>
                <w:rFonts w:eastAsia="Times New Roman" w:cs="Times New Roman"/>
                <w:bCs/>
                <w:iCs/>
                <w:szCs w:val="28"/>
                <w:lang w:val="nl-NL"/>
              </w:rPr>
              <w:t xml:space="preserve"> Các từ hay cụm từ cần điền theo thứ tự: </w:t>
            </w:r>
            <w:r w:rsidRPr="00E93CFC">
              <w:rPr>
                <w:rFonts w:eastAsia="Times New Roman" w:cs="Times New Roman"/>
                <w:iCs/>
                <w:szCs w:val="28"/>
                <w:lang w:val="nl-NL"/>
              </w:rPr>
              <w:t>(</w:t>
            </w:r>
            <w:r w:rsidRPr="00E93CFC">
              <w:rPr>
                <w:rFonts w:eastAsia="Times New Roman" w:cs="Times New Roman"/>
                <w:i/>
                <w:szCs w:val="28"/>
                <w:lang w:val="nl-NL"/>
              </w:rPr>
              <w:t>trội, kiểu gen, lặn, đồng hợp trội, dị hợp)</w:t>
            </w:r>
          </w:p>
          <w:p w:rsidR="00E93CFC" w:rsidRPr="00E93CFC" w:rsidRDefault="00E93CFC" w:rsidP="00E93CFC">
            <w:pPr>
              <w:spacing w:after="0" w:line="240" w:lineRule="auto"/>
              <w:ind w:right="-108"/>
              <w:rPr>
                <w:rFonts w:eastAsia="Times New Roman" w:cs="Times New Roman"/>
                <w:bCs/>
                <w:iCs/>
                <w:szCs w:val="28"/>
                <w:lang w:val="nl-NL"/>
              </w:rPr>
            </w:pPr>
            <w:r w:rsidRPr="00E93CFC">
              <w:rPr>
                <w:rFonts w:eastAsia="Times New Roman" w:cs="Times New Roman"/>
                <w:bCs/>
                <w:iCs/>
                <w:szCs w:val="28"/>
                <w:lang w:val="nl-NL"/>
              </w:rPr>
              <w:t xml:space="preserve">- HS: Đại diện nêu định </w:t>
            </w:r>
            <w:r w:rsidRPr="00E93CFC">
              <w:rPr>
                <w:rFonts w:eastAsia="Times New Roman" w:cs="Times New Roman"/>
                <w:bCs/>
                <w:iCs/>
                <w:szCs w:val="28"/>
                <w:lang w:val="nl-NL"/>
              </w:rPr>
              <w:lastRenderedPageBreak/>
              <w:t>nghĩa: lai phân tích.</w:t>
            </w: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szCs w:val="28"/>
                <w:lang w:val="nl-NL"/>
              </w:rPr>
            </w:pPr>
            <w:r w:rsidRPr="00E93CFC">
              <w:rPr>
                <w:rFonts w:eastAsia="Times New Roman" w:cs="Times New Roman"/>
                <w:bCs/>
                <w:iCs/>
                <w:szCs w:val="28"/>
                <w:lang w:val="nl-NL"/>
              </w:rPr>
              <w:t xml:space="preserve">- HS thảo luận trả lời: </w:t>
            </w:r>
            <w:r w:rsidRPr="00E93CFC">
              <w:rPr>
                <w:rFonts w:eastAsia="Times New Roman" w:cs="Times New Roman"/>
                <w:bCs/>
                <w:szCs w:val="28"/>
                <w:lang w:val="nl-NL"/>
              </w:rPr>
              <w:t xml:space="preserve">để xác định được kiểu gen của các cá thể mang tính trạng trội cần phải thực hiện phép lại phân tích, nghĩa là lai nó với cá thể mang tính trạng lặn. Nếu kết quả phép lai là: </w:t>
            </w:r>
          </w:p>
          <w:p w:rsidR="00E93CFC" w:rsidRPr="00E93CFC" w:rsidRDefault="00E93CFC" w:rsidP="00E93CFC">
            <w:pPr>
              <w:spacing w:after="0" w:line="240" w:lineRule="auto"/>
              <w:rPr>
                <w:rFonts w:eastAsia="Times New Roman" w:cs="Times New Roman"/>
                <w:bCs/>
                <w:szCs w:val="28"/>
                <w:lang w:val="nl-NL"/>
              </w:rPr>
            </w:pPr>
            <w:r w:rsidRPr="00E93CFC">
              <w:rPr>
                <w:rFonts w:eastAsia="Times New Roman" w:cs="Times New Roman"/>
                <w:bCs/>
                <w:szCs w:val="28"/>
                <w:lang w:val="nl-NL"/>
              </w:rPr>
              <w:t>+ 100% cá thể mang tính trạng trội thì đối tượng có kiểu gen đồng hợp trội.</w:t>
            </w:r>
          </w:p>
          <w:p w:rsidR="00E93CFC" w:rsidRPr="00E93CFC" w:rsidRDefault="00E93CFC" w:rsidP="00E93CFC">
            <w:pPr>
              <w:spacing w:after="0" w:line="240" w:lineRule="auto"/>
              <w:rPr>
                <w:rFonts w:eastAsia="Times New Roman" w:cs="Times New Roman"/>
                <w:bCs/>
                <w:szCs w:val="28"/>
                <w:lang w:val="nl-NL"/>
              </w:rPr>
            </w:pPr>
            <w:r w:rsidRPr="00E93CFC">
              <w:rPr>
                <w:rFonts w:eastAsia="Times New Roman" w:cs="Times New Roman"/>
                <w:bCs/>
                <w:szCs w:val="28"/>
                <w:lang w:val="nl-NL"/>
              </w:rPr>
              <w:t>+ 1 trội : 1 lặn thì đối tượng có KG dị hợp.</w:t>
            </w: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HS: Đọc SGK, thảo luận trả lời câu hỏi.</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Đại diện HS trả lời </w:t>
            </w:r>
            <w:r w:rsidRPr="00E93CFC">
              <w:rPr>
                <w:rFonts w:eastAsia="Times New Roman" w:cs="Times New Roman"/>
                <w:bCs/>
                <w:iCs/>
                <w:szCs w:val="28"/>
                <w:lang w:val="nl-NL"/>
              </w:rPr>
              <w:sym w:font="Wingdings 3" w:char="0092"/>
            </w:r>
            <w:r w:rsidRPr="00E93CFC">
              <w:rPr>
                <w:rFonts w:eastAsia="Times New Roman" w:cs="Times New Roman"/>
                <w:bCs/>
                <w:iCs/>
                <w:szCs w:val="28"/>
                <w:lang w:val="nl-NL"/>
              </w:rPr>
              <w:t xml:space="preserve"> theo dõi nxbs, nghe và hoàn thiện kiến thức.</w:t>
            </w:r>
          </w:p>
          <w:p w:rsidR="00E93CFC" w:rsidRPr="00E93CFC" w:rsidRDefault="00E93CFC" w:rsidP="00E93CFC">
            <w:pPr>
              <w:spacing w:after="0" w:line="240" w:lineRule="auto"/>
              <w:rPr>
                <w:rFonts w:eastAsia="Times New Roman" w:cs="Times New Roman"/>
                <w:bCs/>
                <w:szCs w:val="28"/>
                <w:lang w:val="nl-NL"/>
              </w:rPr>
            </w:pPr>
            <w:r w:rsidRPr="00E93CFC">
              <w:rPr>
                <w:rFonts w:eastAsia="Times New Roman" w:cs="Times New Roman"/>
                <w:bCs/>
                <w:iCs/>
                <w:szCs w:val="28"/>
                <w:lang w:val="nl-NL"/>
              </w:rPr>
              <w:t xml:space="preserve">+ </w:t>
            </w:r>
            <w:r w:rsidRPr="00E93CFC">
              <w:rPr>
                <w:rFonts w:eastAsia="Times New Roman" w:cs="Times New Roman"/>
                <w:bCs/>
                <w:szCs w:val="28"/>
                <w:lang w:val="nl-NL"/>
              </w:rPr>
              <w:t>Trong chọn giống vật nuôi, cây trồng vận dụng tương quan trội-lặn, người ta có thể x.đ được t.trạng trội và tập trung nhiều gen trội quý vào 1 cơ thể, tạo ra giống có giá trị kinh tế cao.</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xml:space="preserve">- HS:  </w:t>
            </w:r>
            <w:r w:rsidRPr="00E93CFC">
              <w:rPr>
                <w:rFonts w:eastAsia="Times New Roman" w:cs="Times New Roman"/>
                <w:bCs/>
                <w:szCs w:val="28"/>
                <w:lang w:val="nl-NL"/>
              </w:rPr>
              <w:t>Sử dụng PP phân tích cơ thể lai.</w:t>
            </w:r>
          </w:p>
          <w:p w:rsidR="00E93CFC" w:rsidRPr="00E93CFC" w:rsidRDefault="00E93CFC" w:rsidP="00E93CFC">
            <w:pPr>
              <w:spacing w:after="0" w:line="240" w:lineRule="auto"/>
              <w:rPr>
                <w:rFonts w:eastAsia="Times New Roman" w:cs="Times New Roman"/>
                <w:bCs/>
                <w:iCs/>
                <w:szCs w:val="28"/>
                <w:lang w:val="nl-NL"/>
              </w:rPr>
            </w:pPr>
          </w:p>
          <w:p w:rsidR="00E93CFC" w:rsidRPr="00E93CFC" w:rsidRDefault="00E93CFC" w:rsidP="00E93CFC">
            <w:pPr>
              <w:spacing w:after="0" w:line="240" w:lineRule="auto"/>
              <w:rPr>
                <w:rFonts w:eastAsia="Times New Roman" w:cs="Times New Roman"/>
                <w:bCs/>
                <w:szCs w:val="28"/>
                <w:lang w:val="nl-NL"/>
              </w:rPr>
            </w:pPr>
            <w:r w:rsidRPr="00E93CFC">
              <w:rPr>
                <w:rFonts w:eastAsia="Times New Roman" w:cs="Times New Roman"/>
                <w:bCs/>
                <w:szCs w:val="28"/>
                <w:lang w:val="nl-NL"/>
              </w:rPr>
              <w:t xml:space="preserve">- </w:t>
            </w:r>
            <w:r w:rsidRPr="00E93CFC">
              <w:rPr>
                <w:rFonts w:eastAsia="Times New Roman" w:cs="Times New Roman"/>
                <w:bCs/>
                <w:iCs/>
                <w:szCs w:val="28"/>
                <w:lang w:val="nl-NL"/>
              </w:rPr>
              <w:t>HS</w:t>
            </w:r>
            <w:r w:rsidRPr="00E93CFC">
              <w:rPr>
                <w:rFonts w:eastAsia="Times New Roman" w:cs="Times New Roman"/>
                <w:bCs/>
                <w:szCs w:val="28"/>
                <w:lang w:val="nl-NL"/>
              </w:rPr>
              <w:t>: Dùng phép lai phân tích để xác định độ thuần chủng của giống.</w:t>
            </w:r>
          </w:p>
          <w:p w:rsidR="00E93CFC" w:rsidRPr="00E93CFC" w:rsidRDefault="00E93CFC" w:rsidP="00E93CFC">
            <w:pPr>
              <w:spacing w:after="0" w:line="240" w:lineRule="auto"/>
              <w:rPr>
                <w:rFonts w:eastAsia="Times New Roman" w:cs="Times New Roman"/>
                <w:bCs/>
                <w:iCs/>
                <w:szCs w:val="28"/>
                <w:lang w:val="nl-NL"/>
              </w:rPr>
            </w:pPr>
          </w:p>
        </w:tc>
        <w:tc>
          <w:tcPr>
            <w:tcW w:w="2619" w:type="dxa"/>
          </w:tcPr>
          <w:p w:rsidR="00E93CFC" w:rsidRPr="00E93CFC" w:rsidRDefault="00E93CFC" w:rsidP="00E93CFC">
            <w:pPr>
              <w:spacing w:after="0" w:line="240" w:lineRule="auto"/>
              <w:rPr>
                <w:rFonts w:eastAsia="Times New Roman" w:cs="Times New Roman"/>
                <w:b/>
                <w:bCs/>
                <w:i/>
                <w:iCs/>
                <w:szCs w:val="28"/>
                <w:lang w:val="nl-NL"/>
              </w:rPr>
            </w:pPr>
            <w:r w:rsidRPr="00E93CFC">
              <w:rPr>
                <w:rFonts w:eastAsia="Times New Roman" w:cs="Times New Roman"/>
                <w:b/>
                <w:bCs/>
                <w:i/>
                <w:iCs/>
                <w:szCs w:val="28"/>
                <w:lang w:val="nl-NL"/>
              </w:rPr>
              <w:lastRenderedPageBreak/>
              <w:t>III. Phép lai phân tích</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Một số khái niệm :</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Kiểu gen là tổ hợp toàn bộ các gen trong tế bào của cơ thể.</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Thể đồng hợp: kiểu gen chứa cặp gen tương ứng giống nhau. Ví dụ: AA, BB ...</w:t>
            </w:r>
          </w:p>
          <w:p w:rsidR="00E93CFC" w:rsidRPr="00E93CFC" w:rsidRDefault="00E93CFC" w:rsidP="00E93CFC">
            <w:pPr>
              <w:spacing w:after="0" w:line="240" w:lineRule="auto"/>
              <w:rPr>
                <w:rFonts w:eastAsia="Times New Roman" w:cs="Times New Roman"/>
                <w:bCs/>
                <w:iCs/>
                <w:szCs w:val="28"/>
                <w:lang w:val="nl-NL"/>
              </w:rPr>
            </w:pPr>
            <w:r w:rsidRPr="00E93CFC">
              <w:rPr>
                <w:rFonts w:eastAsia="Times New Roman" w:cs="Times New Roman"/>
                <w:bCs/>
                <w:iCs/>
                <w:szCs w:val="28"/>
                <w:lang w:val="nl-NL"/>
              </w:rPr>
              <w:t>- Thể dị hợp: kiểu gen chứa cặp gen tương ứng khác nhau. Ví dụ: Aa, Bb ...</w:t>
            </w:r>
          </w:p>
          <w:p w:rsidR="00E93CFC" w:rsidRPr="00E93CFC" w:rsidRDefault="00E93CFC" w:rsidP="00E93CFC">
            <w:pPr>
              <w:spacing w:after="0" w:line="240" w:lineRule="auto"/>
              <w:ind w:right="-108"/>
              <w:rPr>
                <w:rFonts w:eastAsia="Times New Roman" w:cs="Times New Roman"/>
                <w:iCs/>
                <w:szCs w:val="28"/>
                <w:lang w:val="nl-NL"/>
              </w:rPr>
            </w:pPr>
            <w:r w:rsidRPr="00E93CFC">
              <w:rPr>
                <w:rFonts w:eastAsia="Times New Roman" w:cs="Times New Roman"/>
                <w:iCs/>
                <w:szCs w:val="28"/>
                <w:lang w:val="nl-NL"/>
              </w:rPr>
              <w:t>*Xét ví dụ: (SGK/T  )</w:t>
            </w:r>
          </w:p>
          <w:p w:rsidR="00E93CFC" w:rsidRPr="00E93CFC" w:rsidRDefault="00E93CFC" w:rsidP="00E93CFC">
            <w:pPr>
              <w:spacing w:after="0" w:line="240" w:lineRule="auto"/>
              <w:ind w:right="-108"/>
              <w:rPr>
                <w:rFonts w:eastAsia="Times New Roman" w:cs="Times New Roman"/>
                <w:iCs/>
                <w:szCs w:val="28"/>
                <w:lang w:val="nl-NL"/>
              </w:rPr>
            </w:pPr>
            <w:r w:rsidRPr="00E93CFC">
              <w:rPr>
                <w:rFonts w:eastAsia="Times New Roman" w:cs="Times New Roman"/>
                <w:iCs/>
                <w:szCs w:val="28"/>
                <w:lang w:val="nl-NL"/>
              </w:rPr>
              <w:t>* Kết luận:</w:t>
            </w:r>
          </w:p>
          <w:p w:rsidR="00E93CFC" w:rsidRPr="00E93CFC" w:rsidRDefault="00E93CFC" w:rsidP="00E93CFC">
            <w:pPr>
              <w:spacing w:after="0" w:line="240" w:lineRule="auto"/>
              <w:ind w:right="-108"/>
              <w:rPr>
                <w:rFonts w:eastAsia="Times New Roman" w:cs="Times New Roman"/>
                <w:iCs/>
                <w:szCs w:val="28"/>
                <w:lang w:val="nl-NL"/>
              </w:rPr>
            </w:pPr>
            <w:r w:rsidRPr="00E93CFC">
              <w:rPr>
                <w:rFonts w:eastAsia="Times New Roman" w:cs="Times New Roman"/>
                <w:iCs/>
                <w:szCs w:val="28"/>
                <w:lang w:val="nl-NL"/>
              </w:rPr>
              <w:t xml:space="preserve">- Phép lai phân tích là phép lai giữa cá thể mang tính trạng trội cần xác định KG với cá thể mang trính trạng lặn. Nếu kết quả  phép lai là đồng tính  thì cá thể mang tính trạng trội có KG đồng </w:t>
            </w:r>
            <w:r w:rsidRPr="00E93CFC">
              <w:rPr>
                <w:rFonts w:eastAsia="Times New Roman" w:cs="Times New Roman"/>
                <w:iCs/>
                <w:szCs w:val="28"/>
                <w:lang w:val="nl-NL"/>
              </w:rPr>
              <w:lastRenderedPageBreak/>
              <w:t>hợp trội ( phép lai 1), còn kết quả phép lai là phân tính  thì cá thể đó có KG dị hợp ( phép lai 2).</w:t>
            </w: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ascii=".VnTime" w:eastAsia="Times New Roman" w:hAnsi=".VnTime" w:cs="Times New Roman"/>
                <w:b/>
                <w:iCs/>
                <w:szCs w:val="28"/>
                <w:lang w:val="nl-NL"/>
              </w:rPr>
            </w:pPr>
          </w:p>
          <w:p w:rsidR="00E93CFC" w:rsidRPr="00E93CFC" w:rsidRDefault="00E93CFC" w:rsidP="00E93CFC">
            <w:pPr>
              <w:spacing w:after="0" w:line="240" w:lineRule="auto"/>
              <w:ind w:right="-108"/>
              <w:rPr>
                <w:rFonts w:eastAsia="Times New Roman" w:cs="Times New Roman"/>
                <w:b/>
                <w:iCs/>
                <w:szCs w:val="28"/>
                <w:u w:val="single"/>
                <w:lang w:val="nl-NL"/>
              </w:rPr>
            </w:pPr>
            <w:r w:rsidRPr="00E93CFC">
              <w:rPr>
                <w:rFonts w:eastAsia="Times New Roman" w:cs="Times New Roman"/>
                <w:b/>
                <w:iCs/>
                <w:szCs w:val="28"/>
                <w:u w:val="single"/>
                <w:lang w:val="nl-NL"/>
              </w:rPr>
              <w:t>IV. Ý nghĩa của tương quan trội- lặn.</w:t>
            </w:r>
          </w:p>
          <w:p w:rsidR="00E93CFC" w:rsidRPr="00E93CFC" w:rsidRDefault="00E93CFC" w:rsidP="00E93CFC">
            <w:pPr>
              <w:spacing w:after="0" w:line="240" w:lineRule="auto"/>
              <w:ind w:right="-108"/>
              <w:rPr>
                <w:rFonts w:eastAsia="Times New Roman" w:cs="Times New Roman"/>
                <w:iCs/>
                <w:szCs w:val="28"/>
                <w:lang w:val="nl-NL"/>
              </w:rPr>
            </w:pPr>
          </w:p>
          <w:p w:rsidR="00E93CFC" w:rsidRPr="00E93CFC" w:rsidRDefault="00E93CFC" w:rsidP="00E93CFC">
            <w:pPr>
              <w:spacing w:after="0" w:line="240" w:lineRule="auto"/>
              <w:ind w:right="-108"/>
              <w:rPr>
                <w:rFonts w:eastAsia="Times New Roman" w:cs="Times New Roman"/>
                <w:iCs/>
                <w:szCs w:val="28"/>
                <w:lang w:val="nl-NL"/>
              </w:rPr>
            </w:pPr>
            <w:r w:rsidRPr="00E93CFC">
              <w:rPr>
                <w:rFonts w:eastAsia="Times New Roman" w:cs="Times New Roman"/>
                <w:iCs/>
                <w:szCs w:val="28"/>
                <w:lang w:val="nl-NL"/>
              </w:rPr>
              <w:t>- Trong chọn giống, vận dụng tương quan Trội-Lặn, người ta có thể xác định được các tính trạng trội và tập hợp nhiều gen trội quý vào 1 cá thể để tạo ra giống có giá trị kinh tế cao.</w:t>
            </w:r>
          </w:p>
          <w:p w:rsidR="00E93CFC" w:rsidRPr="00E93CFC" w:rsidRDefault="00E93CFC" w:rsidP="00E93CFC">
            <w:pPr>
              <w:spacing w:after="0" w:line="240" w:lineRule="auto"/>
              <w:ind w:right="-108"/>
              <w:rPr>
                <w:rFonts w:eastAsia="Times New Roman" w:cs="Times New Roman"/>
                <w:iCs/>
                <w:szCs w:val="28"/>
                <w:lang w:val="nl-NL"/>
              </w:rPr>
            </w:pPr>
            <w:r w:rsidRPr="00E93CFC">
              <w:rPr>
                <w:rFonts w:eastAsia="Times New Roman" w:cs="Times New Roman"/>
                <w:iCs/>
                <w:szCs w:val="28"/>
                <w:lang w:val="nl-NL"/>
              </w:rPr>
              <w:t xml:space="preserve">  - Muốn x.định được tương quan trội-lặn phải sử dụng PP lai  phân tích cơ thể  lai(của Menđen).</w:t>
            </w:r>
          </w:p>
          <w:p w:rsidR="00E93CFC" w:rsidRPr="00E93CFC" w:rsidRDefault="00E93CFC" w:rsidP="00E93CFC">
            <w:pPr>
              <w:spacing w:after="0" w:line="240" w:lineRule="auto"/>
              <w:ind w:right="-108"/>
              <w:rPr>
                <w:rFonts w:eastAsia="Times New Roman" w:cs="Times New Roman"/>
                <w:iCs/>
                <w:szCs w:val="28"/>
                <w:lang w:val="nl-NL"/>
              </w:rPr>
            </w:pPr>
            <w:r w:rsidRPr="00E93CFC">
              <w:rPr>
                <w:rFonts w:eastAsia="Times New Roman" w:cs="Times New Roman"/>
                <w:iCs/>
                <w:szCs w:val="28"/>
                <w:lang w:val="nl-NL"/>
              </w:rPr>
              <w:t xml:space="preserve"> - Trong sản xuất, để tránh có sự phân li tính trạng (xuất hiện </w:t>
            </w:r>
            <w:r w:rsidRPr="00E93CFC">
              <w:rPr>
                <w:rFonts w:eastAsia="Times New Roman" w:cs="Times New Roman"/>
                <w:iCs/>
                <w:szCs w:val="28"/>
                <w:lang w:val="nl-NL"/>
              </w:rPr>
              <w:lastRenderedPageBreak/>
              <w:t>tính trạng xấu), người ta phải tiến hành lai phân tích để kiểm tra độ thuần chủng của giống.</w:t>
            </w:r>
          </w:p>
        </w:tc>
      </w:tr>
      <w:tr w:rsidR="00E93CFC" w:rsidRPr="00E93CFC" w:rsidTr="00C5690C">
        <w:tc>
          <w:tcPr>
            <w:tcW w:w="9356" w:type="dxa"/>
            <w:gridSpan w:val="4"/>
            <w:shd w:val="clear" w:color="auto" w:fill="auto"/>
            <w:vAlign w:val="center"/>
          </w:tcPr>
          <w:p w:rsidR="00E93CFC" w:rsidRPr="00E93CFC" w:rsidRDefault="00E93CFC" w:rsidP="00E93CFC">
            <w:pPr>
              <w:spacing w:after="0" w:line="240" w:lineRule="auto"/>
              <w:jc w:val="center"/>
              <w:rPr>
                <w:rFonts w:eastAsia="Times New Roman" w:cs="Times New Roman"/>
                <w:b/>
                <w:bCs/>
                <w:iCs/>
                <w:szCs w:val="28"/>
              </w:rPr>
            </w:pPr>
            <w:r w:rsidRPr="00E93CFC">
              <w:rPr>
                <w:rFonts w:eastAsia="Times New Roman" w:cs="Times New Roman"/>
                <w:b/>
                <w:bCs/>
                <w:iCs/>
                <w:szCs w:val="28"/>
              </w:rPr>
              <w:lastRenderedPageBreak/>
              <w:t>HOẠT ĐỘNG 3:  Hoạt động luyện tập</w:t>
            </w:r>
          </w:p>
          <w:p w:rsidR="00E93CFC" w:rsidRPr="00E93CFC" w:rsidRDefault="00E93CFC" w:rsidP="00E93CFC">
            <w:pPr>
              <w:spacing w:after="0" w:line="240" w:lineRule="auto"/>
              <w:rPr>
                <w:rFonts w:eastAsia="Times New Roman" w:cs="Times New Roman"/>
                <w:b/>
                <w:bCs/>
                <w:iCs/>
                <w:szCs w:val="28"/>
              </w:rPr>
            </w:pPr>
            <w:r w:rsidRPr="00E93CFC">
              <w:rPr>
                <w:rFonts w:eastAsia="Times New Roman" w:cs="Times New Roman"/>
                <w:b/>
                <w:bCs/>
                <w:iCs/>
                <w:szCs w:val="28"/>
              </w:rPr>
              <w:t>Mục tiêu: Luyện tập củng cố nội dung bài học</w:t>
            </w:r>
          </w:p>
        </w:tc>
      </w:tr>
      <w:tr w:rsidR="00E93CFC" w:rsidRPr="00E93CFC" w:rsidTr="00C5690C">
        <w:tc>
          <w:tcPr>
            <w:tcW w:w="9356" w:type="dxa"/>
            <w:gridSpan w:val="4"/>
            <w:shd w:val="clear" w:color="auto" w:fill="auto"/>
            <w:vAlign w:val="center"/>
          </w:tcPr>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b/>
                <w:bCs/>
                <w:szCs w:val="28"/>
              </w:rPr>
              <w:t>Câu 1:</w:t>
            </w:r>
            <w:r w:rsidRPr="00E93CFC">
              <w:rPr>
                <w:rFonts w:eastAsia="Times New Roman" w:cs="Times New Roman"/>
                <w:szCs w:val="28"/>
              </w:rPr>
              <w:t> Đặc điểm nào sau đây của đậu Hà Lan thuận lợi cho việc tạo dòng thuần ?</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A. Có hoa lưỡng tính.</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B. Có những cặp tính trạng tương phản.</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C. Tự thụ phấn cao.</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D. Dễ trồng.</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b/>
                <w:bCs/>
                <w:szCs w:val="28"/>
              </w:rPr>
              <w:t>Câu 2:</w:t>
            </w:r>
            <w:r w:rsidRPr="00E93CFC">
              <w:rPr>
                <w:rFonts w:eastAsia="Times New Roman" w:cs="Times New Roman"/>
                <w:szCs w:val="28"/>
              </w:rPr>
              <w:t> Menđen đã chọn mấy cặp tính trạng tương phản ở đậu Hà Lan để lai ?</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A. 4 cặp.     B. 5 cặp.</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C. 6 cặp.     D. 7 cặp.</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b/>
                <w:bCs/>
                <w:szCs w:val="28"/>
              </w:rPr>
              <w:t>Câu 3</w:t>
            </w:r>
            <w:r w:rsidRPr="00E93CFC">
              <w:rPr>
                <w:rFonts w:eastAsia="Times New Roman" w:cs="Times New Roman"/>
                <w:szCs w:val="28"/>
              </w:rPr>
              <w:t> Dòng thuần là gì ?</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A. Là dòng có kiểu hình đồng nhất.</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B. Là dòng có đặc tính di truyền đồng nhất.</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C. Là dòng có đặc tính di truyền đồng nhất, các thế hệ sau sinh ra giống hệ trước về tính trạng.</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szCs w:val="28"/>
              </w:rPr>
              <w:t>D. Là dòng có kiểu hình trội đồng nhất.</w:t>
            </w:r>
          </w:p>
          <w:p w:rsidR="00E93CFC" w:rsidRPr="00E93CFC" w:rsidRDefault="00E93CFC" w:rsidP="00E93CFC">
            <w:pPr>
              <w:spacing w:after="0" w:line="360" w:lineRule="atLeast"/>
              <w:ind w:right="48"/>
              <w:rPr>
                <w:rFonts w:eastAsia="Times New Roman" w:cs="Times New Roman"/>
                <w:color w:val="000000"/>
                <w:szCs w:val="28"/>
              </w:rPr>
            </w:pPr>
            <w:r w:rsidRPr="00E93CFC">
              <w:rPr>
                <w:rFonts w:eastAsia="Times New Roman" w:cs="Times New Roman"/>
                <w:b/>
                <w:bCs/>
                <w:color w:val="008000"/>
                <w:szCs w:val="28"/>
              </w:rPr>
              <w:t>Câu 4:</w:t>
            </w:r>
            <w:r w:rsidRPr="00E93CFC">
              <w:rPr>
                <w:rFonts w:eastAsia="Times New Roman" w:cs="Times New Roman"/>
                <w:color w:val="000000"/>
                <w:szCs w:val="28"/>
              </w:rPr>
              <w:t> Khi cho hai cây đậu Hà Lan hoa đỏ giao phấn với nhau được F</w:t>
            </w:r>
            <w:r w:rsidRPr="00E93CFC">
              <w:rPr>
                <w:rFonts w:eastAsia="Times New Roman" w:cs="Times New Roman"/>
                <w:color w:val="000000"/>
                <w:szCs w:val="28"/>
                <w:vertAlign w:val="subscript"/>
              </w:rPr>
              <w:t>1</w:t>
            </w:r>
            <w:r w:rsidRPr="00E93CFC">
              <w:rPr>
                <w:rFonts w:eastAsia="Times New Roman" w:cs="Times New Roman"/>
                <w:color w:val="000000"/>
                <w:szCs w:val="28"/>
              </w:rPr>
              <w:t>có tỉ lệ 3 hoa đỏ: 1 hoa trắng. Kiểu gen của P như thế nào?</w:t>
            </w:r>
          </w:p>
          <w:p w:rsidR="00E93CFC" w:rsidRPr="00E93CFC" w:rsidRDefault="00E93CFC" w:rsidP="00E93CFC">
            <w:pPr>
              <w:spacing w:after="0" w:line="360" w:lineRule="atLeast"/>
              <w:ind w:left="48" w:right="48"/>
              <w:rPr>
                <w:rFonts w:eastAsia="Times New Roman" w:cs="Times New Roman"/>
                <w:color w:val="000000"/>
                <w:szCs w:val="28"/>
              </w:rPr>
            </w:pPr>
            <w:r w:rsidRPr="00E93CFC">
              <w:rPr>
                <w:rFonts w:eastAsia="Times New Roman" w:cs="Times New Roman"/>
                <w:color w:val="000000"/>
                <w:szCs w:val="28"/>
              </w:rPr>
              <w:t>A. P: AA x AA     B. P: AA x Aa</w:t>
            </w:r>
          </w:p>
          <w:p w:rsidR="00E93CFC" w:rsidRPr="00E93CFC" w:rsidRDefault="00E93CFC" w:rsidP="00E93CFC">
            <w:pPr>
              <w:spacing w:after="0" w:line="360" w:lineRule="atLeast"/>
              <w:ind w:left="48" w:right="48"/>
              <w:rPr>
                <w:rFonts w:eastAsia="Times New Roman" w:cs="Times New Roman"/>
                <w:color w:val="000000"/>
                <w:szCs w:val="28"/>
              </w:rPr>
            </w:pPr>
            <w:r w:rsidRPr="00E93CFC">
              <w:rPr>
                <w:rFonts w:eastAsia="Times New Roman" w:cs="Times New Roman"/>
                <w:color w:val="000000"/>
                <w:szCs w:val="28"/>
              </w:rPr>
              <w:t>C. P: Aa x AA     D. P:Aa x Aa</w:t>
            </w:r>
          </w:p>
          <w:p w:rsidR="00E93CFC" w:rsidRPr="00E93CFC" w:rsidRDefault="00E93CFC" w:rsidP="00E93CFC">
            <w:pPr>
              <w:spacing w:after="0" w:line="360" w:lineRule="atLeast"/>
              <w:ind w:left="48" w:right="48"/>
              <w:rPr>
                <w:rFonts w:eastAsia="Times New Roman" w:cs="Times New Roman"/>
                <w:color w:val="000000"/>
                <w:szCs w:val="28"/>
              </w:rPr>
            </w:pPr>
            <w:r w:rsidRPr="00E93CFC">
              <w:rPr>
                <w:rFonts w:eastAsia="Times New Roman" w:cs="Times New Roman"/>
                <w:color w:val="000000"/>
                <w:szCs w:val="28"/>
              </w:rPr>
              <w:t>Câu 11: Ở đậu Hà Lan, hạt vàng trội hoàn toàn so với hạt xanh. Cho giao phấn giữa cây hạt vàng thuần chủng với cây hạt xanh được F</w:t>
            </w:r>
            <w:r w:rsidRPr="00E93CFC">
              <w:rPr>
                <w:rFonts w:eastAsia="Times New Roman" w:cs="Times New Roman"/>
                <w:color w:val="000000"/>
                <w:szCs w:val="28"/>
                <w:vertAlign w:val="subscript"/>
              </w:rPr>
              <w:t>1</w:t>
            </w:r>
            <w:r w:rsidRPr="00E93CFC">
              <w:rPr>
                <w:rFonts w:eastAsia="Times New Roman" w:cs="Times New Roman"/>
                <w:color w:val="000000"/>
                <w:szCs w:val="28"/>
              </w:rPr>
              <w:t>. Cây F</w:t>
            </w:r>
            <w:r w:rsidRPr="00E93CFC">
              <w:rPr>
                <w:rFonts w:eastAsia="Times New Roman" w:cs="Times New Roman"/>
                <w:color w:val="000000"/>
                <w:szCs w:val="28"/>
                <w:vertAlign w:val="subscript"/>
              </w:rPr>
              <w:t>1</w:t>
            </w:r>
            <w:r w:rsidRPr="00E93CFC">
              <w:rPr>
                <w:rFonts w:eastAsia="Times New Roman" w:cs="Times New Roman"/>
                <w:color w:val="000000"/>
                <w:szCs w:val="28"/>
              </w:rPr>
              <w:t> có tỉ lệ kiểu hình như thế nào?</w:t>
            </w:r>
          </w:p>
          <w:p w:rsidR="00E93CFC" w:rsidRPr="00E93CFC" w:rsidRDefault="00E93CFC" w:rsidP="00E93CFC">
            <w:pPr>
              <w:spacing w:after="0" w:line="360" w:lineRule="atLeast"/>
              <w:ind w:left="48" w:right="48"/>
              <w:rPr>
                <w:rFonts w:eastAsia="Times New Roman" w:cs="Times New Roman"/>
                <w:color w:val="000000"/>
                <w:szCs w:val="28"/>
              </w:rPr>
            </w:pPr>
            <w:r w:rsidRPr="00E93CFC">
              <w:rPr>
                <w:rFonts w:eastAsia="Times New Roman" w:cs="Times New Roman"/>
                <w:color w:val="000000"/>
                <w:szCs w:val="28"/>
              </w:rPr>
              <w:t>A. 3 hạt vàng : 1 hạt xanh</w:t>
            </w:r>
          </w:p>
          <w:p w:rsidR="00E93CFC" w:rsidRPr="00E93CFC" w:rsidRDefault="00E93CFC" w:rsidP="00E93CFC">
            <w:pPr>
              <w:spacing w:after="0" w:line="360" w:lineRule="atLeast"/>
              <w:ind w:left="48" w:right="48"/>
              <w:rPr>
                <w:rFonts w:eastAsia="Times New Roman" w:cs="Times New Roman"/>
                <w:color w:val="000000"/>
                <w:szCs w:val="28"/>
              </w:rPr>
            </w:pPr>
            <w:r w:rsidRPr="00E93CFC">
              <w:rPr>
                <w:rFonts w:eastAsia="Times New Roman" w:cs="Times New Roman"/>
                <w:color w:val="000000"/>
                <w:szCs w:val="28"/>
              </w:rPr>
              <w:t>B. 1 hạt vàng : 1 hạt xanh</w:t>
            </w:r>
          </w:p>
          <w:p w:rsidR="00E93CFC" w:rsidRPr="00E93CFC" w:rsidRDefault="00E93CFC" w:rsidP="00E93CFC">
            <w:pPr>
              <w:spacing w:after="0" w:line="360" w:lineRule="atLeast"/>
              <w:ind w:left="48" w:right="48"/>
              <w:rPr>
                <w:rFonts w:eastAsia="Times New Roman" w:cs="Times New Roman"/>
                <w:color w:val="000000"/>
                <w:szCs w:val="28"/>
              </w:rPr>
            </w:pPr>
            <w:r w:rsidRPr="00E93CFC">
              <w:rPr>
                <w:rFonts w:eastAsia="Times New Roman" w:cs="Times New Roman"/>
                <w:color w:val="000000"/>
                <w:szCs w:val="28"/>
              </w:rPr>
              <w:t>C. 5 hạt vàng : 3 hạt xanh.</w:t>
            </w:r>
          </w:p>
          <w:p w:rsidR="00E93CFC" w:rsidRPr="00E93CFC" w:rsidRDefault="00E93CFC" w:rsidP="00E93CFC">
            <w:pPr>
              <w:spacing w:after="0" w:line="360" w:lineRule="atLeast"/>
              <w:ind w:left="48" w:right="48"/>
              <w:rPr>
                <w:rFonts w:eastAsia="Times New Roman" w:cs="Times New Roman"/>
                <w:szCs w:val="28"/>
              </w:rPr>
            </w:pPr>
            <w:r w:rsidRPr="00E93CFC">
              <w:rPr>
                <w:rFonts w:eastAsia="Times New Roman" w:cs="Times New Roman"/>
                <w:color w:val="000000"/>
                <w:szCs w:val="28"/>
              </w:rPr>
              <w:t>D. 100% hạt vàng.</w:t>
            </w:r>
          </w:p>
        </w:tc>
      </w:tr>
      <w:tr w:rsidR="00E93CFC" w:rsidRPr="00E93CFC" w:rsidTr="00C5690C">
        <w:tc>
          <w:tcPr>
            <w:tcW w:w="9356" w:type="dxa"/>
            <w:gridSpan w:val="4"/>
            <w:shd w:val="clear" w:color="auto" w:fill="auto"/>
            <w:vAlign w:val="center"/>
          </w:tcPr>
          <w:p w:rsidR="00E93CFC" w:rsidRPr="00E93CFC" w:rsidRDefault="00E93CFC" w:rsidP="00E93CFC">
            <w:pPr>
              <w:spacing w:after="0" w:line="240" w:lineRule="auto"/>
              <w:jc w:val="center"/>
              <w:rPr>
                <w:rFonts w:eastAsia="Times New Roman" w:cs="Times New Roman"/>
                <w:b/>
                <w:bCs/>
                <w:iCs/>
                <w:szCs w:val="28"/>
              </w:rPr>
            </w:pPr>
            <w:r w:rsidRPr="00E93CFC">
              <w:rPr>
                <w:rFonts w:eastAsia="Times New Roman" w:cs="Times New Roman"/>
                <w:b/>
                <w:bCs/>
                <w:iCs/>
                <w:szCs w:val="28"/>
              </w:rPr>
              <w:t>HOẠT ĐỘNG 4: Hoạt động vận dụng</w:t>
            </w:r>
          </w:p>
          <w:p w:rsidR="00E93CFC" w:rsidRPr="00E93CFC" w:rsidRDefault="00E93CFC" w:rsidP="00E93CFC">
            <w:pPr>
              <w:spacing w:after="0" w:line="240" w:lineRule="auto"/>
              <w:rPr>
                <w:rFonts w:eastAsia="Times New Roman" w:cs="Times New Roman"/>
                <w:b/>
                <w:bCs/>
                <w:iCs/>
                <w:szCs w:val="28"/>
              </w:rPr>
            </w:pPr>
            <w:r w:rsidRPr="00E93CFC">
              <w:rPr>
                <w:rFonts w:eastAsia="Times New Roman" w:cs="Times New Roman"/>
                <w:b/>
                <w:bCs/>
                <w:iCs/>
                <w:szCs w:val="28"/>
              </w:rPr>
              <w:t xml:space="preserve">Mục tiêu: Vận dụng làm bài tập </w:t>
            </w:r>
          </w:p>
        </w:tc>
      </w:tr>
      <w:tr w:rsidR="00E93CFC" w:rsidRPr="00E93CFC" w:rsidTr="00C5690C">
        <w:tc>
          <w:tcPr>
            <w:tcW w:w="9356" w:type="dxa"/>
            <w:gridSpan w:val="4"/>
            <w:shd w:val="clear" w:color="auto" w:fill="auto"/>
          </w:tcPr>
          <w:p w:rsidR="00E93CFC" w:rsidRPr="00E93CFC" w:rsidRDefault="00E93CFC" w:rsidP="00E93CFC">
            <w:pPr>
              <w:spacing w:after="0" w:line="240" w:lineRule="auto"/>
              <w:rPr>
                <w:rFonts w:eastAsia="Times New Roman" w:cs="Times New Roman"/>
                <w:b/>
                <w:bCs/>
                <w:iCs/>
                <w:szCs w:val="28"/>
                <w:lang w:val="en-CA"/>
              </w:rPr>
            </w:pPr>
            <w:r w:rsidRPr="00E93CFC">
              <w:rPr>
                <w:rFonts w:eastAsia="Times New Roman" w:cs="Times New Roman"/>
                <w:b/>
                <w:bCs/>
                <w:iCs/>
                <w:szCs w:val="28"/>
                <w:lang w:val="en-CA"/>
              </w:rPr>
              <w:t>Chuyển giao nhiệm vụ học tập</w:t>
            </w:r>
          </w:p>
          <w:p w:rsidR="00E93CFC" w:rsidRPr="00E93CFC" w:rsidRDefault="00E93CFC" w:rsidP="00E93CFC">
            <w:pPr>
              <w:spacing w:after="0" w:line="240" w:lineRule="auto"/>
              <w:rPr>
                <w:rFonts w:eastAsia="Times New Roman" w:cs="Times New Roman"/>
                <w:bCs/>
                <w:iCs/>
                <w:szCs w:val="28"/>
                <w:lang w:val="en-CA"/>
              </w:rPr>
            </w:pPr>
            <w:r w:rsidRPr="00E93CFC">
              <w:rPr>
                <w:rFonts w:eastAsia="Times New Roman" w:cs="Times New Roman"/>
                <w:bCs/>
                <w:iCs/>
                <w:szCs w:val="28"/>
                <w:lang w:val="en-CA"/>
              </w:rPr>
              <w:t xml:space="preserve">GV chia lớp thành nhiều nhóm </w:t>
            </w:r>
          </w:p>
          <w:p w:rsidR="00E93CFC" w:rsidRPr="00E93CFC" w:rsidRDefault="00E93CFC" w:rsidP="00E93CFC">
            <w:pPr>
              <w:spacing w:after="0" w:line="240" w:lineRule="auto"/>
              <w:rPr>
                <w:rFonts w:eastAsia="Times New Roman" w:cs="Times New Roman"/>
                <w:bCs/>
                <w:iCs/>
                <w:szCs w:val="28"/>
                <w:lang w:val="en-CA"/>
              </w:rPr>
            </w:pPr>
            <w:r w:rsidRPr="00E93CFC">
              <w:rPr>
                <w:rFonts w:eastAsia="Times New Roman" w:cs="Times New Roman"/>
                <w:bCs/>
                <w:iCs/>
                <w:szCs w:val="28"/>
                <w:lang w:val="en-CA"/>
              </w:rPr>
              <w:t xml:space="preserve">( mỗi nhóm gồm các HS trong 1 bàn) và giao các nhiệm vụ: thảo luận trả lời các câu hỏi sau và ghi chép lại câu trả lời vào vở bài tập </w:t>
            </w:r>
          </w:p>
          <w:p w:rsidR="00E93CFC" w:rsidRPr="00E93CFC" w:rsidRDefault="00E93CFC" w:rsidP="00E93CFC">
            <w:pPr>
              <w:spacing w:after="0" w:line="240" w:lineRule="auto"/>
              <w:rPr>
                <w:rFonts w:eastAsia="Times New Roman" w:cs="Times New Roman"/>
                <w:bCs/>
                <w:iCs/>
                <w:color w:val="000000"/>
                <w:szCs w:val="28"/>
                <w:shd w:val="clear" w:color="auto" w:fill="FFFFFF"/>
              </w:rPr>
            </w:pPr>
            <w:r w:rsidRPr="00E93CFC">
              <w:rPr>
                <w:rFonts w:eastAsia="Times New Roman" w:cs="Times New Roman"/>
                <w:bCs/>
                <w:iCs/>
                <w:color w:val="000000"/>
                <w:szCs w:val="24"/>
                <w:shd w:val="clear" w:color="auto" w:fill="FFFFFF"/>
              </w:rPr>
              <w:t>-</w:t>
            </w:r>
            <w:r w:rsidRPr="00E93CFC">
              <w:rPr>
                <w:rFonts w:eastAsia="Times New Roman" w:cs="Times New Roman"/>
                <w:bCs/>
                <w:iCs/>
                <w:color w:val="000000"/>
                <w:szCs w:val="28"/>
                <w:shd w:val="clear" w:color="auto" w:fill="FFFFFF"/>
              </w:rPr>
              <w:t xml:space="preserve"> </w:t>
            </w:r>
            <w:r w:rsidRPr="00E93CFC">
              <w:rPr>
                <w:rFonts w:eastAsia="Times New Roman" w:cs="Times New Roman"/>
                <w:bCs/>
                <w:iCs/>
                <w:szCs w:val="28"/>
                <w:lang w:val="nl-NL"/>
              </w:rPr>
              <w:t>Cho 2 giống cá kiếm mắt đen và mắt đỏ thuần chủng giao phối với nhau thu được F</w:t>
            </w:r>
            <w:r w:rsidRPr="00E93CFC">
              <w:rPr>
                <w:rFonts w:eastAsia="Times New Roman" w:cs="Times New Roman"/>
                <w:bCs/>
                <w:iCs/>
                <w:szCs w:val="28"/>
                <w:vertAlign w:val="subscript"/>
                <w:lang w:val="nl-NL"/>
              </w:rPr>
              <w:t>1</w:t>
            </w:r>
            <w:r w:rsidRPr="00E93CFC">
              <w:rPr>
                <w:rFonts w:eastAsia="Times New Roman" w:cs="Times New Roman"/>
                <w:bCs/>
                <w:iCs/>
                <w:szCs w:val="28"/>
                <w:vertAlign w:val="subscript"/>
                <w:lang w:val="nl-NL"/>
              </w:rPr>
              <w:softHyphen/>
            </w:r>
            <w:r w:rsidRPr="00E93CFC">
              <w:rPr>
                <w:rFonts w:eastAsia="Times New Roman" w:cs="Times New Roman"/>
                <w:bCs/>
                <w:iCs/>
                <w:szCs w:val="28"/>
                <w:vertAlign w:val="subscript"/>
                <w:lang w:val="nl-NL"/>
              </w:rPr>
              <w:softHyphen/>
              <w:t xml:space="preserve"> </w:t>
            </w:r>
            <w:r w:rsidRPr="00E93CFC">
              <w:rPr>
                <w:rFonts w:eastAsia="Times New Roman" w:cs="Times New Roman"/>
                <w:bCs/>
                <w:iCs/>
                <w:szCs w:val="28"/>
                <w:vertAlign w:val="subscript"/>
                <w:lang w:val="nl-NL"/>
              </w:rPr>
              <w:softHyphen/>
              <w:t xml:space="preserve"> </w:t>
            </w:r>
            <w:r w:rsidRPr="00E93CFC">
              <w:rPr>
                <w:rFonts w:eastAsia="Times New Roman" w:cs="Times New Roman"/>
                <w:bCs/>
                <w:iCs/>
                <w:szCs w:val="28"/>
                <w:vertAlign w:val="subscript"/>
                <w:lang w:val="nl-NL"/>
              </w:rPr>
              <w:softHyphen/>
              <w:t xml:space="preserve"> </w:t>
            </w:r>
            <w:r w:rsidRPr="00E93CFC">
              <w:rPr>
                <w:rFonts w:eastAsia="Times New Roman" w:cs="Times New Roman"/>
                <w:bCs/>
                <w:iCs/>
                <w:szCs w:val="28"/>
                <w:lang w:val="nl-NL"/>
              </w:rPr>
              <w:t>toàn cá kiếm mắt đen. Khi cho các con cá F</w:t>
            </w:r>
            <w:r w:rsidRPr="00E93CFC">
              <w:rPr>
                <w:rFonts w:eastAsia="Times New Roman" w:cs="Times New Roman"/>
                <w:bCs/>
                <w:iCs/>
                <w:szCs w:val="28"/>
                <w:lang w:val="nl-NL"/>
              </w:rPr>
              <w:softHyphen/>
            </w:r>
            <w:r w:rsidRPr="00E93CFC">
              <w:rPr>
                <w:rFonts w:eastAsia="Times New Roman" w:cs="Times New Roman"/>
                <w:bCs/>
                <w:iCs/>
                <w:szCs w:val="28"/>
                <w:vertAlign w:val="subscript"/>
                <w:lang w:val="nl-NL"/>
              </w:rPr>
              <w:t>1</w:t>
            </w:r>
            <w:r w:rsidRPr="00E93CFC">
              <w:rPr>
                <w:rFonts w:eastAsia="Times New Roman" w:cs="Times New Roman"/>
                <w:bCs/>
                <w:iCs/>
                <w:szCs w:val="28"/>
                <w:vertAlign w:val="subscript"/>
                <w:lang w:val="nl-NL"/>
              </w:rPr>
              <w:softHyphen/>
              <w:t xml:space="preserve"> </w:t>
            </w:r>
            <w:r w:rsidRPr="00E93CFC">
              <w:rPr>
                <w:rFonts w:eastAsia="Times New Roman" w:cs="Times New Roman"/>
                <w:bCs/>
                <w:iCs/>
                <w:szCs w:val="28"/>
                <w:vertAlign w:val="subscript"/>
                <w:lang w:val="nl-NL"/>
              </w:rPr>
              <w:softHyphen/>
            </w:r>
            <w:r w:rsidRPr="00E93CFC">
              <w:rPr>
                <w:rFonts w:eastAsia="Times New Roman" w:cs="Times New Roman"/>
                <w:bCs/>
                <w:iCs/>
                <w:szCs w:val="28"/>
                <w:vertAlign w:val="subscript"/>
                <w:lang w:val="nl-NL"/>
              </w:rPr>
              <w:softHyphen/>
              <w:t xml:space="preserve"> </w:t>
            </w:r>
            <w:r w:rsidRPr="00E93CFC">
              <w:rPr>
                <w:rFonts w:eastAsia="Times New Roman" w:cs="Times New Roman"/>
                <w:bCs/>
                <w:iCs/>
                <w:szCs w:val="28"/>
                <w:lang w:val="nl-NL"/>
              </w:rPr>
              <w:t>giao phối với nhau thì tỉ lệ KH ở F</w:t>
            </w:r>
            <w:r w:rsidRPr="00E93CFC">
              <w:rPr>
                <w:rFonts w:eastAsia="Times New Roman" w:cs="Times New Roman"/>
                <w:bCs/>
                <w:iCs/>
                <w:szCs w:val="28"/>
                <w:lang w:val="nl-NL"/>
              </w:rPr>
              <w:softHyphen/>
            </w:r>
            <w:r w:rsidRPr="00E93CFC">
              <w:rPr>
                <w:rFonts w:eastAsia="Times New Roman" w:cs="Times New Roman"/>
                <w:bCs/>
                <w:iCs/>
                <w:szCs w:val="28"/>
                <w:vertAlign w:val="subscript"/>
                <w:lang w:val="nl-NL"/>
              </w:rPr>
              <w:t xml:space="preserve">2 </w:t>
            </w:r>
            <w:r w:rsidRPr="00E93CFC">
              <w:rPr>
                <w:rFonts w:eastAsia="Times New Roman" w:cs="Times New Roman"/>
                <w:bCs/>
                <w:iCs/>
                <w:szCs w:val="28"/>
                <w:lang w:val="nl-NL"/>
              </w:rPr>
              <w:t xml:space="preserve">như thế nào? Cho biết màu mắt chỉ do một nhân tố di truyền qui định. </w:t>
            </w:r>
            <w:r w:rsidRPr="00E93CFC">
              <w:rPr>
                <w:rFonts w:eastAsia="Times New Roman" w:cs="Times New Roman"/>
                <w:bCs/>
                <w:iCs/>
                <w:szCs w:val="28"/>
                <w:lang w:val="nl-NL"/>
              </w:rPr>
              <w:lastRenderedPageBreak/>
              <w:t>(MĐ4)</w:t>
            </w:r>
          </w:p>
          <w:p w:rsidR="00E93CFC" w:rsidRPr="00E93CFC" w:rsidRDefault="00E93CFC" w:rsidP="00E93CFC">
            <w:pPr>
              <w:spacing w:after="0" w:line="240" w:lineRule="auto"/>
              <w:rPr>
                <w:rFonts w:ascii=".VnTime" w:eastAsia="Times New Roman" w:hAnsi=".VnTime" w:cs="Times New Roman"/>
                <w:bCs/>
                <w:iCs/>
                <w:szCs w:val="28"/>
                <w:lang w:val="nl-NL"/>
              </w:rPr>
            </w:pPr>
          </w:p>
        </w:tc>
      </w:tr>
    </w:tbl>
    <w:p w:rsidR="00E93CFC" w:rsidRPr="00E93CFC" w:rsidRDefault="00E93CFC" w:rsidP="00E93CFC">
      <w:pPr>
        <w:spacing w:after="0" w:line="240" w:lineRule="auto"/>
        <w:rPr>
          <w:rFonts w:eastAsia="Times New Roman" w:cs="Times New Roman"/>
          <w:b/>
          <w:bCs/>
          <w:iCs/>
          <w:szCs w:val="28"/>
        </w:rPr>
      </w:pPr>
    </w:p>
    <w:p w:rsidR="005D0EE4" w:rsidRPr="00E93CFC" w:rsidRDefault="00E93CFC" w:rsidP="00E93CFC">
      <w:bookmarkStart w:id="0" w:name="_GoBack"/>
      <w:bookmarkEnd w:id="0"/>
    </w:p>
    <w:sectPr w:rsidR="005D0EE4" w:rsidRPr="00E93CFC"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E93CFC">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E93CFC">
          <w:rPr>
            <w:b/>
            <w:noProof/>
            <w:sz w:val="24"/>
          </w:rPr>
          <w:t>2</w:t>
        </w:r>
        <w:r w:rsidRPr="004C5E03">
          <w:rPr>
            <w:b/>
            <w:noProof/>
            <w:sz w:val="24"/>
          </w:rPr>
          <w:fldChar w:fldCharType="end"/>
        </w:r>
      </w:p>
    </w:sdtContent>
  </w:sdt>
  <w:p w:rsidR="004C5E03" w:rsidRDefault="00E93C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6487"/>
    <w:rsid w:val="001D13D9"/>
    <w:rsid w:val="0020247F"/>
    <w:rsid w:val="006D67FC"/>
    <w:rsid w:val="00B3029B"/>
    <w:rsid w:val="00C4453F"/>
    <w:rsid w:val="00D71776"/>
    <w:rsid w:val="00DF469F"/>
    <w:rsid w:val="00E822F6"/>
    <w:rsid w:val="00E900BF"/>
    <w:rsid w:val="00E9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2023-08-14T13:57:00Z</dcterms:created>
  <dcterms:modified xsi:type="dcterms:W3CDTF">2023-08-14T14:02:00Z</dcterms:modified>
</cp:coreProperties>
</file>