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5FA" w:rsidRPr="00504367" w:rsidRDefault="008415FA" w:rsidP="008415FA">
      <w:pPr>
        <w:tabs>
          <w:tab w:val="center" w:pos="4808"/>
        </w:tabs>
        <w:spacing w:after="0" w:line="240" w:lineRule="auto"/>
        <w:rPr>
          <w:rFonts w:eastAsia="Calibri" w:cs="Times New Roman"/>
          <w:b/>
          <w:szCs w:val="28"/>
        </w:rPr>
      </w:pPr>
      <w:r w:rsidRPr="00504367">
        <w:rPr>
          <w:rFonts w:eastAsia="Times New Roman" w:cs="Times New Roman"/>
          <w:b/>
          <w:bCs/>
          <w:szCs w:val="28"/>
          <w:lang w:val="vi-VN" w:eastAsia="ar-SA"/>
        </w:rPr>
        <w:t xml:space="preserve">              </w:t>
      </w:r>
      <w:bookmarkStart w:id="0" w:name="_GoBack"/>
      <w:r w:rsidRPr="00504367">
        <w:rPr>
          <w:rFonts w:eastAsia="Times New Roman" w:cs="Times New Roman"/>
          <w:b/>
          <w:szCs w:val="28"/>
          <w:lang w:val="vi-VN" w:eastAsia="ar-SA"/>
        </w:rPr>
        <w:t>Tiết 6</w:t>
      </w:r>
      <w:r w:rsidRPr="00504367">
        <w:rPr>
          <w:rFonts w:eastAsia="Times New Roman" w:cs="Times New Roman"/>
          <w:b/>
          <w:szCs w:val="28"/>
          <w:lang w:eastAsia="ar-SA"/>
        </w:rPr>
        <w:t>5</w:t>
      </w:r>
      <w:r w:rsidRPr="00504367">
        <w:rPr>
          <w:rFonts w:eastAsia="Times New Roman" w:cs="Times New Roman"/>
          <w:b/>
          <w:szCs w:val="28"/>
          <w:lang w:val="vi-VN" w:eastAsia="ar-SA"/>
        </w:rPr>
        <w:t xml:space="preserve">:  ÔN TẬP PHẦN </w:t>
      </w:r>
      <w:r w:rsidRPr="00504367">
        <w:rPr>
          <w:rFonts w:eastAsia="Calibri" w:cs="Times New Roman"/>
          <w:b/>
          <w:szCs w:val="28"/>
        </w:rPr>
        <w:tab/>
        <w:t>SINH VẬT VÀ MÔI TRƯỜNG</w:t>
      </w:r>
    </w:p>
    <w:bookmarkEnd w:id="0"/>
    <w:p w:rsidR="008415FA" w:rsidRPr="00504367" w:rsidRDefault="008415FA" w:rsidP="008415FA">
      <w:pPr>
        <w:spacing w:after="0" w:line="240" w:lineRule="auto"/>
        <w:rPr>
          <w:rFonts w:eastAsia="Calibri" w:cs="Times New Roman"/>
          <w:b/>
          <w:szCs w:val="28"/>
        </w:rPr>
      </w:pPr>
    </w:p>
    <w:p w:rsidR="008415FA" w:rsidRPr="00504367" w:rsidRDefault="008415FA" w:rsidP="008415FA">
      <w:pPr>
        <w:spacing w:after="0" w:line="240" w:lineRule="auto"/>
        <w:rPr>
          <w:rFonts w:eastAsia="Calibri" w:cs="Times New Roman"/>
          <w:b/>
          <w:szCs w:val="28"/>
          <w:lang w:val="vi-VN"/>
        </w:rPr>
      </w:pPr>
      <w:r w:rsidRPr="00504367">
        <w:rPr>
          <w:rFonts w:eastAsia="Calibri" w:cs="Times New Roman"/>
          <w:b/>
          <w:szCs w:val="28"/>
        </w:rPr>
        <w:t>I. MỤC TIÊU</w:t>
      </w:r>
      <w:r w:rsidRPr="00504367">
        <w:rPr>
          <w:rFonts w:eastAsia="Calibri" w:cs="Times New Roman"/>
          <w:b/>
          <w:szCs w:val="28"/>
          <w:lang w:val="vi-VN"/>
        </w:rPr>
        <w:t>:</w:t>
      </w:r>
    </w:p>
    <w:p w:rsidR="008415FA" w:rsidRPr="00504367" w:rsidRDefault="008415FA" w:rsidP="008415FA">
      <w:pPr>
        <w:spacing w:after="0" w:line="240" w:lineRule="auto"/>
        <w:rPr>
          <w:rFonts w:eastAsia="Calibri" w:cs="Times New Roman"/>
          <w:b/>
          <w:szCs w:val="28"/>
          <w:lang w:val="vi-VN"/>
        </w:rPr>
      </w:pPr>
      <w:r w:rsidRPr="00504367">
        <w:rPr>
          <w:rFonts w:eastAsia="Calibri" w:cs="Times New Roman"/>
          <w:b/>
          <w:szCs w:val="28"/>
          <w:lang w:val="vi-VN"/>
        </w:rPr>
        <w:t>1.</w:t>
      </w:r>
      <w:r w:rsidRPr="00504367">
        <w:rPr>
          <w:rFonts w:eastAsia="Calibri" w:cs="Times New Roman"/>
          <w:b/>
          <w:szCs w:val="28"/>
        </w:rPr>
        <w:t xml:space="preserve"> Năng lực:</w:t>
      </w:r>
    </w:p>
    <w:p w:rsidR="008415FA" w:rsidRPr="00504367" w:rsidRDefault="008415FA" w:rsidP="008415FA">
      <w:pPr>
        <w:spacing w:after="0" w:line="240" w:lineRule="auto"/>
        <w:rPr>
          <w:rFonts w:eastAsia="Calibri" w:cs="Times New Roman"/>
          <w:szCs w:val="28"/>
        </w:rPr>
      </w:pPr>
      <w:r w:rsidRPr="00504367">
        <w:rPr>
          <w:rFonts w:eastAsia="Calibri" w:cs="Times New Roman"/>
          <w:szCs w:val="28"/>
          <w:lang w:val="vi-VN"/>
        </w:rPr>
        <w:t>-</w:t>
      </w:r>
      <w:r w:rsidRPr="00504367">
        <w:rPr>
          <w:rFonts w:eastAsia="Calibri" w:cs="Times New Roman"/>
          <w:szCs w:val="28"/>
        </w:rPr>
        <w:t xml:space="preserve"> Năng lực tự chủ và tự học .Năng lực giao tiếp và hợp tác</w:t>
      </w:r>
    </w:p>
    <w:p w:rsidR="008415FA" w:rsidRPr="00504367" w:rsidRDefault="008415FA" w:rsidP="008415FA">
      <w:pPr>
        <w:spacing w:after="0" w:line="240" w:lineRule="auto"/>
        <w:jc w:val="both"/>
        <w:rPr>
          <w:rFonts w:eastAsia="Calibri" w:cs="Times New Roman"/>
          <w:szCs w:val="28"/>
        </w:rPr>
      </w:pPr>
      <w:r w:rsidRPr="00504367">
        <w:rPr>
          <w:rFonts w:eastAsia="Calibri" w:cs="Times New Roman"/>
          <w:szCs w:val="28"/>
        </w:rPr>
        <w:t>- Giúp HS khắc sâu kiến thức trong chủ đề Sinh vật và môi trường</w:t>
      </w:r>
    </w:p>
    <w:p w:rsidR="008415FA" w:rsidRPr="00504367" w:rsidRDefault="008415FA" w:rsidP="008415FA">
      <w:pPr>
        <w:spacing w:after="0" w:line="240" w:lineRule="auto"/>
        <w:contextualSpacing/>
        <w:jc w:val="both"/>
        <w:rPr>
          <w:rFonts w:eastAsia="Calibri" w:cs="Times New Roman"/>
          <w:szCs w:val="28"/>
        </w:rPr>
      </w:pPr>
      <w:r w:rsidRPr="00504367">
        <w:rPr>
          <w:rFonts w:eastAsia="Calibri" w:cs="Times New Roman"/>
          <w:szCs w:val="28"/>
        </w:rPr>
        <w:t>- Phân biệt được các tài nguyên.</w:t>
      </w:r>
    </w:p>
    <w:p w:rsidR="008415FA" w:rsidRPr="00504367" w:rsidRDefault="008415FA" w:rsidP="008415FA">
      <w:pPr>
        <w:spacing w:after="0" w:line="240" w:lineRule="auto"/>
        <w:jc w:val="both"/>
        <w:rPr>
          <w:rFonts w:eastAsia="Calibri" w:cs="Times New Roman"/>
          <w:szCs w:val="28"/>
        </w:rPr>
      </w:pPr>
      <w:r w:rsidRPr="00504367">
        <w:rPr>
          <w:rFonts w:eastAsia="Calibri" w:cs="Times New Roman"/>
          <w:szCs w:val="28"/>
        </w:rPr>
        <w:t>- Vận dụng kiến thức đưa ra các biện pháp bảo vệ môi trường.</w:t>
      </w:r>
    </w:p>
    <w:p w:rsidR="008415FA" w:rsidRPr="00504367" w:rsidRDefault="008415FA" w:rsidP="008415FA">
      <w:pPr>
        <w:spacing w:after="0" w:line="240" w:lineRule="auto"/>
        <w:rPr>
          <w:rFonts w:eastAsia="Calibri" w:cs="Times New Roman"/>
          <w:b/>
          <w:szCs w:val="28"/>
        </w:rPr>
      </w:pPr>
      <w:r w:rsidRPr="00504367">
        <w:rPr>
          <w:rFonts w:eastAsia="Calibri" w:cs="Times New Roman"/>
          <w:b/>
          <w:szCs w:val="28"/>
        </w:rPr>
        <w:t xml:space="preserve">2. Phẩm chất: </w:t>
      </w:r>
      <w:r w:rsidRPr="00504367">
        <w:rPr>
          <w:rFonts w:eastAsia="Calibri" w:cs="Times New Roman"/>
          <w:szCs w:val="28"/>
        </w:rPr>
        <w:t>- Trung thực, tự chủ, chăm chỉ.</w:t>
      </w:r>
    </w:p>
    <w:p w:rsidR="008415FA" w:rsidRPr="00504367" w:rsidRDefault="008415FA" w:rsidP="008415FA">
      <w:pPr>
        <w:spacing w:after="0" w:line="240" w:lineRule="auto"/>
        <w:rPr>
          <w:rFonts w:eastAsia="Calibri" w:cs="Times New Roman"/>
          <w:b/>
          <w:szCs w:val="28"/>
          <w:lang w:val="vi-VN"/>
        </w:rPr>
      </w:pPr>
      <w:r w:rsidRPr="00504367">
        <w:rPr>
          <w:rFonts w:eastAsia="Calibri" w:cs="Times New Roman"/>
          <w:b/>
          <w:szCs w:val="28"/>
        </w:rPr>
        <w:t>II</w:t>
      </w:r>
      <w:r w:rsidRPr="00504367">
        <w:rPr>
          <w:rFonts w:eastAsia="Calibri" w:cs="Times New Roman"/>
          <w:b/>
          <w:szCs w:val="28"/>
          <w:lang w:val="vi-VN"/>
        </w:rPr>
        <w:t>.THIẾT BỊ DẠY HỌC VÀ HỌC LIỆU :</w:t>
      </w:r>
    </w:p>
    <w:p w:rsidR="008415FA" w:rsidRPr="00504367" w:rsidRDefault="008415FA" w:rsidP="008415FA">
      <w:pPr>
        <w:spacing w:after="0" w:line="240" w:lineRule="auto"/>
        <w:rPr>
          <w:rFonts w:eastAsia="Calibri" w:cs="Times New Roman"/>
          <w:b/>
          <w:szCs w:val="28"/>
        </w:rPr>
      </w:pPr>
      <w:r w:rsidRPr="00504367">
        <w:rPr>
          <w:rFonts w:eastAsia="Calibri" w:cs="Times New Roman"/>
          <w:b/>
          <w:szCs w:val="28"/>
        </w:rPr>
        <w:t>1. Giáo viên:</w:t>
      </w:r>
      <w:r w:rsidRPr="00504367">
        <w:rPr>
          <w:rFonts w:eastAsia="Calibri" w:cs="Times New Roman"/>
          <w:b/>
          <w:szCs w:val="28"/>
          <w:lang w:val="vi-VN"/>
        </w:rPr>
        <w:t>-</w:t>
      </w:r>
      <w:r w:rsidRPr="00504367">
        <w:rPr>
          <w:rFonts w:eastAsia="Calibri" w:cs="Times New Roman"/>
          <w:szCs w:val="28"/>
        </w:rPr>
        <w:t xml:space="preserve"> Kế hoạch bài học, câu hỏi trắc nghiệm ADN và gen, đột biến gen, đột biến NST.</w:t>
      </w:r>
    </w:p>
    <w:p w:rsidR="008415FA" w:rsidRPr="00504367" w:rsidRDefault="008415FA" w:rsidP="008415FA">
      <w:pPr>
        <w:spacing w:after="0" w:line="240" w:lineRule="auto"/>
        <w:rPr>
          <w:rFonts w:eastAsia="Calibri" w:cs="Times New Roman"/>
          <w:szCs w:val="28"/>
          <w:lang w:val="vi-VN"/>
        </w:rPr>
      </w:pPr>
      <w:r w:rsidRPr="00504367">
        <w:rPr>
          <w:rFonts w:eastAsia="Calibri" w:cs="Times New Roman"/>
          <w:b/>
          <w:szCs w:val="28"/>
        </w:rPr>
        <w:t>2. Học sinh</w:t>
      </w:r>
      <w:r w:rsidRPr="00504367">
        <w:rPr>
          <w:rFonts w:eastAsia="Calibri" w:cs="Times New Roman"/>
          <w:szCs w:val="28"/>
        </w:rPr>
        <w:t>:</w:t>
      </w:r>
      <w:r w:rsidRPr="00504367">
        <w:rPr>
          <w:rFonts w:eastAsia="Calibri" w:cs="Times New Roman"/>
          <w:szCs w:val="28"/>
          <w:lang w:val="vi-VN"/>
        </w:rPr>
        <w:t>-</w:t>
      </w:r>
      <w:r w:rsidRPr="00504367">
        <w:rPr>
          <w:rFonts w:eastAsia="Calibri" w:cs="Times New Roman"/>
          <w:szCs w:val="28"/>
        </w:rPr>
        <w:t xml:space="preserve"> Vở ghi, Sách , nghiên cứu kĩ kiến thức đã học về NST.</w:t>
      </w:r>
    </w:p>
    <w:p w:rsidR="008415FA" w:rsidRPr="00504367" w:rsidRDefault="008415FA" w:rsidP="008415FA">
      <w:pPr>
        <w:spacing w:after="0" w:line="240" w:lineRule="auto"/>
        <w:rPr>
          <w:rFonts w:eastAsia="Calibri" w:cs="Times New Roman"/>
          <w:szCs w:val="28"/>
        </w:rPr>
      </w:pPr>
      <w:r w:rsidRPr="00504367">
        <w:rPr>
          <w:rFonts w:eastAsia="Calibri" w:cs="Times New Roman"/>
          <w:b/>
          <w:szCs w:val="28"/>
        </w:rPr>
        <w:t>III</w:t>
      </w:r>
      <w:r w:rsidRPr="00504367">
        <w:rPr>
          <w:rFonts w:eastAsia="Calibri" w:cs="Times New Roman"/>
          <w:b/>
          <w:szCs w:val="28"/>
          <w:lang w:val="vi-VN"/>
        </w:rPr>
        <w:t>.</w:t>
      </w:r>
      <w:r w:rsidRPr="00504367">
        <w:rPr>
          <w:rFonts w:eastAsia="Calibri" w:cs="Times New Roman"/>
          <w:b/>
          <w:szCs w:val="28"/>
        </w:rPr>
        <w:t>TIẾN</w:t>
      </w:r>
      <w:r w:rsidRPr="00504367">
        <w:rPr>
          <w:rFonts w:eastAsia="Calibri" w:cs="Times New Roman"/>
          <w:b/>
          <w:szCs w:val="28"/>
          <w:lang w:val="vi-VN"/>
        </w:rPr>
        <w:t xml:space="preserve"> TRÌNH </w:t>
      </w:r>
      <w:r w:rsidRPr="00504367">
        <w:rPr>
          <w:rFonts w:eastAsia="Calibri" w:cs="Times New Roman"/>
          <w:b/>
          <w:szCs w:val="28"/>
        </w:rPr>
        <w:t xml:space="preserve"> DẠY</w:t>
      </w:r>
      <w:r w:rsidRPr="00504367">
        <w:rPr>
          <w:rFonts w:eastAsia="Calibri" w:cs="Times New Roman"/>
          <w:b/>
          <w:szCs w:val="28"/>
          <w:lang w:val="vi-VN"/>
        </w:rPr>
        <w:t xml:space="preserve"> HỌC </w:t>
      </w:r>
      <w:r w:rsidRPr="00504367">
        <w:rPr>
          <w:rFonts w:eastAsia="Calibri" w:cs="Times New Roman"/>
          <w:szCs w:val="28"/>
        </w:rPr>
        <w:t>:</w:t>
      </w:r>
    </w:p>
    <w:p w:rsidR="008415FA" w:rsidRPr="00504367" w:rsidRDefault="008415FA" w:rsidP="008415FA">
      <w:pPr>
        <w:spacing w:after="0" w:line="240" w:lineRule="auto"/>
        <w:rPr>
          <w:rFonts w:eastAsia="Calibri" w:cs="Times New Roman"/>
          <w:b/>
          <w:szCs w:val="28"/>
        </w:rPr>
      </w:pPr>
      <w:r w:rsidRPr="00504367">
        <w:rPr>
          <w:rFonts w:eastAsia="Calibri" w:cs="Times New Roman"/>
          <w:b/>
          <w:szCs w:val="28"/>
        </w:rPr>
        <w:t>1. HOẠT ĐỘNG</w:t>
      </w:r>
      <w:r w:rsidRPr="00504367">
        <w:rPr>
          <w:rFonts w:eastAsia="Calibri" w:cs="Times New Roman"/>
          <w:b/>
          <w:szCs w:val="28"/>
          <w:lang w:val="vi-VN"/>
        </w:rPr>
        <w:t xml:space="preserve"> 1:</w:t>
      </w:r>
      <w:r w:rsidRPr="00504367">
        <w:rPr>
          <w:rFonts w:eastAsia="Calibri" w:cs="Times New Roman"/>
          <w:b/>
          <w:szCs w:val="28"/>
        </w:rPr>
        <w:t xml:space="preserve"> KHỞI ĐỘNG</w:t>
      </w:r>
    </w:p>
    <w:p w:rsidR="008415FA" w:rsidRPr="00504367" w:rsidRDefault="008415FA" w:rsidP="008415FA">
      <w:pPr>
        <w:spacing w:after="0" w:line="240" w:lineRule="auto"/>
        <w:rPr>
          <w:rFonts w:eastAsia="Calibri" w:cs="Times New Roman"/>
          <w:szCs w:val="28"/>
          <w:lang w:val="vi-VN"/>
        </w:rPr>
      </w:pPr>
      <w:r w:rsidRPr="00504367">
        <w:rPr>
          <w:rFonts w:eastAsia="Calibri" w:cs="Times New Roman"/>
          <w:b/>
          <w:szCs w:val="28"/>
        </w:rPr>
        <w:t>a</w:t>
      </w:r>
      <w:r w:rsidRPr="00504367">
        <w:rPr>
          <w:rFonts w:eastAsia="Calibri" w:cs="Times New Roman"/>
          <w:b/>
          <w:szCs w:val="28"/>
          <w:lang w:val="vi-VN"/>
        </w:rPr>
        <w:t>.</w:t>
      </w:r>
      <w:r w:rsidRPr="00504367">
        <w:rPr>
          <w:rFonts w:eastAsia="Calibri" w:cs="Times New Roman"/>
          <w:b/>
          <w:szCs w:val="28"/>
        </w:rPr>
        <w:t xml:space="preserve"> Mục tiêu</w:t>
      </w:r>
      <w:r w:rsidRPr="00504367">
        <w:rPr>
          <w:rFonts w:eastAsia="Calibri" w:cs="Times New Roman"/>
          <w:szCs w:val="28"/>
        </w:rPr>
        <w:t xml:space="preserve">: </w:t>
      </w:r>
    </w:p>
    <w:p w:rsidR="008415FA" w:rsidRPr="00504367" w:rsidRDefault="008415FA" w:rsidP="008415FA">
      <w:pPr>
        <w:spacing w:after="0" w:line="240" w:lineRule="auto"/>
        <w:rPr>
          <w:rFonts w:eastAsia="Calibri" w:cs="Times New Roman"/>
          <w:szCs w:val="28"/>
        </w:rPr>
      </w:pPr>
      <w:r w:rsidRPr="00504367">
        <w:rPr>
          <w:rFonts w:eastAsia="Calibri" w:cs="Times New Roman"/>
          <w:b/>
          <w:szCs w:val="28"/>
        </w:rPr>
        <w:t>b</w:t>
      </w:r>
      <w:r w:rsidRPr="00504367">
        <w:rPr>
          <w:rFonts w:eastAsia="Calibri" w:cs="Times New Roman"/>
          <w:b/>
          <w:szCs w:val="28"/>
          <w:lang w:val="vi-VN"/>
        </w:rPr>
        <w:t>.</w:t>
      </w:r>
      <w:r w:rsidRPr="00504367">
        <w:rPr>
          <w:rFonts w:eastAsia="Calibri" w:cs="Times New Roman"/>
          <w:b/>
          <w:szCs w:val="28"/>
        </w:rPr>
        <w:t>Tổ chức thực</w:t>
      </w:r>
      <w:r w:rsidRPr="00504367">
        <w:rPr>
          <w:rFonts w:eastAsia="Calibri" w:cs="Times New Roman"/>
          <w:b/>
          <w:szCs w:val="28"/>
          <w:lang w:val="vi-VN"/>
        </w:rPr>
        <w:t xml:space="preserve"> hiện</w:t>
      </w:r>
      <w:r w:rsidRPr="00504367">
        <w:rPr>
          <w:rFonts w:eastAsia="Calibri" w:cs="Times New Roman"/>
          <w:szCs w:val="28"/>
        </w:rPr>
        <w:t>:</w:t>
      </w:r>
    </w:p>
    <w:p w:rsidR="008415FA" w:rsidRPr="00504367" w:rsidRDefault="008415FA" w:rsidP="008415FA">
      <w:pPr>
        <w:spacing w:after="0" w:line="240" w:lineRule="auto"/>
        <w:rPr>
          <w:rFonts w:eastAsia="Calibri" w:cs="Times New Roman"/>
          <w:szCs w:val="28"/>
        </w:rPr>
      </w:pPr>
      <w:r w:rsidRPr="00504367">
        <w:rPr>
          <w:rFonts w:eastAsia="Calibri" w:cs="Times New Roman"/>
          <w:szCs w:val="28"/>
        </w:rPr>
        <w:t>- Sử dụng phương pháp: Thuyết trình, vấn đáp</w:t>
      </w:r>
    </w:p>
    <w:p w:rsidR="008415FA" w:rsidRPr="00504367" w:rsidRDefault="008415FA" w:rsidP="008415FA">
      <w:pPr>
        <w:spacing w:after="0" w:line="240" w:lineRule="auto"/>
        <w:rPr>
          <w:rFonts w:eastAsia="Calibri" w:cs="Times New Roman"/>
          <w:szCs w:val="28"/>
        </w:rPr>
      </w:pPr>
      <w:r w:rsidRPr="00504367">
        <w:rPr>
          <w:rFonts w:eastAsia="Calibri" w:cs="Times New Roman"/>
          <w:szCs w:val="28"/>
        </w:rPr>
        <w:t>- Kĩ thuật dạy học: Đặt câu hỏi, động não</w:t>
      </w:r>
    </w:p>
    <w:p w:rsidR="008415FA" w:rsidRPr="00504367" w:rsidRDefault="008415FA" w:rsidP="008415FA">
      <w:pPr>
        <w:spacing w:after="0" w:line="240" w:lineRule="auto"/>
        <w:rPr>
          <w:rFonts w:eastAsia="Calibri" w:cs="Times New Roman"/>
          <w:szCs w:val="28"/>
        </w:rPr>
      </w:pPr>
      <w:r w:rsidRPr="00504367">
        <w:rPr>
          <w:rFonts w:eastAsia="Calibri" w:cs="Times New Roman"/>
          <w:szCs w:val="28"/>
        </w:rPr>
        <w:t>- GV yêu cầu HS hoạt động cá nhân nhớ lại kiến thức đã học về ADN và gen, đột biến NST để trả lời câu hỏi:</w:t>
      </w:r>
    </w:p>
    <w:p w:rsidR="008415FA" w:rsidRPr="00504367" w:rsidRDefault="008415FA" w:rsidP="008415FA">
      <w:pPr>
        <w:spacing w:after="0" w:line="240" w:lineRule="auto"/>
        <w:rPr>
          <w:rFonts w:eastAsia="Calibri" w:cs="Times New Roman"/>
          <w:szCs w:val="28"/>
        </w:rPr>
      </w:pPr>
      <w:r w:rsidRPr="00504367">
        <w:rPr>
          <w:rFonts w:eastAsia="Calibri" w:cs="Times New Roman"/>
          <w:szCs w:val="28"/>
        </w:rPr>
        <w:t>1. Viết sơ đồ tóm tắt kiến thức trong phần ADN và gen.</w:t>
      </w:r>
    </w:p>
    <w:p w:rsidR="008415FA" w:rsidRPr="00504367" w:rsidRDefault="008415FA" w:rsidP="008415FA">
      <w:pPr>
        <w:spacing w:after="0" w:line="240" w:lineRule="auto"/>
        <w:rPr>
          <w:rFonts w:eastAsia="Calibri" w:cs="Times New Roman"/>
          <w:szCs w:val="28"/>
        </w:rPr>
      </w:pPr>
      <w:r w:rsidRPr="00504367">
        <w:rPr>
          <w:rFonts w:eastAsia="Calibri" w:cs="Times New Roman"/>
          <w:szCs w:val="28"/>
        </w:rPr>
        <w:t>2. Viết sơ đồ tóm tắt kiến thức trong phần đột biến.</w:t>
      </w:r>
    </w:p>
    <w:p w:rsidR="008415FA" w:rsidRPr="00504367" w:rsidRDefault="008415FA" w:rsidP="008415FA">
      <w:pPr>
        <w:spacing w:after="0" w:line="240" w:lineRule="auto"/>
        <w:rPr>
          <w:rFonts w:eastAsia="Calibri" w:cs="Times New Roman"/>
          <w:b/>
          <w:szCs w:val="28"/>
        </w:rPr>
      </w:pPr>
      <w:r w:rsidRPr="00504367">
        <w:rPr>
          <w:rFonts w:eastAsia="Calibri" w:cs="Times New Roman"/>
          <w:b/>
          <w:szCs w:val="28"/>
        </w:rPr>
        <w:t>2. HOẠT ĐỘNG</w:t>
      </w:r>
      <w:r w:rsidRPr="00504367">
        <w:rPr>
          <w:rFonts w:eastAsia="Calibri" w:cs="Times New Roman"/>
          <w:b/>
          <w:szCs w:val="28"/>
          <w:lang w:val="vi-VN"/>
        </w:rPr>
        <w:t xml:space="preserve"> 2: </w:t>
      </w:r>
      <w:r w:rsidRPr="00504367">
        <w:rPr>
          <w:rFonts w:eastAsia="Calibri" w:cs="Times New Roman"/>
          <w:b/>
          <w:szCs w:val="28"/>
        </w:rPr>
        <w:t>ÔN TẬP</w:t>
      </w:r>
    </w:p>
    <w:p w:rsidR="008415FA" w:rsidRPr="00504367" w:rsidRDefault="008415FA" w:rsidP="008415FA">
      <w:pPr>
        <w:spacing w:after="0" w:line="240" w:lineRule="auto"/>
        <w:rPr>
          <w:rFonts w:eastAsia="Calibri" w:cs="Times New Roman"/>
          <w:szCs w:val="28"/>
          <w:lang w:val="vi-VN"/>
        </w:rPr>
      </w:pPr>
      <w:r w:rsidRPr="00504367">
        <w:rPr>
          <w:rFonts w:eastAsia="Calibri" w:cs="Times New Roman"/>
          <w:b/>
          <w:szCs w:val="28"/>
        </w:rPr>
        <w:t>a</w:t>
      </w:r>
      <w:r w:rsidRPr="00504367">
        <w:rPr>
          <w:rFonts w:eastAsia="Calibri" w:cs="Times New Roman"/>
          <w:b/>
          <w:szCs w:val="28"/>
          <w:lang w:val="vi-VN"/>
        </w:rPr>
        <w:t>.</w:t>
      </w:r>
      <w:r w:rsidRPr="00504367">
        <w:rPr>
          <w:rFonts w:eastAsia="Calibri" w:cs="Times New Roman"/>
          <w:b/>
          <w:szCs w:val="28"/>
        </w:rPr>
        <w:t xml:space="preserve"> Mục tiêu</w:t>
      </w:r>
      <w:r w:rsidRPr="00504367">
        <w:rPr>
          <w:rFonts w:eastAsia="Calibri" w:cs="Times New Roman"/>
          <w:szCs w:val="28"/>
        </w:rPr>
        <w:t>:</w:t>
      </w:r>
    </w:p>
    <w:p w:rsidR="008415FA" w:rsidRPr="00504367" w:rsidRDefault="008415FA" w:rsidP="008415FA">
      <w:pPr>
        <w:spacing w:after="0" w:line="240" w:lineRule="auto"/>
        <w:rPr>
          <w:rFonts w:eastAsia="Calibri" w:cs="Times New Roman"/>
          <w:szCs w:val="28"/>
          <w:lang w:val="vi-VN"/>
        </w:rPr>
      </w:pPr>
      <w:r w:rsidRPr="00504367">
        <w:rPr>
          <w:rFonts w:eastAsia="Calibri" w:cs="Times New Roman"/>
          <w:b/>
          <w:szCs w:val="28"/>
        </w:rPr>
        <w:t>b</w:t>
      </w:r>
      <w:r w:rsidRPr="00504367">
        <w:rPr>
          <w:rFonts w:eastAsia="Calibri" w:cs="Times New Roman"/>
          <w:b/>
          <w:szCs w:val="28"/>
          <w:lang w:val="vi-VN"/>
        </w:rPr>
        <w:t>.</w:t>
      </w:r>
      <w:r w:rsidRPr="00504367">
        <w:rPr>
          <w:rFonts w:eastAsia="Calibri" w:cs="Times New Roman"/>
          <w:b/>
          <w:szCs w:val="28"/>
        </w:rPr>
        <w:t>Tổ chức thực</w:t>
      </w:r>
      <w:r w:rsidRPr="00504367">
        <w:rPr>
          <w:rFonts w:eastAsia="Calibri" w:cs="Times New Roman"/>
          <w:b/>
          <w:szCs w:val="28"/>
          <w:lang w:val="vi-VN"/>
        </w:rPr>
        <w:t xml:space="preserve"> hiện:</w:t>
      </w:r>
    </w:p>
    <w:p w:rsidR="008415FA" w:rsidRPr="00504367" w:rsidRDefault="008415FA" w:rsidP="008415FA">
      <w:pPr>
        <w:spacing w:after="0" w:line="240" w:lineRule="auto"/>
        <w:rPr>
          <w:rFonts w:eastAsia="Calibri" w:cs="Times New Roman"/>
          <w:szCs w:val="28"/>
        </w:rPr>
      </w:pPr>
      <w:r w:rsidRPr="00504367">
        <w:rPr>
          <w:rFonts w:eastAsia="Calibri" w:cs="Times New Roman"/>
          <w:szCs w:val="28"/>
        </w:rPr>
        <w:t>- Sử dụng phương pháp: Thuyết trình, vấn đáp, nêu và giải quyết vấn đề.</w:t>
      </w:r>
    </w:p>
    <w:p w:rsidR="008415FA" w:rsidRPr="00504367" w:rsidRDefault="008415FA" w:rsidP="008415FA">
      <w:pPr>
        <w:spacing w:after="0" w:line="240" w:lineRule="auto"/>
        <w:rPr>
          <w:rFonts w:eastAsia="Calibri" w:cs="Times New Roman"/>
          <w:szCs w:val="28"/>
        </w:rPr>
      </w:pPr>
      <w:r w:rsidRPr="00504367">
        <w:rPr>
          <w:rFonts w:eastAsia="Calibri" w:cs="Times New Roman"/>
          <w:szCs w:val="28"/>
        </w:rPr>
        <w:t>- Kĩ thuật dạy học: Đặt câu hỏi, giao nhiệm vụ, động não.</w:t>
      </w:r>
    </w:p>
    <w:tbl>
      <w:tblPr>
        <w:tblStyle w:val="TableGrid15"/>
        <w:tblW w:w="0" w:type="auto"/>
        <w:tblInd w:w="108" w:type="dxa"/>
        <w:tblLook w:val="04A0" w:firstRow="1" w:lastRow="0" w:firstColumn="1" w:lastColumn="0" w:noHBand="0" w:noVBand="1"/>
      </w:tblPr>
      <w:tblGrid>
        <w:gridCol w:w="4537"/>
        <w:gridCol w:w="4535"/>
      </w:tblGrid>
      <w:tr w:rsidR="008415FA" w:rsidRPr="00504367" w:rsidTr="002B190E">
        <w:tc>
          <w:tcPr>
            <w:tcW w:w="4537" w:type="dxa"/>
          </w:tcPr>
          <w:p w:rsidR="008415FA" w:rsidRPr="00504367" w:rsidRDefault="008415FA"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4535" w:type="dxa"/>
          </w:tcPr>
          <w:p w:rsidR="008415FA" w:rsidRPr="00504367" w:rsidRDefault="008415FA"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8415FA" w:rsidRPr="00504367" w:rsidTr="002B190E">
        <w:tc>
          <w:tcPr>
            <w:tcW w:w="4537" w:type="dxa"/>
          </w:tcPr>
          <w:p w:rsidR="008415FA" w:rsidRPr="00504367" w:rsidRDefault="008415FA"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Chia 2 HS cùng bàn làm thành 1nhóm</w:t>
            </w:r>
          </w:p>
          <w:p w:rsidR="008415FA" w:rsidRPr="00504367" w:rsidRDefault="008415FA"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Phát phiếu có nội dung các bảng như SGK (GV phát bất kì phiếu có nội dung nào và phiếu trên phim trong hay trên giấy trắng)</w:t>
            </w:r>
          </w:p>
          <w:p w:rsidR="008415FA" w:rsidRPr="00504367" w:rsidRDefault="008415FA"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HS: Suy nghĩ, tham khảo sgk trả lời + GV: quan sát và trợ giúp các cặp.  </w:t>
            </w:r>
          </w:p>
          <w:p w:rsidR="008415FA" w:rsidRPr="00504367" w:rsidRDefault="008415FA"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w:t>
            </w:r>
            <w:r w:rsidRPr="00504367">
              <w:rPr>
                <w:rFonts w:ascii="Times New Roman" w:eastAsia="Calibri" w:hAnsi="Times New Roman" w:cs="Times New Roman"/>
                <w:color w:val="000000"/>
                <w:sz w:val="28"/>
                <w:szCs w:val="28"/>
                <w:lang w:val="vi-VN"/>
              </w:rPr>
              <w:t xml:space="preserve"> </w:t>
            </w:r>
            <w:r w:rsidRPr="00504367">
              <w:rPr>
                <w:rFonts w:ascii="Times New Roman" w:eastAsia="Calibri" w:hAnsi="Times New Roman" w:cs="Times New Roman"/>
                <w:color w:val="000000"/>
                <w:sz w:val="28"/>
                <w:szCs w:val="28"/>
              </w:rPr>
              <w:t xml:space="preserve">HS: Lắng nghe, ghi chú, một HS phát biểu lại các tính chất. </w:t>
            </w:r>
          </w:p>
          <w:p w:rsidR="008415FA" w:rsidRPr="00504367" w:rsidRDefault="008415FA"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rPr>
              <w:t xml:space="preserve">- </w:t>
            </w:r>
            <w:r w:rsidRPr="00504367">
              <w:rPr>
                <w:rFonts w:ascii="Times New Roman" w:eastAsia="Calibri" w:hAnsi="Times New Roman" w:cs="Times New Roman"/>
                <w:color w:val="000000"/>
                <w:sz w:val="28"/>
                <w:szCs w:val="28"/>
              </w:rPr>
              <w:t>GV chính xác hóa và gọi 1 học sinh nhắc lại kiến thức</w:t>
            </w:r>
          </w:p>
        </w:tc>
        <w:tc>
          <w:tcPr>
            <w:tcW w:w="4535" w:type="dxa"/>
          </w:tcPr>
          <w:p w:rsidR="008415FA" w:rsidRPr="00504367" w:rsidRDefault="008415FA" w:rsidP="002B190E">
            <w:pPr>
              <w:jc w:val="both"/>
              <w:outlineLvl w:val="0"/>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rPr>
              <w:t>I. Hệ thống hoá kiến thức</w:t>
            </w:r>
          </w:p>
          <w:p w:rsidR="008415FA" w:rsidRPr="00504367" w:rsidRDefault="008415FA" w:rsidP="002B190E">
            <w:pPr>
              <w:jc w:val="both"/>
              <w:outlineLvl w:val="0"/>
              <w:rPr>
                <w:rFonts w:ascii="Times New Roman" w:eastAsia="Calibri" w:hAnsi="Times New Roman" w:cs="Times New Roman"/>
                <w:color w:val="000000"/>
                <w:sz w:val="28"/>
                <w:szCs w:val="28"/>
              </w:rPr>
            </w:pPr>
          </w:p>
          <w:p w:rsidR="008415FA" w:rsidRPr="00504367" w:rsidRDefault="008415FA" w:rsidP="002B190E">
            <w:pPr>
              <w:jc w:val="both"/>
              <w:outlineLvl w:val="0"/>
              <w:rPr>
                <w:rFonts w:ascii="Times New Roman" w:eastAsia="Calibri" w:hAnsi="Times New Roman" w:cs="Times New Roman"/>
                <w:b/>
                <w:color w:val="000000"/>
                <w:sz w:val="28"/>
                <w:szCs w:val="28"/>
                <w:lang w:val="nl-NL"/>
              </w:rPr>
            </w:pPr>
            <w:r w:rsidRPr="00504367">
              <w:rPr>
                <w:rFonts w:ascii="Times New Roman" w:eastAsia="Calibri" w:hAnsi="Times New Roman" w:cs="Times New Roman"/>
                <w:color w:val="000000"/>
                <w:sz w:val="28"/>
                <w:szCs w:val="28"/>
                <w:lang w:val="nl-NL"/>
              </w:rPr>
              <w:t>(Học theo các bảng)</w:t>
            </w:r>
          </w:p>
          <w:p w:rsidR="008415FA" w:rsidRPr="00504367" w:rsidRDefault="008415FA" w:rsidP="002B190E">
            <w:pPr>
              <w:jc w:val="both"/>
              <w:rPr>
                <w:rFonts w:ascii="Times New Roman" w:eastAsia="Calibri" w:hAnsi="Times New Roman" w:cs="Times New Roman"/>
                <w:sz w:val="28"/>
                <w:szCs w:val="28"/>
              </w:rPr>
            </w:pPr>
          </w:p>
        </w:tc>
      </w:tr>
    </w:tbl>
    <w:p w:rsidR="008415FA" w:rsidRPr="00504367" w:rsidRDefault="008415FA" w:rsidP="008415FA">
      <w:pPr>
        <w:spacing w:after="0" w:line="240" w:lineRule="auto"/>
        <w:jc w:val="both"/>
        <w:outlineLvl w:val="0"/>
        <w:rPr>
          <w:rFonts w:eastAsia="Calibri" w:cs="Times New Roman"/>
          <w:b/>
          <w:color w:val="000000"/>
          <w:szCs w:val="28"/>
        </w:rPr>
      </w:pPr>
      <w:r w:rsidRPr="00504367">
        <w:rPr>
          <w:rFonts w:eastAsia="Calibri" w:cs="Times New Roman"/>
          <w:b/>
          <w:color w:val="000000"/>
          <w:szCs w:val="28"/>
        </w:rPr>
        <w:lastRenderedPageBreak/>
        <w:t>Bảng 63.1- Môi trường và các nhân tố sinh thái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268"/>
        <w:gridCol w:w="4536"/>
      </w:tblGrid>
      <w:tr w:rsidR="008415FA" w:rsidRPr="00504367" w:rsidTr="002B190E">
        <w:tc>
          <w:tcPr>
            <w:tcW w:w="2268" w:type="dxa"/>
            <w:vAlign w:val="center"/>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b/>
                <w:color w:val="000000"/>
                <w:szCs w:val="28"/>
                <w:lang w:val="nl-NL"/>
              </w:rPr>
              <w:t>Môi trường</w:t>
            </w:r>
          </w:p>
        </w:tc>
        <w:tc>
          <w:tcPr>
            <w:tcW w:w="2268" w:type="dxa"/>
            <w:vAlign w:val="center"/>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b/>
                <w:color w:val="000000"/>
                <w:szCs w:val="28"/>
                <w:lang w:val="nl-NL"/>
              </w:rPr>
              <w:t xml:space="preserve">Nhân tố sinh </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b/>
                <w:color w:val="000000"/>
                <w:szCs w:val="28"/>
                <w:lang w:val="nl-NL"/>
              </w:rPr>
              <w:t>thái (NTST)</w:t>
            </w:r>
          </w:p>
        </w:tc>
        <w:tc>
          <w:tcPr>
            <w:tcW w:w="4536" w:type="dxa"/>
            <w:vAlign w:val="center"/>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b/>
                <w:color w:val="000000"/>
                <w:szCs w:val="28"/>
                <w:lang w:val="nl-NL"/>
              </w:rPr>
              <w:t>Ví dụ minh hoạ</w:t>
            </w:r>
          </w:p>
        </w:tc>
      </w:tr>
      <w:tr w:rsidR="008415FA" w:rsidRPr="00504367" w:rsidTr="002B190E">
        <w:tc>
          <w:tcPr>
            <w:tcW w:w="2268"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Môi trường nước</w:t>
            </w:r>
          </w:p>
        </w:tc>
        <w:tc>
          <w:tcPr>
            <w:tcW w:w="2268"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NTST vô sinh</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NTST hữu sinh</w:t>
            </w:r>
          </w:p>
        </w:tc>
        <w:tc>
          <w:tcPr>
            <w:tcW w:w="4536"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Ánh sáng</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Động vật, thực vật, VSV.</w:t>
            </w:r>
          </w:p>
        </w:tc>
      </w:tr>
      <w:tr w:rsidR="008415FA" w:rsidRPr="00504367" w:rsidTr="002B190E">
        <w:tc>
          <w:tcPr>
            <w:tcW w:w="2268"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Môi trường trong đất</w:t>
            </w:r>
          </w:p>
        </w:tc>
        <w:tc>
          <w:tcPr>
            <w:tcW w:w="2268"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NTST vô sinh</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NTST hữu sinh</w:t>
            </w:r>
          </w:p>
        </w:tc>
        <w:tc>
          <w:tcPr>
            <w:tcW w:w="4536"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Độ ẩm, nhiệt độ</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Động vật, thực vật, VSV.</w:t>
            </w:r>
          </w:p>
        </w:tc>
      </w:tr>
      <w:tr w:rsidR="008415FA" w:rsidRPr="00504367" w:rsidTr="002B190E">
        <w:tc>
          <w:tcPr>
            <w:tcW w:w="2268"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Môi trường trên mặt đất</w:t>
            </w:r>
          </w:p>
        </w:tc>
        <w:tc>
          <w:tcPr>
            <w:tcW w:w="2268"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NTST vô sinh</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NTST hữu sinh</w:t>
            </w:r>
          </w:p>
        </w:tc>
        <w:tc>
          <w:tcPr>
            <w:tcW w:w="4536"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Độ ẩm, ánh sáng, nhiệt độ</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Động vật, thực vật, VSV, con người.</w:t>
            </w:r>
          </w:p>
        </w:tc>
      </w:tr>
      <w:tr w:rsidR="008415FA" w:rsidRPr="00504367" w:rsidTr="002B190E">
        <w:tc>
          <w:tcPr>
            <w:tcW w:w="2268"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Môi trường sinh vật</w:t>
            </w:r>
          </w:p>
        </w:tc>
        <w:tc>
          <w:tcPr>
            <w:tcW w:w="2268"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NTST vô sinh</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NTST hữu sinh</w:t>
            </w:r>
          </w:p>
        </w:tc>
        <w:tc>
          <w:tcPr>
            <w:tcW w:w="4536"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Độ ẩm, nhiệt độ, dinh dưỡng.</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Động vật, thực vật, con người.</w:t>
            </w:r>
          </w:p>
        </w:tc>
      </w:tr>
    </w:tbl>
    <w:p w:rsidR="008415FA" w:rsidRPr="00504367" w:rsidRDefault="008415FA" w:rsidP="008415FA">
      <w:pPr>
        <w:spacing w:after="0" w:line="240" w:lineRule="auto"/>
        <w:jc w:val="both"/>
        <w:outlineLvl w:val="0"/>
        <w:rPr>
          <w:rFonts w:eastAsia="Calibri" w:cs="Times New Roman"/>
          <w:b/>
          <w:color w:val="000000"/>
          <w:szCs w:val="28"/>
          <w:lang w:val="nl-NL"/>
        </w:rPr>
      </w:pPr>
      <w:r w:rsidRPr="00504367">
        <w:rPr>
          <w:rFonts w:eastAsia="Calibri" w:cs="Times New Roman"/>
          <w:b/>
          <w:color w:val="000000"/>
          <w:szCs w:val="28"/>
          <w:lang w:val="nl-NL"/>
        </w:rPr>
        <w:t>Bảng 63.2- Sự phân chia các nhóm sinh vật dựa vào giới hạn sinh thái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694"/>
        <w:gridCol w:w="4110"/>
      </w:tblGrid>
      <w:tr w:rsidR="008415FA" w:rsidRPr="00504367" w:rsidTr="002B190E">
        <w:tc>
          <w:tcPr>
            <w:tcW w:w="2268" w:type="dxa"/>
            <w:vAlign w:val="center"/>
          </w:tcPr>
          <w:p w:rsidR="008415FA" w:rsidRPr="00504367" w:rsidRDefault="008415FA" w:rsidP="002B190E">
            <w:pPr>
              <w:spacing w:after="0" w:line="240" w:lineRule="auto"/>
              <w:outlineLvl w:val="0"/>
              <w:rPr>
                <w:rFonts w:eastAsia="Calibri" w:cs="Times New Roman"/>
                <w:b/>
                <w:color w:val="000000"/>
                <w:szCs w:val="28"/>
                <w:lang w:val="nl-NL"/>
              </w:rPr>
            </w:pPr>
            <w:r w:rsidRPr="00504367">
              <w:rPr>
                <w:rFonts w:eastAsia="Calibri" w:cs="Times New Roman"/>
                <w:b/>
                <w:color w:val="000000"/>
                <w:szCs w:val="28"/>
                <w:lang w:val="nl-NL"/>
              </w:rPr>
              <w:t>Nhân tố sinhthái</w:t>
            </w:r>
          </w:p>
        </w:tc>
        <w:tc>
          <w:tcPr>
            <w:tcW w:w="2694" w:type="dxa"/>
            <w:vAlign w:val="center"/>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b/>
                <w:color w:val="000000"/>
                <w:szCs w:val="28"/>
                <w:lang w:val="nl-NL"/>
              </w:rPr>
              <w:t>Nhóm thực vật</w:t>
            </w:r>
          </w:p>
        </w:tc>
        <w:tc>
          <w:tcPr>
            <w:tcW w:w="4110" w:type="dxa"/>
            <w:vAlign w:val="center"/>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b/>
                <w:color w:val="000000"/>
                <w:szCs w:val="28"/>
                <w:lang w:val="nl-NL"/>
              </w:rPr>
              <w:t>Nhóm động vật</w:t>
            </w:r>
          </w:p>
        </w:tc>
      </w:tr>
      <w:tr w:rsidR="008415FA" w:rsidRPr="00504367" w:rsidTr="002B190E">
        <w:tc>
          <w:tcPr>
            <w:tcW w:w="2268"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Ánh sáng</w:t>
            </w:r>
          </w:p>
        </w:tc>
        <w:tc>
          <w:tcPr>
            <w:tcW w:w="2694"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Nhóm cây ưa sáng</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Nhóm cây ưa bóng</w:t>
            </w:r>
          </w:p>
        </w:tc>
        <w:tc>
          <w:tcPr>
            <w:tcW w:w="4110"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Động vật ưa sáng</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Động vật ưa tối.</w:t>
            </w:r>
          </w:p>
        </w:tc>
      </w:tr>
      <w:tr w:rsidR="008415FA" w:rsidRPr="00504367" w:rsidTr="002B190E">
        <w:tc>
          <w:tcPr>
            <w:tcW w:w="2268"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Nhiệt độ</w:t>
            </w:r>
          </w:p>
        </w:tc>
        <w:tc>
          <w:tcPr>
            <w:tcW w:w="2694"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Thực vật biến nhiệt</w:t>
            </w:r>
          </w:p>
        </w:tc>
        <w:tc>
          <w:tcPr>
            <w:tcW w:w="4110"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Động vật biến nhiệt</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Động vật hằng nhiệt</w:t>
            </w:r>
          </w:p>
        </w:tc>
      </w:tr>
      <w:tr w:rsidR="008415FA" w:rsidRPr="00504367" w:rsidTr="002B190E">
        <w:tc>
          <w:tcPr>
            <w:tcW w:w="2268"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Độ ẩm</w:t>
            </w:r>
          </w:p>
        </w:tc>
        <w:tc>
          <w:tcPr>
            <w:tcW w:w="2694"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Thực vật ưa ẩm</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Thực vật chịu hạn</w:t>
            </w:r>
          </w:p>
        </w:tc>
        <w:tc>
          <w:tcPr>
            <w:tcW w:w="4110"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Động vật ưa ẩm</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Động vật ưa khô.</w:t>
            </w:r>
          </w:p>
        </w:tc>
      </w:tr>
    </w:tbl>
    <w:p w:rsidR="008415FA" w:rsidRPr="00504367" w:rsidRDefault="008415FA" w:rsidP="008415FA">
      <w:pPr>
        <w:spacing w:after="0" w:line="240" w:lineRule="auto"/>
        <w:jc w:val="both"/>
        <w:outlineLvl w:val="0"/>
        <w:rPr>
          <w:rFonts w:eastAsia="Calibri" w:cs="Times New Roman"/>
          <w:b/>
          <w:color w:val="000000"/>
          <w:szCs w:val="28"/>
          <w:lang w:val="nl-NL"/>
        </w:rPr>
      </w:pPr>
      <w:r w:rsidRPr="00504367">
        <w:rPr>
          <w:rFonts w:eastAsia="Calibri" w:cs="Times New Roman"/>
          <w:b/>
          <w:color w:val="000000"/>
          <w:szCs w:val="28"/>
          <w:lang w:val="nl-NL"/>
        </w:rPr>
        <w:t>Bảng 63.3- Quan hệ cùng loài và khác loài</w:t>
      </w:r>
    </w:p>
    <w:tbl>
      <w:tblPr>
        <w:tblW w:w="883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9"/>
        <w:gridCol w:w="3758"/>
        <w:gridCol w:w="3471"/>
      </w:tblGrid>
      <w:tr w:rsidR="008415FA" w:rsidRPr="00504367" w:rsidTr="002B190E">
        <w:tc>
          <w:tcPr>
            <w:tcW w:w="1609" w:type="dxa"/>
            <w:vAlign w:val="center"/>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b/>
                <w:color w:val="000000"/>
                <w:szCs w:val="28"/>
                <w:lang w:val="nl-NL"/>
              </w:rPr>
              <w:t>Quan hệ</w:t>
            </w:r>
          </w:p>
        </w:tc>
        <w:tc>
          <w:tcPr>
            <w:tcW w:w="3758" w:type="dxa"/>
            <w:vAlign w:val="center"/>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b/>
                <w:color w:val="000000"/>
                <w:szCs w:val="28"/>
                <w:lang w:val="nl-NL"/>
              </w:rPr>
              <w:t>Cùng loài</w:t>
            </w:r>
          </w:p>
        </w:tc>
        <w:tc>
          <w:tcPr>
            <w:tcW w:w="3471" w:type="dxa"/>
            <w:vAlign w:val="center"/>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b/>
                <w:color w:val="000000"/>
                <w:szCs w:val="28"/>
                <w:lang w:val="nl-NL"/>
              </w:rPr>
              <w:t>Khác loài</w:t>
            </w:r>
          </w:p>
        </w:tc>
      </w:tr>
      <w:tr w:rsidR="008415FA" w:rsidRPr="00504367" w:rsidTr="002B190E">
        <w:tc>
          <w:tcPr>
            <w:tcW w:w="1609" w:type="dxa"/>
            <w:vAlign w:val="center"/>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Hỗ trợ</w:t>
            </w:r>
          </w:p>
        </w:tc>
        <w:tc>
          <w:tcPr>
            <w:tcW w:w="3758"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Quần tụ cá thể</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Cách li cá thể</w:t>
            </w:r>
          </w:p>
        </w:tc>
        <w:tc>
          <w:tcPr>
            <w:tcW w:w="3471"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Cộng sinh</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Hội sinh</w:t>
            </w:r>
          </w:p>
        </w:tc>
      </w:tr>
      <w:tr w:rsidR="008415FA" w:rsidRPr="00504367" w:rsidTr="002B190E">
        <w:tc>
          <w:tcPr>
            <w:tcW w:w="1609" w:type="dxa"/>
            <w:vAlign w:val="center"/>
          </w:tcPr>
          <w:p w:rsidR="008415FA" w:rsidRPr="00504367" w:rsidRDefault="008415FA" w:rsidP="002B190E">
            <w:pPr>
              <w:spacing w:after="0" w:line="240" w:lineRule="auto"/>
              <w:jc w:val="both"/>
              <w:outlineLvl w:val="0"/>
              <w:rPr>
                <w:rFonts w:eastAsia="Calibri" w:cs="Times New Roman"/>
                <w:b/>
                <w:color w:val="000000"/>
                <w:szCs w:val="28"/>
              </w:rPr>
            </w:pPr>
            <w:r w:rsidRPr="00504367">
              <w:rPr>
                <w:rFonts w:eastAsia="Calibri" w:cs="Times New Roman"/>
                <w:color w:val="000000"/>
                <w:szCs w:val="28"/>
              </w:rPr>
              <w:t>Cạnh tranh</w:t>
            </w:r>
          </w:p>
          <w:p w:rsidR="008415FA" w:rsidRPr="00504367" w:rsidRDefault="008415FA" w:rsidP="002B190E">
            <w:pPr>
              <w:spacing w:after="0" w:line="240" w:lineRule="auto"/>
              <w:jc w:val="both"/>
              <w:outlineLvl w:val="0"/>
              <w:rPr>
                <w:rFonts w:eastAsia="Calibri" w:cs="Times New Roman"/>
                <w:b/>
                <w:color w:val="000000"/>
                <w:szCs w:val="28"/>
              </w:rPr>
            </w:pPr>
            <w:r w:rsidRPr="00504367">
              <w:rPr>
                <w:rFonts w:eastAsia="Calibri" w:cs="Times New Roman"/>
                <w:color w:val="000000"/>
                <w:szCs w:val="28"/>
              </w:rPr>
              <w:t>(hay đối địch)</w:t>
            </w:r>
          </w:p>
        </w:tc>
        <w:tc>
          <w:tcPr>
            <w:tcW w:w="3758" w:type="dxa"/>
          </w:tcPr>
          <w:p w:rsidR="008415FA" w:rsidRPr="00504367" w:rsidRDefault="008415FA" w:rsidP="002B190E">
            <w:pPr>
              <w:spacing w:after="0" w:line="240" w:lineRule="auto"/>
              <w:jc w:val="both"/>
              <w:outlineLvl w:val="0"/>
              <w:rPr>
                <w:rFonts w:eastAsia="Calibri" w:cs="Times New Roman"/>
                <w:b/>
                <w:color w:val="000000"/>
                <w:szCs w:val="28"/>
              </w:rPr>
            </w:pPr>
            <w:r w:rsidRPr="00504367">
              <w:rPr>
                <w:rFonts w:eastAsia="Calibri" w:cs="Times New Roman"/>
                <w:color w:val="000000"/>
                <w:szCs w:val="28"/>
              </w:rPr>
              <w:t>- Cạnh tranh thức ăn, chỗ ở.</w:t>
            </w:r>
          </w:p>
          <w:p w:rsidR="008415FA" w:rsidRPr="00504367" w:rsidRDefault="008415FA" w:rsidP="002B190E">
            <w:pPr>
              <w:spacing w:after="0" w:line="240" w:lineRule="auto"/>
              <w:jc w:val="both"/>
              <w:outlineLvl w:val="0"/>
              <w:rPr>
                <w:rFonts w:eastAsia="Calibri" w:cs="Times New Roman"/>
                <w:b/>
                <w:color w:val="000000"/>
                <w:szCs w:val="28"/>
              </w:rPr>
            </w:pPr>
            <w:r w:rsidRPr="00504367">
              <w:rPr>
                <w:rFonts w:eastAsia="Calibri" w:cs="Times New Roman"/>
                <w:color w:val="000000"/>
                <w:szCs w:val="28"/>
              </w:rPr>
              <w:t>-Cạnh tranh trong mùa sinh sản</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Ăn thịt nhau</w:t>
            </w:r>
          </w:p>
        </w:tc>
        <w:tc>
          <w:tcPr>
            <w:tcW w:w="3471" w:type="dxa"/>
          </w:tcPr>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Cạnh tranh</w:t>
            </w:r>
          </w:p>
          <w:p w:rsidR="008415FA" w:rsidRPr="00504367" w:rsidRDefault="008415FA" w:rsidP="002B190E">
            <w:pPr>
              <w:spacing w:after="0" w:line="240" w:lineRule="auto"/>
              <w:jc w:val="both"/>
              <w:outlineLvl w:val="0"/>
              <w:rPr>
                <w:rFonts w:eastAsia="Calibri" w:cs="Times New Roman"/>
                <w:b/>
                <w:color w:val="000000"/>
                <w:szCs w:val="28"/>
                <w:lang w:val="nl-NL"/>
              </w:rPr>
            </w:pPr>
            <w:r w:rsidRPr="00504367">
              <w:rPr>
                <w:rFonts w:eastAsia="Calibri" w:cs="Times New Roman"/>
                <w:color w:val="000000"/>
                <w:szCs w:val="28"/>
                <w:lang w:val="nl-NL"/>
              </w:rPr>
              <w:t>- Kí sinh, nửa kí sinh</w:t>
            </w:r>
          </w:p>
          <w:p w:rsidR="008415FA" w:rsidRPr="00504367" w:rsidRDefault="008415FA" w:rsidP="002B190E">
            <w:pPr>
              <w:spacing w:after="0" w:line="240" w:lineRule="auto"/>
              <w:outlineLvl w:val="0"/>
              <w:rPr>
                <w:rFonts w:eastAsia="Calibri" w:cs="Times New Roman"/>
                <w:b/>
                <w:color w:val="000000"/>
                <w:szCs w:val="28"/>
                <w:lang w:val="nl-NL"/>
              </w:rPr>
            </w:pPr>
            <w:r w:rsidRPr="00504367">
              <w:rPr>
                <w:rFonts w:eastAsia="Calibri" w:cs="Times New Roman"/>
                <w:color w:val="000000"/>
                <w:szCs w:val="28"/>
                <w:lang w:val="nl-NL"/>
              </w:rPr>
              <w:t xml:space="preserve">-Sinh vật này ăn sinh vật </w:t>
            </w:r>
          </w:p>
        </w:tc>
      </w:tr>
    </w:tbl>
    <w:p w:rsidR="008415FA" w:rsidRPr="00504367" w:rsidRDefault="008415FA" w:rsidP="008415FA">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Bảng 63.4: Hệ thống hoá các khái niệm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4536"/>
        <w:gridCol w:w="2976"/>
      </w:tblGrid>
      <w:tr w:rsidR="008415FA" w:rsidRPr="00504367" w:rsidTr="002B190E">
        <w:tc>
          <w:tcPr>
            <w:tcW w:w="1560"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Khái niệm</w:t>
            </w:r>
          </w:p>
        </w:tc>
        <w:tc>
          <w:tcPr>
            <w:tcW w:w="4536"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Định nghĩa</w:t>
            </w:r>
          </w:p>
        </w:tc>
        <w:tc>
          <w:tcPr>
            <w:tcW w:w="2976"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Ví dụ minh hoạ</w:t>
            </w:r>
          </w:p>
        </w:tc>
      </w:tr>
      <w:tr w:rsidR="008415FA" w:rsidRPr="00504367" w:rsidTr="002B190E">
        <w:tc>
          <w:tcPr>
            <w:tcW w:w="1560"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Quần thể</w:t>
            </w:r>
          </w:p>
        </w:tc>
        <w:tc>
          <w:tcPr>
            <w:tcW w:w="4536"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Quần thể sinh vật: là tập hơp  những cá thể cùng loài, sinh sống trong khoảng không gian nhất định, ở một thời điểm nhất định, có khả năng giao phối với nhau để sinh sản.</w:t>
            </w:r>
          </w:p>
        </w:tc>
        <w:tc>
          <w:tcPr>
            <w:tcW w:w="2976" w:type="dxa"/>
            <w:shd w:val="clear" w:color="auto" w:fill="auto"/>
          </w:tcPr>
          <w:p w:rsidR="008415FA" w:rsidRPr="00504367" w:rsidRDefault="008415FA" w:rsidP="002B190E">
            <w:pPr>
              <w:spacing w:after="0" w:line="240" w:lineRule="auto"/>
              <w:rPr>
                <w:rFonts w:eastAsia="Calibri" w:cs="Times New Roman"/>
                <w:b/>
                <w:color w:val="000000"/>
                <w:szCs w:val="28"/>
                <w:lang w:val="nl-NL"/>
              </w:rPr>
            </w:pPr>
            <w:r w:rsidRPr="00504367">
              <w:rPr>
                <w:rFonts w:eastAsia="Calibri" w:cs="Times New Roman"/>
                <w:color w:val="000000"/>
                <w:szCs w:val="28"/>
                <w:lang w:val="nl-NL"/>
              </w:rPr>
              <w:t>VD: Rừng cọ, đồi chè, đàn chim én...</w:t>
            </w:r>
          </w:p>
        </w:tc>
      </w:tr>
      <w:tr w:rsidR="008415FA" w:rsidRPr="00504367" w:rsidTr="002B190E">
        <w:tc>
          <w:tcPr>
            <w:tcW w:w="1560"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Quần xã</w:t>
            </w:r>
          </w:p>
        </w:tc>
        <w:tc>
          <w:tcPr>
            <w:tcW w:w="4536"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xml:space="preserve">Quần xã sinh vật: là tập hợp những quần thể sinh vật khác loài cùng chung sống trong một khoảng không gian xác định, chúng có mối quan hệ gắn bó như một thể thống nhất nên quần xã có cấu trúc tương đối ổn định. </w:t>
            </w:r>
            <w:r w:rsidRPr="00504367">
              <w:rPr>
                <w:rFonts w:eastAsia="Calibri" w:cs="Times New Roman"/>
                <w:color w:val="000000"/>
                <w:szCs w:val="28"/>
                <w:lang w:val="nl-NL"/>
              </w:rPr>
              <w:lastRenderedPageBreak/>
              <w:t>Các sinh vật trong quần thích nghi với môi trường sống của chúng.</w:t>
            </w:r>
          </w:p>
        </w:tc>
        <w:tc>
          <w:tcPr>
            <w:tcW w:w="2976"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lastRenderedPageBreak/>
              <w:t>VD: Rừng Cúc Phương</w:t>
            </w:r>
          </w:p>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Ao cá tự nhiên</w:t>
            </w:r>
          </w:p>
          <w:p w:rsidR="008415FA" w:rsidRPr="00504367" w:rsidRDefault="008415FA" w:rsidP="002B190E">
            <w:pPr>
              <w:spacing w:after="0" w:line="240" w:lineRule="auto"/>
              <w:jc w:val="both"/>
              <w:rPr>
                <w:rFonts w:eastAsia="Calibri" w:cs="Times New Roman"/>
                <w:b/>
                <w:color w:val="000000"/>
                <w:szCs w:val="28"/>
                <w:lang w:val="nl-NL"/>
              </w:rPr>
            </w:pPr>
          </w:p>
        </w:tc>
      </w:tr>
      <w:tr w:rsidR="008415FA" w:rsidRPr="00504367" w:rsidTr="002B190E">
        <w:tc>
          <w:tcPr>
            <w:tcW w:w="1560" w:type="dxa"/>
            <w:shd w:val="clear" w:color="auto" w:fill="auto"/>
          </w:tcPr>
          <w:p w:rsidR="008415FA" w:rsidRPr="00504367" w:rsidRDefault="008415FA" w:rsidP="002B190E">
            <w:pPr>
              <w:spacing w:after="0" w:line="240" w:lineRule="auto"/>
              <w:rPr>
                <w:rFonts w:eastAsia="Calibri" w:cs="Times New Roman"/>
                <w:b/>
                <w:color w:val="000000"/>
                <w:szCs w:val="28"/>
                <w:lang w:val="nl-NL"/>
              </w:rPr>
            </w:pPr>
            <w:r w:rsidRPr="00504367">
              <w:rPr>
                <w:rFonts w:eastAsia="Calibri" w:cs="Times New Roman"/>
                <w:color w:val="000000"/>
                <w:szCs w:val="28"/>
                <w:lang w:val="nl-NL"/>
              </w:rPr>
              <w:lastRenderedPageBreak/>
              <w:t>Cân bằng sinh học</w:t>
            </w:r>
          </w:p>
        </w:tc>
        <w:tc>
          <w:tcPr>
            <w:tcW w:w="4536"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Là trạng thái mà số lượng các thể mỗi quần thể trong quần xã dao động quanh vị trí cân bằng nhờ khống chế sinh học</w:t>
            </w:r>
          </w:p>
        </w:tc>
        <w:tc>
          <w:tcPr>
            <w:tcW w:w="2976" w:type="dxa"/>
            <w:shd w:val="clear" w:color="auto" w:fill="auto"/>
          </w:tcPr>
          <w:p w:rsidR="008415FA" w:rsidRPr="00504367" w:rsidRDefault="008415FA" w:rsidP="002B190E">
            <w:pPr>
              <w:spacing w:after="0" w:line="240" w:lineRule="auto"/>
              <w:rPr>
                <w:rFonts w:eastAsia="Calibri" w:cs="Times New Roman"/>
                <w:b/>
                <w:color w:val="000000"/>
                <w:szCs w:val="28"/>
                <w:lang w:val="nl-NL"/>
              </w:rPr>
            </w:pPr>
            <w:r w:rsidRPr="00504367">
              <w:rPr>
                <w:rFonts w:eastAsia="Calibri" w:cs="Times New Roman"/>
                <w:color w:val="000000"/>
                <w:szCs w:val="28"/>
                <w:lang w:val="nl-NL"/>
              </w:rPr>
              <w:t xml:space="preserve">Thực vật phát triển </w:t>
            </w:r>
            <w:r w:rsidRPr="00504367">
              <w:rPr>
                <w:rFonts w:eastAsia="Calibri" w:cs="Times New Roman"/>
                <w:color w:val="000000"/>
                <w:position w:val="-6"/>
                <w:szCs w:val="28"/>
                <w:lang w:val="nl-NL"/>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0.75pt" o:ole="">
                  <v:imagedata r:id="rId6" o:title=""/>
                </v:shape>
                <o:OLEObject Type="Embed" ProgID="Equation.3" ShapeID="_x0000_i1025" DrawAspect="Content" ObjectID="_1753599263" r:id="rId7"/>
              </w:object>
            </w:r>
            <w:r w:rsidRPr="00504367">
              <w:rPr>
                <w:rFonts w:eastAsia="Calibri" w:cs="Times New Roman"/>
                <w:color w:val="000000"/>
                <w:szCs w:val="28"/>
                <w:lang w:val="nl-NL"/>
              </w:rPr>
              <w:t xml:space="preserve">sâu ăn thực vật tăng </w:t>
            </w:r>
            <w:r w:rsidRPr="00504367">
              <w:rPr>
                <w:rFonts w:eastAsia="Calibri" w:cs="Times New Roman"/>
                <w:color w:val="000000"/>
                <w:position w:val="-6"/>
                <w:szCs w:val="28"/>
                <w:lang w:val="nl-NL"/>
              </w:rPr>
              <w:object w:dxaOrig="300" w:dyaOrig="220">
                <v:shape id="_x0000_i1026" type="#_x0000_t75" style="width:15.05pt;height:10.75pt" o:ole="">
                  <v:imagedata r:id="rId8" o:title=""/>
                </v:shape>
                <o:OLEObject Type="Embed" ProgID="Equation.3" ShapeID="_x0000_i1026" DrawAspect="Content" ObjectID="_1753599264" r:id="rId9"/>
              </w:object>
            </w:r>
            <w:r w:rsidRPr="00504367">
              <w:rPr>
                <w:rFonts w:eastAsia="Calibri" w:cs="Times New Roman"/>
                <w:color w:val="000000"/>
                <w:szCs w:val="28"/>
                <w:lang w:val="nl-NL"/>
              </w:rPr>
              <w:t xml:space="preserve">   chim ăn sâu tăng</w:t>
            </w:r>
            <w:r w:rsidRPr="00504367">
              <w:rPr>
                <w:rFonts w:eastAsia="Calibri" w:cs="Times New Roman"/>
                <w:color w:val="000000"/>
                <w:position w:val="-6"/>
                <w:szCs w:val="28"/>
                <w:lang w:val="nl-NL"/>
              </w:rPr>
              <w:object w:dxaOrig="300" w:dyaOrig="220">
                <v:shape id="_x0000_i1027" type="#_x0000_t75" style="width:15.05pt;height:10.75pt" o:ole="">
                  <v:imagedata r:id="rId8" o:title=""/>
                </v:shape>
                <o:OLEObject Type="Embed" ProgID="Equation.3" ShapeID="_x0000_i1027" DrawAspect="Content" ObjectID="_1753599265" r:id="rId10"/>
              </w:object>
            </w:r>
            <w:r w:rsidRPr="00504367">
              <w:rPr>
                <w:rFonts w:eastAsia="Calibri" w:cs="Times New Roman"/>
                <w:color w:val="000000"/>
                <w:szCs w:val="28"/>
                <w:lang w:val="nl-NL"/>
              </w:rPr>
              <w:t xml:space="preserve"> sâu ăn thực vật giảm</w:t>
            </w:r>
          </w:p>
        </w:tc>
      </w:tr>
      <w:tr w:rsidR="008415FA" w:rsidRPr="00504367" w:rsidTr="002B190E">
        <w:tc>
          <w:tcPr>
            <w:tcW w:w="1560" w:type="dxa"/>
            <w:shd w:val="clear" w:color="auto" w:fill="auto"/>
          </w:tcPr>
          <w:p w:rsidR="008415FA" w:rsidRPr="00504367" w:rsidRDefault="008415FA" w:rsidP="002B190E">
            <w:pPr>
              <w:spacing w:after="0" w:line="240" w:lineRule="auto"/>
              <w:rPr>
                <w:rFonts w:eastAsia="Calibri" w:cs="Times New Roman"/>
                <w:b/>
                <w:color w:val="000000"/>
                <w:szCs w:val="28"/>
                <w:lang w:val="nl-NL"/>
              </w:rPr>
            </w:pPr>
            <w:r w:rsidRPr="00504367">
              <w:rPr>
                <w:rFonts w:eastAsia="Calibri" w:cs="Times New Roman"/>
                <w:color w:val="000000"/>
                <w:szCs w:val="28"/>
                <w:lang w:val="nl-NL"/>
              </w:rPr>
              <w:t>Hệ sinh thái</w:t>
            </w:r>
          </w:p>
        </w:tc>
        <w:tc>
          <w:tcPr>
            <w:tcW w:w="4536" w:type="dxa"/>
            <w:shd w:val="clear" w:color="auto" w:fill="auto"/>
          </w:tcPr>
          <w:p w:rsidR="008415FA" w:rsidRPr="00504367" w:rsidRDefault="008415FA" w:rsidP="002B190E">
            <w:pPr>
              <w:spacing w:after="0" w:line="240" w:lineRule="auto"/>
              <w:jc w:val="both"/>
              <w:rPr>
                <w:rFonts w:eastAsia="Calibri" w:cs="Times New Roman"/>
                <w:b/>
                <w:bCs/>
                <w:color w:val="000000"/>
                <w:szCs w:val="28"/>
                <w:lang w:val="nl-NL"/>
              </w:rPr>
            </w:pPr>
            <w:r w:rsidRPr="00504367">
              <w:rPr>
                <w:rFonts w:eastAsia="Calibri" w:cs="Times New Roman"/>
                <w:color w:val="000000"/>
                <w:szCs w:val="28"/>
                <w:lang w:val="nl-NL"/>
              </w:rPr>
              <w:t>- Hệ sinh thái bao gồm quần xã sinh vật và khu vực sống ( sinh cảnh) trong đó các sinh vật luôn tác động lẫn nhau và tác động qua lại với các nhân tố vô sinh của môi trường tạo thành một hệ thống hoàn chỉnh và tương đối ổn định.</w:t>
            </w:r>
          </w:p>
        </w:tc>
        <w:tc>
          <w:tcPr>
            <w:tcW w:w="2976"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VD: Rừng nhiệt đới, hệ sinh thái biển</w:t>
            </w:r>
          </w:p>
        </w:tc>
      </w:tr>
      <w:tr w:rsidR="008415FA" w:rsidRPr="00504367" w:rsidTr="002B190E">
        <w:tc>
          <w:tcPr>
            <w:tcW w:w="1560"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Chuỗi thức ăn</w:t>
            </w:r>
          </w:p>
          <w:p w:rsidR="008415FA" w:rsidRPr="00504367" w:rsidRDefault="008415FA" w:rsidP="002B190E">
            <w:pPr>
              <w:spacing w:after="0" w:line="240" w:lineRule="auto"/>
              <w:jc w:val="both"/>
              <w:rPr>
                <w:rFonts w:eastAsia="Calibri" w:cs="Times New Roman"/>
                <w:b/>
                <w:color w:val="000000"/>
                <w:szCs w:val="28"/>
                <w:lang w:val="nl-NL"/>
              </w:rPr>
            </w:pPr>
          </w:p>
          <w:p w:rsidR="008415FA" w:rsidRPr="00504367" w:rsidRDefault="008415FA" w:rsidP="002B190E">
            <w:pPr>
              <w:spacing w:after="0" w:line="240" w:lineRule="auto"/>
              <w:rPr>
                <w:rFonts w:eastAsia="Calibri" w:cs="Times New Roman"/>
                <w:b/>
                <w:color w:val="000000"/>
                <w:szCs w:val="28"/>
                <w:lang w:val="nl-NL"/>
              </w:rPr>
            </w:pPr>
            <w:r w:rsidRPr="00504367">
              <w:rPr>
                <w:rFonts w:eastAsia="Calibri" w:cs="Times New Roman"/>
                <w:color w:val="000000"/>
                <w:szCs w:val="28"/>
                <w:lang w:val="nl-NL"/>
              </w:rPr>
              <w:t>Lưới thức ăn</w:t>
            </w:r>
          </w:p>
        </w:tc>
        <w:tc>
          <w:tcPr>
            <w:tcW w:w="4536" w:type="dxa"/>
            <w:shd w:val="clear" w:color="auto" w:fill="auto"/>
          </w:tcPr>
          <w:p w:rsidR="008415FA" w:rsidRPr="00504367" w:rsidRDefault="008415FA" w:rsidP="002B190E">
            <w:pPr>
              <w:spacing w:after="0" w:line="240" w:lineRule="auto"/>
              <w:jc w:val="both"/>
              <w:rPr>
                <w:rFonts w:eastAsia="Calibri" w:cs="Times New Roman"/>
                <w:b/>
                <w:bCs/>
                <w:color w:val="000000"/>
                <w:szCs w:val="28"/>
                <w:lang w:val="nl-NL"/>
              </w:rPr>
            </w:pPr>
            <w:r w:rsidRPr="00504367">
              <w:rPr>
                <w:rFonts w:eastAsia="Calibri" w:cs="Times New Roman"/>
                <w:color w:val="000000"/>
                <w:szCs w:val="28"/>
                <w:lang w:val="nl-NL"/>
              </w:rPr>
              <w:t>* Chuỗi thức ăn là một dãy nhiều loài sinh vật có quan hệ dinh dưỡng với nhau. Mỗi loài là một mắt xích, vừa là sinh vật tiêu thụ mắt xích đứng trước , vừa là sinh vật bị mắt xích ở phía sau tiêu thụ</w:t>
            </w:r>
          </w:p>
          <w:p w:rsidR="008415FA" w:rsidRPr="00504367" w:rsidRDefault="008415FA" w:rsidP="002B190E">
            <w:pPr>
              <w:spacing w:after="0" w:line="240" w:lineRule="auto"/>
              <w:jc w:val="both"/>
              <w:rPr>
                <w:rFonts w:eastAsia="Calibri" w:cs="Times New Roman"/>
                <w:b/>
                <w:bCs/>
                <w:color w:val="000000"/>
                <w:szCs w:val="28"/>
                <w:lang w:val="nl-NL"/>
              </w:rPr>
            </w:pPr>
            <w:r w:rsidRPr="00504367">
              <w:rPr>
                <w:rFonts w:eastAsia="Calibri" w:cs="Times New Roman"/>
                <w:color w:val="000000"/>
                <w:szCs w:val="28"/>
                <w:lang w:val="nl-NL"/>
              </w:rPr>
              <w:t>vật phân huỷ</w:t>
            </w:r>
          </w:p>
          <w:p w:rsidR="008415FA" w:rsidRPr="00504367" w:rsidRDefault="008415FA" w:rsidP="002B190E">
            <w:pPr>
              <w:spacing w:after="0" w:line="240" w:lineRule="auto"/>
              <w:jc w:val="both"/>
              <w:rPr>
                <w:rFonts w:eastAsia="Calibri" w:cs="Times New Roman"/>
                <w:b/>
                <w:bCs/>
                <w:color w:val="000000"/>
                <w:szCs w:val="28"/>
                <w:lang w:val="nl-NL"/>
              </w:rPr>
            </w:pPr>
            <w:r w:rsidRPr="00504367">
              <w:rPr>
                <w:rFonts w:eastAsia="Calibri" w:cs="Times New Roman"/>
                <w:color w:val="000000"/>
                <w:szCs w:val="28"/>
                <w:lang w:val="nl-NL"/>
              </w:rPr>
              <w:t>* Lưới thức ăn: bao gồm các chuỗi thức ăn có nhiều mắt xích chung.</w:t>
            </w:r>
          </w:p>
        </w:tc>
        <w:tc>
          <w:tcPr>
            <w:tcW w:w="2976" w:type="dxa"/>
            <w:shd w:val="clear" w:color="auto" w:fill="auto"/>
          </w:tcPr>
          <w:p w:rsidR="008415FA" w:rsidRPr="00504367" w:rsidRDefault="008415FA" w:rsidP="002B190E">
            <w:pPr>
              <w:spacing w:after="0" w:line="240" w:lineRule="auto"/>
              <w:jc w:val="both"/>
              <w:rPr>
                <w:rFonts w:eastAsia="Calibri" w:cs="Times New Roman"/>
                <w:b/>
                <w:bCs/>
                <w:color w:val="000000"/>
                <w:szCs w:val="28"/>
                <w:lang w:val="nl-NL"/>
              </w:rPr>
            </w:pPr>
            <w:r w:rsidRPr="00504367">
              <w:rPr>
                <w:rFonts w:eastAsia="Calibri" w:cs="Times New Roman"/>
                <w:color w:val="000000"/>
                <w:szCs w:val="28"/>
                <w:lang w:val="nl-NL"/>
              </w:rPr>
              <w:t xml:space="preserve">     VD: Cây</w:t>
            </w:r>
            <w:r w:rsidRPr="00504367">
              <w:rPr>
                <w:rFonts w:eastAsia="Calibri" w:cs="Times New Roman"/>
                <w:color w:val="000000"/>
                <w:position w:val="-6"/>
                <w:szCs w:val="28"/>
                <w:lang w:val="nl-NL"/>
              </w:rPr>
              <w:object w:dxaOrig="300" w:dyaOrig="220">
                <v:shape id="_x0000_i1028" type="#_x0000_t75" style="width:15.05pt;height:10.75pt" o:ole="">
                  <v:imagedata r:id="rId11" o:title=""/>
                </v:shape>
                <o:OLEObject Type="Embed" ProgID="Equation.3" ShapeID="_x0000_i1028" DrawAspect="Content" ObjectID="_1753599266" r:id="rId12"/>
              </w:object>
            </w:r>
            <w:r w:rsidRPr="00504367">
              <w:rPr>
                <w:rFonts w:eastAsia="Calibri" w:cs="Times New Roman"/>
                <w:color w:val="000000"/>
                <w:szCs w:val="28"/>
                <w:lang w:val="nl-NL"/>
              </w:rPr>
              <w:t xml:space="preserve"> sâu ăn lá  </w:t>
            </w:r>
            <w:r w:rsidRPr="00504367">
              <w:rPr>
                <w:rFonts w:eastAsia="Calibri" w:cs="Times New Roman"/>
                <w:color w:val="000000"/>
                <w:position w:val="-6"/>
                <w:szCs w:val="28"/>
                <w:lang w:val="nl-NL"/>
              </w:rPr>
              <w:object w:dxaOrig="300" w:dyaOrig="220">
                <v:shape id="_x0000_i1029" type="#_x0000_t75" style="width:15.05pt;height:10.75pt" o:ole="">
                  <v:imagedata r:id="rId11" o:title=""/>
                </v:shape>
                <o:OLEObject Type="Embed" ProgID="Equation.3" ShapeID="_x0000_i1029" DrawAspect="Content" ObjectID="_1753599267" r:id="rId13"/>
              </w:object>
            </w:r>
            <w:r w:rsidRPr="00504367">
              <w:rPr>
                <w:rFonts w:eastAsia="Calibri" w:cs="Times New Roman"/>
                <w:color w:val="000000"/>
                <w:szCs w:val="28"/>
                <w:lang w:val="nl-NL"/>
              </w:rPr>
              <w:t xml:space="preserve">cầy </w:t>
            </w:r>
            <w:r w:rsidRPr="00504367">
              <w:rPr>
                <w:rFonts w:eastAsia="Calibri" w:cs="Times New Roman"/>
                <w:color w:val="000000"/>
                <w:position w:val="-6"/>
                <w:szCs w:val="28"/>
                <w:lang w:val="nl-NL"/>
              </w:rPr>
              <w:object w:dxaOrig="300" w:dyaOrig="220">
                <v:shape id="_x0000_i1030" type="#_x0000_t75" style="width:15.05pt;height:10.75pt" o:ole="">
                  <v:imagedata r:id="rId11" o:title=""/>
                </v:shape>
                <o:OLEObject Type="Embed" ProgID="Equation.3" ShapeID="_x0000_i1030" DrawAspect="Content" ObjectID="_1753599268" r:id="rId14"/>
              </w:object>
            </w:r>
            <w:r w:rsidRPr="00504367">
              <w:rPr>
                <w:rFonts w:eastAsia="Calibri" w:cs="Times New Roman"/>
                <w:color w:val="000000"/>
                <w:szCs w:val="28"/>
                <w:lang w:val="nl-NL"/>
              </w:rPr>
              <w:t xml:space="preserve">đại bàng </w:t>
            </w:r>
            <w:r w:rsidRPr="00504367">
              <w:rPr>
                <w:rFonts w:eastAsia="Calibri" w:cs="Times New Roman"/>
                <w:color w:val="000000"/>
                <w:position w:val="-6"/>
                <w:szCs w:val="28"/>
                <w:lang w:val="nl-NL"/>
              </w:rPr>
              <w:object w:dxaOrig="300" w:dyaOrig="220">
                <v:shape id="_x0000_i1031" type="#_x0000_t75" style="width:15.05pt;height:10.75pt" o:ole="">
                  <v:imagedata r:id="rId11" o:title=""/>
                </v:shape>
                <o:OLEObject Type="Embed" ProgID="Equation.3" ShapeID="_x0000_i1031" DrawAspect="Content" ObjectID="_1753599269" r:id="rId15"/>
              </w:object>
            </w:r>
            <w:r w:rsidRPr="00504367">
              <w:rPr>
                <w:rFonts w:eastAsia="Calibri" w:cs="Times New Roman"/>
                <w:color w:val="000000"/>
                <w:szCs w:val="28"/>
                <w:lang w:val="nl-NL"/>
              </w:rPr>
              <w:t xml:space="preserve"> sinh</w:t>
            </w:r>
          </w:p>
          <w:p w:rsidR="008415FA" w:rsidRPr="00504367" w:rsidRDefault="008415FA" w:rsidP="002B190E">
            <w:pPr>
              <w:spacing w:after="0" w:line="240" w:lineRule="auto"/>
              <w:jc w:val="both"/>
              <w:rPr>
                <w:rFonts w:eastAsia="Calibri" w:cs="Times New Roman"/>
                <w:b/>
                <w:bCs/>
                <w:color w:val="000000"/>
                <w:szCs w:val="28"/>
                <w:lang w:val="nl-NL"/>
              </w:rPr>
            </w:pPr>
            <w:r w:rsidRPr="00504367">
              <w:rPr>
                <w:rFonts w:eastAsia="Calibri" w:cs="Times New Roman"/>
                <w:b/>
                <w:bCs/>
                <w:noProof/>
                <w:color w:val="000000"/>
                <w:szCs w:val="28"/>
              </w:rPr>
              <mc:AlternateContent>
                <mc:Choice Requires="wps">
                  <w:drawing>
                    <wp:anchor distT="0" distB="0" distL="114300" distR="114300" simplePos="0" relativeHeight="251660288" behindDoc="0" locked="0" layoutInCell="1" allowOverlap="1" wp14:anchorId="5D711DBC" wp14:editId="578E8D7D">
                      <wp:simplePos x="0" y="0"/>
                      <wp:positionH relativeFrom="column">
                        <wp:posOffset>1068070</wp:posOffset>
                      </wp:positionH>
                      <wp:positionV relativeFrom="paragraph">
                        <wp:posOffset>161290</wp:posOffset>
                      </wp:positionV>
                      <wp:extent cx="207645" cy="228600"/>
                      <wp:effectExtent l="38100" t="0" r="20955" b="57150"/>
                      <wp:wrapNone/>
                      <wp:docPr id="19"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764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pt,12.7pt" to="100.4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1pHNwIAAFs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">
                      <v:stroke endarrow="block"/>
                    </v:line>
                  </w:pict>
                </mc:Fallback>
              </mc:AlternateContent>
            </w:r>
            <w:r w:rsidRPr="00504367">
              <w:rPr>
                <w:rFonts w:eastAsia="Calibri" w:cs="Times New Roman"/>
                <w:b/>
                <w:bCs/>
                <w:noProof/>
                <w:color w:val="000000"/>
                <w:szCs w:val="28"/>
              </w:rPr>
              <mc:AlternateContent>
                <mc:Choice Requires="wps">
                  <w:drawing>
                    <wp:anchor distT="0" distB="0" distL="114300" distR="114300" simplePos="0" relativeHeight="251659264" behindDoc="0" locked="0" layoutInCell="1" allowOverlap="1" wp14:anchorId="12D6C63C" wp14:editId="547FACC2">
                      <wp:simplePos x="0" y="0"/>
                      <wp:positionH relativeFrom="column">
                        <wp:posOffset>168275</wp:posOffset>
                      </wp:positionH>
                      <wp:positionV relativeFrom="paragraph">
                        <wp:posOffset>161290</wp:posOffset>
                      </wp:positionV>
                      <wp:extent cx="207645" cy="228600"/>
                      <wp:effectExtent l="0" t="0" r="78105" b="57150"/>
                      <wp:wrapNone/>
                      <wp:docPr id="29"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5pt,12.7pt" to="29.6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9APLwIAAFE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">
                      <v:stroke endarrow="block"/>
                    </v:line>
                  </w:pict>
                </mc:Fallback>
              </mc:AlternateContent>
            </w:r>
            <w:r w:rsidRPr="00504367">
              <w:rPr>
                <w:rFonts w:eastAsia="Calibri" w:cs="Times New Roman"/>
                <w:color w:val="000000"/>
                <w:szCs w:val="28"/>
                <w:lang w:val="nl-NL"/>
              </w:rPr>
              <w:t xml:space="preserve">Rau </w:t>
            </w:r>
            <w:r w:rsidRPr="00504367">
              <w:rPr>
                <w:rFonts w:eastAsia="Calibri" w:cs="Times New Roman"/>
                <w:color w:val="000000"/>
                <w:position w:val="-6"/>
                <w:szCs w:val="28"/>
                <w:lang w:val="nl-NL"/>
              </w:rPr>
              <w:object w:dxaOrig="300" w:dyaOrig="220">
                <v:shape id="_x0000_i1032" type="#_x0000_t75" style="width:15.05pt;height:10.75pt" o:ole="">
                  <v:imagedata r:id="rId11" o:title=""/>
                </v:shape>
                <o:OLEObject Type="Embed" ProgID="Equation.3" ShapeID="_x0000_i1032" DrawAspect="Content" ObjectID="_1753599270" r:id="rId16"/>
              </w:object>
            </w:r>
            <w:r w:rsidRPr="00504367">
              <w:rPr>
                <w:rFonts w:eastAsia="Calibri" w:cs="Times New Roman"/>
                <w:color w:val="000000"/>
                <w:szCs w:val="28"/>
                <w:lang w:val="nl-NL"/>
              </w:rPr>
              <w:t>sâu</w:t>
            </w:r>
            <w:r w:rsidRPr="00504367">
              <w:rPr>
                <w:rFonts w:eastAsia="Calibri" w:cs="Times New Roman"/>
                <w:color w:val="000000"/>
                <w:position w:val="-6"/>
                <w:szCs w:val="28"/>
                <w:lang w:val="nl-NL"/>
              </w:rPr>
              <w:object w:dxaOrig="300" w:dyaOrig="220">
                <v:shape id="_x0000_i1033" type="#_x0000_t75" style="width:15.05pt;height:10.75pt" o:ole="">
                  <v:imagedata r:id="rId11" o:title=""/>
                </v:shape>
                <o:OLEObject Type="Embed" ProgID="Equation.3" ShapeID="_x0000_i1033" DrawAspect="Content" ObjectID="_1753599271" r:id="rId17"/>
              </w:object>
            </w:r>
            <w:r w:rsidRPr="00504367">
              <w:rPr>
                <w:rFonts w:eastAsia="Calibri" w:cs="Times New Roman"/>
                <w:color w:val="000000"/>
                <w:szCs w:val="28"/>
                <w:lang w:val="nl-NL"/>
              </w:rPr>
              <w:t xml:space="preserve">chim ăn                     </w:t>
            </w:r>
          </w:p>
          <w:p w:rsidR="008415FA" w:rsidRPr="00504367" w:rsidRDefault="008415FA" w:rsidP="002B190E">
            <w:pPr>
              <w:spacing w:after="0" w:line="240" w:lineRule="auto"/>
              <w:jc w:val="both"/>
              <w:rPr>
                <w:rFonts w:eastAsia="Calibri" w:cs="Times New Roman"/>
                <w:b/>
                <w:bCs/>
                <w:color w:val="000000"/>
                <w:szCs w:val="28"/>
                <w:lang w:val="nl-NL"/>
              </w:rPr>
            </w:pPr>
            <w:r w:rsidRPr="00504367">
              <w:rPr>
                <w:rFonts w:eastAsia="Calibri" w:cs="Times New Roman"/>
                <w:color w:val="000000"/>
                <w:szCs w:val="28"/>
                <w:lang w:val="nl-NL"/>
              </w:rPr>
              <w:t xml:space="preserve">                             sâu </w:t>
            </w:r>
          </w:p>
          <w:p w:rsidR="008415FA" w:rsidRPr="00504367" w:rsidRDefault="008415FA" w:rsidP="002B190E">
            <w:pPr>
              <w:spacing w:after="0" w:line="240" w:lineRule="auto"/>
              <w:jc w:val="both"/>
              <w:rPr>
                <w:rFonts w:eastAsia="Calibri" w:cs="Times New Roman"/>
                <w:b/>
                <w:bCs/>
                <w:color w:val="000000"/>
                <w:szCs w:val="28"/>
                <w:lang w:val="nl-NL"/>
              </w:rPr>
            </w:pPr>
            <w:r w:rsidRPr="00504367">
              <w:rPr>
                <w:rFonts w:eastAsia="Calibri" w:cs="Times New Roman"/>
                <w:color w:val="000000"/>
                <w:szCs w:val="28"/>
                <w:lang w:val="nl-NL"/>
              </w:rPr>
              <w:t xml:space="preserve">       thỏ </w:t>
            </w:r>
            <w:r w:rsidRPr="00504367">
              <w:rPr>
                <w:rFonts w:eastAsia="Calibri" w:cs="Times New Roman"/>
                <w:color w:val="000000"/>
                <w:position w:val="-6"/>
                <w:szCs w:val="28"/>
                <w:lang w:val="nl-NL"/>
              </w:rPr>
              <w:object w:dxaOrig="300" w:dyaOrig="220">
                <v:shape id="_x0000_i1034" type="#_x0000_t75" style="width:15.05pt;height:10.75pt" o:ole="">
                  <v:imagedata r:id="rId11" o:title=""/>
                </v:shape>
                <o:OLEObject Type="Embed" ProgID="Equation.3" ShapeID="_x0000_i1034" DrawAspect="Content" ObjectID="_1753599272" r:id="rId18"/>
              </w:object>
            </w:r>
            <w:r w:rsidRPr="00504367">
              <w:rPr>
                <w:rFonts w:eastAsia="Calibri" w:cs="Times New Roman"/>
                <w:color w:val="000000"/>
                <w:szCs w:val="28"/>
                <w:lang w:val="nl-NL"/>
              </w:rPr>
              <w:t xml:space="preserve"> đại bàng</w:t>
            </w:r>
          </w:p>
        </w:tc>
      </w:tr>
    </w:tbl>
    <w:p w:rsidR="008415FA" w:rsidRPr="00504367" w:rsidRDefault="008415FA" w:rsidP="008415FA">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Bảng 63.5:  Các đặc trưng cơ bản của quần thể</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2977"/>
        <w:gridCol w:w="3827"/>
      </w:tblGrid>
      <w:tr w:rsidR="008415FA" w:rsidRPr="00504367" w:rsidTr="002B190E">
        <w:tc>
          <w:tcPr>
            <w:tcW w:w="1987"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Các đặc trưng</w:t>
            </w:r>
          </w:p>
        </w:tc>
        <w:tc>
          <w:tcPr>
            <w:tcW w:w="2977"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Nội dung cơ bản</w:t>
            </w:r>
          </w:p>
        </w:tc>
        <w:tc>
          <w:tcPr>
            <w:tcW w:w="3827"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Ý nghĩa sinh thái</w:t>
            </w:r>
          </w:p>
        </w:tc>
      </w:tr>
      <w:tr w:rsidR="008415FA" w:rsidRPr="00504367" w:rsidTr="002B190E">
        <w:tc>
          <w:tcPr>
            <w:tcW w:w="1987"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Tỉ lệ đực/cái</w:t>
            </w:r>
          </w:p>
        </w:tc>
        <w:tc>
          <w:tcPr>
            <w:tcW w:w="2977"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Phần lớn các quần thể có tỉ lệ đực: cái là 1:1</w:t>
            </w:r>
          </w:p>
        </w:tc>
        <w:tc>
          <w:tcPr>
            <w:tcW w:w="3827"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p>
        </w:tc>
      </w:tr>
      <w:tr w:rsidR="008415FA" w:rsidRPr="00504367" w:rsidTr="002B190E">
        <w:tc>
          <w:tcPr>
            <w:tcW w:w="1987" w:type="dxa"/>
            <w:shd w:val="clear" w:color="auto" w:fill="auto"/>
          </w:tcPr>
          <w:p w:rsidR="008415FA" w:rsidRPr="00504367" w:rsidRDefault="008415FA" w:rsidP="002B190E">
            <w:pPr>
              <w:spacing w:after="0" w:line="240" w:lineRule="auto"/>
              <w:rPr>
                <w:rFonts w:eastAsia="Calibri" w:cs="Times New Roman"/>
                <w:b/>
                <w:color w:val="000000"/>
                <w:szCs w:val="28"/>
                <w:lang w:val="nl-NL"/>
              </w:rPr>
            </w:pPr>
            <w:r w:rsidRPr="00504367">
              <w:rPr>
                <w:rFonts w:eastAsia="Calibri" w:cs="Times New Roman"/>
                <w:color w:val="000000"/>
                <w:szCs w:val="28"/>
                <w:lang w:val="nl-NL"/>
              </w:rPr>
              <w:t>Thành phần nhóm tuổi</w:t>
            </w:r>
          </w:p>
        </w:tc>
        <w:tc>
          <w:tcPr>
            <w:tcW w:w="2977"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Quần thể gồm các nhóm tuổi:</w:t>
            </w:r>
          </w:p>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Nhóm trước sinh sản</w:t>
            </w:r>
          </w:p>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Nhóm sinh sản</w:t>
            </w:r>
          </w:p>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Nhóm sau sinh sản</w:t>
            </w:r>
          </w:p>
        </w:tc>
        <w:tc>
          <w:tcPr>
            <w:tcW w:w="3827"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Tăng trưởng khối lượng và kích thưcớc quần thể</w:t>
            </w:r>
          </w:p>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Quyết định mức sinh sản của quần thể</w:t>
            </w:r>
          </w:p>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Không ảnh hưởng tới sự phát triển của quần thể</w:t>
            </w:r>
          </w:p>
        </w:tc>
      </w:tr>
      <w:tr w:rsidR="008415FA" w:rsidRPr="00504367" w:rsidTr="002B190E">
        <w:tc>
          <w:tcPr>
            <w:tcW w:w="1987" w:type="dxa"/>
            <w:shd w:val="clear" w:color="auto" w:fill="auto"/>
          </w:tcPr>
          <w:p w:rsidR="008415FA" w:rsidRPr="00504367" w:rsidRDefault="008415FA" w:rsidP="002B190E">
            <w:pPr>
              <w:spacing w:after="0" w:line="240" w:lineRule="auto"/>
              <w:rPr>
                <w:rFonts w:eastAsia="Calibri" w:cs="Times New Roman"/>
                <w:b/>
                <w:color w:val="000000"/>
                <w:szCs w:val="28"/>
                <w:lang w:val="nl-NL"/>
              </w:rPr>
            </w:pPr>
            <w:r w:rsidRPr="00504367">
              <w:rPr>
                <w:rFonts w:eastAsia="Calibri" w:cs="Times New Roman"/>
                <w:color w:val="000000"/>
                <w:szCs w:val="28"/>
                <w:lang w:val="nl-NL"/>
              </w:rPr>
              <w:t>Mật độ quần thể</w:t>
            </w:r>
          </w:p>
        </w:tc>
        <w:tc>
          <w:tcPr>
            <w:tcW w:w="2977"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Là số lượng sinh vật có trong một đơn vị diện tích hay thể tích</w:t>
            </w:r>
          </w:p>
        </w:tc>
        <w:tc>
          <w:tcPr>
            <w:tcW w:w="3827"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Phản ánh mối quan hệ trong quần thể và có ảnh hưởng tới các đặc trưng khác của quần thể</w:t>
            </w:r>
          </w:p>
        </w:tc>
      </w:tr>
    </w:tbl>
    <w:p w:rsidR="008415FA" w:rsidRPr="00504367" w:rsidRDefault="008415FA" w:rsidP="008415FA">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Bảng 63.6: Các dấu hiệu điển hình của quần xã</w:t>
      </w:r>
    </w:p>
    <w:tbl>
      <w:tblPr>
        <w:tblW w:w="8791"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750"/>
        <w:gridCol w:w="5355"/>
      </w:tblGrid>
      <w:tr w:rsidR="008415FA" w:rsidRPr="00504367" w:rsidTr="002B190E">
        <w:trPr>
          <w:trHeight w:val="293"/>
        </w:trPr>
        <w:tc>
          <w:tcPr>
            <w:tcW w:w="1686"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Các dấu hiệu</w:t>
            </w:r>
          </w:p>
        </w:tc>
        <w:tc>
          <w:tcPr>
            <w:tcW w:w="1750"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Các chỉ số</w:t>
            </w:r>
          </w:p>
        </w:tc>
        <w:tc>
          <w:tcPr>
            <w:tcW w:w="5355" w:type="dxa"/>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Thể hiện</w:t>
            </w:r>
          </w:p>
        </w:tc>
      </w:tr>
      <w:tr w:rsidR="008415FA" w:rsidRPr="00504367" w:rsidTr="002B190E">
        <w:trPr>
          <w:trHeight w:val="293"/>
        </w:trPr>
        <w:tc>
          <w:tcPr>
            <w:tcW w:w="1686" w:type="dxa"/>
            <w:vMerge w:val="restart"/>
            <w:shd w:val="clear" w:color="auto" w:fill="auto"/>
          </w:tcPr>
          <w:p w:rsidR="008415FA" w:rsidRPr="00504367" w:rsidRDefault="008415FA" w:rsidP="002B190E">
            <w:pPr>
              <w:spacing w:after="0" w:line="240" w:lineRule="auto"/>
              <w:rPr>
                <w:rFonts w:eastAsia="Calibri" w:cs="Times New Roman"/>
                <w:b/>
                <w:color w:val="000000"/>
                <w:szCs w:val="28"/>
              </w:rPr>
            </w:pPr>
            <w:r w:rsidRPr="00504367">
              <w:rPr>
                <w:rFonts w:eastAsia="Calibri" w:cs="Times New Roman"/>
                <w:color w:val="000000"/>
                <w:szCs w:val="28"/>
              </w:rPr>
              <w:t xml:space="preserve">Số lượng các </w:t>
            </w:r>
            <w:r w:rsidRPr="00504367">
              <w:rPr>
                <w:rFonts w:eastAsia="Calibri" w:cs="Times New Roman"/>
                <w:color w:val="000000"/>
                <w:szCs w:val="28"/>
              </w:rPr>
              <w:lastRenderedPageBreak/>
              <w:t>loài trong quần xã</w:t>
            </w:r>
          </w:p>
        </w:tc>
        <w:tc>
          <w:tcPr>
            <w:tcW w:w="1750" w:type="dxa"/>
            <w:shd w:val="clear" w:color="auto" w:fill="auto"/>
            <w:vAlign w:val="center"/>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lastRenderedPageBreak/>
              <w:t>Độ đa dạng</w:t>
            </w:r>
          </w:p>
        </w:tc>
        <w:tc>
          <w:tcPr>
            <w:tcW w:w="5355" w:type="dxa"/>
            <w:shd w:val="clear" w:color="auto" w:fill="auto"/>
            <w:vAlign w:val="center"/>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xml:space="preserve">Mức độ phong phú về số lượng loài trong </w:t>
            </w:r>
            <w:r w:rsidRPr="00504367">
              <w:rPr>
                <w:rFonts w:eastAsia="Calibri" w:cs="Times New Roman"/>
                <w:color w:val="000000"/>
                <w:szCs w:val="28"/>
                <w:lang w:val="nl-NL"/>
              </w:rPr>
              <w:lastRenderedPageBreak/>
              <w:t>quần xã</w:t>
            </w:r>
          </w:p>
        </w:tc>
      </w:tr>
      <w:tr w:rsidR="008415FA" w:rsidRPr="00504367" w:rsidTr="002B190E">
        <w:trPr>
          <w:trHeight w:val="141"/>
        </w:trPr>
        <w:tc>
          <w:tcPr>
            <w:tcW w:w="1686" w:type="dxa"/>
            <w:vMerge/>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p>
        </w:tc>
        <w:tc>
          <w:tcPr>
            <w:tcW w:w="1750" w:type="dxa"/>
            <w:shd w:val="clear" w:color="auto" w:fill="auto"/>
            <w:vAlign w:val="center"/>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Độ nhiều</w:t>
            </w:r>
          </w:p>
        </w:tc>
        <w:tc>
          <w:tcPr>
            <w:tcW w:w="5355" w:type="dxa"/>
            <w:shd w:val="clear" w:color="auto" w:fill="auto"/>
            <w:vAlign w:val="center"/>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Mức độ cá thế của từng loài trong quần xã</w:t>
            </w:r>
          </w:p>
        </w:tc>
      </w:tr>
      <w:tr w:rsidR="008415FA" w:rsidRPr="00504367" w:rsidTr="002B190E">
        <w:trPr>
          <w:trHeight w:val="141"/>
        </w:trPr>
        <w:tc>
          <w:tcPr>
            <w:tcW w:w="1686" w:type="dxa"/>
            <w:vMerge/>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p>
        </w:tc>
        <w:tc>
          <w:tcPr>
            <w:tcW w:w="1750" w:type="dxa"/>
            <w:shd w:val="clear" w:color="auto" w:fill="auto"/>
            <w:vAlign w:val="center"/>
          </w:tcPr>
          <w:p w:rsidR="008415FA" w:rsidRPr="00504367" w:rsidRDefault="008415FA" w:rsidP="002B190E">
            <w:pPr>
              <w:spacing w:after="0" w:line="240" w:lineRule="auto"/>
              <w:rPr>
                <w:rFonts w:eastAsia="Calibri" w:cs="Times New Roman"/>
                <w:b/>
                <w:color w:val="000000"/>
                <w:szCs w:val="28"/>
                <w:lang w:val="nl-NL"/>
              </w:rPr>
            </w:pPr>
            <w:r w:rsidRPr="00504367">
              <w:rPr>
                <w:rFonts w:eastAsia="Calibri" w:cs="Times New Roman"/>
                <w:color w:val="000000"/>
                <w:szCs w:val="28"/>
                <w:lang w:val="nl-NL"/>
              </w:rPr>
              <w:t>Độ thường gặp</w:t>
            </w:r>
          </w:p>
        </w:tc>
        <w:tc>
          <w:tcPr>
            <w:tcW w:w="5355" w:type="dxa"/>
            <w:shd w:val="clear" w:color="auto" w:fill="auto"/>
            <w:vAlign w:val="center"/>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tỉ lệ % số địa điểm bắt gặp một loài trong tổng số địa điểm quan sát</w:t>
            </w:r>
          </w:p>
        </w:tc>
      </w:tr>
      <w:tr w:rsidR="008415FA" w:rsidRPr="00504367" w:rsidTr="002B190E">
        <w:trPr>
          <w:trHeight w:val="293"/>
        </w:trPr>
        <w:tc>
          <w:tcPr>
            <w:tcW w:w="1686" w:type="dxa"/>
            <w:vMerge w:val="restart"/>
            <w:shd w:val="clear" w:color="auto" w:fill="auto"/>
          </w:tcPr>
          <w:p w:rsidR="008415FA" w:rsidRPr="00504367" w:rsidRDefault="008415FA" w:rsidP="002B190E">
            <w:pPr>
              <w:spacing w:after="0" w:line="240" w:lineRule="auto"/>
              <w:rPr>
                <w:rFonts w:eastAsia="Calibri" w:cs="Times New Roman"/>
                <w:b/>
                <w:color w:val="000000"/>
                <w:szCs w:val="28"/>
                <w:lang w:val="nl-NL"/>
              </w:rPr>
            </w:pPr>
            <w:r w:rsidRPr="00504367">
              <w:rPr>
                <w:rFonts w:eastAsia="Calibri" w:cs="Times New Roman"/>
                <w:color w:val="000000"/>
                <w:szCs w:val="28"/>
                <w:lang w:val="nl-NL"/>
              </w:rPr>
              <w:t>Thành phần loài trong quần xã</w:t>
            </w:r>
          </w:p>
        </w:tc>
        <w:tc>
          <w:tcPr>
            <w:tcW w:w="1750" w:type="dxa"/>
            <w:shd w:val="clear" w:color="auto" w:fill="auto"/>
            <w:vAlign w:val="center"/>
          </w:tcPr>
          <w:p w:rsidR="008415FA" w:rsidRPr="00504367" w:rsidRDefault="008415FA" w:rsidP="002B190E">
            <w:pPr>
              <w:spacing w:after="0" w:line="240" w:lineRule="auto"/>
              <w:rPr>
                <w:rFonts w:eastAsia="Calibri" w:cs="Times New Roman"/>
                <w:b/>
                <w:color w:val="000000"/>
                <w:szCs w:val="28"/>
                <w:lang w:val="nl-NL"/>
              </w:rPr>
            </w:pPr>
            <w:r w:rsidRPr="00504367">
              <w:rPr>
                <w:rFonts w:eastAsia="Calibri" w:cs="Times New Roman"/>
                <w:color w:val="000000"/>
                <w:szCs w:val="28"/>
                <w:lang w:val="nl-NL"/>
              </w:rPr>
              <w:t>Loài ưu thế</w:t>
            </w:r>
          </w:p>
        </w:tc>
        <w:tc>
          <w:tcPr>
            <w:tcW w:w="5355" w:type="dxa"/>
            <w:shd w:val="clear" w:color="auto" w:fill="auto"/>
            <w:vAlign w:val="center"/>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Loài đóng vại trò quan trọng trong một quần xã</w:t>
            </w:r>
          </w:p>
        </w:tc>
      </w:tr>
      <w:tr w:rsidR="008415FA" w:rsidRPr="00504367" w:rsidTr="002B190E">
        <w:trPr>
          <w:trHeight w:val="141"/>
        </w:trPr>
        <w:tc>
          <w:tcPr>
            <w:tcW w:w="1686" w:type="dxa"/>
            <w:vMerge/>
            <w:shd w:val="clear" w:color="auto" w:fill="auto"/>
          </w:tcPr>
          <w:p w:rsidR="008415FA" w:rsidRPr="00504367" w:rsidRDefault="008415FA" w:rsidP="002B190E">
            <w:pPr>
              <w:spacing w:after="0" w:line="240" w:lineRule="auto"/>
              <w:jc w:val="both"/>
              <w:rPr>
                <w:rFonts w:eastAsia="Calibri" w:cs="Times New Roman"/>
                <w:b/>
                <w:color w:val="000000"/>
                <w:szCs w:val="28"/>
                <w:lang w:val="nl-NL"/>
              </w:rPr>
            </w:pPr>
          </w:p>
        </w:tc>
        <w:tc>
          <w:tcPr>
            <w:tcW w:w="1750" w:type="dxa"/>
            <w:shd w:val="clear" w:color="auto" w:fill="auto"/>
            <w:vAlign w:val="center"/>
          </w:tcPr>
          <w:p w:rsidR="008415FA" w:rsidRPr="00504367" w:rsidRDefault="008415FA" w:rsidP="002B190E">
            <w:pPr>
              <w:spacing w:after="0" w:line="240" w:lineRule="auto"/>
              <w:rPr>
                <w:rFonts w:eastAsia="Calibri" w:cs="Times New Roman"/>
                <w:b/>
                <w:color w:val="000000"/>
                <w:szCs w:val="28"/>
                <w:lang w:val="nl-NL"/>
              </w:rPr>
            </w:pPr>
            <w:r w:rsidRPr="00504367">
              <w:rPr>
                <w:rFonts w:eastAsia="Calibri" w:cs="Times New Roman"/>
                <w:color w:val="000000"/>
                <w:szCs w:val="28"/>
                <w:lang w:val="nl-NL"/>
              </w:rPr>
              <w:t>Loài  đặc trưng</w:t>
            </w:r>
          </w:p>
        </w:tc>
        <w:tc>
          <w:tcPr>
            <w:tcW w:w="5355" w:type="dxa"/>
            <w:shd w:val="clear" w:color="auto" w:fill="auto"/>
            <w:vAlign w:val="center"/>
          </w:tcPr>
          <w:p w:rsidR="008415FA" w:rsidRPr="00504367" w:rsidRDefault="008415FA"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Loài chỉ có ở một quần xã hoặc có nhiều hơn hẳn các loài khác</w:t>
            </w:r>
          </w:p>
        </w:tc>
      </w:tr>
    </w:tbl>
    <w:p w:rsidR="008415FA" w:rsidRPr="00504367" w:rsidRDefault="008415FA" w:rsidP="008415FA">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 xml:space="preserve">3. HOẠT ĐỘNG 3: VẬN DỤNG </w:t>
      </w:r>
    </w:p>
    <w:p w:rsidR="008415FA" w:rsidRPr="00504367" w:rsidRDefault="008415FA" w:rsidP="008415FA">
      <w:pPr>
        <w:widowControl w:val="0"/>
        <w:autoSpaceDE w:val="0"/>
        <w:autoSpaceDN w:val="0"/>
        <w:spacing w:after="0" w:line="240" w:lineRule="auto"/>
        <w:jc w:val="both"/>
        <w:rPr>
          <w:rFonts w:eastAsia="Calibri" w:cs="Times New Roman"/>
          <w:b/>
          <w:bCs/>
          <w:iCs/>
          <w:color w:val="000000"/>
          <w:szCs w:val="28"/>
          <w:lang w:val="nl-NL"/>
        </w:rPr>
      </w:pPr>
      <w:r w:rsidRPr="00504367">
        <w:rPr>
          <w:rFonts w:eastAsia="Calibri" w:cs="Times New Roman"/>
          <w:b/>
          <w:color w:val="000000"/>
          <w:szCs w:val="28"/>
          <w:lang w:val="nl-NL"/>
        </w:rPr>
        <w:t xml:space="preserve">a. </w:t>
      </w:r>
      <w:r w:rsidRPr="00504367">
        <w:rPr>
          <w:rFonts w:eastAsia="Calibri" w:cs="Times New Roman"/>
          <w:b/>
          <w:color w:val="000000"/>
          <w:szCs w:val="28"/>
          <w:lang w:val="vi-VN"/>
        </w:rPr>
        <w:t>Mục tiêu</w:t>
      </w:r>
      <w:r w:rsidRPr="00504367">
        <w:rPr>
          <w:rFonts w:eastAsia="Calibri" w:cs="Times New Roman"/>
          <w:color w:val="000000"/>
          <w:szCs w:val="28"/>
          <w:lang w:val="vi-VN"/>
        </w:rPr>
        <w:t>:</w:t>
      </w:r>
      <w:r w:rsidRPr="00504367">
        <w:rPr>
          <w:rFonts w:eastAsia="Calibri" w:cs="Times New Roman"/>
          <w:color w:val="000000"/>
          <w:szCs w:val="28"/>
          <w:lang w:val="nl-NL"/>
        </w:rPr>
        <w:t xml:space="preserve"> Vận dụng các kiến thức vừa học quyết các vấn đề học tập và thực tiễn.</w:t>
      </w:r>
    </w:p>
    <w:p w:rsidR="008415FA" w:rsidRPr="00504367" w:rsidRDefault="008415FA" w:rsidP="008415FA">
      <w:pPr>
        <w:widowControl w:val="0"/>
        <w:autoSpaceDE w:val="0"/>
        <w:autoSpaceDN w:val="0"/>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b.Tổ chức thực hiện:</w:t>
      </w:r>
    </w:p>
    <w:p w:rsidR="008415FA" w:rsidRPr="00504367" w:rsidRDefault="008415FA" w:rsidP="008415FA">
      <w:pPr>
        <w:spacing w:after="0" w:line="240" w:lineRule="auto"/>
        <w:jc w:val="both"/>
        <w:rPr>
          <w:rFonts w:eastAsia="Calibri" w:cs="Times New Roman"/>
          <w:color w:val="000000"/>
          <w:szCs w:val="28"/>
          <w:lang w:val="nl-NL"/>
        </w:rPr>
      </w:pPr>
      <w:r w:rsidRPr="00504367">
        <w:rPr>
          <w:rFonts w:eastAsia="Calibri" w:cs="Times New Roman"/>
          <w:color w:val="000000"/>
          <w:szCs w:val="28"/>
          <w:lang w:val="nl-NL"/>
        </w:rPr>
        <w:t>GV chia lớp thành nhiều nhóm (mỗi nhóm gồm các HS trong 1 bàn) và giao các nhiệm vụ: thảo luận trả lời các câu hỏi sau và ghi chép lại câu trả lời vào vở bài tập: ôn  tập và làm bài tập vận dụng</w:t>
      </w:r>
    </w:p>
    <w:p w:rsidR="008415FA" w:rsidRPr="00504367" w:rsidRDefault="008415FA" w:rsidP="008415FA">
      <w:pPr>
        <w:spacing w:after="0" w:line="240" w:lineRule="auto"/>
        <w:jc w:val="both"/>
        <w:rPr>
          <w:rFonts w:eastAsia="Times New Roman" w:cs="Times New Roman"/>
          <w:szCs w:val="28"/>
          <w:lang w:val="es-ES_tradnl"/>
        </w:rPr>
      </w:pPr>
      <w:r w:rsidRPr="00504367">
        <w:rPr>
          <w:rFonts w:eastAsia="Times New Roman" w:cs="Times New Roman"/>
          <w:b/>
          <w:szCs w:val="28"/>
          <w:lang w:val="es-ES_tradnl"/>
        </w:rPr>
        <w:t>Câu 1:</w:t>
      </w:r>
      <w:r w:rsidRPr="00504367">
        <w:rPr>
          <w:rFonts w:eastAsia="Times New Roman" w:cs="Times New Roman"/>
          <w:szCs w:val="28"/>
          <w:lang w:val="es-ES_tradnl"/>
        </w:rPr>
        <w:t xml:space="preserve"> Có bao nhiêu loại môi trường sống  chính ?</w:t>
      </w:r>
    </w:p>
    <w:p w:rsidR="008415FA" w:rsidRPr="00504367" w:rsidRDefault="008415FA" w:rsidP="008415FA">
      <w:pPr>
        <w:spacing w:after="0" w:line="240" w:lineRule="auto"/>
        <w:jc w:val="both"/>
        <w:rPr>
          <w:rFonts w:eastAsia="Times New Roman" w:cs="Times New Roman"/>
          <w:szCs w:val="28"/>
          <w:lang w:val="es-ES_tradnl"/>
        </w:rPr>
      </w:pPr>
      <w:r w:rsidRPr="00504367">
        <w:rPr>
          <w:rFonts w:eastAsia="Times New Roman" w:cs="Times New Roman"/>
          <w:szCs w:val="28"/>
          <w:lang w:val="es-ES_tradnl"/>
        </w:rPr>
        <w:t>A. 1.</w:t>
      </w:r>
      <w:r w:rsidRPr="00504367">
        <w:rPr>
          <w:rFonts w:eastAsia="Times New Roman" w:cs="Times New Roman"/>
          <w:szCs w:val="28"/>
          <w:lang w:val="es-ES_tradnl"/>
        </w:rPr>
        <w:tab/>
      </w:r>
      <w:r w:rsidRPr="00504367">
        <w:rPr>
          <w:rFonts w:eastAsia="Times New Roman" w:cs="Times New Roman"/>
          <w:szCs w:val="28"/>
          <w:lang w:val="es-ES_tradnl"/>
        </w:rPr>
        <w:tab/>
      </w:r>
      <w:r w:rsidRPr="00504367">
        <w:rPr>
          <w:rFonts w:eastAsia="Times New Roman" w:cs="Times New Roman"/>
          <w:szCs w:val="28"/>
          <w:lang w:val="es-ES_tradnl"/>
        </w:rPr>
        <w:tab/>
      </w:r>
      <w:r w:rsidRPr="00504367">
        <w:rPr>
          <w:rFonts w:eastAsia="Times New Roman" w:cs="Times New Roman"/>
          <w:szCs w:val="28"/>
          <w:lang w:val="es-ES_tradnl"/>
        </w:rPr>
        <w:tab/>
        <w:t>B. 2.</w:t>
      </w:r>
      <w:r w:rsidRPr="00504367">
        <w:rPr>
          <w:rFonts w:eastAsia="Times New Roman" w:cs="Times New Roman"/>
          <w:szCs w:val="28"/>
          <w:lang w:val="es-ES_tradnl"/>
        </w:rPr>
        <w:tab/>
      </w:r>
      <w:r w:rsidRPr="00504367">
        <w:rPr>
          <w:rFonts w:eastAsia="Times New Roman" w:cs="Times New Roman"/>
          <w:szCs w:val="28"/>
          <w:lang w:val="es-ES_tradnl"/>
        </w:rPr>
        <w:tab/>
      </w:r>
      <w:r w:rsidRPr="00504367">
        <w:rPr>
          <w:rFonts w:eastAsia="Times New Roman" w:cs="Times New Roman"/>
          <w:szCs w:val="28"/>
          <w:lang w:val="es-ES_tradnl"/>
        </w:rPr>
        <w:tab/>
        <w:t>C. 3.</w:t>
      </w:r>
      <w:r w:rsidRPr="00504367">
        <w:rPr>
          <w:rFonts w:eastAsia="Times New Roman" w:cs="Times New Roman"/>
          <w:szCs w:val="28"/>
          <w:lang w:val="es-ES_tradnl"/>
        </w:rPr>
        <w:tab/>
      </w:r>
      <w:r w:rsidRPr="00504367">
        <w:rPr>
          <w:rFonts w:eastAsia="Times New Roman" w:cs="Times New Roman"/>
          <w:szCs w:val="28"/>
          <w:lang w:val="es-ES_tradnl"/>
        </w:rPr>
        <w:tab/>
      </w:r>
      <w:r w:rsidRPr="00504367">
        <w:rPr>
          <w:rFonts w:eastAsia="Times New Roman" w:cs="Times New Roman"/>
          <w:szCs w:val="28"/>
          <w:lang w:val="es-ES_tradnl"/>
        </w:rPr>
        <w:tab/>
      </w:r>
      <w:r w:rsidRPr="00504367">
        <w:rPr>
          <w:rFonts w:eastAsia="Times New Roman" w:cs="Times New Roman"/>
          <w:szCs w:val="28"/>
          <w:lang w:val="es-ES_tradnl"/>
        </w:rPr>
        <w:tab/>
      </w:r>
      <w:r w:rsidRPr="00504367">
        <w:rPr>
          <w:rFonts w:eastAsia="Times New Roman" w:cs="Times New Roman"/>
          <w:color w:val="FF0000"/>
          <w:szCs w:val="28"/>
          <w:lang w:val="es-ES_tradnl"/>
        </w:rPr>
        <w:t>D. 4.</w:t>
      </w:r>
    </w:p>
    <w:p w:rsidR="008415FA" w:rsidRPr="00504367" w:rsidRDefault="008415FA" w:rsidP="008415FA">
      <w:pPr>
        <w:spacing w:after="0" w:line="240" w:lineRule="auto"/>
        <w:jc w:val="both"/>
        <w:rPr>
          <w:rFonts w:eastAsia="Times New Roman" w:cs="Times New Roman"/>
          <w:szCs w:val="28"/>
          <w:lang w:val="nl-NL"/>
        </w:rPr>
      </w:pPr>
      <w:r w:rsidRPr="00504367">
        <w:rPr>
          <w:rFonts w:eastAsia="Times New Roman" w:cs="Times New Roman"/>
          <w:b/>
          <w:szCs w:val="28"/>
          <w:lang w:val="nl-NL"/>
        </w:rPr>
        <w:t xml:space="preserve">Câu 2: </w:t>
      </w:r>
      <w:r w:rsidRPr="00504367">
        <w:rPr>
          <w:rFonts w:eastAsia="Times New Roman" w:cs="Times New Roman"/>
          <w:szCs w:val="28"/>
          <w:lang w:val="nl-NL"/>
        </w:rPr>
        <w:t xml:space="preserve">Môi trường sống của sinh vật là  </w:t>
      </w:r>
    </w:p>
    <w:p w:rsidR="008415FA" w:rsidRPr="00504367" w:rsidRDefault="008415FA" w:rsidP="008415FA">
      <w:pPr>
        <w:spacing w:after="0" w:line="240" w:lineRule="auto"/>
        <w:jc w:val="both"/>
        <w:rPr>
          <w:rFonts w:eastAsia="Times New Roman" w:cs="Times New Roman"/>
          <w:szCs w:val="28"/>
          <w:lang w:val="nl-NL"/>
        </w:rPr>
      </w:pPr>
      <w:r w:rsidRPr="00504367">
        <w:rPr>
          <w:rFonts w:eastAsia="Times New Roman" w:cs="Times New Roman"/>
          <w:szCs w:val="28"/>
          <w:lang w:val="nl-NL"/>
        </w:rPr>
        <w:t>A. Nơi làm tổ của chúng.</w:t>
      </w:r>
      <w:r w:rsidRPr="00504367">
        <w:rPr>
          <w:rFonts w:eastAsia="Times New Roman" w:cs="Times New Roman"/>
          <w:szCs w:val="28"/>
          <w:lang w:val="nl-NL"/>
        </w:rPr>
        <w:tab/>
      </w:r>
      <w:r w:rsidRPr="00504367">
        <w:rPr>
          <w:rFonts w:eastAsia="Times New Roman" w:cs="Times New Roman"/>
          <w:szCs w:val="28"/>
          <w:lang w:val="nl-NL"/>
        </w:rPr>
        <w:tab/>
      </w:r>
      <w:r w:rsidRPr="00504367">
        <w:rPr>
          <w:rFonts w:eastAsia="Times New Roman" w:cs="Times New Roman"/>
          <w:szCs w:val="28"/>
          <w:lang w:val="nl-NL"/>
        </w:rPr>
        <w:tab/>
      </w:r>
      <w:r w:rsidRPr="00504367">
        <w:rPr>
          <w:rFonts w:eastAsia="Times New Roman" w:cs="Times New Roman"/>
          <w:szCs w:val="28"/>
          <w:lang w:val="nl-NL"/>
        </w:rPr>
        <w:tab/>
      </w:r>
      <w:r w:rsidRPr="00504367">
        <w:rPr>
          <w:rFonts w:eastAsia="Times New Roman" w:cs="Times New Roman"/>
          <w:szCs w:val="28"/>
          <w:lang w:val="nl-NL"/>
        </w:rPr>
        <w:tab/>
        <w:t>B. Nơi sinh sống của chúng.</w:t>
      </w:r>
    </w:p>
    <w:p w:rsidR="008415FA" w:rsidRPr="00504367" w:rsidRDefault="008415FA" w:rsidP="008415FA">
      <w:pPr>
        <w:spacing w:after="0" w:line="240" w:lineRule="auto"/>
        <w:jc w:val="both"/>
        <w:rPr>
          <w:rFonts w:eastAsia="Times New Roman" w:cs="Times New Roman"/>
          <w:szCs w:val="28"/>
          <w:lang w:val="nl-NL"/>
        </w:rPr>
      </w:pPr>
      <w:r w:rsidRPr="00504367">
        <w:rPr>
          <w:rFonts w:eastAsia="Times New Roman" w:cs="Times New Roman"/>
          <w:szCs w:val="28"/>
          <w:lang w:val="nl-NL"/>
        </w:rPr>
        <w:t>C. Nơi tìm kiếm thức ăn bao gồm không gian và vật chất nuôi dưỡng các con mồi của chúng.</w:t>
      </w:r>
    </w:p>
    <w:p w:rsidR="008415FA" w:rsidRPr="00504367" w:rsidRDefault="008415FA" w:rsidP="008415FA">
      <w:pPr>
        <w:spacing w:after="0" w:line="240" w:lineRule="auto"/>
        <w:jc w:val="both"/>
        <w:rPr>
          <w:rFonts w:eastAsia="Times New Roman" w:cs="Times New Roman"/>
          <w:color w:val="FF0000"/>
          <w:szCs w:val="28"/>
          <w:lang w:val="nl-NL"/>
        </w:rPr>
      </w:pPr>
      <w:r w:rsidRPr="00504367">
        <w:rPr>
          <w:rFonts w:eastAsia="Times New Roman" w:cs="Times New Roman"/>
          <w:color w:val="FF0000"/>
          <w:szCs w:val="28"/>
          <w:lang w:val="nl-NL"/>
        </w:rPr>
        <w:t>D. Nơi sinh sống của chúng, bao gồm tất cả những gì bao quanh chúng.</w:t>
      </w:r>
    </w:p>
    <w:p w:rsidR="008415FA" w:rsidRPr="00504367" w:rsidRDefault="008415FA" w:rsidP="008415FA">
      <w:pPr>
        <w:spacing w:after="0" w:line="240" w:lineRule="auto"/>
        <w:jc w:val="both"/>
        <w:rPr>
          <w:rFonts w:eastAsia="Times New Roman" w:cs="Times New Roman"/>
          <w:szCs w:val="28"/>
          <w:lang w:val="nl-NL"/>
        </w:rPr>
      </w:pPr>
      <w:r w:rsidRPr="00504367">
        <w:rPr>
          <w:rFonts w:eastAsia="Times New Roman" w:cs="Times New Roman"/>
          <w:b/>
          <w:szCs w:val="28"/>
          <w:lang w:val="nl-NL"/>
        </w:rPr>
        <w:t>Câu 3:</w:t>
      </w:r>
      <w:r w:rsidRPr="00504367">
        <w:rPr>
          <w:rFonts w:eastAsia="Times New Roman" w:cs="Times New Roman"/>
          <w:szCs w:val="28"/>
          <w:lang w:val="nl-NL"/>
        </w:rPr>
        <w:t xml:space="preserve">Trong các nhân tố sau đây nhân tố nào là nhân tố hữu sinh ? </w:t>
      </w:r>
    </w:p>
    <w:p w:rsidR="008415FA" w:rsidRPr="00504367" w:rsidRDefault="008415FA" w:rsidP="008415FA">
      <w:pPr>
        <w:spacing w:after="0" w:line="240" w:lineRule="auto"/>
        <w:jc w:val="both"/>
        <w:rPr>
          <w:rFonts w:eastAsia="Times New Roman" w:cs="Times New Roman"/>
          <w:szCs w:val="28"/>
          <w:lang w:val="nl-NL"/>
        </w:rPr>
      </w:pPr>
      <w:r w:rsidRPr="00504367">
        <w:rPr>
          <w:rFonts w:eastAsia="Times New Roman" w:cs="Times New Roman"/>
          <w:szCs w:val="28"/>
          <w:lang w:val="nl-NL"/>
        </w:rPr>
        <w:t>A. Nhiệt độ.</w:t>
      </w:r>
      <w:r w:rsidRPr="00504367">
        <w:rPr>
          <w:rFonts w:eastAsia="Times New Roman" w:cs="Times New Roman"/>
          <w:szCs w:val="28"/>
          <w:lang w:val="nl-NL"/>
        </w:rPr>
        <w:tab/>
      </w:r>
      <w:r w:rsidRPr="00504367">
        <w:rPr>
          <w:rFonts w:eastAsia="Times New Roman" w:cs="Times New Roman"/>
          <w:szCs w:val="28"/>
          <w:lang w:val="nl-NL"/>
        </w:rPr>
        <w:tab/>
        <w:t>B. Ánh sáng.</w:t>
      </w:r>
      <w:r w:rsidRPr="00504367">
        <w:rPr>
          <w:rFonts w:eastAsia="Times New Roman" w:cs="Times New Roman"/>
          <w:szCs w:val="28"/>
          <w:lang w:val="nl-NL"/>
        </w:rPr>
        <w:tab/>
      </w:r>
      <w:r w:rsidRPr="00504367">
        <w:rPr>
          <w:rFonts w:eastAsia="Times New Roman" w:cs="Times New Roman"/>
          <w:szCs w:val="28"/>
          <w:lang w:val="nl-NL"/>
        </w:rPr>
        <w:tab/>
      </w:r>
      <w:r w:rsidRPr="00504367">
        <w:rPr>
          <w:rFonts w:eastAsia="Times New Roman" w:cs="Times New Roman"/>
          <w:color w:val="FF0000"/>
          <w:szCs w:val="28"/>
          <w:lang w:val="nl-NL"/>
        </w:rPr>
        <w:t>C. Động vật.</w:t>
      </w:r>
      <w:r w:rsidRPr="00504367">
        <w:rPr>
          <w:rFonts w:eastAsia="Times New Roman" w:cs="Times New Roman"/>
          <w:color w:val="FF0000"/>
          <w:szCs w:val="28"/>
          <w:lang w:val="nl-NL"/>
        </w:rPr>
        <w:tab/>
      </w:r>
      <w:r w:rsidRPr="00504367">
        <w:rPr>
          <w:rFonts w:eastAsia="Times New Roman" w:cs="Times New Roman"/>
          <w:color w:val="FF0000"/>
          <w:szCs w:val="28"/>
          <w:lang w:val="nl-NL"/>
        </w:rPr>
        <w:tab/>
      </w:r>
      <w:r w:rsidRPr="00504367">
        <w:rPr>
          <w:rFonts w:eastAsia="Times New Roman" w:cs="Times New Roman"/>
          <w:szCs w:val="28"/>
          <w:lang w:val="nl-NL"/>
        </w:rPr>
        <w:t>D. Nước.</w:t>
      </w:r>
    </w:p>
    <w:p w:rsidR="008415FA" w:rsidRPr="00504367" w:rsidRDefault="008415FA" w:rsidP="008415FA">
      <w:pPr>
        <w:spacing w:after="0" w:line="240" w:lineRule="auto"/>
        <w:jc w:val="both"/>
        <w:rPr>
          <w:rFonts w:eastAsia="Calibri" w:cs="Times New Roman"/>
          <w:szCs w:val="28"/>
          <w:lang w:val="nl-NL"/>
        </w:rPr>
      </w:pPr>
      <w:r w:rsidRPr="00504367">
        <w:rPr>
          <w:rFonts w:eastAsia="Calibri" w:cs="Times New Roman"/>
          <w:b/>
          <w:szCs w:val="28"/>
          <w:lang w:val="nl-NL"/>
        </w:rPr>
        <w:t>Câu 4:</w:t>
      </w:r>
      <w:r w:rsidRPr="00504367">
        <w:rPr>
          <w:rFonts w:eastAsia="Calibri" w:cs="Times New Roman"/>
          <w:szCs w:val="28"/>
          <w:lang w:val="nl-NL"/>
        </w:rPr>
        <w:t xml:space="preserve"> Loài thực vật nào dưới đây thuộc cây ưa sáng ?</w:t>
      </w:r>
    </w:p>
    <w:p w:rsidR="008415FA" w:rsidRPr="00504367" w:rsidRDefault="008415FA" w:rsidP="008415FA">
      <w:pPr>
        <w:spacing w:after="0" w:line="240" w:lineRule="auto"/>
        <w:jc w:val="both"/>
        <w:rPr>
          <w:rFonts w:eastAsia="Calibri" w:cs="Times New Roman"/>
          <w:color w:val="FF0000"/>
          <w:szCs w:val="28"/>
          <w:lang w:val="nl-NL"/>
        </w:rPr>
      </w:pPr>
      <w:r w:rsidRPr="00504367">
        <w:rPr>
          <w:rFonts w:eastAsia="Calibri" w:cs="Times New Roman"/>
          <w:color w:val="FF0000"/>
          <w:szCs w:val="28"/>
          <w:lang w:val="nl-NL"/>
        </w:rPr>
        <w:t xml:space="preserve">A. Cây lúa.            </w:t>
      </w:r>
      <w:r w:rsidRPr="00504367">
        <w:rPr>
          <w:rFonts w:eastAsia="Calibri" w:cs="Times New Roman"/>
          <w:color w:val="FF0000"/>
          <w:szCs w:val="28"/>
          <w:lang w:val="nl-NL"/>
        </w:rPr>
        <w:tab/>
      </w:r>
      <w:r w:rsidRPr="00504367">
        <w:rPr>
          <w:rFonts w:eastAsia="Calibri" w:cs="Times New Roman"/>
          <w:szCs w:val="28"/>
          <w:lang w:val="nl-NL"/>
        </w:rPr>
        <w:t>B. Cây lá dong.                C. Cây lá lốt.</w:t>
      </w:r>
      <w:r w:rsidRPr="00504367">
        <w:rPr>
          <w:rFonts w:eastAsia="Calibri" w:cs="Times New Roman"/>
          <w:color w:val="FF0000"/>
          <w:szCs w:val="28"/>
          <w:lang w:val="nl-NL"/>
        </w:rPr>
        <w:t xml:space="preserve">           </w:t>
      </w:r>
      <w:r w:rsidRPr="00504367">
        <w:rPr>
          <w:rFonts w:eastAsia="Calibri" w:cs="Times New Roman"/>
          <w:szCs w:val="28"/>
          <w:lang w:val="nl-NL"/>
        </w:rPr>
        <w:t>D. Cây địa liền.</w:t>
      </w:r>
    </w:p>
    <w:p w:rsidR="008415FA" w:rsidRPr="00504367" w:rsidRDefault="008415FA" w:rsidP="008415FA">
      <w:pPr>
        <w:spacing w:after="0" w:line="240" w:lineRule="auto"/>
        <w:jc w:val="both"/>
        <w:rPr>
          <w:rFonts w:eastAsia="Calibri" w:cs="Times New Roman"/>
          <w:szCs w:val="28"/>
          <w:lang w:val="nl-NL"/>
        </w:rPr>
      </w:pPr>
      <w:r w:rsidRPr="00504367">
        <w:rPr>
          <w:rFonts w:eastAsia="Calibri" w:cs="Times New Roman"/>
          <w:b/>
          <w:szCs w:val="28"/>
          <w:lang w:val="nl-NL"/>
        </w:rPr>
        <w:t>Câu 5:</w:t>
      </w:r>
      <w:r w:rsidRPr="00504367">
        <w:rPr>
          <w:rFonts w:eastAsia="Calibri" w:cs="Times New Roman"/>
          <w:szCs w:val="28"/>
          <w:lang w:val="nl-NL"/>
        </w:rPr>
        <w:t xml:space="preserve"> Loài cây nào sau đây là cây ưa bóng ?</w:t>
      </w:r>
    </w:p>
    <w:p w:rsidR="008415FA" w:rsidRPr="00504367" w:rsidRDefault="008415FA" w:rsidP="008415FA">
      <w:pPr>
        <w:spacing w:after="0" w:line="240" w:lineRule="auto"/>
        <w:jc w:val="both"/>
        <w:rPr>
          <w:rFonts w:eastAsia="Calibri" w:cs="Times New Roman"/>
          <w:b/>
          <w:color w:val="000000"/>
          <w:szCs w:val="28"/>
          <w:lang w:val="nl-NL"/>
        </w:rPr>
      </w:pPr>
      <w:r w:rsidRPr="00504367">
        <w:rPr>
          <w:rFonts w:eastAsia="Calibri" w:cs="Times New Roman"/>
          <w:szCs w:val="28"/>
          <w:lang w:val="nl-NL"/>
        </w:rPr>
        <w:t xml:space="preserve">A. Cây xương rồng.         B. Cây phượng vĩ .    </w:t>
      </w:r>
      <w:r w:rsidRPr="00504367">
        <w:rPr>
          <w:rFonts w:eastAsia="Calibri" w:cs="Times New Roman"/>
          <w:color w:val="FF0000"/>
          <w:szCs w:val="28"/>
          <w:lang w:val="nl-NL"/>
        </w:rPr>
        <w:t xml:space="preserve">C. Cây rau má. </w:t>
      </w:r>
      <w:r w:rsidRPr="00504367">
        <w:rPr>
          <w:rFonts w:eastAsia="Calibri" w:cs="Times New Roman"/>
          <w:szCs w:val="28"/>
          <w:lang w:val="nl-NL"/>
        </w:rPr>
        <w:t xml:space="preserve">       D. Cây nhãn.</w:t>
      </w:r>
    </w:p>
    <w:p w:rsidR="008415FA" w:rsidRPr="00504367" w:rsidRDefault="008415FA" w:rsidP="008415FA">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 HƯỚNG DẪN VỀ NHÀ:</w:t>
      </w:r>
    </w:p>
    <w:p w:rsidR="008415FA" w:rsidRPr="00504367" w:rsidRDefault="008415FA" w:rsidP="008415FA">
      <w:pPr>
        <w:spacing w:after="0" w:line="240" w:lineRule="auto"/>
        <w:jc w:val="both"/>
        <w:rPr>
          <w:rFonts w:eastAsia="Calibri" w:cs="Times New Roman"/>
          <w:color w:val="000000"/>
          <w:szCs w:val="28"/>
          <w:lang w:val="nl-NL"/>
        </w:rPr>
      </w:pPr>
      <w:r w:rsidRPr="00504367">
        <w:rPr>
          <w:rFonts w:eastAsia="Calibri" w:cs="Times New Roman"/>
          <w:color w:val="000000"/>
          <w:szCs w:val="28"/>
          <w:lang w:val="nl-NL"/>
        </w:rPr>
        <w:t>- Vẽ sơ đồ tư duy cho bài học để hệ thống lại kiến thức.</w:t>
      </w:r>
    </w:p>
    <w:p w:rsidR="008415FA" w:rsidRPr="00504367" w:rsidRDefault="008415FA" w:rsidP="008415FA">
      <w:pPr>
        <w:spacing w:after="0" w:line="240" w:lineRule="auto"/>
        <w:jc w:val="both"/>
        <w:rPr>
          <w:rFonts w:eastAsia="Calibri" w:cs="Times New Roman"/>
          <w:szCs w:val="28"/>
          <w:lang w:val="nl-NL"/>
        </w:rPr>
      </w:pPr>
      <w:r w:rsidRPr="00504367">
        <w:rPr>
          <w:rFonts w:eastAsia="Calibri" w:cs="Times New Roman"/>
          <w:color w:val="000000"/>
          <w:szCs w:val="28"/>
          <w:lang w:val="nl-NL"/>
        </w:rPr>
        <w:t>- Làm bài tập vận dụng để giờ sau ôn tập cuối học kì 2.</w:t>
      </w:r>
    </w:p>
    <w:p w:rsidR="00B260C0" w:rsidRPr="00504367" w:rsidRDefault="008415FA" w:rsidP="008415FA">
      <w:pPr>
        <w:spacing w:after="0" w:line="240" w:lineRule="auto"/>
        <w:rPr>
          <w:rFonts w:eastAsia="Calibri" w:cs="Times New Roman"/>
          <w:b/>
          <w:color w:val="000000"/>
          <w:szCs w:val="28"/>
          <w:lang w:val="pt-BR"/>
        </w:rPr>
      </w:pPr>
      <w:r w:rsidRPr="00504367">
        <w:rPr>
          <w:rFonts w:eastAsia="Calibri" w:cs="Times New Roman"/>
          <w:szCs w:val="28"/>
        </w:rPr>
        <w:t>________________________________________________________________</w:t>
      </w:r>
    </w:p>
    <w:p w:rsidR="00F97804" w:rsidRPr="00B260C0" w:rsidRDefault="00F97804" w:rsidP="00B260C0"/>
    <w:sectPr w:rsidR="00F97804" w:rsidRPr="00B260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315BE0"/>
    <w:rsid w:val="005561B4"/>
    <w:rsid w:val="005A1CCD"/>
    <w:rsid w:val="005E3FBC"/>
    <w:rsid w:val="006A68AD"/>
    <w:rsid w:val="006D67FC"/>
    <w:rsid w:val="007524F0"/>
    <w:rsid w:val="008415FA"/>
    <w:rsid w:val="0086648F"/>
    <w:rsid w:val="00A14E37"/>
    <w:rsid w:val="00A2686E"/>
    <w:rsid w:val="00A41113"/>
    <w:rsid w:val="00B260C0"/>
    <w:rsid w:val="00B3029B"/>
    <w:rsid w:val="00B51A69"/>
    <w:rsid w:val="00D74683"/>
    <w:rsid w:val="00E045EC"/>
    <w:rsid w:val="00EC5D46"/>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0C0"/>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0C0"/>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5.bin"/><Relationship Id="rId18" Type="http://schemas.openxmlformats.org/officeDocument/2006/relationships/oleObject" Target="embeddings/oleObject10.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4.bin"/><Relationship Id="rId17"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oleObject" Target="embeddings/oleObject8.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oleObject" Target="embeddings/oleObject7.bin"/><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1018</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2023-08-15T03:06:00Z</dcterms:created>
  <dcterms:modified xsi:type="dcterms:W3CDTF">2023-08-15T03:06:00Z</dcterms:modified>
</cp:coreProperties>
</file>