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A84E0" w14:textId="77777777" w:rsidR="00771204" w:rsidRPr="009943C6" w:rsidRDefault="00771204" w:rsidP="00771204">
      <w:pPr>
        <w:rPr>
          <w:rFonts w:ascii="Times New Roman" w:hAnsi="Times New Roman" w:cs="Times New Roman"/>
          <w:i/>
          <w:sz w:val="28"/>
          <w:szCs w:val="28"/>
        </w:rPr>
      </w:pPr>
      <w:bookmarkStart w:id="0" w:name="_Hlk142922923"/>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11</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36E83807" w14:textId="77777777" w:rsidR="00771204" w:rsidRPr="00DA211D" w:rsidRDefault="00771204" w:rsidP="00771204">
      <w:pPr>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 xml:space="preserve">: </w:t>
      </w:r>
      <w:r>
        <w:rPr>
          <w:rFonts w:ascii="Times New Roman" w:hAnsi="Times New Roman" w:cs="Times New Roman"/>
          <w:i/>
          <w:sz w:val="28"/>
          <w:szCs w:val="28"/>
        </w:rPr>
        <w:t xml:space="preserve">14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05BA364B" w14:textId="77777777" w:rsidR="00771204" w:rsidRDefault="00771204" w:rsidP="00771204">
      <w:pPr>
        <w:rPr>
          <w:rFonts w:ascii="Times New Roman" w:hAnsi="Times New Roman" w:cs="Times New Roman"/>
          <w:b/>
          <w:sz w:val="28"/>
          <w:szCs w:val="28"/>
        </w:rPr>
      </w:pPr>
      <w:r>
        <w:rPr>
          <w:rFonts w:ascii="Times New Roman" w:hAnsi="Times New Roman" w:cs="Times New Roman"/>
          <w:b/>
          <w:sz w:val="28"/>
          <w:szCs w:val="28"/>
        </w:rPr>
        <w:t>Tiết 11</w:t>
      </w:r>
    </w:p>
    <w:p w14:paraId="53C1953D" w14:textId="77777777" w:rsidR="00771204" w:rsidRPr="007E7145" w:rsidRDefault="00771204" w:rsidP="00771204">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14:paraId="448735A1" w14:textId="77777777" w:rsidR="00771204" w:rsidRPr="00C87C43" w:rsidRDefault="00771204" w:rsidP="00771204">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14:paraId="12212D9E" w14:textId="77777777" w:rsidR="00771204" w:rsidRPr="00C87C43" w:rsidRDefault="00771204" w:rsidP="00771204">
      <w:pPr>
        <w:jc w:val="center"/>
        <w:rPr>
          <w:rFonts w:ascii="Times New Roman" w:hAnsi="Times New Roman" w:cs="Times New Roman"/>
          <w:b/>
          <w:sz w:val="28"/>
          <w:szCs w:val="28"/>
        </w:rPr>
      </w:pPr>
      <w:r>
        <w:rPr>
          <w:rFonts w:ascii="Times New Roman" w:hAnsi="Times New Roman" w:cs="Times New Roman"/>
          <w:b/>
          <w:sz w:val="28"/>
          <w:szCs w:val="28"/>
        </w:rPr>
        <w:t>(tiếp)</w:t>
      </w:r>
    </w:p>
    <w:p w14:paraId="1DDFCEDB" w14:textId="77777777" w:rsidR="00771204" w:rsidRDefault="00771204" w:rsidP="00771204">
      <w:pPr>
        <w:rPr>
          <w:rFonts w:ascii="Times New Roman" w:hAnsi="Times New Roman" w:cs="Times New Roman"/>
          <w:b/>
          <w:sz w:val="28"/>
          <w:szCs w:val="28"/>
        </w:rPr>
      </w:pPr>
      <w:r>
        <w:rPr>
          <w:rFonts w:ascii="Times New Roman" w:hAnsi="Times New Roman" w:cs="Times New Roman"/>
          <w:b/>
          <w:sz w:val="28"/>
          <w:szCs w:val="28"/>
        </w:rPr>
        <w:t xml:space="preserve"> </w:t>
      </w:r>
    </w:p>
    <w:p w14:paraId="2E0F73D6" w14:textId="77777777" w:rsidR="00771204" w:rsidRPr="007E7145" w:rsidRDefault="00771204" w:rsidP="00771204">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21DBAF23" w14:textId="77777777" w:rsidR="00771204" w:rsidRPr="009943C6" w:rsidRDefault="00771204" w:rsidP="00771204">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03DA95C1" w14:textId="77777777" w:rsidR="00771204" w:rsidRPr="007E7145" w:rsidRDefault="00771204" w:rsidP="00771204">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14:paraId="73AFBDE4" w14:textId="77777777" w:rsidR="00771204" w:rsidRPr="007E7145" w:rsidRDefault="00771204" w:rsidP="00771204">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14:paraId="3814B72F" w14:textId="77777777" w:rsidR="00771204" w:rsidRPr="007E7145" w:rsidRDefault="00771204" w:rsidP="00771204">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14:paraId="0DC45A86" w14:textId="77777777" w:rsidR="00771204" w:rsidRPr="007E7145" w:rsidRDefault="00771204" w:rsidP="00771204">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14:paraId="40D16EFE" w14:textId="77777777" w:rsidR="00771204" w:rsidRPr="007E7145" w:rsidRDefault="00771204" w:rsidP="00771204">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3D9BD579" w14:textId="77777777" w:rsidR="00771204" w:rsidRPr="007E7145" w:rsidRDefault="00771204" w:rsidP="00771204">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1E595C93" w14:textId="77777777" w:rsidR="00771204" w:rsidRPr="007E7145" w:rsidRDefault="00771204" w:rsidP="00771204">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6541302B" w14:textId="77777777" w:rsidR="00771204" w:rsidRPr="007E7145" w:rsidRDefault="00771204" w:rsidP="00771204">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10E1C760" w14:textId="77777777" w:rsidR="00771204" w:rsidRPr="007E7145" w:rsidRDefault="00771204" w:rsidP="00771204">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40AA7AFA" w14:textId="77777777" w:rsidR="00771204" w:rsidRPr="007E7145" w:rsidRDefault="00771204" w:rsidP="00771204">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673C9F23" w14:textId="77777777" w:rsidR="00771204" w:rsidRPr="007E7145" w:rsidRDefault="00771204" w:rsidP="00771204">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1BB1E526" w14:textId="77777777" w:rsidR="00771204" w:rsidRPr="00935383" w:rsidRDefault="00771204" w:rsidP="00771204">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12B097B5" w14:textId="77777777" w:rsidR="00771204" w:rsidRPr="009943C6" w:rsidRDefault="00771204" w:rsidP="00771204">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1BB8B760" w14:textId="77777777" w:rsidR="00771204" w:rsidRPr="009943C6" w:rsidRDefault="00771204" w:rsidP="00771204">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185F8F55" w14:textId="77777777" w:rsidR="00771204" w:rsidRDefault="00771204" w:rsidP="00771204">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250A5EDC" w14:textId="77777777" w:rsidR="00771204" w:rsidRDefault="00771204" w:rsidP="00771204">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tbl>
      <w:tblPr>
        <w:tblStyle w:val="LiBang"/>
        <w:tblW w:w="0" w:type="auto"/>
        <w:tblLook w:val="04A0" w:firstRow="1" w:lastRow="0" w:firstColumn="1" w:lastColumn="0" w:noHBand="0" w:noVBand="1"/>
      </w:tblPr>
      <w:tblGrid>
        <w:gridCol w:w="4660"/>
        <w:gridCol w:w="4679"/>
      </w:tblGrid>
      <w:tr w:rsidR="00771204" w14:paraId="0F1E7837" w14:textId="77777777" w:rsidTr="00C3013A">
        <w:tc>
          <w:tcPr>
            <w:tcW w:w="5069" w:type="dxa"/>
          </w:tcPr>
          <w:p w14:paraId="19E5F37E" w14:textId="77777777" w:rsidR="00771204" w:rsidRPr="007E7145" w:rsidRDefault="00771204" w:rsidP="00C3013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14:paraId="25BAECE3" w14:textId="77777777" w:rsidR="00771204" w:rsidRPr="007E7145" w:rsidRDefault="00771204" w:rsidP="00C3013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771204" w14:paraId="62E35C5F" w14:textId="77777777" w:rsidTr="00C3013A">
        <w:tc>
          <w:tcPr>
            <w:tcW w:w="5069" w:type="dxa"/>
          </w:tcPr>
          <w:p w14:paraId="1EF68EDA"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14:paraId="73D315DD"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Thương nghiệp là gì và thường tập trung ở đâu trao đổi buôn bán các loại sản phẩm gì</w:t>
            </w:r>
          </w:p>
          <w:p w14:paraId="03FAA2DE"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Nội thương có sự phát triển như thế nào?</w:t>
            </w:r>
          </w:p>
          <w:p w14:paraId="4146E18F"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14:paraId="57480CA8"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14:paraId="021A5D7B"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14:paraId="4880DFFF"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Về ngoại thương, thời kì nhà Lý – Trần đã có bước đầu phát triển như thế nào về việc buôn bán với nước ngoài</w:t>
            </w:r>
          </w:p>
          <w:p w14:paraId="131E08D7" w14:textId="77777777" w:rsidR="00771204"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14:paraId="0245EA5D" w14:textId="77777777" w:rsidR="00771204" w:rsidRDefault="00771204" w:rsidP="00C3013A">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Lê: Ngoại thương bị thu hẹp.</w:t>
            </w:r>
            <w:r w:rsidRPr="005E53D5">
              <w:rPr>
                <w:rFonts w:ascii="Times New Roman" w:hAnsi="Times New Roman" w:cs="Times New Roman"/>
                <w:color w:val="262626"/>
                <w:sz w:val="28"/>
                <w:szCs w:val="28"/>
              </w:rPr>
              <w:br/>
            </w:r>
          </w:p>
          <w:p w14:paraId="4F3CA57C" w14:textId="77777777" w:rsidR="00771204" w:rsidRDefault="00771204" w:rsidP="00C3013A">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Thương nghiệp mở rộng song chủ yếu phát triển nội thương, còn ngoại thương mới chỉ buôn bán với các nước Trung Quốc và các nước Đông Nam Á.</w:t>
            </w:r>
            <w:r w:rsidRPr="005E53D5">
              <w:rPr>
                <w:rFonts w:ascii="Times New Roman" w:hAnsi="Times New Roman" w:cs="Times New Roman"/>
                <w:color w:val="262626"/>
                <w:sz w:val="28"/>
                <w:szCs w:val="28"/>
              </w:rPr>
              <w:br/>
            </w:r>
          </w:p>
          <w:p w14:paraId="64A56CA0" w14:textId="77777777" w:rsidR="00771204" w:rsidRDefault="00771204" w:rsidP="00C3013A">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p>
          <w:p w14:paraId="39451A28" w14:textId="77777777" w:rsidR="00771204" w:rsidRDefault="00771204" w:rsidP="00C3013A">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Do đâu mà có sự phân hóa xã hội</w:t>
            </w:r>
          </w:p>
          <w:p w14:paraId="2B0936D1" w14:textId="77777777" w:rsidR="00771204" w:rsidRDefault="00771204" w:rsidP="00C3013A">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14:paraId="1B88B1F1" w14:textId="77777777" w:rsidR="00771204" w:rsidRPr="00FF5310" w:rsidRDefault="00771204" w:rsidP="00C3013A">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5E53D5">
              <w:rPr>
                <w:rFonts w:ascii="Times New Roman" w:hAnsi="Times New Roman" w:cs="Times New Roman"/>
                <w:color w:val="262626"/>
                <w:sz w:val="28"/>
                <w:szCs w:val="28"/>
                <w:shd w:val="clear" w:color="auto" w:fill="FFFFFF"/>
              </w:rPr>
              <w:t>-  Thiên tai, mất mùa đói kém làm đời sống nhân dân cực khổ.</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xml:space="preserve">-  Dẫn đến những cuộc khởi nghĩa nông dân bùng nổ: Từ 1344 đến cuối thế kỷ XIV nhiều cuộc khởi nghĩa nổ ra làm chính quyền nhà Trần rơi vào khủng hoảng. </w:t>
            </w:r>
            <w:r>
              <w:rPr>
                <w:rFonts w:ascii="Times New Roman" w:hAnsi="Times New Roman" w:cs="Times New Roman"/>
                <w:b/>
                <w:bCs/>
                <w:i/>
                <w:sz w:val="28"/>
                <w:szCs w:val="28"/>
                <w:bdr w:val="none" w:sz="0" w:space="0" w:color="auto" w:frame="1"/>
              </w:rPr>
              <w:t xml:space="preserve"> </w:t>
            </w:r>
          </w:p>
        </w:tc>
        <w:tc>
          <w:tcPr>
            <w:tcW w:w="5069" w:type="dxa"/>
          </w:tcPr>
          <w:p w14:paraId="661F1F00" w14:textId="77777777" w:rsidR="00771204" w:rsidRDefault="00771204" w:rsidP="00C3013A">
            <w:pPr>
              <w:tabs>
                <w:tab w:val="left" w:pos="560"/>
                <w:tab w:val="left" w:pos="840"/>
                <w:tab w:val="left" w:pos="4485"/>
              </w:tabs>
              <w:spacing w:line="276" w:lineRule="auto"/>
              <w:rPr>
                <w:rStyle w:val="Manh"/>
                <w:rFonts w:ascii="Times New Roman" w:hAnsi="Times New Roman" w:cs="Times New Roman"/>
                <w:color w:val="262626"/>
                <w:sz w:val="28"/>
                <w:szCs w:val="28"/>
                <w:shd w:val="clear" w:color="auto" w:fill="FFFFFF"/>
              </w:rPr>
            </w:pPr>
            <w:r>
              <w:rPr>
                <w:rStyle w:val="Manh"/>
                <w:rFonts w:ascii="Times New Roman" w:hAnsi="Times New Roman" w:cs="Times New Roman"/>
                <w:color w:val="262626"/>
                <w:sz w:val="28"/>
                <w:szCs w:val="28"/>
                <w:shd w:val="clear" w:color="auto" w:fill="FFFFFF"/>
              </w:rPr>
              <w:lastRenderedPageBreak/>
              <w:t>I, Vị thế của Hà Nội từ thế kỉ X – XV</w:t>
            </w:r>
          </w:p>
          <w:p w14:paraId="52F52288" w14:textId="77777777" w:rsidR="00771204" w:rsidRDefault="00771204" w:rsidP="00C3013A">
            <w:pPr>
              <w:spacing w:line="276" w:lineRule="auto"/>
              <w:rPr>
                <w:rFonts w:ascii="Times New Roman" w:hAnsi="Times New Roman" w:cs="Times New Roman"/>
                <w:color w:val="262626"/>
                <w:sz w:val="28"/>
                <w:szCs w:val="28"/>
                <w:shd w:val="clear" w:color="auto" w:fill="FFFFFF"/>
              </w:rPr>
            </w:pPr>
            <w:r w:rsidRPr="00F85B7C">
              <w:rPr>
                <w:rStyle w:val="Manh"/>
                <w:rFonts w:ascii="Times New Roman" w:hAnsi="Times New Roman" w:cs="Times New Roman"/>
                <w:i/>
                <w:color w:val="262626"/>
                <w:sz w:val="28"/>
                <w:szCs w:val="28"/>
                <w:shd w:val="clear" w:color="auto" w:fill="FFFFFF"/>
              </w:rPr>
              <w:t xml:space="preserve">3. Mở rộng thương nghiệp </w:t>
            </w:r>
            <w:r w:rsidRPr="00F85B7C">
              <w:rPr>
                <w:rFonts w:ascii="Times New Roman" w:hAnsi="Times New Roman" w:cs="Times New Roman"/>
                <w:i/>
                <w:color w:val="262626"/>
                <w:sz w:val="28"/>
                <w:szCs w:val="28"/>
              </w:rPr>
              <w:br/>
            </w:r>
            <w:r w:rsidRPr="00F85B7C">
              <w:rPr>
                <w:rStyle w:val="Manh"/>
                <w:rFonts w:ascii="Times New Roman" w:hAnsi="Times New Roman" w:cs="Times New Roman"/>
                <w:color w:val="262626"/>
                <w:sz w:val="28"/>
                <w:szCs w:val="28"/>
                <w:shd w:val="clear" w:color="auto" w:fill="FFFFFF"/>
              </w:rPr>
              <w:t>* Nội thương:</w:t>
            </w:r>
            <w:r w:rsidRPr="00F85B7C">
              <w:rPr>
                <w:rFonts w:ascii="Times New Roman" w:hAnsi="Times New Roman" w:cs="Times New Roman"/>
                <w:b/>
                <w:color w:val="262626"/>
                <w:sz w:val="28"/>
                <w:szCs w:val="28"/>
              </w:rPr>
              <w:br/>
            </w:r>
            <w:r w:rsidRPr="005E53D5">
              <w:rPr>
                <w:rStyle w:val="Manh"/>
                <w:rFonts w:ascii="Times New Roman" w:hAnsi="Times New Roman" w:cs="Times New Roman"/>
                <w:color w:val="262626"/>
                <w:sz w:val="28"/>
                <w:szCs w:val="28"/>
                <w:shd w:val="clear" w:color="auto" w:fill="FFFFFF"/>
              </w:rPr>
              <w:t> </w:t>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 xml:space="preserve">Kinh đô Thăng Long trở thành đô thị </w:t>
            </w:r>
            <w:r w:rsidRPr="005E53D5">
              <w:rPr>
                <w:rFonts w:ascii="Times New Roman" w:hAnsi="Times New Roman" w:cs="Times New Roman"/>
                <w:color w:val="262626"/>
                <w:sz w:val="28"/>
                <w:szCs w:val="28"/>
                <w:shd w:val="clear" w:color="auto" w:fill="FFFFFF"/>
              </w:rPr>
              <w:lastRenderedPageBreak/>
              <w:t>lớn (36 phố phườ</w:t>
            </w:r>
            <w:r>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sidRPr="00F85B7C">
              <w:rPr>
                <w:rStyle w:val="Manh"/>
                <w:rFonts w:ascii="Times New Roman" w:hAnsi="Times New Roman" w:cs="Times New Roman"/>
                <w:color w:val="262626"/>
                <w:sz w:val="28"/>
                <w:szCs w:val="28"/>
                <w:shd w:val="clear" w:color="auto" w:fill="FFFFFF"/>
              </w:rPr>
              <w:t>* Ngoại thương</w:t>
            </w:r>
            <w:r w:rsidRPr="00F85B7C">
              <w:rPr>
                <w:rFonts w:ascii="Times New Roman" w:hAnsi="Times New Roman" w:cs="Times New Roman"/>
                <w:b/>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Lý - Trần ngoại thương khá phát triển, nhà nước cho xây dựng nhiều bến cảng để buôn bán với nước ngoài.</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xml:space="preserve">-  Mở rộng các chợ ở vùng </w:t>
            </w:r>
            <w:r w:rsidRPr="005E53D5">
              <w:rPr>
                <w:rFonts w:ascii="Times New Roman" w:hAnsi="Times New Roman" w:cs="Times New Roman"/>
                <w:color w:val="262626"/>
                <w:sz w:val="28"/>
                <w:szCs w:val="28"/>
                <w:shd w:val="clear" w:color="auto" w:fill="FFFFFF"/>
              </w:rPr>
              <w:t xml:space="preserve"> biên giới </w:t>
            </w:r>
            <w:r>
              <w:rPr>
                <w:rFonts w:ascii="Times New Roman" w:hAnsi="Times New Roman" w:cs="Times New Roman"/>
                <w:color w:val="262626"/>
                <w:sz w:val="28"/>
                <w:szCs w:val="28"/>
                <w:shd w:val="clear" w:color="auto" w:fill="FFFFFF"/>
              </w:rPr>
              <w:t xml:space="preserve">để phục vụ </w:t>
            </w:r>
            <w:r w:rsidRPr="005E53D5">
              <w:rPr>
                <w:rFonts w:ascii="Times New Roman" w:hAnsi="Times New Roman" w:cs="Times New Roman"/>
                <w:color w:val="262626"/>
                <w:sz w:val="28"/>
                <w:szCs w:val="28"/>
                <w:shd w:val="clear" w:color="auto" w:fill="FFFFFF"/>
              </w:rPr>
              <w:t>buôn bán</w:t>
            </w:r>
            <w:r>
              <w:rPr>
                <w:rFonts w:ascii="Times New Roman" w:hAnsi="Times New Roman" w:cs="Times New Roman"/>
                <w:color w:val="262626"/>
                <w:sz w:val="28"/>
                <w:szCs w:val="28"/>
                <w:shd w:val="clear" w:color="auto" w:fill="FFFFFF"/>
              </w:rPr>
              <w:t xml:space="preserve"> với nước ngoài</w:t>
            </w:r>
            <w:r w:rsidRPr="005E53D5">
              <w:rPr>
                <w:rFonts w:ascii="Times New Roman" w:hAnsi="Times New Roman" w:cs="Times New Roman"/>
                <w:color w:val="262626"/>
                <w:sz w:val="28"/>
                <w:szCs w:val="28"/>
                <w:shd w:val="clear" w:color="auto" w:fill="FFFFFF"/>
              </w:rPr>
              <w:t>.</w:t>
            </w:r>
            <w:r w:rsidRPr="005E53D5">
              <w:rPr>
                <w:rFonts w:ascii="Times New Roman" w:hAnsi="Times New Roman" w:cs="Times New Roman"/>
                <w:color w:val="262626"/>
                <w:sz w:val="28"/>
                <w:szCs w:val="28"/>
              </w:rPr>
              <w:br/>
            </w:r>
            <w:r w:rsidRPr="00F85B7C">
              <w:rPr>
                <w:rStyle w:val="Manh"/>
                <w:rFonts w:ascii="Times New Roman" w:hAnsi="Times New Roman" w:cs="Times New Roman"/>
                <w:color w:val="262626"/>
                <w:sz w:val="28"/>
                <w:szCs w:val="28"/>
                <w:shd w:val="clear" w:color="auto" w:fill="FFFFFF"/>
              </w:rPr>
              <w:t>* Nguyên nhân sự phát triển:</w:t>
            </w:r>
            <w:r w:rsidRPr="00F85B7C">
              <w:rPr>
                <w:rFonts w:ascii="Times New Roman" w:hAnsi="Times New Roman" w:cs="Times New Roman"/>
                <w:b/>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 xml:space="preserve">Nông nghiệp </w:t>
            </w:r>
            <w:r>
              <w:rPr>
                <w:rFonts w:ascii="Times New Roman" w:hAnsi="Times New Roman" w:cs="Times New Roman"/>
                <w:color w:val="262626"/>
                <w:sz w:val="28"/>
                <w:szCs w:val="28"/>
                <w:shd w:val="clear" w:color="auto" w:fill="FFFFFF"/>
              </w:rPr>
              <w:t xml:space="preserve">và </w:t>
            </w:r>
            <w:r w:rsidRPr="005E53D5">
              <w:rPr>
                <w:rFonts w:ascii="Times New Roman" w:hAnsi="Times New Roman" w:cs="Times New Roman"/>
                <w:color w:val="262626"/>
                <w:sz w:val="28"/>
                <w:szCs w:val="28"/>
                <w:shd w:val="clear" w:color="auto" w:fill="FFFFFF"/>
              </w:rPr>
              <w:t xml:space="preserve">thủ công </w:t>
            </w:r>
            <w:r>
              <w:rPr>
                <w:rFonts w:ascii="Times New Roman" w:hAnsi="Times New Roman" w:cs="Times New Roman"/>
                <w:color w:val="262626"/>
                <w:sz w:val="28"/>
                <w:szCs w:val="28"/>
                <w:shd w:val="clear" w:color="auto" w:fill="FFFFFF"/>
              </w:rPr>
              <w:t xml:space="preserve">nghiệp </w:t>
            </w:r>
            <w:r w:rsidRPr="005E53D5">
              <w:rPr>
                <w:rFonts w:ascii="Times New Roman" w:hAnsi="Times New Roman" w:cs="Times New Roman"/>
                <w:color w:val="262626"/>
                <w:sz w:val="28"/>
                <w:szCs w:val="28"/>
                <w:shd w:val="clear" w:color="auto" w:fill="FFFFFF"/>
              </w:rPr>
              <w:t>phát triển thúc đẩy thương nghiệp phát triển.</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Do thống nhất tiền tệ, đo lường.</w:t>
            </w:r>
            <w:r w:rsidRPr="005E53D5">
              <w:rPr>
                <w:rFonts w:ascii="Times New Roman" w:hAnsi="Times New Roman" w:cs="Times New Roman"/>
                <w:color w:val="262626"/>
                <w:sz w:val="28"/>
                <w:szCs w:val="28"/>
              </w:rPr>
              <w:br/>
            </w:r>
            <w:r w:rsidRPr="00F85B7C">
              <w:rPr>
                <w:rStyle w:val="Manh"/>
                <w:rFonts w:ascii="Times New Roman" w:hAnsi="Times New Roman" w:cs="Times New Roman"/>
                <w:i/>
                <w:color w:val="262626"/>
                <w:sz w:val="28"/>
                <w:szCs w:val="28"/>
                <w:shd w:val="clear" w:color="auto" w:fill="FFFFFF"/>
              </w:rPr>
              <w:t>4. Tình hình phân hóa xã hội và cuộc đấu tranh của nông dân</w:t>
            </w:r>
            <w:r w:rsidRPr="00F85B7C">
              <w:rPr>
                <w:rFonts w:ascii="Times New Roman" w:hAnsi="Times New Roman" w:cs="Times New Roman"/>
                <w:i/>
                <w:color w:val="262626"/>
                <w:sz w:val="28"/>
                <w:szCs w:val="28"/>
              </w:rPr>
              <w:br/>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Ruộng đất ngày càng tập trung vào tay địa chủ, quý tộc, quan lại.</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Giai cấp thống trị ngày càng ăn chơi, xa xỉ không còn chăm lo đến sản xuất và đời sống nhân dân.</w:t>
            </w:r>
          </w:p>
          <w:p w14:paraId="213AABF3" w14:textId="77777777" w:rsidR="00771204" w:rsidRDefault="00771204" w:rsidP="00C3013A">
            <w:pPr>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color w:val="262626"/>
                <w:sz w:val="28"/>
                <w:szCs w:val="28"/>
                <w:shd w:val="clear" w:color="auto" w:fill="FFFFFF"/>
              </w:rPr>
              <w:t>- Đ</w:t>
            </w:r>
            <w:r w:rsidRPr="005E53D5">
              <w:rPr>
                <w:rFonts w:ascii="Times New Roman" w:hAnsi="Times New Roman" w:cs="Times New Roman"/>
                <w:color w:val="262626"/>
                <w:sz w:val="28"/>
                <w:szCs w:val="28"/>
                <w:shd w:val="clear" w:color="auto" w:fill="FFFFFF"/>
              </w:rPr>
              <w:t>ời sống nhân dân cực khổ.</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Dẫn đến những cuộc khởi nghĩa nông dân bùng nổ</w:t>
            </w:r>
          </w:p>
        </w:tc>
      </w:tr>
    </w:tbl>
    <w:p w14:paraId="475B9336" w14:textId="77777777" w:rsidR="00771204" w:rsidRPr="00221791" w:rsidRDefault="00771204" w:rsidP="00771204">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14:paraId="1F2B4B45" w14:textId="77777777" w:rsidR="00771204" w:rsidRDefault="00771204" w:rsidP="00771204">
      <w:pPr>
        <w:spacing w:after="60"/>
        <w:jc w:val="both"/>
        <w:rPr>
          <w:rFonts w:ascii="Times New Roman" w:hAnsi="Times New Roman" w:cs="Times New Roman"/>
          <w:sz w:val="28"/>
          <w:szCs w:val="28"/>
        </w:rPr>
      </w:pPr>
      <w:r>
        <w:rPr>
          <w:rFonts w:ascii="Times New Roman" w:hAnsi="Times New Roman" w:cs="Times New Roman"/>
          <w:sz w:val="28"/>
          <w:szCs w:val="28"/>
        </w:rPr>
        <w:t>? Nguyên nhân nào dẫn đến sự phát triển thương nghiệp</w:t>
      </w:r>
      <w:r w:rsidRPr="007E7145">
        <w:rPr>
          <w:rFonts w:ascii="Times New Roman" w:hAnsi="Times New Roman" w:cs="Times New Roman"/>
          <w:sz w:val="28"/>
          <w:szCs w:val="28"/>
        </w:rPr>
        <w:t>?</w:t>
      </w:r>
    </w:p>
    <w:p w14:paraId="5AF368F0" w14:textId="77777777" w:rsidR="00771204" w:rsidRDefault="00771204" w:rsidP="00771204">
      <w:pPr>
        <w:tabs>
          <w:tab w:val="left" w:pos="560"/>
          <w:tab w:val="left" w:pos="840"/>
          <w:tab w:val="left" w:pos="4485"/>
        </w:tabs>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14:paraId="470D94FB" w14:textId="77777777" w:rsidR="00771204" w:rsidRPr="00221791" w:rsidRDefault="00771204" w:rsidP="00771204">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6F193A32" w14:textId="77777777" w:rsidR="00771204" w:rsidRPr="007E7145" w:rsidRDefault="00771204" w:rsidP="00771204">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14:paraId="35DA8846" w14:textId="77777777" w:rsidR="00771204" w:rsidRPr="00221791" w:rsidRDefault="00771204" w:rsidP="00771204">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14:paraId="1BAAC5DD" w14:textId="77777777" w:rsidR="00771204" w:rsidRPr="007E7145" w:rsidRDefault="00771204" w:rsidP="00771204">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0175805D" w14:textId="77777777" w:rsidR="00771204" w:rsidRPr="007E7145" w:rsidRDefault="00771204" w:rsidP="00771204">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14:paraId="13CA116E" w14:textId="77777777" w:rsidR="00771204" w:rsidRDefault="00771204" w:rsidP="00771204">
      <w:pPr>
        <w:rPr>
          <w:rFonts w:ascii="Times New Roman" w:hAnsi="Times New Roman" w:cs="Times New Roman"/>
          <w:sz w:val="28"/>
          <w:szCs w:val="28"/>
        </w:rPr>
      </w:pPr>
    </w:p>
    <w:bookmarkEnd w:id="0"/>
    <w:p w14:paraId="157C94A3" w14:textId="4A0B71CB" w:rsidR="00F03AC0" w:rsidRDefault="00771204" w:rsidP="00771204">
      <w:r>
        <w:rPr>
          <w:rFonts w:ascii="Times New Roman" w:hAnsi="Times New Roman" w:cs="Times New Roman"/>
          <w:sz w:val="28"/>
          <w:szCs w:val="28"/>
        </w:rPr>
        <w:t>……………………………………………………………..</w:t>
      </w:r>
    </w:p>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07"/>
    <w:rsid w:val="00160802"/>
    <w:rsid w:val="004A445E"/>
    <w:rsid w:val="005E4007"/>
    <w:rsid w:val="006C508C"/>
    <w:rsid w:val="00771204"/>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F123F-2203-4198-8182-7470F09A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771204"/>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7712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7712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2023-08-14T12:01:00Z</dcterms:created>
  <dcterms:modified xsi:type="dcterms:W3CDTF">2023-08-14T12:01:00Z</dcterms:modified>
</cp:coreProperties>
</file>