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EBD" w:rsidRPr="00CE118D" w:rsidRDefault="00362EBD" w:rsidP="00362EBD">
      <w:pPr>
        <w:outlineLvl w:val="0"/>
        <w:rPr>
          <w:b/>
        </w:rPr>
      </w:pPr>
      <w:r>
        <w:rPr>
          <w:b/>
          <w:i/>
        </w:rPr>
        <w:t>Tiết 4</w:t>
      </w:r>
      <w:r w:rsidRPr="002758B9">
        <w:rPr>
          <w:b/>
          <w:i/>
        </w:rPr>
        <w:t>.</w:t>
      </w:r>
    </w:p>
    <w:p w:rsidR="00362EBD" w:rsidRPr="00734160" w:rsidRDefault="00362EBD" w:rsidP="00362EBD">
      <w:pPr>
        <w:jc w:val="center"/>
        <w:outlineLvl w:val="0"/>
        <w:rPr>
          <w:b/>
          <w:szCs w:val="32"/>
        </w:rPr>
      </w:pPr>
      <w:r w:rsidRPr="00734160">
        <w:rPr>
          <w:b/>
          <w:szCs w:val="32"/>
        </w:rPr>
        <w:t xml:space="preserve">MỘT SỐ HỆ THỨC VỀ CẠNH VÀ ĐƯỜNG CAO </w:t>
      </w:r>
    </w:p>
    <w:p w:rsidR="00362EBD" w:rsidRPr="00734160" w:rsidRDefault="00362EBD" w:rsidP="00362EBD">
      <w:pPr>
        <w:jc w:val="center"/>
        <w:outlineLvl w:val="0"/>
        <w:rPr>
          <w:b/>
          <w:sz w:val="32"/>
          <w:szCs w:val="36"/>
        </w:rPr>
      </w:pPr>
      <w:r w:rsidRPr="00734160">
        <w:rPr>
          <w:b/>
          <w:szCs w:val="32"/>
        </w:rPr>
        <w:t xml:space="preserve">TRONG TAM GIÁC VUÔNG </w:t>
      </w:r>
      <w:r w:rsidRPr="00734160">
        <w:rPr>
          <w:b/>
          <w:sz w:val="32"/>
          <w:szCs w:val="36"/>
        </w:rPr>
        <w:t>(tiếp theo)</w:t>
      </w:r>
    </w:p>
    <w:p w:rsidR="00362EBD" w:rsidRDefault="00362EBD" w:rsidP="00362EBD">
      <w:pPr>
        <w:outlineLvl w:val="0"/>
        <w:rPr>
          <w:b/>
          <w:u w:val="single"/>
        </w:rPr>
      </w:pPr>
      <w:r>
        <w:rPr>
          <w:b/>
          <w:u w:val="single"/>
        </w:rPr>
        <w:t>A.MỤC TIÊU:</w:t>
      </w:r>
    </w:p>
    <w:p w:rsidR="00362EBD" w:rsidRPr="00971B6F" w:rsidRDefault="00362EBD" w:rsidP="00362EBD">
      <w:pPr>
        <w:outlineLvl w:val="0"/>
        <w:rPr>
          <w:b/>
        </w:rPr>
      </w:pPr>
      <w:r w:rsidRPr="00971B6F">
        <w:rPr>
          <w:b/>
        </w:rPr>
        <w:t xml:space="preserve">1.Kiến thức: </w:t>
      </w:r>
    </w:p>
    <w:p w:rsidR="00362EBD" w:rsidRDefault="00362EBD" w:rsidP="00362EBD">
      <w:pPr>
        <w:outlineLvl w:val="0"/>
      </w:pPr>
      <w:r>
        <w:t xml:space="preserve"> -Tiếp tục củng cố các hệ thức về cạnh và đường cao trong tam giác vuông.</w:t>
      </w:r>
    </w:p>
    <w:p w:rsidR="00362EBD" w:rsidRDefault="00362EBD" w:rsidP="00362EBD">
      <w:pPr>
        <w:outlineLvl w:val="0"/>
      </w:pPr>
      <w:r>
        <w:t>-Vận dụng linh hoạt các hệ thức để giải bài tập SGK và SBT.</w:t>
      </w:r>
    </w:p>
    <w:p w:rsidR="00362EBD" w:rsidRDefault="00362EBD" w:rsidP="00362EBD">
      <w:pPr>
        <w:jc w:val="both"/>
        <w:rPr>
          <w:b/>
          <w:bCs/>
          <w:lang w:val="sv-SE"/>
        </w:rPr>
      </w:pPr>
      <w:r>
        <w:t>-Cẩn thận, chính xác khi áp dụng các hệ thức vào giải toán.</w:t>
      </w:r>
      <w:r w:rsidRPr="00971B6F">
        <w:rPr>
          <w:b/>
          <w:bCs/>
          <w:lang w:val="sv-SE"/>
        </w:rPr>
        <w:t xml:space="preserve"> </w:t>
      </w:r>
    </w:p>
    <w:p w:rsidR="00362EBD" w:rsidRPr="00277B49" w:rsidRDefault="00362EBD" w:rsidP="00362EBD">
      <w:pPr>
        <w:jc w:val="both"/>
        <w:rPr>
          <w:lang w:val="sv-SE"/>
        </w:rPr>
      </w:pPr>
      <w:r w:rsidRPr="00277B49">
        <w:rPr>
          <w:b/>
          <w:bCs/>
          <w:lang w:val="sv-SE"/>
        </w:rPr>
        <w:t>2</w:t>
      </w:r>
      <w:r>
        <w:rPr>
          <w:b/>
          <w:bCs/>
          <w:lang w:val="sv-SE"/>
        </w:rPr>
        <w:t>.</w:t>
      </w:r>
      <w:r w:rsidRPr="00277B49">
        <w:rPr>
          <w:b/>
          <w:bCs/>
          <w:lang w:val="sv-SE"/>
        </w:rPr>
        <w:t>Năng lực:</w:t>
      </w:r>
    </w:p>
    <w:p w:rsidR="00362EBD" w:rsidRPr="00277B49" w:rsidRDefault="00362EBD" w:rsidP="00362EBD">
      <w:pPr>
        <w:rPr>
          <w:lang w:val="sv-SE"/>
        </w:rPr>
      </w:pPr>
      <w:r w:rsidRPr="00277B49">
        <w:rPr>
          <w:lang w:val="sv-SE"/>
        </w:rPr>
        <w:t>- Năng lực tính toán</w:t>
      </w:r>
    </w:p>
    <w:p w:rsidR="00362EBD" w:rsidRPr="00277B49" w:rsidRDefault="00362EBD" w:rsidP="00362EBD">
      <w:pPr>
        <w:rPr>
          <w:lang w:val="sv-SE"/>
        </w:rPr>
      </w:pPr>
      <w:r w:rsidRPr="00277B49">
        <w:rPr>
          <w:lang w:val="sv-SE"/>
        </w:rPr>
        <w:t>- Năng lực giải quyết vấn đề</w:t>
      </w:r>
    </w:p>
    <w:p w:rsidR="00362EBD" w:rsidRPr="00277B49" w:rsidRDefault="00362EBD" w:rsidP="00362EBD">
      <w:pPr>
        <w:rPr>
          <w:lang w:val="sv-SE"/>
        </w:rPr>
      </w:pPr>
      <w:r w:rsidRPr="00277B49">
        <w:rPr>
          <w:lang w:val="sv-SE"/>
        </w:rPr>
        <w:t>- Năng lực hợp tác.</w:t>
      </w:r>
    </w:p>
    <w:p w:rsidR="00362EBD" w:rsidRPr="00277B49" w:rsidRDefault="00362EBD" w:rsidP="00362EBD">
      <w:pPr>
        <w:rPr>
          <w:lang w:val="sv-SE"/>
        </w:rPr>
      </w:pPr>
      <w:r w:rsidRPr="00277B49">
        <w:rPr>
          <w:lang w:val="sv-SE"/>
        </w:rPr>
        <w:t>- Năng lực ngôn ngữ</w:t>
      </w:r>
    </w:p>
    <w:p w:rsidR="00362EBD" w:rsidRPr="00277B49" w:rsidRDefault="00362EBD" w:rsidP="00362EBD">
      <w:pPr>
        <w:rPr>
          <w:lang w:val="sv-SE"/>
        </w:rPr>
      </w:pPr>
      <w:r w:rsidRPr="00277B49">
        <w:rPr>
          <w:lang w:val="sv-SE"/>
        </w:rPr>
        <w:t>- Năng lực giao tiếp.</w:t>
      </w:r>
    </w:p>
    <w:p w:rsidR="00362EBD" w:rsidRPr="00277B49" w:rsidRDefault="00362EBD" w:rsidP="00362EBD">
      <w:pPr>
        <w:rPr>
          <w:lang w:val="sv-SE"/>
        </w:rPr>
      </w:pPr>
      <w:r w:rsidRPr="00277B49">
        <w:rPr>
          <w:lang w:val="sv-SE"/>
        </w:rPr>
        <w:t>- Năng lực tự học.</w:t>
      </w:r>
    </w:p>
    <w:p w:rsidR="00362EBD" w:rsidRPr="00277B49" w:rsidRDefault="00362EBD" w:rsidP="00362EBD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lang w:val="sv-SE"/>
        </w:rPr>
        <w:t>3</w:t>
      </w:r>
      <w:r>
        <w:rPr>
          <w:b/>
          <w:bCs/>
          <w:lang w:val="sv-SE"/>
        </w:rPr>
        <w:t>.</w:t>
      </w:r>
      <w:r w:rsidRPr="00277B49">
        <w:rPr>
          <w:b/>
          <w:bCs/>
          <w:lang w:val="sv-SE"/>
        </w:rPr>
        <w:t>Phẩm chất:</w:t>
      </w:r>
      <w:r w:rsidRPr="00277B49">
        <w:rPr>
          <w:lang w:val="sv-SE"/>
        </w:rPr>
        <w:t xml:space="preserve"> Tự tin, tự chủ, chăm chỉ, trung thực, trách nhiệm.</w:t>
      </w:r>
      <w:r w:rsidRPr="00277B49">
        <w:rPr>
          <w:b/>
          <w:bCs/>
          <w:u w:val="single"/>
          <w:lang w:val="sv-SE"/>
        </w:rPr>
        <w:t xml:space="preserve"> </w:t>
      </w:r>
    </w:p>
    <w:p w:rsidR="00362EBD" w:rsidRPr="00277B49" w:rsidRDefault="00362EBD" w:rsidP="00362EBD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u w:val="single"/>
          <w:lang w:val="sv-SE"/>
        </w:rPr>
        <w:t>II.THIẾT BỊ DẠY HỌC VÀ HỌC LIỆU</w:t>
      </w:r>
    </w:p>
    <w:p w:rsidR="00362EBD" w:rsidRDefault="00362EBD" w:rsidP="00362EBD">
      <w:pPr>
        <w:outlineLvl w:val="0"/>
      </w:pPr>
      <w:r>
        <w:t xml:space="preserve">   -Giáo viên: Giáo án, đồ dùng dạy học.</w:t>
      </w:r>
    </w:p>
    <w:p w:rsidR="00362EBD" w:rsidRDefault="00362EBD" w:rsidP="00362EBD">
      <w:pPr>
        <w:outlineLvl w:val="0"/>
        <w:rPr>
          <w:b/>
          <w:bCs/>
          <w:u w:val="single"/>
          <w:lang w:val="sv-SE"/>
        </w:rPr>
      </w:pPr>
      <w:r>
        <w:t xml:space="preserve">   -Học sinh : Bài cũ, đồ dùng học tập.</w:t>
      </w:r>
      <w:r w:rsidRPr="00163072">
        <w:rPr>
          <w:b/>
          <w:bCs/>
          <w:u w:val="single"/>
          <w:lang w:val="sv-SE"/>
        </w:rPr>
        <w:t xml:space="preserve"> </w:t>
      </w:r>
    </w:p>
    <w:p w:rsidR="00362EBD" w:rsidRPr="00277B49" w:rsidRDefault="00362EBD" w:rsidP="00362EBD">
      <w:pPr>
        <w:outlineLvl w:val="0"/>
        <w:rPr>
          <w:b/>
          <w:bCs/>
          <w:u w:val="single"/>
          <w:lang w:val="sv-SE"/>
        </w:rPr>
      </w:pPr>
      <w:r w:rsidRPr="00277B49">
        <w:rPr>
          <w:b/>
          <w:bCs/>
          <w:u w:val="single"/>
          <w:lang w:val="sv-SE"/>
        </w:rPr>
        <w:t xml:space="preserve">III.TIẾN TRÌNH DẠY HỌC </w:t>
      </w:r>
    </w:p>
    <w:p w:rsidR="00362EBD" w:rsidRDefault="00362EBD" w:rsidP="00362EBD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1: Mở đầu</w:t>
      </w:r>
    </w:p>
    <w:p w:rsidR="00362EBD" w:rsidRDefault="00362EBD" w:rsidP="00362EBD">
      <w:pPr>
        <w:ind w:left="720"/>
        <w:outlineLvl w:val="0"/>
      </w:pPr>
      <w:r>
        <w:t>Viết công thức tổng quát các hệ thức về cạnh và đường cao trong tam giác vuông?</w:t>
      </w:r>
    </w:p>
    <w:p w:rsidR="00362EBD" w:rsidRDefault="00362EBD" w:rsidP="00362EBD">
      <w:pPr>
        <w:ind w:left="720"/>
        <w:outlineLvl w:val="0"/>
      </w:pPr>
      <w:r>
        <w:t>Phát biểu bằng lời các hệ thức đó.</w:t>
      </w:r>
    </w:p>
    <w:p w:rsidR="00362EBD" w:rsidRPr="00263237" w:rsidRDefault="00362EBD" w:rsidP="00362EBD">
      <w:pPr>
        <w:ind w:left="720"/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2: Hình thành</w:t>
      </w:r>
      <w:r w:rsidRPr="00263237">
        <w:rPr>
          <w:b/>
          <w:u w:val="single"/>
        </w:rPr>
        <w:t xml:space="preserve"> kiến thức.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2417"/>
        <w:gridCol w:w="4204"/>
      </w:tblGrid>
      <w:tr w:rsidR="00362EBD" w:rsidRPr="00F17CDE" w:rsidTr="00471E6E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D" w:rsidRPr="00F17CDE" w:rsidRDefault="00362EBD" w:rsidP="00471E6E">
            <w:pPr>
              <w:outlineLvl w:val="0"/>
              <w:rPr>
                <w:b/>
              </w:rPr>
            </w:pPr>
            <w:r w:rsidRPr="00F17CDE">
              <w:rPr>
                <w:b/>
              </w:rPr>
              <w:t xml:space="preserve">Hoạt động của thầy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D" w:rsidRPr="00F17CDE" w:rsidRDefault="00362EBD" w:rsidP="00471E6E">
            <w:pPr>
              <w:outlineLvl w:val="0"/>
              <w:rPr>
                <w:b/>
              </w:rPr>
            </w:pPr>
            <w:r w:rsidRPr="00F17CDE">
              <w:rPr>
                <w:b/>
              </w:rPr>
              <w:t xml:space="preserve"> Hoạt động của trò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D" w:rsidRPr="00F17CDE" w:rsidRDefault="00362EBD" w:rsidP="00471E6E">
            <w:pPr>
              <w:outlineLvl w:val="0"/>
              <w:rPr>
                <w:b/>
              </w:rPr>
            </w:pPr>
            <w:r w:rsidRPr="00F17CDE">
              <w:rPr>
                <w:b/>
              </w:rPr>
              <w:t xml:space="preserve">                Ghi bảng</w:t>
            </w:r>
          </w:p>
        </w:tc>
      </w:tr>
      <w:tr w:rsidR="00362EBD" w:rsidRPr="00F17CDE" w:rsidTr="00471E6E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D" w:rsidRDefault="00362EBD" w:rsidP="00471E6E">
            <w:pPr>
              <w:outlineLvl w:val="0"/>
            </w:pPr>
          </w:p>
          <w:p w:rsidR="00362EBD" w:rsidRDefault="00362EBD" w:rsidP="00471E6E">
            <w:pPr>
              <w:outlineLvl w:val="0"/>
            </w:pPr>
            <w:r>
              <w:t>Yêu cầu học sinh chữa BT 9 SGK</w:t>
            </w:r>
          </w:p>
          <w:p w:rsidR="00362EBD" w:rsidRDefault="00362EBD" w:rsidP="00471E6E">
            <w:pPr>
              <w:outlineLvl w:val="0"/>
            </w:pPr>
            <w:r>
              <w:t xml:space="preserve">  </w:t>
            </w:r>
          </w:p>
          <w:p w:rsidR="00362EBD" w:rsidRDefault="00362EBD" w:rsidP="00471E6E">
            <w:pPr>
              <w:outlineLvl w:val="0"/>
            </w:pPr>
            <w:r>
              <w:t>Gọi học sinh lên bảng vẽ hình</w:t>
            </w:r>
          </w:p>
          <w:p w:rsidR="00362EBD" w:rsidRDefault="00362EBD" w:rsidP="00471E6E">
            <w:pPr>
              <w:outlineLvl w:val="0"/>
            </w:pPr>
          </w:p>
          <w:p w:rsidR="00362EBD" w:rsidRDefault="00362EBD" w:rsidP="00471E6E">
            <w:pPr>
              <w:outlineLvl w:val="0"/>
            </w:pPr>
          </w:p>
          <w:p w:rsidR="00362EBD" w:rsidRDefault="00362EBD" w:rsidP="00471E6E">
            <w:pPr>
              <w:outlineLvl w:val="0"/>
            </w:pPr>
          </w:p>
          <w:p w:rsidR="00362EBD" w:rsidRDefault="00362EBD" w:rsidP="00471E6E">
            <w:pPr>
              <w:outlineLvl w:val="0"/>
            </w:pPr>
            <w:r>
              <w:t xml:space="preserve">GV gợi ý </w:t>
            </w:r>
          </w:p>
          <w:p w:rsidR="00362EBD" w:rsidRPr="000E2394" w:rsidRDefault="00362EBD" w:rsidP="00471E6E">
            <w:pPr>
              <w:outlineLvl w:val="0"/>
              <w:rPr>
                <w:lang w:val="fr-FR"/>
              </w:rPr>
            </w:pPr>
            <w:r w:rsidRPr="000E2394">
              <w:rPr>
                <w:lang w:val="fr-FR"/>
              </w:rPr>
              <w:t>c/m</w:t>
            </w:r>
            <w:r w:rsidRPr="00F17CDE">
              <w:rPr>
                <w:position w:val="-4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2.75pt" o:ole="">
                  <v:imagedata r:id="rId4" o:title=""/>
                </v:shape>
                <o:OLEObject Type="Embed" ProgID="Equation.DSMT4" ShapeID="_x0000_i1025" DrawAspect="Content" ObjectID="_1753539642" r:id="rId5"/>
              </w:object>
            </w:r>
            <w:r w:rsidRPr="000E2394">
              <w:rPr>
                <w:lang w:val="fr-FR"/>
              </w:rPr>
              <w:t>DIL cân ta cần c/m những gì ?</w:t>
            </w:r>
          </w:p>
          <w:p w:rsidR="00362EBD" w:rsidRPr="000E2394" w:rsidRDefault="00362EBD" w:rsidP="00471E6E">
            <w:pPr>
              <w:outlineLvl w:val="0"/>
              <w:rPr>
                <w:lang w:val="fr-FR"/>
              </w:rPr>
            </w:pPr>
          </w:p>
          <w:p w:rsidR="00362EBD" w:rsidRPr="00194CB5" w:rsidRDefault="00362EBD" w:rsidP="00471E6E">
            <w:pPr>
              <w:outlineLvl w:val="0"/>
            </w:pPr>
            <w:r w:rsidRPr="00194CB5">
              <w:t>tại sao DI =DL ?</w:t>
            </w:r>
          </w:p>
          <w:p w:rsidR="00362EBD" w:rsidRPr="00194CB5" w:rsidRDefault="00362EBD" w:rsidP="00471E6E">
            <w:pPr>
              <w:outlineLvl w:val="0"/>
            </w:pPr>
            <w:r w:rsidRPr="00194CB5">
              <w:t>gọi học sinh lên bảng c/m</w:t>
            </w:r>
          </w:p>
          <w:p w:rsidR="00362EBD" w:rsidRPr="00194CB5" w:rsidRDefault="00362EBD" w:rsidP="00471E6E">
            <w:pPr>
              <w:outlineLvl w:val="0"/>
            </w:pPr>
          </w:p>
          <w:p w:rsidR="00362EBD" w:rsidRPr="00194CB5" w:rsidRDefault="00362EBD" w:rsidP="00471E6E">
            <w:pPr>
              <w:outlineLvl w:val="0"/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lastRenderedPageBreak/>
              <w:t>theo phần a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24"/>
                <w:lang w:val="fr-FR"/>
              </w:rPr>
              <w:object w:dxaOrig="1559" w:dyaOrig="620">
                <v:shape id="_x0000_i1026" type="#_x0000_t75" style="width:78pt;height:30.75pt" o:ole="">
                  <v:imagedata r:id="rId6" o:title=""/>
                </v:shape>
                <o:OLEObject Type="Embed" ProgID="Equation.DSMT4" ShapeID="_x0000_i1026" DrawAspect="Content" ObjectID="_1753539643" r:id="rId7"/>
              </w:objec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Mà </w:t>
            </w:r>
            <w:r w:rsidRPr="00F17CDE">
              <w:rPr>
                <w:position w:val="-24"/>
                <w:lang w:val="fr-FR"/>
              </w:rPr>
              <w:object w:dxaOrig="1559" w:dyaOrig="620">
                <v:shape id="_x0000_i1027" type="#_x0000_t75" style="width:78pt;height:30.75pt" o:ole="">
                  <v:imagedata r:id="rId8" o:title=""/>
                </v:shape>
                <o:OLEObject Type="Embed" ProgID="Equation.DSMT4" ShapeID="_x0000_i1027" DrawAspect="Content" ObjectID="_1753539644" r:id="rId9"/>
              </w:object>
            </w:r>
            <w:r w:rsidRPr="00F17CDE">
              <w:rPr>
                <w:lang w:val="fr-FR"/>
              </w:rPr>
              <w:t>Vì sao ?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GV cho học sinh làm bài tập 10 SBT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Gọi học sinh lên bảng vẽ hình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Tỉ số </w:t>
            </w:r>
            <w:r w:rsidRPr="00F17CDE">
              <w:rPr>
                <w:position w:val="-24"/>
                <w:lang w:val="fr-FR"/>
              </w:rPr>
              <w:object w:dxaOrig="860" w:dyaOrig="620">
                <v:shape id="_x0000_i1028" type="#_x0000_t75" style="width:42.75pt;height:30.75pt" o:ole="">
                  <v:imagedata r:id="rId10" o:title=""/>
                </v:shape>
                <o:OLEObject Type="Embed" ProgID="Equation.DSMT4" ShapeID="_x0000_i1028" DrawAspect="Content" ObjectID="_1753539645" r:id="rId11"/>
              </w:object>
            </w:r>
            <w:r w:rsidRPr="00F17CDE">
              <w:rPr>
                <w:lang w:val="fr-FR"/>
              </w:rPr>
              <w:t>nghĩa là ntn ?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Tính AB ; AC ntn ?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lên bảng tính tiếp BH ; CH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Bài 11 GV hướng dẫn học sinh xét tam giác đồng dạng để vận dụng 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tỉ số</w:t>
            </w:r>
            <w:r w:rsidRPr="00F17CDE">
              <w:rPr>
                <w:position w:val="-24"/>
                <w:lang w:val="fr-FR"/>
              </w:rPr>
              <w:object w:dxaOrig="840" w:dyaOrig="620">
                <v:shape id="_x0000_i1029" type="#_x0000_t75" style="width:42pt;height:30.75pt" o:ole="">
                  <v:imagedata r:id="rId12" o:title=""/>
                </v:shape>
                <o:OLEObject Type="Embed" ProgID="Equation.DSMT4" ShapeID="_x0000_i1029" DrawAspect="Content" ObjectID="_1753539646" r:id="rId13"/>
              </w:objec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cách 2 làm như BT 10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lên bảng vẽ hình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Cần c/m DI = DL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lên bảng trình bày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lastRenderedPageBreak/>
              <w:t>DI= DL</w:t>
            </w:r>
            <w:r w:rsidRPr="00F17CDE">
              <w:rPr>
                <w:position w:val="-24"/>
              </w:rPr>
              <w:object w:dxaOrig="1459" w:dyaOrig="620">
                <v:shape id="_x0000_i1030" type="#_x0000_t75" style="width:72.75pt;height:30.75pt" o:ole="">
                  <v:imagedata r:id="rId14" o:title=""/>
                </v:shape>
                <o:OLEObject Type="Embed" ProgID="Equation.DSMT4" ShapeID="_x0000_i1030" DrawAspect="Content" ObjectID="_1753539647" r:id="rId15"/>
              </w:objec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Áp dụng định lý 4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vẽ hình vào vở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giải thích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lên bảng tính BH; CH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Học sinh xét cặp tam giác đồng dạng tính CH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D" w:rsidRPr="00F17CDE" w:rsidRDefault="00362EBD" w:rsidP="00471E6E">
            <w:pPr>
              <w:outlineLvl w:val="0"/>
              <w:rPr>
                <w:b/>
                <w:u w:val="single"/>
                <w:lang w:val="fr-FR"/>
              </w:rPr>
            </w:pPr>
            <w:r w:rsidRPr="00F17CDE">
              <w:rPr>
                <w:b/>
                <w:u w:val="single"/>
                <w:lang w:val="fr-FR"/>
              </w:rPr>
              <w:lastRenderedPageBreak/>
              <w:t>I-Chữa bài tập</w:t>
            </w:r>
          </w:p>
          <w:p w:rsidR="00362EBD" w:rsidRPr="00F17CDE" w:rsidRDefault="00362EBD" w:rsidP="00471E6E">
            <w:pPr>
              <w:outlineLvl w:val="0"/>
              <w:rPr>
                <w:b/>
                <w:i/>
                <w:lang w:val="fr-FR"/>
              </w:rPr>
            </w:pPr>
            <w:r w:rsidRPr="00F17CDE">
              <w:rPr>
                <w:b/>
                <w:i/>
                <w:lang w:val="fr-FR"/>
              </w:rPr>
              <w:t>Bài 9 SGK.</w:t>
            </w:r>
          </w:p>
          <w:p w:rsidR="00362EBD" w:rsidRDefault="00362EBD" w:rsidP="00471E6E">
            <w:pPr>
              <w:outlineLvl w:val="0"/>
            </w:pPr>
            <w:r w:rsidRPr="004A4099">
              <w:rPr>
                <w:noProof/>
              </w:rPr>
              <w:drawing>
                <wp:inline distT="0" distB="0" distL="0" distR="0">
                  <wp:extent cx="2057400" cy="12668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c/m: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a)Xét </w:t>
            </w:r>
            <w:r w:rsidRPr="00F17CDE">
              <w:rPr>
                <w:position w:val="-4"/>
              </w:rPr>
              <w:object w:dxaOrig="220" w:dyaOrig="260">
                <v:shape id="_x0000_i1032" type="#_x0000_t75" style="width:11.25pt;height:12.75pt" o:ole="">
                  <v:imagedata r:id="rId4" o:title=""/>
                </v:shape>
                <o:OLEObject Type="Embed" ProgID="Equation.DSMT4" ShapeID="_x0000_i1032" DrawAspect="Content" ObjectID="_1753539648" r:id="rId17"/>
              </w:object>
            </w:r>
            <w:r w:rsidRPr="00F17CDE">
              <w:rPr>
                <w:lang w:val="fr-FR"/>
              </w:rPr>
              <w:t xml:space="preserve"> DAI và </w:t>
            </w:r>
            <w:r w:rsidRPr="00F17CDE">
              <w:rPr>
                <w:position w:val="-4"/>
                <w:lang w:val="fr-FR"/>
              </w:rPr>
              <w:object w:dxaOrig="220" w:dyaOrig="260">
                <v:shape id="_x0000_i1033" type="#_x0000_t75" style="width:11.25pt;height:12.75pt" o:ole="">
                  <v:imagedata r:id="rId18" o:title=""/>
                </v:shape>
                <o:OLEObject Type="Embed" ProgID="Equation.DSMT4" ShapeID="_x0000_i1033" DrawAspect="Content" ObjectID="_1753539649" r:id="rId19"/>
              </w:object>
            </w:r>
            <w:r w:rsidRPr="00F17CDE">
              <w:rPr>
                <w:lang w:val="fr-FR"/>
              </w:rPr>
              <w:t>DCL có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      </w:t>
            </w:r>
            <w:r w:rsidRPr="00F17CDE">
              <w:rPr>
                <w:position w:val="-6"/>
                <w:lang w:val="fr-FR"/>
              </w:rPr>
              <w:object w:dxaOrig="1199" w:dyaOrig="360">
                <v:shape id="_x0000_i1034" type="#_x0000_t75" style="width:60pt;height:18.75pt" o:ole="">
                  <v:imagedata r:id="rId20" o:title=""/>
                </v:shape>
                <o:OLEObject Type="Embed" ProgID="Equation.DSMT4" ShapeID="_x0000_i1034" DrawAspect="Content" ObjectID="_1753539650" r:id="rId21"/>
              </w:objec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      DA =CD (ABCD là h.vuông)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      </w:t>
            </w:r>
            <w:r w:rsidRPr="00F17CDE">
              <w:rPr>
                <w:position w:val="-12"/>
                <w:lang w:val="fr-FR"/>
              </w:rPr>
              <w:object w:dxaOrig="820" w:dyaOrig="420">
                <v:shape id="_x0000_i1035" type="#_x0000_t75" style="width:41.25pt;height:21pt" o:ole="">
                  <v:imagedata r:id="rId22" o:title=""/>
                </v:shape>
                <o:OLEObject Type="Embed" ProgID="Equation.DSMT4" ShapeID="_x0000_i1035" DrawAspect="Content" ObjectID="_1753539651" r:id="rId23"/>
              </w:object>
            </w:r>
            <w:r w:rsidRPr="00F17CDE">
              <w:rPr>
                <w:lang w:val="fr-FR"/>
              </w:rPr>
              <w:t xml:space="preserve">(cùng phụ với </w:t>
            </w:r>
            <w:r w:rsidRPr="00F17CDE">
              <w:rPr>
                <w:position w:val="-12"/>
                <w:lang w:val="fr-FR"/>
              </w:rPr>
              <w:object w:dxaOrig="340" w:dyaOrig="419">
                <v:shape id="_x0000_i1036" type="#_x0000_t75" style="width:17.25pt;height:21pt" o:ole="">
                  <v:imagedata r:id="rId24" o:title=""/>
                </v:shape>
                <o:OLEObject Type="Embed" ProgID="Equation.DSMT4" ShapeID="_x0000_i1036" DrawAspect="Content" ObjectID="_1753539652" r:id="rId25"/>
              </w:object>
            </w:r>
            <w:r w:rsidRPr="00F17CDE">
              <w:rPr>
                <w:lang w:val="fr-FR"/>
              </w:rPr>
              <w:t>)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6"/>
                <w:lang w:val="fr-FR"/>
              </w:rPr>
              <w:object w:dxaOrig="300" w:dyaOrig="240">
                <v:shape id="_x0000_i1037" type="#_x0000_t75" style="width:15pt;height:12pt" o:ole="">
                  <v:imagedata r:id="rId26" o:title=""/>
                </v:shape>
                <o:OLEObject Type="Embed" ProgID="Equation.DSMT4" ShapeID="_x0000_i1037" DrawAspect="Content" ObjectID="_1753539653" r:id="rId27"/>
              </w:object>
            </w:r>
            <w:r w:rsidRPr="00F17CDE">
              <w:rPr>
                <w:position w:val="-4"/>
              </w:rPr>
              <w:object w:dxaOrig="220" w:dyaOrig="260">
                <v:shape id="_x0000_i1038" type="#_x0000_t75" style="width:11.25pt;height:12.75pt" o:ole="">
                  <v:imagedata r:id="rId4" o:title=""/>
                </v:shape>
                <o:OLEObject Type="Embed" ProgID="Equation.DSMT4" ShapeID="_x0000_i1038" DrawAspect="Content" ObjectID="_1753539654" r:id="rId28"/>
              </w:object>
            </w:r>
            <w:r w:rsidRPr="00F17CDE">
              <w:rPr>
                <w:lang w:val="fr-FR"/>
              </w:rPr>
              <w:t xml:space="preserve">DAI = </w:t>
            </w:r>
            <w:r w:rsidRPr="00F17CDE">
              <w:rPr>
                <w:position w:val="-4"/>
              </w:rPr>
              <w:object w:dxaOrig="220" w:dyaOrig="260">
                <v:shape id="_x0000_i1039" type="#_x0000_t75" style="width:11.25pt;height:12.75pt" o:ole="">
                  <v:imagedata r:id="rId4" o:title=""/>
                </v:shape>
                <o:OLEObject Type="Embed" ProgID="Equation.DSMT4" ShapeID="_x0000_i1039" DrawAspect="Content" ObjectID="_1753539655" r:id="rId29"/>
              </w:object>
            </w:r>
            <w:r w:rsidRPr="00F17CDE">
              <w:rPr>
                <w:lang w:val="fr-FR"/>
              </w:rPr>
              <w:t>DCL (g.c.g)</w:t>
            </w:r>
          </w:p>
          <w:p w:rsidR="00362EBD" w:rsidRPr="000E2394" w:rsidRDefault="00362EBD" w:rsidP="00471E6E">
            <w:pPr>
              <w:outlineLvl w:val="0"/>
              <w:rPr>
                <w:lang w:val="pt-BR"/>
              </w:rPr>
            </w:pPr>
            <w:r w:rsidRPr="00F17CDE">
              <w:rPr>
                <w:position w:val="-6"/>
                <w:lang w:val="fr-FR"/>
              </w:rPr>
              <w:object w:dxaOrig="300" w:dyaOrig="240">
                <v:shape id="_x0000_i1040" type="#_x0000_t75" style="width:15pt;height:12pt" o:ole="">
                  <v:imagedata r:id="rId26" o:title=""/>
                </v:shape>
                <o:OLEObject Type="Embed" ProgID="Equation.DSMT4" ShapeID="_x0000_i1040" DrawAspect="Content" ObjectID="_1753539656" r:id="rId30"/>
              </w:object>
            </w:r>
            <w:r w:rsidRPr="000E2394">
              <w:rPr>
                <w:lang w:val="pt-BR"/>
              </w:rPr>
              <w:t>DI = DL</w:t>
            </w:r>
            <w:r w:rsidRPr="00F17CDE">
              <w:rPr>
                <w:position w:val="-6"/>
                <w:lang w:val="fr-FR"/>
              </w:rPr>
              <w:object w:dxaOrig="300" w:dyaOrig="240">
                <v:shape id="_x0000_i1041" type="#_x0000_t75" style="width:15pt;height:12pt" o:ole="">
                  <v:imagedata r:id="rId26" o:title=""/>
                </v:shape>
                <o:OLEObject Type="Embed" ProgID="Equation.DSMT4" ShapeID="_x0000_i1041" DrawAspect="Content" ObjectID="_1753539657" r:id="rId31"/>
              </w:object>
            </w:r>
            <w:r w:rsidRPr="00F17CDE">
              <w:rPr>
                <w:position w:val="-4"/>
              </w:rPr>
              <w:object w:dxaOrig="220" w:dyaOrig="260">
                <v:shape id="_x0000_i1042" type="#_x0000_t75" style="width:11.25pt;height:12.75pt" o:ole="">
                  <v:imagedata r:id="rId4" o:title=""/>
                </v:shape>
                <o:OLEObject Type="Embed" ProgID="Equation.DSMT4" ShapeID="_x0000_i1042" DrawAspect="Content" ObjectID="_1753539658" r:id="rId32"/>
              </w:object>
            </w:r>
            <w:r w:rsidRPr="000E2394">
              <w:rPr>
                <w:lang w:val="pt-BR"/>
              </w:rPr>
              <w:t>DIL cân tại D.</w:t>
            </w:r>
          </w:p>
          <w:p w:rsidR="00362EBD" w:rsidRPr="000E2394" w:rsidRDefault="00362EBD" w:rsidP="00471E6E">
            <w:pPr>
              <w:outlineLvl w:val="0"/>
              <w:rPr>
                <w:lang w:val="pt-BR"/>
              </w:rPr>
            </w:pPr>
            <w:r w:rsidRPr="000E2394">
              <w:rPr>
                <w:lang w:val="pt-BR"/>
              </w:rPr>
              <w:t xml:space="preserve">b)Trong </w:t>
            </w:r>
            <w:r w:rsidRPr="00F17CDE">
              <w:rPr>
                <w:position w:val="-4"/>
              </w:rPr>
              <w:object w:dxaOrig="220" w:dyaOrig="260">
                <v:shape id="_x0000_i1043" type="#_x0000_t75" style="width:11.25pt;height:12.75pt" o:ole="">
                  <v:imagedata r:id="rId4" o:title=""/>
                </v:shape>
                <o:OLEObject Type="Embed" ProgID="Equation.DSMT4" ShapeID="_x0000_i1043" DrawAspect="Content" ObjectID="_1753539659" r:id="rId33"/>
              </w:object>
            </w:r>
            <w:r w:rsidRPr="000E2394">
              <w:rPr>
                <w:lang w:val="pt-BR"/>
              </w:rPr>
              <w:t>vuông DKL với DC là đường cao ta có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24"/>
                <w:lang w:val="fr-FR"/>
              </w:rPr>
              <w:object w:dxaOrig="1960" w:dyaOrig="620">
                <v:shape id="_x0000_i1044" type="#_x0000_t75" style="width:98.25pt;height:30.75pt" o:ole="">
                  <v:imagedata r:id="rId34" o:title=""/>
                </v:shape>
                <o:OLEObject Type="Embed" ProgID="Equation.DSMT4" ShapeID="_x0000_i1044" DrawAspect="Content" ObjectID="_1753539660" r:id="rId35"/>
              </w:objec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Mà DL = DI (cm trên)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 xml:space="preserve">DC không đổi </w:t>
            </w:r>
            <w:r w:rsidRPr="00F17CDE">
              <w:rPr>
                <w:position w:val="-6"/>
                <w:lang w:val="fr-FR"/>
              </w:rPr>
              <w:object w:dxaOrig="300" w:dyaOrig="240">
                <v:shape id="_x0000_i1045" type="#_x0000_t75" style="width:15pt;height:12pt" o:ole="">
                  <v:imagedata r:id="rId26" o:title=""/>
                </v:shape>
                <o:OLEObject Type="Embed" ProgID="Equation.DSMT4" ShapeID="_x0000_i1045" DrawAspect="Content" ObjectID="_1753539661" r:id="rId36"/>
              </w:object>
            </w:r>
            <w:r w:rsidRPr="00F17CDE">
              <w:rPr>
                <w:position w:val="-24"/>
                <w:lang w:val="fr-FR"/>
              </w:rPr>
              <w:object w:dxaOrig="580" w:dyaOrig="620">
                <v:shape id="_x0000_i1046" type="#_x0000_t75" style="width:29.25pt;height:30.75pt" o:ole="">
                  <v:imagedata r:id="rId37" o:title=""/>
                </v:shape>
                <o:OLEObject Type="Embed" ProgID="Equation.DSMT4" ShapeID="_x0000_i1046" DrawAspect="Content" ObjectID="_1753539662" r:id="rId38"/>
              </w:object>
            </w:r>
            <w:r w:rsidRPr="00F17CDE">
              <w:rPr>
                <w:lang w:val="fr-FR"/>
              </w:rPr>
              <w:t>không đổi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6"/>
                <w:lang w:val="fr-FR"/>
              </w:rPr>
              <w:object w:dxaOrig="300" w:dyaOrig="240">
                <v:shape id="_x0000_i1047" type="#_x0000_t75" style="width:15pt;height:12pt" o:ole="">
                  <v:imagedata r:id="rId26" o:title=""/>
                </v:shape>
                <o:OLEObject Type="Embed" ProgID="Equation.DSMT4" ShapeID="_x0000_i1047" DrawAspect="Content" ObjectID="_1753539663" r:id="rId39"/>
              </w:object>
            </w:r>
            <w:r w:rsidRPr="00F17CDE">
              <w:rPr>
                <w:position w:val="-24"/>
                <w:lang w:val="fr-FR"/>
              </w:rPr>
              <w:object w:dxaOrig="1960" w:dyaOrig="620">
                <v:shape id="_x0000_i1048" type="#_x0000_t75" style="width:98.25pt;height:30.75pt" o:ole="">
                  <v:imagedata r:id="rId40" o:title=""/>
                </v:shape>
                <o:OLEObject Type="Embed" ProgID="Equation.DSMT4" ShapeID="_x0000_i1048" DrawAspect="Content" ObjectID="_1753539664" r:id="rId41"/>
              </w:object>
            </w:r>
            <w:r w:rsidRPr="00F17CDE">
              <w:rPr>
                <w:lang w:val="fr-FR"/>
              </w:rPr>
              <w:t>không đổi khi I thay đổi trên AB.</w:t>
            </w:r>
          </w:p>
          <w:p w:rsidR="00362EBD" w:rsidRPr="00F17CDE" w:rsidRDefault="00362EBD" w:rsidP="00471E6E">
            <w:pPr>
              <w:outlineLvl w:val="0"/>
              <w:rPr>
                <w:b/>
                <w:u w:val="single"/>
                <w:lang w:val="fr-FR"/>
              </w:rPr>
            </w:pPr>
            <w:r w:rsidRPr="00F17CDE">
              <w:rPr>
                <w:b/>
                <w:u w:val="single"/>
                <w:lang w:val="fr-FR"/>
              </w:rPr>
              <w:t>II-Luyện tập.</w:t>
            </w:r>
          </w:p>
          <w:p w:rsidR="00362EBD" w:rsidRPr="00F17CDE" w:rsidRDefault="00362EBD" w:rsidP="00471E6E">
            <w:pPr>
              <w:outlineLvl w:val="0"/>
              <w:rPr>
                <w:b/>
                <w:i/>
                <w:lang w:val="fr-FR"/>
              </w:rPr>
            </w:pPr>
            <w:r w:rsidRPr="00F17CDE">
              <w:rPr>
                <w:b/>
                <w:i/>
                <w:lang w:val="fr-FR"/>
              </w:rPr>
              <w:t>1.Bài 10 SBT:</w:t>
            </w:r>
          </w:p>
          <w:p w:rsidR="00362EBD" w:rsidRDefault="00362EBD" w:rsidP="00471E6E">
            <w:pPr>
              <w:outlineLvl w:val="0"/>
            </w:pPr>
            <w:r w:rsidRPr="004A4099">
              <w:rPr>
                <w:noProof/>
              </w:rPr>
              <w:drawing>
                <wp:inline distT="0" distB="0" distL="0" distR="0">
                  <wp:extent cx="1752600" cy="10763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EBD" w:rsidRPr="00F17CDE" w:rsidRDefault="00362EBD" w:rsidP="00471E6E">
            <w:pPr>
              <w:outlineLvl w:val="0"/>
              <w:rPr>
                <w:lang w:val="de-DE"/>
              </w:rPr>
            </w:pPr>
            <w:r w:rsidRPr="00F17CDE">
              <w:rPr>
                <w:lang w:val="de-DE"/>
              </w:rPr>
              <w:t xml:space="preserve">Giả sử AB = 3x </w:t>
            </w:r>
            <w:r w:rsidRPr="00F17CDE">
              <w:rPr>
                <w:position w:val="-6"/>
                <w:lang w:val="fr-FR"/>
              </w:rPr>
              <w:object w:dxaOrig="300" w:dyaOrig="240">
                <v:shape id="_x0000_i1050" type="#_x0000_t75" style="width:15pt;height:12pt" o:ole="">
                  <v:imagedata r:id="rId26" o:title=""/>
                </v:shape>
                <o:OLEObject Type="Embed" ProgID="Equation.DSMT4" ShapeID="_x0000_i1050" DrawAspect="Content" ObjectID="_1753539665" r:id="rId43"/>
              </w:object>
            </w:r>
            <w:r w:rsidRPr="00F17CDE">
              <w:rPr>
                <w:lang w:val="de-DE"/>
              </w:rPr>
              <w:t>AC = 4x.</w:t>
            </w:r>
          </w:p>
          <w:p w:rsidR="00362EBD" w:rsidRPr="00E96727" w:rsidRDefault="00362EBD" w:rsidP="00471E6E">
            <w:pPr>
              <w:outlineLvl w:val="0"/>
              <w:rPr>
                <w:lang w:val="pl-PL"/>
              </w:rPr>
            </w:pPr>
            <w:r w:rsidRPr="00E96727">
              <w:rPr>
                <w:lang w:val="pl-PL"/>
              </w:rPr>
              <w:t>Theo định lý pytago ta có.</w:t>
            </w:r>
          </w:p>
          <w:p w:rsidR="00362EBD" w:rsidRPr="00F17CDE" w:rsidRDefault="00362EBD" w:rsidP="00471E6E">
            <w:pPr>
              <w:outlineLvl w:val="0"/>
              <w:rPr>
                <w:vertAlign w:val="superscript"/>
                <w:lang w:val="de-DE"/>
              </w:rPr>
            </w:pPr>
            <w:r w:rsidRPr="00F17CDE">
              <w:rPr>
                <w:lang w:val="de-DE"/>
              </w:rPr>
              <w:t>BC</w:t>
            </w:r>
            <w:r w:rsidRPr="00F17CDE">
              <w:rPr>
                <w:vertAlign w:val="superscript"/>
                <w:lang w:val="de-DE"/>
              </w:rPr>
              <w:t>2</w:t>
            </w:r>
            <w:r w:rsidRPr="00F17CDE">
              <w:rPr>
                <w:lang w:val="de-DE"/>
              </w:rPr>
              <w:t>=AB</w:t>
            </w:r>
            <w:r w:rsidRPr="00F17CDE">
              <w:rPr>
                <w:vertAlign w:val="superscript"/>
                <w:lang w:val="de-DE"/>
              </w:rPr>
              <w:t>2</w:t>
            </w:r>
            <w:r w:rsidRPr="00F17CDE">
              <w:rPr>
                <w:lang w:val="de-DE"/>
              </w:rPr>
              <w:t xml:space="preserve"> +AC</w:t>
            </w:r>
            <w:r w:rsidRPr="00F17CDE">
              <w:rPr>
                <w:vertAlign w:val="superscript"/>
                <w:lang w:val="de-DE"/>
              </w:rPr>
              <w:t>2</w:t>
            </w:r>
          </w:p>
          <w:p w:rsidR="00362EBD" w:rsidRPr="00F17CDE" w:rsidRDefault="00362EBD" w:rsidP="00471E6E">
            <w:pPr>
              <w:outlineLvl w:val="0"/>
              <w:rPr>
                <w:lang w:val="de-DE"/>
              </w:rPr>
            </w:pPr>
            <w:r w:rsidRPr="00F17CDE">
              <w:rPr>
                <w:position w:val="-6"/>
              </w:rPr>
              <w:object w:dxaOrig="340" w:dyaOrig="240">
                <v:shape id="_x0000_i1051" type="#_x0000_t75" style="width:17.25pt;height:12pt" o:ole="">
                  <v:imagedata r:id="rId44" o:title=""/>
                </v:shape>
                <o:OLEObject Type="Embed" ProgID="Equation.DSMT4" ShapeID="_x0000_i1051" DrawAspect="Content" ObjectID="_1753539666" r:id="rId45"/>
              </w:object>
            </w:r>
            <w:r w:rsidRPr="00F17CDE">
              <w:rPr>
                <w:lang w:val="de-DE"/>
              </w:rPr>
              <w:t>125</w:t>
            </w:r>
            <w:r w:rsidRPr="00F17CDE">
              <w:rPr>
                <w:vertAlign w:val="superscript"/>
                <w:lang w:val="de-DE"/>
              </w:rPr>
              <w:t>2</w:t>
            </w:r>
            <w:r w:rsidRPr="00F17CDE">
              <w:rPr>
                <w:lang w:val="de-DE"/>
              </w:rPr>
              <w:t>=16x</w:t>
            </w:r>
            <w:r w:rsidRPr="00F17CDE">
              <w:rPr>
                <w:vertAlign w:val="superscript"/>
                <w:lang w:val="de-DE"/>
              </w:rPr>
              <w:t>2</w:t>
            </w:r>
            <w:r w:rsidRPr="00F17CDE">
              <w:rPr>
                <w:lang w:val="de-DE"/>
              </w:rPr>
              <w:t>+9x</w:t>
            </w:r>
            <w:r w:rsidRPr="00F17CDE">
              <w:rPr>
                <w:vertAlign w:val="superscript"/>
                <w:lang w:val="de-DE"/>
              </w:rPr>
              <w:t>2</w:t>
            </w:r>
            <w:r w:rsidRPr="00F17CDE">
              <w:rPr>
                <w:position w:val="-6"/>
              </w:rPr>
              <w:object w:dxaOrig="340" w:dyaOrig="240">
                <v:shape id="_x0000_i1052" type="#_x0000_t75" style="width:17.25pt;height:12pt" o:ole="">
                  <v:imagedata r:id="rId46" o:title=""/>
                </v:shape>
                <o:OLEObject Type="Embed" ProgID="Equation.DSMT4" ShapeID="_x0000_i1052" DrawAspect="Content" ObjectID="_1753539667" r:id="rId47"/>
              </w:object>
            </w:r>
            <w:r w:rsidRPr="00F17CDE">
              <w:rPr>
                <w:lang w:val="de-DE"/>
              </w:rPr>
              <w:t>25x</w:t>
            </w:r>
            <w:r w:rsidRPr="00F17CDE">
              <w:rPr>
                <w:vertAlign w:val="superscript"/>
                <w:lang w:val="de-DE"/>
              </w:rPr>
              <w:t>2</w:t>
            </w:r>
            <w:r w:rsidRPr="00F17CDE">
              <w:rPr>
                <w:lang w:val="de-DE"/>
              </w:rPr>
              <w:t>=125</w:t>
            </w:r>
            <w:r w:rsidRPr="00F17CDE">
              <w:rPr>
                <w:vertAlign w:val="superscript"/>
                <w:lang w:val="de-DE"/>
              </w:rPr>
              <w:t>2</w:t>
            </w:r>
          </w:p>
          <w:p w:rsidR="00362EBD" w:rsidRPr="00F17CDE" w:rsidRDefault="00362EBD" w:rsidP="00471E6E">
            <w:pPr>
              <w:outlineLvl w:val="0"/>
              <w:rPr>
                <w:lang w:val="de-DE"/>
              </w:rPr>
            </w:pPr>
            <w:r w:rsidRPr="00F17CDE">
              <w:rPr>
                <w:position w:val="-6"/>
                <w:lang w:val="fr-FR"/>
              </w:rPr>
              <w:object w:dxaOrig="300" w:dyaOrig="240">
                <v:shape id="_x0000_i1053" type="#_x0000_t75" style="width:15pt;height:12pt" o:ole="">
                  <v:imagedata r:id="rId26" o:title=""/>
                </v:shape>
                <o:OLEObject Type="Embed" ProgID="Equation.DSMT4" ShapeID="_x0000_i1053" DrawAspect="Content" ObjectID="_1753539668" r:id="rId48"/>
              </w:object>
            </w:r>
            <w:r w:rsidRPr="00F17CDE">
              <w:rPr>
                <w:lang w:val="de-DE"/>
              </w:rPr>
              <w:t>5x = 125</w:t>
            </w:r>
            <w:r w:rsidRPr="00F17CDE">
              <w:rPr>
                <w:position w:val="-6"/>
                <w:lang w:val="fr-FR"/>
              </w:rPr>
              <w:object w:dxaOrig="300" w:dyaOrig="240">
                <v:shape id="_x0000_i1054" type="#_x0000_t75" style="width:15pt;height:12pt" o:ole="">
                  <v:imagedata r:id="rId26" o:title=""/>
                </v:shape>
                <o:OLEObject Type="Embed" ProgID="Equation.DSMT4" ShapeID="_x0000_i1054" DrawAspect="Content" ObjectID="_1753539669" r:id="rId49"/>
              </w:object>
            </w:r>
            <w:r w:rsidRPr="00F17CDE">
              <w:rPr>
                <w:lang w:val="de-DE"/>
              </w:rPr>
              <w:t>x = 25</w:t>
            </w:r>
          </w:p>
          <w:p w:rsidR="00362EBD" w:rsidRPr="00F17CDE" w:rsidRDefault="00362EBD" w:rsidP="00471E6E">
            <w:pPr>
              <w:outlineLvl w:val="0"/>
              <w:rPr>
                <w:lang w:val="de-DE"/>
              </w:rPr>
            </w:pPr>
            <w:r w:rsidRPr="00F17CDE">
              <w:rPr>
                <w:position w:val="-6"/>
                <w:lang w:val="fr-FR"/>
              </w:rPr>
              <w:object w:dxaOrig="300" w:dyaOrig="240">
                <v:shape id="_x0000_i1055" type="#_x0000_t75" style="width:15pt;height:12pt" o:ole="">
                  <v:imagedata r:id="rId26" o:title=""/>
                </v:shape>
                <o:OLEObject Type="Embed" ProgID="Equation.DSMT4" ShapeID="_x0000_i1055" DrawAspect="Content" ObjectID="_1753539670" r:id="rId50"/>
              </w:object>
            </w:r>
            <w:r w:rsidRPr="00F17CDE">
              <w:rPr>
                <w:lang w:val="de-DE"/>
              </w:rPr>
              <w:t>AC=100 ; AB= 75 ; BC= 125</w:t>
            </w:r>
          </w:p>
          <w:p w:rsidR="00362EBD" w:rsidRPr="00F17CDE" w:rsidRDefault="00362EBD" w:rsidP="00471E6E">
            <w:pPr>
              <w:outlineLvl w:val="0"/>
              <w:rPr>
                <w:lang w:val="de-DE"/>
              </w:rPr>
            </w:pPr>
            <w:r w:rsidRPr="00F17CDE">
              <w:rPr>
                <w:lang w:val="de-DE"/>
              </w:rPr>
              <w:t xml:space="preserve">Trong </w:t>
            </w:r>
            <w:r w:rsidRPr="00F17CDE">
              <w:rPr>
                <w:position w:val="-4"/>
              </w:rPr>
              <w:object w:dxaOrig="220" w:dyaOrig="260">
                <v:shape id="_x0000_i1056" type="#_x0000_t75" style="width:11.25pt;height:12.75pt" o:ole="">
                  <v:imagedata r:id="rId4" o:title=""/>
                </v:shape>
                <o:OLEObject Type="Embed" ProgID="Equation.DSMT4" ShapeID="_x0000_i1056" DrawAspect="Content" ObjectID="_1753539671" r:id="rId51"/>
              </w:object>
            </w:r>
            <w:r w:rsidRPr="00F17CDE">
              <w:rPr>
                <w:lang w:val="de-DE"/>
              </w:rPr>
              <w:t xml:space="preserve">vuông Abc có </w:t>
            </w:r>
          </w:p>
          <w:p w:rsidR="00362EBD" w:rsidRPr="00F17CDE" w:rsidRDefault="00362EBD" w:rsidP="00471E6E">
            <w:pPr>
              <w:outlineLvl w:val="0"/>
              <w:rPr>
                <w:lang w:val="de-DE"/>
              </w:rPr>
            </w:pPr>
            <w:r w:rsidRPr="00F17CDE">
              <w:rPr>
                <w:lang w:val="de-DE"/>
              </w:rPr>
              <w:t>AB</w:t>
            </w:r>
            <w:r w:rsidRPr="00F17CDE">
              <w:rPr>
                <w:vertAlign w:val="superscript"/>
                <w:lang w:val="de-DE"/>
              </w:rPr>
              <w:t>2</w:t>
            </w:r>
            <w:r w:rsidRPr="00F17CDE">
              <w:rPr>
                <w:lang w:val="de-DE"/>
              </w:rPr>
              <w:t>=BH.BC</w:t>
            </w:r>
            <w:r w:rsidRPr="00F17CDE">
              <w:rPr>
                <w:position w:val="-6"/>
                <w:lang w:val="fr-FR"/>
              </w:rPr>
              <w:object w:dxaOrig="300" w:dyaOrig="240">
                <v:shape id="_x0000_i1057" type="#_x0000_t75" style="width:15pt;height:12pt" o:ole="">
                  <v:imagedata r:id="rId26" o:title=""/>
                </v:shape>
                <o:OLEObject Type="Embed" ProgID="Equation.DSMT4" ShapeID="_x0000_i1057" DrawAspect="Content" ObjectID="_1753539672" r:id="rId52"/>
              </w:object>
            </w:r>
            <w:r w:rsidRPr="00F17CDE">
              <w:rPr>
                <w:lang w:val="de-DE"/>
              </w:rPr>
              <w:t>BH=</w:t>
            </w:r>
            <w:r w:rsidRPr="00F17CDE">
              <w:rPr>
                <w:position w:val="-24"/>
                <w:lang w:val="fr-FR"/>
              </w:rPr>
              <w:object w:dxaOrig="920" w:dyaOrig="660">
                <v:shape id="_x0000_i1058" type="#_x0000_t75" style="width:45.75pt;height:33pt" o:ole="">
                  <v:imagedata r:id="rId53" o:title=""/>
                </v:shape>
                <o:OLEObject Type="Embed" ProgID="Equation.DSMT4" ShapeID="_x0000_i1058" DrawAspect="Content" ObjectID="_1753539673" r:id="rId54"/>
              </w:object>
            </w:r>
            <w:r w:rsidRPr="00F17CDE">
              <w:rPr>
                <w:lang w:val="de-DE"/>
              </w:rPr>
              <w:t>(cm)</w:t>
            </w:r>
          </w:p>
          <w:p w:rsidR="00362EBD" w:rsidRPr="00F17CDE" w:rsidRDefault="00362EBD" w:rsidP="00471E6E">
            <w:pPr>
              <w:outlineLvl w:val="0"/>
              <w:rPr>
                <w:lang w:val="de-DE"/>
              </w:rPr>
            </w:pPr>
            <w:r w:rsidRPr="00F17CDE">
              <w:rPr>
                <w:lang w:val="de-DE"/>
              </w:rPr>
              <w:t>AC</w:t>
            </w:r>
            <w:r w:rsidRPr="00F17CDE">
              <w:rPr>
                <w:vertAlign w:val="superscript"/>
                <w:lang w:val="de-DE"/>
              </w:rPr>
              <w:t>2</w:t>
            </w:r>
            <w:r w:rsidRPr="00F17CDE">
              <w:rPr>
                <w:lang w:val="de-DE"/>
              </w:rPr>
              <w:t>=CH.BC</w:t>
            </w:r>
            <w:r w:rsidRPr="00F17CDE">
              <w:rPr>
                <w:position w:val="-6"/>
                <w:lang w:val="fr-FR"/>
              </w:rPr>
              <w:object w:dxaOrig="300" w:dyaOrig="240">
                <v:shape id="_x0000_i1059" type="#_x0000_t75" style="width:15pt;height:12pt" o:ole="">
                  <v:imagedata r:id="rId26" o:title=""/>
                </v:shape>
                <o:OLEObject Type="Embed" ProgID="Equation.DSMT4" ShapeID="_x0000_i1059" DrawAspect="Content" ObjectID="_1753539674" r:id="rId55"/>
              </w:object>
            </w:r>
            <w:r w:rsidRPr="00F17CDE">
              <w:rPr>
                <w:lang w:val="de-DE"/>
              </w:rPr>
              <w:t>CH=125-45=80</w:t>
            </w:r>
          </w:p>
          <w:p w:rsidR="00362EBD" w:rsidRPr="00F17CDE" w:rsidRDefault="00362EBD" w:rsidP="00471E6E">
            <w:pPr>
              <w:outlineLvl w:val="0"/>
              <w:rPr>
                <w:b/>
                <w:i/>
                <w:lang w:val="de-DE"/>
              </w:rPr>
            </w:pPr>
            <w:r w:rsidRPr="00F17CDE">
              <w:rPr>
                <w:b/>
                <w:i/>
                <w:lang w:val="de-DE"/>
              </w:rPr>
              <w:t>2.Bài 11 SBT.</w:t>
            </w:r>
          </w:p>
          <w:p w:rsidR="00362EBD" w:rsidRDefault="00362EBD" w:rsidP="00471E6E">
            <w:pPr>
              <w:outlineLvl w:val="0"/>
            </w:pPr>
            <w:r w:rsidRPr="004A4099">
              <w:rPr>
                <w:noProof/>
              </w:rPr>
              <w:drawing>
                <wp:inline distT="0" distB="0" distL="0" distR="0">
                  <wp:extent cx="1771650" cy="1066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EBD" w:rsidRPr="001530A7" w:rsidRDefault="00362EBD" w:rsidP="00471E6E">
            <w:pPr>
              <w:outlineLvl w:val="0"/>
              <w:rPr>
                <w:lang w:val="es-ES"/>
              </w:rPr>
            </w:pPr>
            <w:r w:rsidRPr="001530A7">
              <w:rPr>
                <w:lang w:val="es-ES"/>
              </w:rPr>
              <w:t xml:space="preserve">Xét </w:t>
            </w:r>
            <w:r w:rsidRPr="00F17CDE">
              <w:rPr>
                <w:position w:val="-4"/>
              </w:rPr>
              <w:object w:dxaOrig="220" w:dyaOrig="260">
                <v:shape id="_x0000_i1061" type="#_x0000_t75" style="width:11.25pt;height:12.75pt" o:ole="">
                  <v:imagedata r:id="rId4" o:title=""/>
                </v:shape>
                <o:OLEObject Type="Embed" ProgID="Equation.DSMT4" ShapeID="_x0000_i1061" DrawAspect="Content" ObjectID="_1753539675" r:id="rId57"/>
              </w:object>
            </w:r>
            <w:r w:rsidRPr="001530A7">
              <w:rPr>
                <w:lang w:val="es-ES"/>
              </w:rPr>
              <w:t>AHB và</w:t>
            </w:r>
            <w:r w:rsidRPr="00F17CDE">
              <w:rPr>
                <w:position w:val="-4"/>
              </w:rPr>
              <w:object w:dxaOrig="220" w:dyaOrig="260">
                <v:shape id="_x0000_i1062" type="#_x0000_t75" style="width:11.25pt;height:12.75pt" o:ole="">
                  <v:imagedata r:id="rId4" o:title=""/>
                </v:shape>
                <o:OLEObject Type="Embed" ProgID="Equation.DSMT4" ShapeID="_x0000_i1062" DrawAspect="Content" ObjectID="_1753539676" r:id="rId58"/>
              </w:object>
            </w:r>
            <w:r w:rsidRPr="001530A7">
              <w:rPr>
                <w:lang w:val="es-ES"/>
              </w:rPr>
              <w:t>CHA có</w:t>
            </w:r>
          </w:p>
          <w:p w:rsidR="00362EBD" w:rsidRPr="00C17314" w:rsidRDefault="00362EBD" w:rsidP="00471E6E">
            <w:pPr>
              <w:outlineLvl w:val="0"/>
              <w:rPr>
                <w:lang w:val="es-ES"/>
              </w:rPr>
            </w:pPr>
            <w:r w:rsidRPr="001530A7">
              <w:rPr>
                <w:lang w:val="es-ES"/>
              </w:rPr>
              <w:t xml:space="preserve">   </w:t>
            </w:r>
            <w:r w:rsidRPr="00F17CDE">
              <w:rPr>
                <w:position w:val="-6"/>
                <w:lang w:val="fr-FR"/>
              </w:rPr>
              <w:object w:dxaOrig="1199" w:dyaOrig="360">
                <v:shape id="_x0000_i1063" type="#_x0000_t75" style="width:60pt;height:18.75pt" o:ole="">
                  <v:imagedata r:id="rId59" o:title=""/>
                </v:shape>
                <o:OLEObject Type="Embed" ProgID="Equation.DSMT4" ShapeID="_x0000_i1063" DrawAspect="Content" ObjectID="_1753539677" r:id="rId60"/>
              </w:object>
            </w:r>
          </w:p>
          <w:p w:rsidR="00362EBD" w:rsidRPr="00C17314" w:rsidRDefault="00362EBD" w:rsidP="00471E6E">
            <w:pPr>
              <w:outlineLvl w:val="0"/>
              <w:rPr>
                <w:lang w:val="es-ES"/>
              </w:rPr>
            </w:pPr>
            <w:r w:rsidRPr="00C17314">
              <w:rPr>
                <w:lang w:val="es-ES"/>
              </w:rPr>
              <w:t xml:space="preserve">   </w:t>
            </w:r>
            <w:r w:rsidRPr="00F17CDE">
              <w:rPr>
                <w:position w:val="-12"/>
                <w:lang w:val="fr-FR"/>
              </w:rPr>
              <w:object w:dxaOrig="699" w:dyaOrig="420">
                <v:shape id="_x0000_i1064" type="#_x0000_t75" style="width:35.25pt;height:21pt" o:ole="">
                  <v:imagedata r:id="rId61" o:title=""/>
                </v:shape>
                <o:OLEObject Type="Embed" ProgID="Equation.DSMT4" ShapeID="_x0000_i1064" DrawAspect="Content" ObjectID="_1753539678" r:id="rId62"/>
              </w:object>
            </w:r>
            <w:r w:rsidRPr="00C17314">
              <w:rPr>
                <w:lang w:val="es-ES"/>
              </w:rPr>
              <w:t xml:space="preserve">(cùng phụ với </w:t>
            </w:r>
            <w:r w:rsidRPr="00F17CDE">
              <w:rPr>
                <w:position w:val="-4"/>
                <w:lang w:val="fr-FR"/>
              </w:rPr>
              <w:object w:dxaOrig="240" w:dyaOrig="340">
                <v:shape id="_x0000_i1065" type="#_x0000_t75" style="width:12pt;height:17.25pt" o:ole="">
                  <v:imagedata r:id="rId63" o:title=""/>
                </v:shape>
                <o:OLEObject Type="Embed" ProgID="Equation.DSMT4" ShapeID="_x0000_i1065" DrawAspect="Content" ObjectID="_1753539679" r:id="rId64"/>
              </w:object>
            </w:r>
            <w:r w:rsidRPr="00C17314">
              <w:rPr>
                <w:lang w:val="es-ES"/>
              </w:rPr>
              <w:t>)</w:t>
            </w:r>
          </w:p>
          <w:p w:rsidR="00362EBD" w:rsidRPr="00C17314" w:rsidRDefault="00362EBD" w:rsidP="00471E6E">
            <w:pPr>
              <w:outlineLvl w:val="0"/>
              <w:rPr>
                <w:lang w:val="es-ES"/>
              </w:rPr>
            </w:pPr>
            <w:r w:rsidRPr="00F17CDE">
              <w:rPr>
                <w:position w:val="-6"/>
                <w:lang w:val="fr-FR"/>
              </w:rPr>
              <w:object w:dxaOrig="1839" w:dyaOrig="280">
                <v:shape id="_x0000_i1066" type="#_x0000_t75" style="width:92.25pt;height:14.25pt" o:ole="">
                  <v:imagedata r:id="rId65" o:title=""/>
                </v:shape>
                <o:OLEObject Type="Embed" ProgID="Equation.DSMT4" ShapeID="_x0000_i1066" DrawAspect="Content" ObjectID="_1753539680" r:id="rId66"/>
              </w:object>
            </w:r>
            <w:r w:rsidRPr="00C17314">
              <w:rPr>
                <w:lang w:val="es-ES"/>
              </w:rPr>
              <w:t>(g-g)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24"/>
                <w:lang w:val="fr-FR"/>
              </w:rPr>
              <w:object w:dxaOrig="1779" w:dyaOrig="620">
                <v:shape id="_x0000_i1067" type="#_x0000_t75" style="width:88.5pt;height:30.75pt" o:ole="">
                  <v:imagedata r:id="rId67" o:title=""/>
                </v:shape>
                <o:OLEObject Type="Embed" ProgID="Equation.DSMT4" ShapeID="_x0000_i1067" DrawAspect="Content" ObjectID="_1753539681" r:id="rId68"/>
              </w:objec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Mà AH = 30cm</w:t>
            </w:r>
            <w:r w:rsidRPr="00F17CDE">
              <w:rPr>
                <w:position w:val="-24"/>
                <w:lang w:val="fr-FR"/>
              </w:rPr>
              <w:object w:dxaOrig="1159" w:dyaOrig="620">
                <v:shape id="_x0000_i1068" type="#_x0000_t75" style="width:57.75pt;height:30.75pt" o:ole="">
                  <v:imagedata r:id="rId69" o:title=""/>
                </v:shape>
                <o:OLEObject Type="Embed" ProgID="Equation.DSMT4" ShapeID="_x0000_i1068" DrawAspect="Content" ObjectID="_1753539682" r:id="rId70"/>
              </w:objec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24"/>
                <w:lang w:val="fr-FR"/>
              </w:rPr>
              <w:object w:dxaOrig="1880" w:dyaOrig="620">
                <v:shape id="_x0000_i1069" type="#_x0000_t75" style="width:93.75pt;height:30.75pt" o:ole="">
                  <v:imagedata r:id="rId71" o:title=""/>
                </v:shape>
                <o:OLEObject Type="Embed" ProgID="Equation.DSMT4" ShapeID="_x0000_i1069" DrawAspect="Content" ObjectID="_1753539683" r:id="rId72"/>
              </w:object>
            </w:r>
            <w:r w:rsidRPr="00F17CDE">
              <w:rPr>
                <w:lang w:val="fr-FR"/>
              </w:rPr>
              <w:t>(cm)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lang w:val="fr-FR"/>
              </w:rPr>
              <w:t>Áp dụng định lý 2 AH</w:t>
            </w:r>
            <w:r w:rsidRPr="00F17CDE">
              <w:rPr>
                <w:vertAlign w:val="superscript"/>
                <w:lang w:val="fr-FR"/>
              </w:rPr>
              <w:t>2</w:t>
            </w:r>
            <w:r w:rsidRPr="00F17CDE">
              <w:rPr>
                <w:lang w:val="fr-FR"/>
              </w:rPr>
              <w:t>=BH.CH</w:t>
            </w:r>
          </w:p>
          <w:p w:rsidR="00362EBD" w:rsidRPr="00F17CDE" w:rsidRDefault="00362EBD" w:rsidP="00471E6E">
            <w:pPr>
              <w:outlineLvl w:val="0"/>
              <w:rPr>
                <w:lang w:val="fr-FR"/>
              </w:rPr>
            </w:pPr>
            <w:r w:rsidRPr="00F17CDE">
              <w:rPr>
                <w:position w:val="-24"/>
                <w:lang w:val="fr-FR"/>
              </w:rPr>
              <w:object w:dxaOrig="2079" w:dyaOrig="660">
                <v:shape id="_x0000_i1070" type="#_x0000_t75" style="width:105pt;height:33pt" o:ole="">
                  <v:imagedata r:id="rId73" o:title=""/>
                </v:shape>
                <o:OLEObject Type="Embed" ProgID="Equation.DSMT4" ShapeID="_x0000_i1070" DrawAspect="Content" ObjectID="_1753539684" r:id="rId74"/>
              </w:object>
            </w:r>
          </w:p>
        </w:tc>
      </w:tr>
    </w:tbl>
    <w:p w:rsidR="00362EBD" w:rsidRPr="00736734" w:rsidRDefault="00362EBD" w:rsidP="00362EBD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lastRenderedPageBreak/>
        <w:t>Hoạt động 3: Luyện tập</w:t>
      </w:r>
    </w:p>
    <w:p w:rsidR="00362EBD" w:rsidRPr="00736734" w:rsidRDefault="00362EBD" w:rsidP="00362EBD">
      <w:pPr>
        <w:outlineLvl w:val="0"/>
      </w:pPr>
      <w:r w:rsidRPr="00736734">
        <w:t xml:space="preserve">     -Nhắc lại 5 hệ thức đã học.</w:t>
      </w:r>
    </w:p>
    <w:p w:rsidR="00362EBD" w:rsidRPr="00736734" w:rsidRDefault="00362EBD" w:rsidP="00362EBD">
      <w:pPr>
        <w:outlineLvl w:val="0"/>
      </w:pPr>
      <w:r w:rsidRPr="00736734">
        <w:t xml:space="preserve">     -Nhắc lại các dạng bài tập đã chữa.</w:t>
      </w:r>
    </w:p>
    <w:p w:rsidR="00362EBD" w:rsidRPr="00263237" w:rsidRDefault="00362EBD" w:rsidP="00362EBD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4:Vận dụng</w:t>
      </w:r>
      <w:r w:rsidRPr="00263237">
        <w:rPr>
          <w:b/>
          <w:u w:val="single"/>
        </w:rPr>
        <w:t>.</w:t>
      </w:r>
    </w:p>
    <w:p w:rsidR="00362EBD" w:rsidRPr="00736734" w:rsidRDefault="00362EBD" w:rsidP="00362EBD">
      <w:pPr>
        <w:outlineLvl w:val="0"/>
      </w:pPr>
      <w:r w:rsidRPr="00736734">
        <w:t xml:space="preserve">     -Xem lại các bài tập.</w:t>
      </w:r>
    </w:p>
    <w:p w:rsidR="00362EBD" w:rsidRPr="00736734" w:rsidRDefault="00362EBD" w:rsidP="00362EBD">
      <w:pPr>
        <w:outlineLvl w:val="0"/>
      </w:pPr>
      <w:r w:rsidRPr="00736734">
        <w:t xml:space="preserve">  -Bài tập 5 ; 6 ; 7 ; 15 ; 17 ; 19 SBT</w:t>
      </w:r>
    </w:p>
    <w:p w:rsidR="00362EBD" w:rsidRDefault="00362EBD" w:rsidP="00362EBD">
      <w:pPr>
        <w:outlineLvl w:val="0"/>
      </w:pPr>
      <w:r w:rsidRPr="00736734">
        <w:t xml:space="preserve">  -Ôn tỉ lệ thức từ 2 tam giác đồng dạng.Đọc trước bài sau.</w:t>
      </w:r>
    </w:p>
    <w:p w:rsidR="00362EBD" w:rsidRDefault="00362EBD" w:rsidP="00362EBD">
      <w:pPr>
        <w:outlineLvl w:val="0"/>
      </w:pPr>
    </w:p>
    <w:p w:rsidR="00362EBD" w:rsidRDefault="00362EBD" w:rsidP="00362EBD">
      <w:pPr>
        <w:outlineLvl w:val="0"/>
        <w:rPr>
          <w:i/>
          <w:lang w:val="vi-VN"/>
        </w:rPr>
      </w:pPr>
      <w:r>
        <w:rPr>
          <w:i/>
          <w:noProof/>
          <w:lang w:val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100330</wp:posOffset>
                </wp:positionV>
                <wp:extent cx="4991100" cy="0"/>
                <wp:effectExtent l="9525" t="7620" r="9525" b="1143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1A33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9.2pt;margin-top:7.9pt;width:39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"/>
            </w:pict>
          </mc:Fallback>
        </mc:AlternateContent>
      </w:r>
    </w:p>
    <w:p w:rsidR="00D32616" w:rsidRDefault="00D32616">
      <w:bookmarkStart w:id="0" w:name="_GoBack"/>
      <w:bookmarkEnd w:id="0"/>
    </w:p>
    <w:sectPr w:rsidR="00D3261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BD"/>
    <w:rsid w:val="00362EBD"/>
    <w:rsid w:val="00B91C6D"/>
    <w:rsid w:val="00D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9B7F1-F72E-4A8E-BBE9-815330A8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EB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customStyle="1" w:styleId="Char">
    <w:name w:val=" Char"/>
    <w:basedOn w:val="Normal"/>
    <w:semiHidden/>
    <w:rsid w:val="00362EBD"/>
    <w:pPr>
      <w:spacing w:after="160" w:line="240" w:lineRule="exac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16.emf"/><Relationship Id="rId47" Type="http://schemas.openxmlformats.org/officeDocument/2006/relationships/oleObject" Target="embeddings/oleObject26.bin"/><Relationship Id="rId63" Type="http://schemas.openxmlformats.org/officeDocument/2006/relationships/image" Target="media/image23.wmf"/><Relationship Id="rId68" Type="http://schemas.openxmlformats.org/officeDocument/2006/relationships/oleObject" Target="embeddings/oleObject40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7.bin"/><Relationship Id="rId37" Type="http://schemas.openxmlformats.org/officeDocument/2006/relationships/image" Target="media/image14.wmf"/><Relationship Id="rId40" Type="http://schemas.openxmlformats.org/officeDocument/2006/relationships/image" Target="media/image15.wmf"/><Relationship Id="rId45" Type="http://schemas.openxmlformats.org/officeDocument/2006/relationships/oleObject" Target="embeddings/oleObject25.bin"/><Relationship Id="rId53" Type="http://schemas.openxmlformats.org/officeDocument/2006/relationships/image" Target="media/image19.wmf"/><Relationship Id="rId58" Type="http://schemas.openxmlformats.org/officeDocument/2006/relationships/oleObject" Target="embeddings/oleObject35.bin"/><Relationship Id="rId66" Type="http://schemas.openxmlformats.org/officeDocument/2006/relationships/oleObject" Target="embeddings/oleObject39.bin"/><Relationship Id="rId74" Type="http://schemas.openxmlformats.org/officeDocument/2006/relationships/oleObject" Target="embeddings/oleObject43.bin"/><Relationship Id="rId5" Type="http://schemas.openxmlformats.org/officeDocument/2006/relationships/oleObject" Target="embeddings/oleObject1.bin"/><Relationship Id="rId61" Type="http://schemas.openxmlformats.org/officeDocument/2006/relationships/image" Target="media/image22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7.bin"/><Relationship Id="rId56" Type="http://schemas.openxmlformats.org/officeDocument/2006/relationships/image" Target="media/image20.emf"/><Relationship Id="rId64" Type="http://schemas.openxmlformats.org/officeDocument/2006/relationships/oleObject" Target="embeddings/oleObject38.bin"/><Relationship Id="rId69" Type="http://schemas.openxmlformats.org/officeDocument/2006/relationships/image" Target="media/image26.wmf"/><Relationship Id="rId8" Type="http://schemas.openxmlformats.org/officeDocument/2006/relationships/image" Target="media/image3.wmf"/><Relationship Id="rId51" Type="http://schemas.openxmlformats.org/officeDocument/2006/relationships/oleObject" Target="embeddings/oleObject30.bin"/><Relationship Id="rId72" Type="http://schemas.openxmlformats.org/officeDocument/2006/relationships/oleObject" Target="embeddings/oleObject42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1.bin"/><Relationship Id="rId46" Type="http://schemas.openxmlformats.org/officeDocument/2006/relationships/image" Target="media/image18.wmf"/><Relationship Id="rId59" Type="http://schemas.openxmlformats.org/officeDocument/2006/relationships/image" Target="media/image21.wmf"/><Relationship Id="rId67" Type="http://schemas.openxmlformats.org/officeDocument/2006/relationships/image" Target="media/image25.wmf"/><Relationship Id="rId20" Type="http://schemas.openxmlformats.org/officeDocument/2006/relationships/image" Target="media/image9.wmf"/><Relationship Id="rId41" Type="http://schemas.openxmlformats.org/officeDocument/2006/relationships/oleObject" Target="embeddings/oleObject23.bin"/><Relationship Id="rId54" Type="http://schemas.openxmlformats.org/officeDocument/2006/relationships/oleObject" Target="embeddings/oleObject32.bin"/><Relationship Id="rId62" Type="http://schemas.openxmlformats.org/officeDocument/2006/relationships/oleObject" Target="embeddings/oleObject37.bin"/><Relationship Id="rId70" Type="http://schemas.openxmlformats.org/officeDocument/2006/relationships/oleObject" Target="embeddings/oleObject41.bin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20.bin"/><Relationship Id="rId49" Type="http://schemas.openxmlformats.org/officeDocument/2006/relationships/oleObject" Target="embeddings/oleObject28.bin"/><Relationship Id="rId57" Type="http://schemas.openxmlformats.org/officeDocument/2006/relationships/oleObject" Target="embeddings/oleObject34.bin"/><Relationship Id="rId10" Type="http://schemas.openxmlformats.org/officeDocument/2006/relationships/image" Target="media/image4.wmf"/><Relationship Id="rId31" Type="http://schemas.openxmlformats.org/officeDocument/2006/relationships/oleObject" Target="embeddings/oleObject16.bin"/><Relationship Id="rId44" Type="http://schemas.openxmlformats.org/officeDocument/2006/relationships/image" Target="media/image17.wmf"/><Relationship Id="rId52" Type="http://schemas.openxmlformats.org/officeDocument/2006/relationships/oleObject" Target="embeddings/oleObject31.bin"/><Relationship Id="rId60" Type="http://schemas.openxmlformats.org/officeDocument/2006/relationships/oleObject" Target="embeddings/oleObject36.bin"/><Relationship Id="rId65" Type="http://schemas.openxmlformats.org/officeDocument/2006/relationships/image" Target="media/image24.wmf"/><Relationship Id="rId73" Type="http://schemas.openxmlformats.org/officeDocument/2006/relationships/image" Target="media/image28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22.bin"/><Relationship Id="rId34" Type="http://schemas.openxmlformats.org/officeDocument/2006/relationships/image" Target="media/image13.wmf"/><Relationship Id="rId50" Type="http://schemas.openxmlformats.org/officeDocument/2006/relationships/oleObject" Target="embeddings/oleObject29.bin"/><Relationship Id="rId55" Type="http://schemas.openxmlformats.org/officeDocument/2006/relationships/oleObject" Target="embeddings/oleObject33.bin"/><Relationship Id="rId76" Type="http://schemas.openxmlformats.org/officeDocument/2006/relationships/theme" Target="theme/theme1.xml"/><Relationship Id="rId7" Type="http://schemas.openxmlformats.org/officeDocument/2006/relationships/oleObject" Target="embeddings/oleObject2.bin"/><Relationship Id="rId71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2023-08-14T10:32:00Z</dcterms:created>
  <dcterms:modified xsi:type="dcterms:W3CDTF">2023-08-14T10:32:00Z</dcterms:modified>
</cp:coreProperties>
</file>