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FC4" w:rsidRPr="00F214F3" w:rsidRDefault="008C6FC4" w:rsidP="008C6FC4">
      <w:pPr>
        <w:spacing w:after="0" w:line="240" w:lineRule="auto"/>
        <w:rPr>
          <w:rFonts w:ascii="Times New Roman" w:eastAsia="Times New Roman" w:hAnsi="Times New Roman"/>
          <w:i/>
          <w:sz w:val="28"/>
          <w:szCs w:val="28"/>
        </w:rPr>
      </w:pPr>
      <w:r w:rsidRPr="00F214F3">
        <w:rPr>
          <w:rFonts w:ascii="Times New Roman" w:eastAsia="Times New Roman" w:hAnsi="Times New Roman"/>
          <w:i/>
          <w:sz w:val="28"/>
          <w:szCs w:val="28"/>
          <w:lang w:val="vi-VN"/>
        </w:rPr>
        <w:t>Ngày soạn: 9/4/2023</w:t>
      </w:r>
    </w:p>
    <w:p w:rsidR="008C6FC4" w:rsidRPr="00F214F3" w:rsidRDefault="008C6FC4" w:rsidP="008C6FC4">
      <w:pPr>
        <w:spacing w:after="0" w:line="240" w:lineRule="auto"/>
        <w:rPr>
          <w:rFonts w:ascii="Times New Roman" w:eastAsia="Times New Roman" w:hAnsi="Times New Roman"/>
          <w:i/>
          <w:sz w:val="28"/>
          <w:szCs w:val="28"/>
          <w:lang w:val="vi-VN"/>
        </w:rPr>
      </w:pPr>
      <w:r w:rsidRPr="00F214F3">
        <w:rPr>
          <w:rFonts w:ascii="Times New Roman" w:eastAsia="Times New Roman" w:hAnsi="Times New Roman"/>
          <w:i/>
          <w:sz w:val="28"/>
          <w:szCs w:val="28"/>
          <w:lang w:val="vi-VN"/>
        </w:rPr>
        <w:t>Ngày dạy: 11/4/2023</w:t>
      </w:r>
    </w:p>
    <w:p w:rsidR="008C6FC4" w:rsidRDefault="008C6FC4" w:rsidP="008C6FC4">
      <w:pPr>
        <w:spacing w:after="0" w:line="240" w:lineRule="auto"/>
        <w:rPr>
          <w:rFonts w:ascii="Times New Roman" w:eastAsia="Times New Roman" w:hAnsi="Times New Roman"/>
          <w:sz w:val="28"/>
          <w:szCs w:val="28"/>
          <w:lang w:val="vi-VN"/>
        </w:rPr>
      </w:pPr>
    </w:p>
    <w:p w:rsidR="008C6FC4" w:rsidRDefault="008C6FC4" w:rsidP="008C6FC4">
      <w:pPr>
        <w:spacing w:after="0" w:line="288" w:lineRule="auto"/>
        <w:jc w:val="center"/>
        <w:rPr>
          <w:b/>
          <w:sz w:val="24"/>
        </w:rPr>
      </w:pPr>
      <w:bookmarkStart w:id="0" w:name="_GoBack"/>
      <w:r w:rsidRPr="00AC7295">
        <w:rPr>
          <w:rFonts w:ascii="Times New Roman" w:eastAsia="Times New Roman" w:hAnsi="Times New Roman"/>
          <w:b/>
          <w:sz w:val="32"/>
          <w:szCs w:val="28"/>
          <w:lang w:val="vi-VN"/>
        </w:rPr>
        <w:t>TIẾT 61 – SỰ PHÂN TÍCH ÁNH SÁNG TRẮNG</w:t>
      </w:r>
    </w:p>
    <w:bookmarkEnd w:id="0"/>
    <w:p w:rsidR="008C6FC4" w:rsidRPr="008C6FC4" w:rsidRDefault="008C6FC4" w:rsidP="008C6FC4">
      <w:pPr>
        <w:spacing w:after="0" w:line="288" w:lineRule="auto"/>
        <w:rPr>
          <w:b/>
          <w:sz w:val="24"/>
        </w:rPr>
      </w:pPr>
      <w:r w:rsidRPr="005A0B71">
        <w:rPr>
          <w:rFonts w:ascii="Times New Roman" w:eastAsia="Times New Roman" w:hAnsi="Times New Roman"/>
          <w:b/>
          <w:bCs/>
          <w:color w:val="000000"/>
          <w:sz w:val="28"/>
          <w:szCs w:val="28"/>
          <w:shd w:val="clear" w:color="auto" w:fill="FFFFFF"/>
          <w:lang w:val="vi-VN"/>
        </w:rPr>
        <w:t>I. Mục tiêu</w:t>
      </w:r>
    </w:p>
    <w:p w:rsidR="008C6FC4" w:rsidRPr="005A0B71" w:rsidRDefault="008C6FC4" w:rsidP="008C6FC4">
      <w:pPr>
        <w:spacing w:after="0" w:line="240" w:lineRule="auto"/>
        <w:ind w:right="283"/>
        <w:jc w:val="both"/>
        <w:rPr>
          <w:rFonts w:ascii="Times New Roman" w:hAnsi="Times New Roman"/>
          <w:b/>
          <w:sz w:val="28"/>
          <w:szCs w:val="28"/>
          <w:shd w:val="clear" w:color="auto" w:fill="FFFFFF"/>
          <w:lang w:val="nl-NL"/>
        </w:rPr>
      </w:pPr>
      <w:r>
        <w:rPr>
          <w:rFonts w:ascii="Times New Roman" w:eastAsia="Times New Roman" w:hAnsi="Times New Roman"/>
          <w:b/>
          <w:color w:val="000000"/>
          <w:sz w:val="28"/>
          <w:szCs w:val="28"/>
          <w:shd w:val="clear" w:color="auto" w:fill="FFFFFF"/>
          <w:lang w:val="nl-NL"/>
        </w:rPr>
        <w:t>1</w:t>
      </w:r>
      <w:r w:rsidRPr="005A0B71">
        <w:rPr>
          <w:rFonts w:ascii="Times New Roman" w:eastAsia="Times New Roman" w:hAnsi="Times New Roman"/>
          <w:b/>
          <w:color w:val="000000"/>
          <w:sz w:val="28"/>
          <w:szCs w:val="28"/>
          <w:shd w:val="clear" w:color="auto" w:fill="FFFFFF"/>
          <w:lang w:val="vi-VN"/>
        </w:rPr>
        <w:t xml:space="preserve">. </w:t>
      </w:r>
      <w:r w:rsidRPr="005A0B71">
        <w:rPr>
          <w:rFonts w:ascii="Times New Roman" w:eastAsia="Times New Roman" w:hAnsi="Times New Roman"/>
          <w:b/>
          <w:color w:val="000000"/>
          <w:sz w:val="28"/>
          <w:szCs w:val="28"/>
          <w:shd w:val="clear" w:color="auto" w:fill="FFFFFF"/>
          <w:lang w:val="nl-NL"/>
        </w:rPr>
        <w:t>N</w:t>
      </w:r>
      <w:r w:rsidRPr="005A0B71">
        <w:rPr>
          <w:rFonts w:ascii="Times New Roman" w:eastAsia="Times New Roman" w:hAnsi="Times New Roman"/>
          <w:b/>
          <w:color w:val="000000"/>
          <w:sz w:val="28"/>
          <w:szCs w:val="28"/>
          <w:shd w:val="clear" w:color="auto" w:fill="FFFFFF"/>
          <w:lang w:val="vi-VN"/>
        </w:rPr>
        <w:t>ăng lực</w:t>
      </w:r>
      <w:r w:rsidRPr="005A0B71">
        <w:rPr>
          <w:rFonts w:ascii="Times New Roman" w:eastAsia="Times New Roman" w:hAnsi="Times New Roman"/>
          <w:b/>
          <w:color w:val="000000"/>
          <w:sz w:val="28"/>
          <w:szCs w:val="28"/>
          <w:shd w:val="clear" w:color="auto" w:fill="FFFFFF"/>
        </w:rPr>
        <w:t>:</w:t>
      </w:r>
    </w:p>
    <w:p w:rsidR="008C6FC4" w:rsidRPr="005A0B71" w:rsidRDefault="008C6FC4" w:rsidP="008C6FC4">
      <w:pPr>
        <w:kinsoku w:val="0"/>
        <w:overflowPunct w:val="0"/>
        <w:spacing w:after="0" w:line="240" w:lineRule="auto"/>
        <w:ind w:right="283"/>
        <w:jc w:val="both"/>
        <w:textAlignment w:val="baseline"/>
        <w:rPr>
          <w:rFonts w:ascii="Times New Roman" w:eastAsia="Times New Roman" w:hAnsi="Times New Roman"/>
          <w:sz w:val="28"/>
          <w:szCs w:val="28"/>
          <w:lang w:eastAsia="vi-VN"/>
        </w:rPr>
      </w:pPr>
      <w:r w:rsidRPr="005A0B71">
        <w:rPr>
          <w:rFonts w:ascii="Times New Roman" w:eastAsia="Times New Roman" w:hAnsi="Times New Roman"/>
          <w:sz w:val="28"/>
          <w:szCs w:val="28"/>
          <w:lang w:eastAsia="vi-VN"/>
        </w:rPr>
        <w:t>- Năng lực tự chủ và tự học:</w:t>
      </w:r>
      <w:r>
        <w:rPr>
          <w:rFonts w:ascii="Times New Roman" w:eastAsia="Times New Roman" w:hAnsi="Times New Roman"/>
          <w:sz w:val="28"/>
          <w:szCs w:val="28"/>
          <w:lang w:val="vi-VN" w:eastAsia="vi-VN"/>
        </w:rPr>
        <w:t xml:space="preserve"> </w:t>
      </w:r>
      <w:r w:rsidRPr="005A0B71">
        <w:rPr>
          <w:rFonts w:ascii="Times New Roman" w:eastAsia="Times New Roman" w:hAnsi="Times New Roman"/>
          <w:sz w:val="28"/>
          <w:szCs w:val="28"/>
          <w:lang w:eastAsia="vi-VN"/>
        </w:rPr>
        <w:t xml:space="preserve">Tìm hiểu thông tin, đọc sách giáo khoa, quan sát tranh ảnh, để tìm hiểu vấn đề phân tích ánh sáng trắng. </w:t>
      </w:r>
    </w:p>
    <w:p w:rsidR="008C6FC4" w:rsidRPr="005A0B71" w:rsidRDefault="008C6FC4" w:rsidP="008C6FC4">
      <w:pPr>
        <w:kinsoku w:val="0"/>
        <w:overflowPunct w:val="0"/>
        <w:spacing w:after="0" w:line="240" w:lineRule="auto"/>
        <w:ind w:right="283"/>
        <w:jc w:val="both"/>
        <w:textAlignment w:val="baseline"/>
        <w:rPr>
          <w:rFonts w:ascii="Times New Roman" w:eastAsia="Times New Roman" w:hAnsi="Times New Roman"/>
          <w:sz w:val="28"/>
          <w:szCs w:val="28"/>
          <w:lang w:eastAsia="vi-VN"/>
        </w:rPr>
      </w:pPr>
      <w:r w:rsidRPr="005A0B71">
        <w:rPr>
          <w:rFonts w:ascii="Times New Roman" w:eastAsia="Times New Roman" w:hAnsi="Times New Roman"/>
          <w:sz w:val="28"/>
          <w:szCs w:val="28"/>
          <w:lang w:eastAsia="vi-VN"/>
        </w:rPr>
        <w:t>- Năng lực giáo tiếp và hợp tác:</w:t>
      </w:r>
      <w:r>
        <w:rPr>
          <w:rFonts w:ascii="Times New Roman" w:eastAsia="Times New Roman" w:hAnsi="Times New Roman"/>
          <w:sz w:val="28"/>
          <w:szCs w:val="28"/>
          <w:lang w:val="vi-VN" w:eastAsia="vi-VN"/>
        </w:rPr>
        <w:t xml:space="preserve"> </w:t>
      </w:r>
      <w:r w:rsidRPr="005A0B71">
        <w:rPr>
          <w:rFonts w:ascii="Times New Roman" w:eastAsia="Times New Roman" w:hAnsi="Times New Roman"/>
          <w:sz w:val="28"/>
          <w:szCs w:val="28"/>
          <w:lang w:eastAsia="vi-VN"/>
        </w:rPr>
        <w:t>Thảo luận nhóm để thiết kế thí nghiệm, thực hiện thí nghiệm, hợp tác giải quyết các kết quả thu được để phân tích các ánh sáng màu ra khỏi ánh sáng trắng bằng lăng kính, tấm lọc màu và mặt ghi của đĩa CD.</w:t>
      </w:r>
    </w:p>
    <w:p w:rsidR="008C6FC4" w:rsidRPr="005A0B71" w:rsidRDefault="008C6FC4" w:rsidP="008C6FC4">
      <w:pPr>
        <w:pBdr>
          <w:bar w:val="single" w:sz="4" w:color="auto"/>
        </w:pBdr>
        <w:spacing w:after="0" w:line="240" w:lineRule="auto"/>
        <w:ind w:right="283"/>
        <w:jc w:val="both"/>
        <w:rPr>
          <w:rFonts w:ascii="Times New Roman" w:hAnsi="Times New Roman"/>
          <w:bCs/>
          <w:sz w:val="28"/>
          <w:szCs w:val="28"/>
          <w:lang w:val="nl-NL"/>
        </w:rPr>
      </w:pPr>
      <w:r w:rsidRPr="005A0B71">
        <w:rPr>
          <w:rFonts w:ascii="Times New Roman" w:hAnsi="Times New Roman"/>
          <w:sz w:val="28"/>
          <w:szCs w:val="28"/>
        </w:rPr>
        <w:t xml:space="preserve">- Năng lực nhận thức: </w:t>
      </w:r>
      <w:r w:rsidRPr="005A0B71">
        <w:rPr>
          <w:rFonts w:ascii="Times New Roman" w:hAnsi="Times New Roman"/>
          <w:bCs/>
          <w:sz w:val="28"/>
          <w:szCs w:val="28"/>
          <w:lang w:val="nl-NL"/>
        </w:rPr>
        <w:t>Nhận biết được ánh sáng trắng là tập hợp các ánh sáng màu tạo thành.</w:t>
      </w:r>
    </w:p>
    <w:p w:rsidR="008C6FC4" w:rsidRPr="005A0B71" w:rsidRDefault="008C6FC4" w:rsidP="008C6FC4">
      <w:pPr>
        <w:pBdr>
          <w:bar w:val="single" w:sz="4" w:color="auto"/>
        </w:pBdr>
        <w:spacing w:after="0" w:line="240" w:lineRule="auto"/>
        <w:ind w:right="283"/>
        <w:jc w:val="both"/>
        <w:rPr>
          <w:rFonts w:ascii="Times New Roman" w:hAnsi="Times New Roman"/>
          <w:bCs/>
          <w:sz w:val="28"/>
          <w:szCs w:val="28"/>
          <w:lang w:val="nl-NL"/>
        </w:rPr>
      </w:pPr>
      <w:r w:rsidRPr="005A0B71">
        <w:rPr>
          <w:rFonts w:ascii="Times New Roman" w:hAnsi="Times New Roman"/>
          <w:sz w:val="28"/>
          <w:szCs w:val="28"/>
        </w:rPr>
        <w:t xml:space="preserve">- Năng lực tìm hiểu: </w:t>
      </w:r>
      <w:r w:rsidRPr="005A0B71">
        <w:rPr>
          <w:rFonts w:ascii="Times New Roman" w:hAnsi="Times New Roman"/>
          <w:bCs/>
          <w:sz w:val="28"/>
          <w:szCs w:val="28"/>
          <w:lang w:val="nl-NL"/>
        </w:rPr>
        <w:t>Dựa vào quan sát thí nghiệm, chỉ ra được các ánh sáng màu bị tách ra riêng biệt và nằm cạnh nhau.</w:t>
      </w:r>
    </w:p>
    <w:p w:rsidR="008C6FC4" w:rsidRPr="005A0B71" w:rsidRDefault="008C6FC4" w:rsidP="008C6FC4">
      <w:pPr>
        <w:pBdr>
          <w:bar w:val="single" w:sz="4" w:color="auto"/>
        </w:pBdr>
        <w:spacing w:after="0" w:line="240" w:lineRule="auto"/>
        <w:ind w:right="283"/>
        <w:jc w:val="both"/>
        <w:rPr>
          <w:rFonts w:ascii="Times New Roman" w:hAnsi="Times New Roman"/>
          <w:sz w:val="28"/>
          <w:szCs w:val="28"/>
          <w:lang w:val="nl-NL"/>
        </w:rPr>
      </w:pPr>
      <w:r w:rsidRPr="005A0B71">
        <w:rPr>
          <w:rFonts w:ascii="Times New Roman" w:hAnsi="Times New Roman"/>
          <w:sz w:val="28"/>
          <w:szCs w:val="28"/>
        </w:rPr>
        <w:t>- Vận dụng kiến thức, kỹ năng đã học:</w:t>
      </w:r>
      <w:r>
        <w:rPr>
          <w:rFonts w:ascii="Times New Roman" w:hAnsi="Times New Roman"/>
          <w:sz w:val="28"/>
          <w:szCs w:val="28"/>
          <w:lang w:val="vi-VN"/>
        </w:rPr>
        <w:t xml:space="preserve"> </w:t>
      </w:r>
      <w:r w:rsidRPr="005A0B71">
        <w:rPr>
          <w:rFonts w:ascii="Times New Roman" w:hAnsi="Times New Roman"/>
          <w:sz w:val="28"/>
          <w:szCs w:val="28"/>
        </w:rPr>
        <w:t>Vận dụng được sự phân tích ánh sáng trắng để giải thích được các hiện tượng xảy ra trong thực tế cuộc sống và tạo ra được các sản phẩm, tác phẩm nghệ thuật về màu sắc ánh sáng.</w:t>
      </w:r>
    </w:p>
    <w:p w:rsidR="008C6FC4" w:rsidRPr="005A0B71" w:rsidRDefault="008C6FC4" w:rsidP="008C6FC4">
      <w:pPr>
        <w:kinsoku w:val="0"/>
        <w:overflowPunct w:val="0"/>
        <w:spacing w:after="0" w:line="240" w:lineRule="auto"/>
        <w:ind w:right="283"/>
        <w:jc w:val="both"/>
        <w:textAlignment w:val="baseline"/>
        <w:rPr>
          <w:rFonts w:ascii="Times New Roman" w:eastAsia="Times New Roman" w:hAnsi="Times New Roman"/>
          <w:i/>
          <w:sz w:val="28"/>
          <w:szCs w:val="28"/>
          <w:lang w:eastAsia="vi-VN"/>
        </w:rPr>
      </w:pPr>
      <w:r>
        <w:rPr>
          <w:rFonts w:ascii="Times New Roman" w:eastAsia="Times New Roman" w:hAnsi="Times New Roman"/>
          <w:b/>
          <w:bCs/>
          <w:sz w:val="28"/>
          <w:szCs w:val="28"/>
          <w:lang w:val="nl-NL" w:eastAsia="vi-VN"/>
        </w:rPr>
        <w:t>2</w:t>
      </w:r>
      <w:r w:rsidRPr="005A0B71">
        <w:rPr>
          <w:rFonts w:ascii="Times New Roman" w:eastAsia="Times New Roman" w:hAnsi="Times New Roman"/>
          <w:b/>
          <w:bCs/>
          <w:sz w:val="28"/>
          <w:szCs w:val="28"/>
          <w:lang w:val="nl-NL" w:eastAsia="vi-VN"/>
        </w:rPr>
        <w:t xml:space="preserve">. Phẩm chất: </w:t>
      </w:r>
    </w:p>
    <w:p w:rsidR="008C6FC4" w:rsidRPr="005A0B71" w:rsidRDefault="008C6FC4" w:rsidP="008C6FC4">
      <w:pPr>
        <w:pBdr>
          <w:bar w:val="single" w:sz="4" w:color="auto"/>
        </w:pBdr>
        <w:spacing w:after="0" w:line="240" w:lineRule="auto"/>
        <w:ind w:right="283"/>
        <w:jc w:val="both"/>
        <w:rPr>
          <w:rFonts w:ascii="Times New Roman" w:hAnsi="Times New Roman"/>
          <w:bCs/>
          <w:sz w:val="28"/>
          <w:szCs w:val="28"/>
          <w:lang w:val="nl-NL"/>
        </w:rPr>
      </w:pPr>
      <w:r w:rsidRPr="005A0B71">
        <w:rPr>
          <w:rFonts w:ascii="Times New Roman" w:hAnsi="Times New Roman"/>
          <w:bCs/>
          <w:sz w:val="28"/>
          <w:szCs w:val="28"/>
          <w:lang w:val="nl-NL"/>
        </w:rPr>
        <w:t>- Trung thực trong việc báo cáo kết quả thí nghiệm</w:t>
      </w:r>
    </w:p>
    <w:p w:rsidR="008C6FC4" w:rsidRPr="005A0B71" w:rsidRDefault="008C6FC4" w:rsidP="008C6FC4">
      <w:pPr>
        <w:pBdr>
          <w:bar w:val="single" w:sz="4" w:color="auto"/>
        </w:pBdr>
        <w:spacing w:after="0" w:line="240" w:lineRule="auto"/>
        <w:ind w:right="283"/>
        <w:jc w:val="both"/>
        <w:rPr>
          <w:rFonts w:ascii="Times New Roman" w:hAnsi="Times New Roman"/>
          <w:bCs/>
          <w:sz w:val="28"/>
          <w:szCs w:val="28"/>
          <w:lang w:val="nl-NL"/>
        </w:rPr>
      </w:pPr>
      <w:r w:rsidRPr="005A0B71">
        <w:rPr>
          <w:rFonts w:ascii="Times New Roman" w:hAnsi="Times New Roman"/>
          <w:bCs/>
          <w:sz w:val="28"/>
          <w:szCs w:val="28"/>
          <w:lang w:val="nl-NL"/>
        </w:rPr>
        <w:t>- Chăm chỉ đọc tài liệu, chuẩn bị những nội dung của bài học.</w:t>
      </w:r>
    </w:p>
    <w:p w:rsidR="008C6FC4" w:rsidRPr="005A0B71" w:rsidRDefault="008C6FC4" w:rsidP="008C6FC4">
      <w:pPr>
        <w:pBdr>
          <w:bar w:val="single" w:sz="4" w:color="auto"/>
        </w:pBdr>
        <w:spacing w:after="0" w:line="240" w:lineRule="auto"/>
        <w:ind w:right="283"/>
        <w:jc w:val="both"/>
        <w:rPr>
          <w:rFonts w:ascii="Times New Roman" w:hAnsi="Times New Roman"/>
          <w:bCs/>
          <w:sz w:val="28"/>
          <w:szCs w:val="28"/>
          <w:lang w:val="nl-NL"/>
        </w:rPr>
      </w:pPr>
      <w:r w:rsidRPr="005A0B71">
        <w:rPr>
          <w:rFonts w:ascii="Times New Roman" w:hAnsi="Times New Roman"/>
          <w:bCs/>
          <w:sz w:val="28"/>
          <w:szCs w:val="28"/>
          <w:lang w:val="nl-NL"/>
        </w:rPr>
        <w:t>- Nhân ái, trách nhiệm: Hợp tác giữa các thành viên trong nhóm.</w:t>
      </w:r>
    </w:p>
    <w:p w:rsidR="008C6FC4" w:rsidRPr="005A0B71" w:rsidRDefault="008C6FC4" w:rsidP="008C6FC4">
      <w:pPr>
        <w:spacing w:after="0" w:line="240" w:lineRule="auto"/>
        <w:ind w:right="283"/>
        <w:jc w:val="both"/>
        <w:rPr>
          <w:rFonts w:ascii="Times New Roman" w:eastAsia="Times New Roman" w:hAnsi="Times New Roman"/>
          <w:b/>
          <w:bCs/>
          <w:color w:val="000000"/>
          <w:sz w:val="28"/>
          <w:szCs w:val="28"/>
          <w:shd w:val="clear" w:color="auto" w:fill="FFFFFF"/>
        </w:rPr>
      </w:pPr>
      <w:r w:rsidRPr="005A0B71">
        <w:rPr>
          <w:rFonts w:ascii="Times New Roman" w:eastAsia="Times New Roman" w:hAnsi="Times New Roman"/>
          <w:b/>
          <w:bCs/>
          <w:color w:val="000000"/>
          <w:sz w:val="28"/>
          <w:szCs w:val="28"/>
          <w:shd w:val="clear" w:color="auto" w:fill="FFFFFF"/>
          <w:lang w:val="vi-VN"/>
        </w:rPr>
        <w:t xml:space="preserve">II. </w:t>
      </w:r>
      <w:r w:rsidRPr="005A0B71">
        <w:rPr>
          <w:rFonts w:ascii="Times New Roman" w:eastAsia="Times New Roman" w:hAnsi="Times New Roman"/>
          <w:b/>
          <w:bCs/>
          <w:color w:val="000000"/>
          <w:sz w:val="28"/>
          <w:szCs w:val="28"/>
          <w:shd w:val="clear" w:color="auto" w:fill="FFFFFF"/>
        </w:rPr>
        <w:t>Thiết bị dạy học và học liệu</w:t>
      </w:r>
    </w:p>
    <w:p w:rsidR="008C6FC4" w:rsidRPr="005A0B71" w:rsidRDefault="008C6FC4" w:rsidP="008C6FC4">
      <w:pPr>
        <w:pBdr>
          <w:bar w:val="single" w:sz="4" w:color="auto"/>
        </w:pBdr>
        <w:spacing w:after="0" w:line="240" w:lineRule="auto"/>
        <w:ind w:right="283"/>
        <w:jc w:val="both"/>
        <w:rPr>
          <w:rFonts w:ascii="Times New Roman" w:hAnsi="Times New Roman"/>
          <w:b/>
          <w:bCs/>
          <w:color w:val="000000"/>
          <w:sz w:val="28"/>
          <w:szCs w:val="28"/>
          <w:lang w:val="nl-NL"/>
        </w:rPr>
      </w:pPr>
      <w:r w:rsidRPr="005A0B71">
        <w:rPr>
          <w:rFonts w:ascii="Times New Roman" w:hAnsi="Times New Roman"/>
          <w:b/>
          <w:bCs/>
          <w:color w:val="000000"/>
          <w:sz w:val="28"/>
          <w:szCs w:val="28"/>
          <w:lang w:val="nl-NL"/>
        </w:rPr>
        <w:t>1.Giáo viên:</w:t>
      </w:r>
    </w:p>
    <w:p w:rsidR="008C6FC4" w:rsidRPr="005A0B71" w:rsidRDefault="008C6FC4" w:rsidP="008C6FC4">
      <w:pPr>
        <w:pBdr>
          <w:bar w:val="single" w:sz="4" w:color="auto"/>
        </w:pBdr>
        <w:spacing w:after="0" w:line="240" w:lineRule="auto"/>
        <w:ind w:right="283"/>
        <w:jc w:val="both"/>
        <w:rPr>
          <w:rFonts w:ascii="Times New Roman" w:hAnsi="Times New Roman"/>
          <w:bCs/>
          <w:color w:val="000000"/>
          <w:sz w:val="28"/>
          <w:szCs w:val="28"/>
          <w:lang w:val="nl-NL"/>
        </w:rPr>
      </w:pPr>
      <w:r w:rsidRPr="005A0B71">
        <w:rPr>
          <w:rFonts w:ascii="Times New Roman" w:hAnsi="Times New Roman"/>
          <w:bCs/>
          <w:color w:val="000000"/>
          <w:sz w:val="28"/>
          <w:szCs w:val="28"/>
          <w:lang w:val="nl-NL"/>
        </w:rPr>
        <w:t>- Chuẩn bị cho mỗi nhóm hs: 1 lăng kính tam giác đều, 1 màn chắn trên có khoét một khe hẹp, 1 bộ tấm lọc màu, 1 đĩa CD, 1 đèn phát ánh sáng trắng.</w:t>
      </w:r>
    </w:p>
    <w:p w:rsidR="008C6FC4" w:rsidRPr="005A0B71" w:rsidRDefault="008C6FC4" w:rsidP="008C6FC4">
      <w:pPr>
        <w:pBdr>
          <w:bar w:val="single" w:sz="4" w:color="auto"/>
        </w:pBdr>
        <w:spacing w:after="0" w:line="240" w:lineRule="auto"/>
        <w:ind w:right="283"/>
        <w:jc w:val="both"/>
        <w:rPr>
          <w:rFonts w:ascii="Times New Roman" w:hAnsi="Times New Roman"/>
          <w:bCs/>
          <w:color w:val="000000"/>
          <w:sz w:val="28"/>
          <w:szCs w:val="28"/>
          <w:lang w:val="nl-NL"/>
        </w:rPr>
      </w:pPr>
      <w:r w:rsidRPr="005A0B71">
        <w:rPr>
          <w:rFonts w:ascii="Times New Roman" w:hAnsi="Times New Roman"/>
          <w:bCs/>
          <w:color w:val="000000"/>
          <w:sz w:val="28"/>
          <w:szCs w:val="28"/>
          <w:lang w:val="nl-NL"/>
        </w:rPr>
        <w:t>- Máy tính, máy chiếu.</w:t>
      </w:r>
    </w:p>
    <w:p w:rsidR="008C6FC4" w:rsidRPr="005A0B71" w:rsidRDefault="008C6FC4" w:rsidP="008C6FC4">
      <w:pPr>
        <w:pBdr>
          <w:bar w:val="single" w:sz="4" w:color="auto"/>
        </w:pBdr>
        <w:spacing w:after="0" w:line="240" w:lineRule="auto"/>
        <w:ind w:right="283"/>
        <w:jc w:val="both"/>
        <w:rPr>
          <w:rFonts w:ascii="Times New Roman" w:hAnsi="Times New Roman"/>
          <w:b/>
          <w:bCs/>
          <w:color w:val="000000"/>
          <w:sz w:val="28"/>
          <w:szCs w:val="28"/>
          <w:lang w:val="nl-NL"/>
        </w:rPr>
      </w:pPr>
      <w:r w:rsidRPr="005A0B71">
        <w:rPr>
          <w:rFonts w:ascii="Times New Roman" w:hAnsi="Times New Roman"/>
          <w:b/>
          <w:bCs/>
          <w:color w:val="000000"/>
          <w:sz w:val="28"/>
          <w:szCs w:val="28"/>
          <w:lang w:val="nl-NL"/>
        </w:rPr>
        <w:t xml:space="preserve">2.Học sinh: </w:t>
      </w:r>
    </w:p>
    <w:p w:rsidR="008C6FC4" w:rsidRPr="005A0B71" w:rsidRDefault="008C6FC4" w:rsidP="008C6FC4">
      <w:pPr>
        <w:pBdr>
          <w:bar w:val="single" w:sz="4" w:color="auto"/>
        </w:pBdr>
        <w:spacing w:after="0" w:line="240" w:lineRule="auto"/>
        <w:ind w:right="283"/>
        <w:jc w:val="both"/>
        <w:rPr>
          <w:rFonts w:ascii="Times New Roman" w:hAnsi="Times New Roman"/>
          <w:bCs/>
          <w:color w:val="000000"/>
          <w:sz w:val="28"/>
          <w:szCs w:val="28"/>
          <w:lang w:val="nl-NL"/>
        </w:rPr>
      </w:pPr>
      <w:r w:rsidRPr="005A0B71">
        <w:rPr>
          <w:rFonts w:ascii="Times New Roman" w:hAnsi="Times New Roman"/>
          <w:bCs/>
          <w:color w:val="000000"/>
          <w:sz w:val="28"/>
          <w:szCs w:val="28"/>
          <w:lang w:val="nl-NL"/>
        </w:rPr>
        <w:t>- Đĩa CD, đồ dùng học tập.</w:t>
      </w:r>
    </w:p>
    <w:p w:rsidR="008C6FC4" w:rsidRPr="005A0B71" w:rsidRDefault="008C6FC4" w:rsidP="008C6FC4">
      <w:pPr>
        <w:pBdr>
          <w:bar w:val="single" w:sz="4" w:color="auto"/>
        </w:pBdr>
        <w:spacing w:after="0" w:line="240" w:lineRule="auto"/>
        <w:jc w:val="both"/>
        <w:rPr>
          <w:rFonts w:ascii="Times New Roman" w:hAnsi="Times New Roman"/>
          <w:b/>
          <w:bCs/>
          <w:color w:val="000000"/>
          <w:sz w:val="28"/>
          <w:szCs w:val="28"/>
          <w:lang w:val="nl-NL"/>
        </w:rPr>
      </w:pPr>
      <w:r w:rsidRPr="005A0B71">
        <w:rPr>
          <w:rFonts w:ascii="Times New Roman" w:hAnsi="Times New Roman"/>
          <w:b/>
          <w:bCs/>
          <w:color w:val="000000"/>
          <w:sz w:val="28"/>
          <w:szCs w:val="28"/>
          <w:lang w:val="nl-NL"/>
        </w:rPr>
        <w:t>III. Tiến trình dạy học</w:t>
      </w:r>
    </w:p>
    <w:p w:rsidR="008C6FC4" w:rsidRDefault="008C6FC4" w:rsidP="008C6FC4">
      <w:pPr>
        <w:spacing w:after="0" w:line="240" w:lineRule="auto"/>
        <w:jc w:val="both"/>
        <w:rPr>
          <w:rFonts w:ascii="Times New Roman" w:eastAsia="Times New Roman" w:hAnsi="Times New Roman"/>
          <w:b/>
          <w:sz w:val="28"/>
          <w:szCs w:val="28"/>
        </w:rPr>
      </w:pPr>
      <w:r w:rsidRPr="005A0B71">
        <w:rPr>
          <w:rFonts w:ascii="Times New Roman" w:eastAsia="Times New Roman" w:hAnsi="Times New Roman"/>
          <w:b/>
          <w:sz w:val="28"/>
          <w:szCs w:val="28"/>
        </w:rPr>
        <w:t>1. Hoạt động 1: Mở đầu</w:t>
      </w:r>
    </w:p>
    <w:tbl>
      <w:tblPr>
        <w:tblStyle w:val="TableGrid2"/>
        <w:tblW w:w="0" w:type="auto"/>
        <w:tblLayout w:type="fixed"/>
        <w:tblLook w:val="04A0" w:firstRow="1" w:lastRow="0" w:firstColumn="1" w:lastColumn="0" w:noHBand="0" w:noVBand="1"/>
      </w:tblPr>
      <w:tblGrid>
        <w:gridCol w:w="4706"/>
        <w:gridCol w:w="4707"/>
      </w:tblGrid>
      <w:tr w:rsidR="008C6FC4" w:rsidTr="00335E52">
        <w:tc>
          <w:tcPr>
            <w:tcW w:w="4706" w:type="dxa"/>
          </w:tcPr>
          <w:p w:rsidR="008C6FC4" w:rsidRDefault="008C6FC4" w:rsidP="008C6FC4">
            <w:pPr>
              <w:jc w:val="both"/>
              <w:rPr>
                <w:rFonts w:ascii="Times New Roman" w:eastAsia="Times New Roman" w:hAnsi="Times New Roman"/>
                <w:b/>
                <w:sz w:val="28"/>
                <w:szCs w:val="28"/>
                <w:lang w:val="vi-VN"/>
              </w:rPr>
            </w:pPr>
            <w:r w:rsidRPr="005A0B71">
              <w:rPr>
                <w:rFonts w:ascii="Times New Roman" w:eastAsia="Times New Roman" w:hAnsi="Times New Roman"/>
                <w:b/>
                <w:color w:val="000000"/>
                <w:sz w:val="28"/>
                <w:szCs w:val="28"/>
                <w:lang w:val="es-VE"/>
              </w:rPr>
              <w:t>Hoạt động của giáo viên và học sinh</w:t>
            </w:r>
          </w:p>
        </w:tc>
        <w:tc>
          <w:tcPr>
            <w:tcW w:w="4707" w:type="dxa"/>
          </w:tcPr>
          <w:p w:rsidR="008C6FC4" w:rsidRDefault="008C6FC4" w:rsidP="008C6FC4">
            <w:pPr>
              <w:jc w:val="both"/>
              <w:rPr>
                <w:rFonts w:ascii="Times New Roman" w:eastAsia="Times New Roman" w:hAnsi="Times New Roman"/>
                <w:b/>
                <w:sz w:val="28"/>
                <w:szCs w:val="28"/>
                <w:lang w:val="vi-VN"/>
              </w:rPr>
            </w:pPr>
            <w:r w:rsidRPr="005A0B71">
              <w:rPr>
                <w:rFonts w:ascii="Times New Roman" w:eastAsia="Times New Roman" w:hAnsi="Times New Roman"/>
                <w:b/>
                <w:color w:val="000000"/>
                <w:sz w:val="28"/>
                <w:szCs w:val="28"/>
                <w:lang w:val="es-VE"/>
              </w:rPr>
              <w:t>Nội dung</w:t>
            </w:r>
          </w:p>
        </w:tc>
      </w:tr>
      <w:tr w:rsidR="008C6FC4" w:rsidTr="00335E52">
        <w:tc>
          <w:tcPr>
            <w:tcW w:w="4706" w:type="dxa"/>
          </w:tcPr>
          <w:p w:rsidR="008C6FC4" w:rsidRPr="005A0B71" w:rsidRDefault="008C6FC4" w:rsidP="008C6FC4">
            <w:pPr>
              <w:jc w:val="both"/>
              <w:rPr>
                <w:rFonts w:ascii="Times New Roman" w:hAnsi="Times New Roman"/>
                <w:bCs/>
                <w:iCs/>
                <w:color w:val="000000"/>
                <w:sz w:val="28"/>
                <w:szCs w:val="28"/>
              </w:rPr>
            </w:pPr>
            <w:r w:rsidRPr="005A0B71">
              <w:rPr>
                <w:rFonts w:ascii="Times New Roman" w:hAnsi="Times New Roman"/>
                <w:bCs/>
                <w:iCs/>
                <w:color w:val="000000"/>
                <w:sz w:val="28"/>
                <w:szCs w:val="28"/>
              </w:rPr>
              <w:t>- Yêu cầu hs nhắc lại các kết quả TN khi chiếu chùm sáng trắng qua các tấm lọc màu đỏ, vàng, xanh, tím…</w:t>
            </w:r>
          </w:p>
          <w:p w:rsidR="008C6FC4" w:rsidRPr="005A0B71" w:rsidRDefault="008C6FC4" w:rsidP="008C6FC4">
            <w:pPr>
              <w:jc w:val="both"/>
              <w:rPr>
                <w:rFonts w:ascii="Times New Roman" w:eastAsia="Times New Roman" w:hAnsi="Times New Roman"/>
                <w:iCs/>
                <w:sz w:val="28"/>
                <w:szCs w:val="28"/>
                <w:lang w:val="de-DE"/>
              </w:rPr>
            </w:pPr>
            <w:r>
              <w:rPr>
                <w:rFonts w:ascii="Times New Roman" w:eastAsia="Times New Roman" w:hAnsi="Times New Roman"/>
                <w:iCs/>
                <w:sz w:val="28"/>
                <w:szCs w:val="28"/>
                <w:lang w:val="de-DE"/>
              </w:rPr>
              <w:t>- H</w:t>
            </w:r>
            <w:r>
              <w:rPr>
                <w:rFonts w:ascii="Times New Roman" w:eastAsia="Times New Roman" w:hAnsi="Times New Roman"/>
                <w:iCs/>
                <w:sz w:val="28"/>
                <w:szCs w:val="28"/>
                <w:lang w:val="vi-VN"/>
              </w:rPr>
              <w:t>S</w:t>
            </w:r>
            <w:r w:rsidRPr="005A0B71">
              <w:rPr>
                <w:rFonts w:ascii="Times New Roman" w:eastAsia="Times New Roman" w:hAnsi="Times New Roman"/>
                <w:iCs/>
                <w:sz w:val="28"/>
                <w:szCs w:val="28"/>
                <w:lang w:val="de-DE"/>
              </w:rPr>
              <w:t xml:space="preserve"> nhớ lại kiến thức.</w:t>
            </w:r>
          </w:p>
          <w:p w:rsidR="008C6FC4" w:rsidRPr="005A0B71" w:rsidRDefault="008C6FC4" w:rsidP="008C6FC4">
            <w:pPr>
              <w:jc w:val="both"/>
              <w:rPr>
                <w:rFonts w:ascii="Times New Roman" w:eastAsia="Times New Roman" w:hAnsi="Times New Roman"/>
                <w:iCs/>
                <w:sz w:val="28"/>
                <w:szCs w:val="28"/>
                <w:lang w:val="de-DE"/>
              </w:rPr>
            </w:pPr>
            <w:r>
              <w:rPr>
                <w:rFonts w:ascii="Times New Roman" w:eastAsia="Times New Roman" w:hAnsi="Times New Roman"/>
                <w:iCs/>
                <w:sz w:val="28"/>
                <w:szCs w:val="28"/>
                <w:lang w:val="de-DE"/>
              </w:rPr>
              <w:t>- H</w:t>
            </w:r>
            <w:r>
              <w:rPr>
                <w:rFonts w:ascii="Times New Roman" w:eastAsia="Times New Roman" w:hAnsi="Times New Roman"/>
                <w:iCs/>
                <w:sz w:val="28"/>
                <w:szCs w:val="28"/>
                <w:lang w:val="vi-VN"/>
              </w:rPr>
              <w:t>S</w:t>
            </w:r>
            <w:r w:rsidRPr="005A0B71">
              <w:rPr>
                <w:rFonts w:ascii="Times New Roman" w:eastAsia="Times New Roman" w:hAnsi="Times New Roman"/>
                <w:iCs/>
                <w:sz w:val="28"/>
                <w:szCs w:val="28"/>
                <w:lang w:val="de-DE"/>
              </w:rPr>
              <w:t xml:space="preserve"> trình bày trước lớp.</w:t>
            </w:r>
          </w:p>
          <w:p w:rsidR="008C6FC4" w:rsidRPr="005A0B71" w:rsidRDefault="008C6FC4" w:rsidP="008C6FC4">
            <w:pPr>
              <w:jc w:val="both"/>
              <w:rPr>
                <w:rFonts w:ascii="Times New Roman" w:eastAsia="Times New Roman" w:hAnsi="Times New Roman"/>
                <w:iCs/>
                <w:sz w:val="28"/>
                <w:szCs w:val="28"/>
                <w:lang w:val="de-DE"/>
              </w:rPr>
            </w:pPr>
            <w:r>
              <w:rPr>
                <w:rFonts w:ascii="Times New Roman" w:eastAsia="Times New Roman" w:hAnsi="Times New Roman"/>
                <w:iCs/>
                <w:sz w:val="28"/>
                <w:szCs w:val="28"/>
                <w:lang w:val="de-DE"/>
              </w:rPr>
              <w:t>- H</w:t>
            </w:r>
            <w:r>
              <w:rPr>
                <w:rFonts w:ascii="Times New Roman" w:eastAsia="Times New Roman" w:hAnsi="Times New Roman"/>
                <w:iCs/>
                <w:sz w:val="28"/>
                <w:szCs w:val="28"/>
                <w:lang w:val="vi-VN"/>
              </w:rPr>
              <w:t xml:space="preserve">S </w:t>
            </w:r>
            <w:r w:rsidRPr="005A0B71">
              <w:rPr>
                <w:rFonts w:ascii="Times New Roman" w:eastAsia="Times New Roman" w:hAnsi="Times New Roman"/>
                <w:iCs/>
                <w:sz w:val="28"/>
                <w:szCs w:val="28"/>
                <w:lang w:val="de-DE"/>
              </w:rPr>
              <w:t>khác nhận xét, bổ sung.</w:t>
            </w:r>
          </w:p>
          <w:p w:rsidR="008C6FC4" w:rsidRDefault="008C6FC4" w:rsidP="008C6FC4">
            <w:pPr>
              <w:jc w:val="both"/>
              <w:rPr>
                <w:rFonts w:ascii="Times New Roman" w:eastAsia="Times New Roman" w:hAnsi="Times New Roman"/>
                <w:b/>
                <w:sz w:val="28"/>
                <w:szCs w:val="28"/>
                <w:lang w:val="vi-VN"/>
              </w:rPr>
            </w:pPr>
            <w:r>
              <w:rPr>
                <w:rFonts w:ascii="Times New Roman" w:eastAsia="Times New Roman" w:hAnsi="Times New Roman"/>
                <w:iCs/>
                <w:sz w:val="28"/>
                <w:szCs w:val="28"/>
                <w:lang w:val="de-DE"/>
              </w:rPr>
              <w:t>- G</w:t>
            </w:r>
            <w:r>
              <w:rPr>
                <w:rFonts w:ascii="Times New Roman" w:eastAsia="Times New Roman" w:hAnsi="Times New Roman"/>
                <w:iCs/>
                <w:sz w:val="28"/>
                <w:szCs w:val="28"/>
                <w:lang w:val="vi-VN"/>
              </w:rPr>
              <w:t>V</w:t>
            </w:r>
            <w:r w:rsidRPr="005A0B71">
              <w:rPr>
                <w:rFonts w:ascii="Times New Roman" w:eastAsia="Times New Roman" w:hAnsi="Times New Roman"/>
                <w:iCs/>
                <w:sz w:val="28"/>
                <w:szCs w:val="28"/>
                <w:lang w:val="de-DE"/>
              </w:rPr>
              <w:t xml:space="preserve"> nhận xét, kết luận và cho điểm. Như vậy, phải chăng trong chùm sáng trắng có chứa các chùm sáng màu khác nhau? Để trả lời câu hỏi trên, chúng ta cùng tìm hiểu trong bài học hôm nay.</w:t>
            </w:r>
          </w:p>
        </w:tc>
        <w:tc>
          <w:tcPr>
            <w:tcW w:w="4707" w:type="dxa"/>
          </w:tcPr>
          <w:p w:rsidR="008C6FC4" w:rsidRDefault="008C6FC4" w:rsidP="008C6FC4">
            <w:pPr>
              <w:jc w:val="both"/>
              <w:rPr>
                <w:rFonts w:ascii="Times New Roman" w:eastAsia="Times New Roman" w:hAnsi="Times New Roman"/>
                <w:b/>
                <w:sz w:val="28"/>
                <w:szCs w:val="28"/>
                <w:lang w:val="vi-VN"/>
              </w:rPr>
            </w:pPr>
          </w:p>
        </w:tc>
      </w:tr>
    </w:tbl>
    <w:p w:rsidR="008C6FC4" w:rsidRDefault="008C6FC4" w:rsidP="008C6FC4">
      <w:pPr>
        <w:spacing w:after="0" w:line="240" w:lineRule="auto"/>
        <w:jc w:val="both"/>
        <w:rPr>
          <w:rFonts w:ascii="Times New Roman" w:eastAsia="Times New Roman" w:hAnsi="Times New Roman"/>
          <w:b/>
          <w:bCs/>
          <w:color w:val="000000"/>
          <w:sz w:val="28"/>
          <w:szCs w:val="28"/>
          <w:shd w:val="clear" w:color="auto" w:fill="FFFFFF"/>
          <w:lang w:val="de-DE"/>
        </w:rPr>
      </w:pPr>
      <w:r w:rsidRPr="005A0B71">
        <w:rPr>
          <w:rFonts w:ascii="Times New Roman" w:eastAsia="Times New Roman" w:hAnsi="Times New Roman"/>
          <w:b/>
          <w:bCs/>
          <w:color w:val="000000"/>
          <w:sz w:val="28"/>
          <w:szCs w:val="28"/>
          <w:shd w:val="clear" w:color="auto" w:fill="FFFFFF"/>
          <w:lang w:val="de-DE"/>
        </w:rPr>
        <w:t xml:space="preserve">2. Hoạt động 2: Hình thành kiến thức mới </w:t>
      </w:r>
    </w:p>
    <w:tbl>
      <w:tblPr>
        <w:tblStyle w:val="TableGrid"/>
        <w:tblW w:w="9526" w:type="dxa"/>
        <w:tblInd w:w="0" w:type="dxa"/>
        <w:tblLayout w:type="fixed"/>
        <w:tblLook w:val="04A0" w:firstRow="1" w:lastRow="0" w:firstColumn="1" w:lastColumn="0" w:noHBand="0" w:noVBand="1"/>
      </w:tblPr>
      <w:tblGrid>
        <w:gridCol w:w="4706"/>
        <w:gridCol w:w="4677"/>
        <w:gridCol w:w="143"/>
      </w:tblGrid>
      <w:tr w:rsidR="008C6FC4" w:rsidTr="00335E52">
        <w:trPr>
          <w:gridAfter w:val="1"/>
          <w:wAfter w:w="143" w:type="dxa"/>
        </w:trPr>
        <w:tc>
          <w:tcPr>
            <w:tcW w:w="4706" w:type="dxa"/>
          </w:tcPr>
          <w:p w:rsidR="008C6FC4" w:rsidRDefault="008C6FC4" w:rsidP="008C6FC4">
            <w:pPr>
              <w:jc w:val="both"/>
              <w:rPr>
                <w:rFonts w:ascii="Times New Roman" w:eastAsia="Times New Roman" w:hAnsi="Times New Roman"/>
                <w:b/>
                <w:bCs/>
                <w:color w:val="000000"/>
                <w:sz w:val="28"/>
                <w:szCs w:val="28"/>
                <w:shd w:val="clear" w:color="auto" w:fill="FFFFFF"/>
                <w:lang w:val="de-DE"/>
              </w:rPr>
            </w:pPr>
            <w:r w:rsidRPr="005A0B71">
              <w:rPr>
                <w:rFonts w:ascii="Times New Roman" w:hAnsi="Times New Roman"/>
                <w:b/>
                <w:color w:val="000000"/>
                <w:sz w:val="28"/>
                <w:szCs w:val="28"/>
              </w:rPr>
              <w:lastRenderedPageBreak/>
              <w:t>Hoạt động của giáo viên và học sinh</w:t>
            </w:r>
          </w:p>
        </w:tc>
        <w:tc>
          <w:tcPr>
            <w:tcW w:w="4677" w:type="dxa"/>
          </w:tcPr>
          <w:p w:rsidR="008C6FC4" w:rsidRDefault="008C6FC4" w:rsidP="008C6FC4">
            <w:pPr>
              <w:jc w:val="both"/>
              <w:rPr>
                <w:rFonts w:ascii="Times New Roman" w:eastAsia="Times New Roman" w:hAnsi="Times New Roman"/>
                <w:b/>
                <w:bCs/>
                <w:color w:val="000000"/>
                <w:sz w:val="28"/>
                <w:szCs w:val="28"/>
                <w:shd w:val="clear" w:color="auto" w:fill="FFFFFF"/>
                <w:lang w:val="de-DE"/>
              </w:rPr>
            </w:pPr>
            <w:r w:rsidRPr="005A0B71">
              <w:rPr>
                <w:rFonts w:ascii="Times New Roman" w:hAnsi="Times New Roman"/>
                <w:b/>
                <w:color w:val="000000"/>
                <w:sz w:val="28"/>
                <w:szCs w:val="28"/>
              </w:rPr>
              <w:t>Nội dung</w:t>
            </w:r>
          </w:p>
        </w:tc>
      </w:tr>
      <w:tr w:rsidR="008C6FC4" w:rsidTr="00335E52">
        <w:trPr>
          <w:gridAfter w:val="1"/>
          <w:wAfter w:w="143" w:type="dxa"/>
        </w:trPr>
        <w:tc>
          <w:tcPr>
            <w:tcW w:w="9383" w:type="dxa"/>
            <w:gridSpan w:val="2"/>
          </w:tcPr>
          <w:p w:rsidR="008C6FC4" w:rsidRDefault="008C6FC4" w:rsidP="008C6FC4">
            <w:pPr>
              <w:jc w:val="both"/>
              <w:rPr>
                <w:rFonts w:ascii="Times New Roman" w:eastAsia="Times New Roman" w:hAnsi="Times New Roman"/>
                <w:b/>
                <w:bCs/>
                <w:color w:val="000000"/>
                <w:sz w:val="28"/>
                <w:szCs w:val="28"/>
                <w:shd w:val="clear" w:color="auto" w:fill="FFFFFF"/>
                <w:lang w:val="de-DE"/>
              </w:rPr>
            </w:pPr>
            <w:r w:rsidRPr="005A0B71">
              <w:rPr>
                <w:rFonts w:ascii="Times New Roman" w:hAnsi="Times New Roman"/>
                <w:b/>
                <w:color w:val="000000"/>
                <w:sz w:val="28"/>
                <w:szCs w:val="28"/>
              </w:rPr>
              <w:t>Hoạt động 2.1: Tìm hiểu việc phân tích chùm sáng trắng bằng lăng kính.</w:t>
            </w:r>
          </w:p>
        </w:tc>
      </w:tr>
      <w:tr w:rsidR="008C6FC4" w:rsidTr="00335E52">
        <w:trPr>
          <w:gridAfter w:val="1"/>
          <w:wAfter w:w="143" w:type="dxa"/>
        </w:trPr>
        <w:tc>
          <w:tcPr>
            <w:tcW w:w="4706" w:type="dxa"/>
          </w:tcPr>
          <w:p w:rsidR="008C6FC4" w:rsidRPr="005A0B71" w:rsidRDefault="008C6FC4" w:rsidP="008C6FC4">
            <w:pPr>
              <w:jc w:val="both"/>
              <w:rPr>
                <w:rFonts w:ascii="Times New Roman" w:hAnsi="Times New Roman"/>
                <w:sz w:val="28"/>
                <w:szCs w:val="28"/>
                <w:lang w:eastAsia="vi-VN"/>
              </w:rPr>
            </w:pPr>
            <w:r w:rsidRPr="005A0B71">
              <w:rPr>
                <w:rFonts w:ascii="Times New Roman" w:hAnsi="Times New Roman"/>
                <w:sz w:val="28"/>
                <w:szCs w:val="28"/>
              </w:rPr>
              <w:t>- Yêu cầu HS đọc tài liệu để tìm hiểu lăng kính là gì?</w:t>
            </w:r>
          </w:p>
          <w:p w:rsidR="008C6FC4" w:rsidRPr="005A0B71" w:rsidRDefault="008C6FC4" w:rsidP="008C6FC4">
            <w:pPr>
              <w:jc w:val="both"/>
              <w:rPr>
                <w:rFonts w:ascii="Times New Roman" w:hAnsi="Times New Roman"/>
                <w:sz w:val="28"/>
                <w:szCs w:val="28"/>
              </w:rPr>
            </w:pPr>
            <w:r w:rsidRPr="005A0B71">
              <w:rPr>
                <w:rFonts w:ascii="Times New Roman" w:hAnsi="Times New Roman"/>
                <w:sz w:val="28"/>
                <w:szCs w:val="28"/>
              </w:rPr>
              <w:t xml:space="preserve">- GV yêu cầu HS làm TN, quan sát sự bố trí của các khe, của lăng kính và của mắt; mô tả xem ánh sáng chiếu đến lăng kính là ánh sáng gì, ánh </w:t>
            </w:r>
            <w:proofErr w:type="gramStart"/>
            <w:r w:rsidRPr="005A0B71">
              <w:rPr>
                <w:rFonts w:ascii="Times New Roman" w:hAnsi="Times New Roman"/>
                <w:sz w:val="28"/>
                <w:szCs w:val="28"/>
              </w:rPr>
              <w:t>sáng  mà</w:t>
            </w:r>
            <w:proofErr w:type="gramEnd"/>
            <w:r w:rsidRPr="005A0B71">
              <w:rPr>
                <w:rFonts w:ascii="Times New Roman" w:hAnsi="Times New Roman"/>
                <w:sz w:val="28"/>
                <w:szCs w:val="28"/>
              </w:rPr>
              <w:t xml:space="preserve"> ta thấy được sau lăng kính là ánh sáng gì?→C1.</w:t>
            </w:r>
          </w:p>
          <w:p w:rsidR="008C6FC4" w:rsidRPr="005A0B71" w:rsidRDefault="008C6FC4" w:rsidP="008C6FC4">
            <w:pPr>
              <w:jc w:val="both"/>
              <w:rPr>
                <w:rFonts w:ascii="Times New Roman" w:hAnsi="Times New Roman"/>
                <w:sz w:val="28"/>
                <w:szCs w:val="28"/>
              </w:rPr>
            </w:pPr>
            <w:r w:rsidRPr="005A0B71">
              <w:rPr>
                <w:rFonts w:ascii="Times New Roman" w:hAnsi="Times New Roman"/>
                <w:sz w:val="28"/>
                <w:szCs w:val="28"/>
              </w:rPr>
              <w:t>- GV yêu cầu HS hoạt động nhóm TN 2.</w:t>
            </w:r>
          </w:p>
          <w:p w:rsidR="008C6FC4" w:rsidRPr="005A0B71" w:rsidRDefault="008C6FC4" w:rsidP="008C6FC4">
            <w:pPr>
              <w:jc w:val="both"/>
              <w:rPr>
                <w:rFonts w:ascii="Times New Roman" w:hAnsi="Times New Roman"/>
                <w:sz w:val="28"/>
                <w:szCs w:val="28"/>
              </w:rPr>
            </w:pPr>
            <w:r w:rsidRPr="005A0B71">
              <w:rPr>
                <w:rFonts w:ascii="Times New Roman" w:hAnsi="Times New Roman"/>
                <w:sz w:val="28"/>
                <w:szCs w:val="28"/>
              </w:rPr>
              <w:t>- GV yêu cầu HS tìm hiểu mục đích TN, tiến hành TN, quan sát hiện tượng, từ các kết qua thí nghiệm, yêu cầu HS trả lời C3, C4.</w:t>
            </w:r>
          </w:p>
          <w:p w:rsidR="008C6FC4" w:rsidRPr="005A0B71" w:rsidRDefault="008C6FC4" w:rsidP="008C6FC4">
            <w:pPr>
              <w:jc w:val="both"/>
              <w:rPr>
                <w:rFonts w:ascii="Times New Roman" w:hAnsi="Times New Roman"/>
                <w:sz w:val="28"/>
                <w:szCs w:val="28"/>
              </w:rPr>
            </w:pPr>
            <w:r w:rsidRPr="005A0B71">
              <w:rPr>
                <w:rFonts w:ascii="Times New Roman" w:hAnsi="Times New Roman"/>
                <w:sz w:val="28"/>
                <w:szCs w:val="28"/>
              </w:rPr>
              <w:t>- HS tìm hiểu cấu tạo lăng kính từ SGK, lăng kính thực tế.</w:t>
            </w:r>
          </w:p>
          <w:p w:rsidR="008C6FC4" w:rsidRPr="005A0B71" w:rsidRDefault="008C6FC4" w:rsidP="008C6FC4">
            <w:pPr>
              <w:jc w:val="both"/>
              <w:rPr>
                <w:rFonts w:ascii="Times New Roman" w:hAnsi="Times New Roman"/>
                <w:sz w:val="28"/>
                <w:szCs w:val="28"/>
              </w:rPr>
            </w:pPr>
            <w:r w:rsidRPr="005A0B71">
              <w:rPr>
                <w:rFonts w:ascii="Times New Roman" w:hAnsi="Times New Roman"/>
                <w:sz w:val="28"/>
                <w:szCs w:val="28"/>
              </w:rPr>
              <w:t>- Hs tìm hiểu nội dung, thảo luận mục đích và cách tiến hành thí nghiệm.</w:t>
            </w:r>
          </w:p>
          <w:p w:rsidR="008C6FC4" w:rsidRPr="005A0B71" w:rsidRDefault="008C6FC4" w:rsidP="008C6FC4">
            <w:pPr>
              <w:jc w:val="both"/>
              <w:rPr>
                <w:rFonts w:ascii="Times New Roman" w:hAnsi="Times New Roman"/>
                <w:sz w:val="28"/>
                <w:szCs w:val="28"/>
              </w:rPr>
            </w:pPr>
            <w:r w:rsidRPr="005A0B71">
              <w:rPr>
                <w:rFonts w:ascii="Times New Roman" w:hAnsi="Times New Roman"/>
                <w:sz w:val="28"/>
                <w:szCs w:val="28"/>
              </w:rPr>
              <w:t>- Từ các kết quả thí nghiệm, hs thảo luận trả lời các câu hỏi C1, C2, C3, C4.</w:t>
            </w:r>
          </w:p>
          <w:p w:rsidR="008C6FC4" w:rsidRPr="005A0B71" w:rsidRDefault="008C6FC4" w:rsidP="008C6FC4">
            <w:pPr>
              <w:jc w:val="both"/>
              <w:rPr>
                <w:rFonts w:ascii="Times New Roman" w:hAnsi="Times New Roman"/>
                <w:sz w:val="28"/>
                <w:szCs w:val="28"/>
              </w:rPr>
            </w:pPr>
            <w:r w:rsidRPr="005A0B71">
              <w:rPr>
                <w:rFonts w:ascii="Times New Roman" w:hAnsi="Times New Roman"/>
                <w:sz w:val="28"/>
                <w:szCs w:val="28"/>
              </w:rPr>
              <w:t>- Đại diện các nhóm trình bày kết quả.</w:t>
            </w:r>
          </w:p>
          <w:p w:rsidR="008C6FC4" w:rsidRPr="005A0B71" w:rsidRDefault="008C6FC4" w:rsidP="008C6FC4">
            <w:pPr>
              <w:jc w:val="both"/>
              <w:rPr>
                <w:rFonts w:ascii="Times New Roman" w:hAnsi="Times New Roman"/>
                <w:b/>
                <w:sz w:val="28"/>
                <w:szCs w:val="28"/>
              </w:rPr>
            </w:pPr>
            <w:r w:rsidRPr="005A0B71">
              <w:rPr>
                <w:rFonts w:ascii="Times New Roman" w:hAnsi="Times New Roman"/>
                <w:sz w:val="28"/>
                <w:szCs w:val="28"/>
              </w:rPr>
              <w:t xml:space="preserve">- Các nhóm hs khác theo dõi, nhận xét, bổ sung. </w:t>
            </w:r>
          </w:p>
          <w:p w:rsidR="008C6FC4" w:rsidRPr="005A0B71" w:rsidRDefault="008C6FC4" w:rsidP="008C6FC4">
            <w:pPr>
              <w:jc w:val="both"/>
              <w:rPr>
                <w:rFonts w:ascii="Times New Roman" w:hAnsi="Times New Roman"/>
                <w:b/>
                <w:i/>
                <w:color w:val="000000"/>
                <w:sz w:val="28"/>
                <w:szCs w:val="28"/>
              </w:rPr>
            </w:pPr>
            <w:r w:rsidRPr="005A0B71">
              <w:rPr>
                <w:rFonts w:ascii="Times New Roman" w:hAnsi="Times New Roman"/>
                <w:b/>
                <w:sz w:val="28"/>
                <w:szCs w:val="28"/>
              </w:rPr>
              <w:t xml:space="preserve">- </w:t>
            </w:r>
            <w:r w:rsidRPr="005A0B71">
              <w:rPr>
                <w:rFonts w:ascii="Times New Roman" w:hAnsi="Times New Roman"/>
                <w:sz w:val="28"/>
                <w:szCs w:val="28"/>
              </w:rPr>
              <w:t xml:space="preserve">GV theo dõi, điều khiển thảo luận và đưa ra kết luận chuẩn kiến thức. </w:t>
            </w:r>
          </w:p>
        </w:tc>
        <w:tc>
          <w:tcPr>
            <w:tcW w:w="4677" w:type="dxa"/>
          </w:tcPr>
          <w:p w:rsidR="008C6FC4" w:rsidRPr="005A0B71" w:rsidRDefault="008C6FC4" w:rsidP="008C6FC4">
            <w:pPr>
              <w:jc w:val="both"/>
              <w:rPr>
                <w:rFonts w:ascii="Times New Roman" w:hAnsi="Times New Roman"/>
                <w:b/>
                <w:color w:val="000000"/>
                <w:sz w:val="28"/>
                <w:szCs w:val="28"/>
              </w:rPr>
            </w:pPr>
            <w:r w:rsidRPr="005A0B71">
              <w:rPr>
                <w:rFonts w:ascii="Times New Roman" w:hAnsi="Times New Roman"/>
                <w:b/>
                <w:color w:val="000000"/>
                <w:sz w:val="28"/>
                <w:szCs w:val="28"/>
              </w:rPr>
              <w:t>I. Phân tích một chùm sáng trắng bằng lăng kính</w:t>
            </w:r>
          </w:p>
          <w:p w:rsidR="008C6FC4" w:rsidRPr="005A0B71" w:rsidRDefault="008C6FC4" w:rsidP="008C6FC4">
            <w:pPr>
              <w:jc w:val="both"/>
              <w:rPr>
                <w:rFonts w:ascii="Times New Roman" w:hAnsi="Times New Roman"/>
                <w:b/>
                <w:color w:val="000000"/>
                <w:sz w:val="28"/>
                <w:szCs w:val="28"/>
              </w:rPr>
            </w:pPr>
            <w:r w:rsidRPr="005A0B71">
              <w:rPr>
                <w:rFonts w:ascii="Times New Roman" w:hAnsi="Times New Roman"/>
                <w:b/>
                <w:sz w:val="28"/>
                <w:szCs w:val="28"/>
              </w:rPr>
              <w:t>1. Thí nghiệm 1:</w:t>
            </w:r>
          </w:p>
          <w:p w:rsidR="008C6FC4" w:rsidRPr="005A0B71" w:rsidRDefault="008C6FC4" w:rsidP="008C6FC4">
            <w:pPr>
              <w:jc w:val="both"/>
              <w:rPr>
                <w:rFonts w:ascii="Times New Roman" w:hAnsi="Times New Roman"/>
                <w:sz w:val="28"/>
                <w:szCs w:val="28"/>
              </w:rPr>
            </w:pPr>
            <w:r w:rsidRPr="005A0B71">
              <w:rPr>
                <w:rFonts w:ascii="Times New Roman" w:hAnsi="Times New Roman"/>
                <w:sz w:val="28"/>
                <w:szCs w:val="28"/>
              </w:rPr>
              <w:t>Kết quả: Ánh sáng chiếu đến lăng kính là ánh sáng trắng-Quan sát phía sau lăng kính thấy một dải as nhiều màu.</w:t>
            </w:r>
          </w:p>
          <w:p w:rsidR="008C6FC4" w:rsidRPr="005A0B71" w:rsidRDefault="008C6FC4" w:rsidP="008C6FC4">
            <w:pPr>
              <w:jc w:val="both"/>
              <w:rPr>
                <w:rFonts w:ascii="Times New Roman" w:hAnsi="Times New Roman"/>
                <w:sz w:val="28"/>
                <w:szCs w:val="28"/>
              </w:rPr>
            </w:pPr>
            <w:r w:rsidRPr="005A0B71">
              <w:rPr>
                <w:rFonts w:ascii="Times New Roman" w:hAnsi="Times New Roman"/>
                <w:b/>
                <w:sz w:val="28"/>
                <w:szCs w:val="28"/>
              </w:rPr>
              <w:t>C1</w:t>
            </w:r>
            <w:r w:rsidRPr="005A0B71">
              <w:rPr>
                <w:rFonts w:ascii="Times New Roman" w:hAnsi="Times New Roman"/>
                <w:sz w:val="28"/>
                <w:szCs w:val="28"/>
              </w:rPr>
              <w:t>: Dải màu từ đỏ, da cam, vàng, lục, lam, chàm, tím.</w:t>
            </w:r>
          </w:p>
          <w:p w:rsidR="008C6FC4" w:rsidRPr="005A0B71" w:rsidRDefault="008C6FC4" w:rsidP="008C6FC4">
            <w:pPr>
              <w:jc w:val="both"/>
              <w:rPr>
                <w:rFonts w:ascii="Times New Roman" w:hAnsi="Times New Roman"/>
                <w:b/>
                <w:sz w:val="28"/>
                <w:szCs w:val="28"/>
              </w:rPr>
            </w:pPr>
            <w:r w:rsidRPr="005A0B71">
              <w:rPr>
                <w:rFonts w:ascii="Times New Roman" w:hAnsi="Times New Roman"/>
                <w:b/>
                <w:sz w:val="28"/>
                <w:szCs w:val="28"/>
              </w:rPr>
              <w:t>2.Thí nghiệm 2:</w:t>
            </w:r>
          </w:p>
          <w:p w:rsidR="008C6FC4" w:rsidRPr="005A0B71" w:rsidRDefault="008C6FC4" w:rsidP="008C6FC4">
            <w:pPr>
              <w:jc w:val="both"/>
              <w:rPr>
                <w:rFonts w:ascii="Times New Roman" w:hAnsi="Times New Roman"/>
                <w:b/>
                <w:sz w:val="28"/>
                <w:szCs w:val="28"/>
              </w:rPr>
            </w:pPr>
            <w:r w:rsidRPr="005A0B71">
              <w:rPr>
                <w:rFonts w:ascii="Times New Roman" w:hAnsi="Times New Roman"/>
                <w:sz w:val="28"/>
                <w:szCs w:val="28"/>
              </w:rPr>
              <w:t>a) Mục đích TN: Thấy rõ sự tách các dải màu riêng rẽ.</w:t>
            </w:r>
          </w:p>
          <w:p w:rsidR="008C6FC4" w:rsidRPr="005A0B71" w:rsidRDefault="008C6FC4" w:rsidP="008C6FC4">
            <w:pPr>
              <w:jc w:val="both"/>
              <w:rPr>
                <w:rFonts w:ascii="Times New Roman" w:hAnsi="Times New Roman"/>
                <w:sz w:val="28"/>
                <w:szCs w:val="28"/>
              </w:rPr>
            </w:pPr>
            <w:r w:rsidRPr="005A0B71">
              <w:rPr>
                <w:rFonts w:ascii="Times New Roman" w:hAnsi="Times New Roman"/>
                <w:sz w:val="28"/>
                <w:szCs w:val="28"/>
              </w:rPr>
              <w:t>- Cách làm TN: Dùng các tấm lọc màu để chắn chùm sáng.</w:t>
            </w:r>
          </w:p>
          <w:p w:rsidR="008C6FC4" w:rsidRPr="005A0B71" w:rsidRDefault="008C6FC4" w:rsidP="008C6FC4">
            <w:pPr>
              <w:jc w:val="both"/>
              <w:rPr>
                <w:rFonts w:ascii="Times New Roman" w:hAnsi="Times New Roman"/>
                <w:sz w:val="28"/>
                <w:szCs w:val="28"/>
              </w:rPr>
            </w:pPr>
            <w:r w:rsidRPr="005A0B71">
              <w:rPr>
                <w:rFonts w:ascii="Times New Roman" w:hAnsi="Times New Roman"/>
                <w:sz w:val="28"/>
                <w:szCs w:val="28"/>
              </w:rPr>
              <w:t>- Kết quả: Khi chắn khe K bằng tấm lọc màu đỏ thì ta thấy có vạch đỏ, bằng tấm lọc màu xanh có vạch xanh; hai vạch này không nằm cùng một chỗ.</w:t>
            </w:r>
          </w:p>
          <w:p w:rsidR="008C6FC4" w:rsidRPr="005A0B71" w:rsidRDefault="008C6FC4" w:rsidP="008C6FC4">
            <w:pPr>
              <w:jc w:val="both"/>
              <w:rPr>
                <w:rFonts w:ascii="Times New Roman" w:hAnsi="Times New Roman"/>
                <w:sz w:val="28"/>
                <w:szCs w:val="28"/>
              </w:rPr>
            </w:pPr>
            <w:r w:rsidRPr="005A0B71">
              <w:rPr>
                <w:rFonts w:ascii="Times New Roman" w:hAnsi="Times New Roman"/>
                <w:sz w:val="28"/>
                <w:szCs w:val="28"/>
              </w:rPr>
              <w:t>b) Mục đích TN: Thấy rõ sự ngăn cách giữa dải màu đỏ và giải màu xanh.</w:t>
            </w:r>
          </w:p>
          <w:p w:rsidR="008C6FC4" w:rsidRPr="005A0B71" w:rsidRDefault="008C6FC4" w:rsidP="008C6FC4">
            <w:pPr>
              <w:jc w:val="both"/>
              <w:rPr>
                <w:rFonts w:ascii="Times New Roman" w:hAnsi="Times New Roman"/>
                <w:sz w:val="28"/>
                <w:szCs w:val="28"/>
              </w:rPr>
            </w:pPr>
            <w:r w:rsidRPr="005A0B71">
              <w:rPr>
                <w:rFonts w:ascii="Times New Roman" w:hAnsi="Times New Roman"/>
                <w:sz w:val="28"/>
                <w:szCs w:val="28"/>
              </w:rPr>
              <w:t>- Cách làm TN: Dùng tấm lọc nửa đỏ, nửa xanh để có thể quan sát được đồng thời vị trí của hai dải sáng màu đỏ và màu xanh.</w:t>
            </w:r>
          </w:p>
          <w:p w:rsidR="008C6FC4" w:rsidRPr="005A0B71" w:rsidRDefault="008C6FC4" w:rsidP="008C6FC4">
            <w:pPr>
              <w:jc w:val="both"/>
              <w:rPr>
                <w:rFonts w:ascii="Times New Roman" w:hAnsi="Times New Roman"/>
                <w:sz w:val="28"/>
                <w:szCs w:val="28"/>
              </w:rPr>
            </w:pPr>
            <w:r w:rsidRPr="005A0B71">
              <w:rPr>
                <w:rFonts w:ascii="Times New Roman" w:hAnsi="Times New Roman"/>
                <w:sz w:val="28"/>
                <w:szCs w:val="28"/>
              </w:rPr>
              <w:t>- Kết quả: Khi chắn khe K bằng tấm lọc nửa trên màu đỏ, nửa dưới màu xanh thì ta thấy đồng thời cả hai vạch đỏ và xanh nằm lệch nhau.</w:t>
            </w:r>
          </w:p>
          <w:p w:rsidR="008C6FC4" w:rsidRPr="005A0B71" w:rsidRDefault="008C6FC4" w:rsidP="008C6FC4">
            <w:pPr>
              <w:jc w:val="both"/>
              <w:rPr>
                <w:rFonts w:ascii="Times New Roman" w:hAnsi="Times New Roman"/>
                <w:sz w:val="28"/>
                <w:szCs w:val="28"/>
              </w:rPr>
            </w:pPr>
            <w:r w:rsidRPr="005A0B71">
              <w:rPr>
                <w:rFonts w:ascii="Times New Roman" w:hAnsi="Times New Roman"/>
                <w:sz w:val="28"/>
                <w:szCs w:val="28"/>
              </w:rPr>
              <w:t>- Nhận xét: Ánh sáng màu qua lăng kính vẫn giữ nguyên màu đó.</w:t>
            </w:r>
          </w:p>
          <w:p w:rsidR="008C6FC4" w:rsidRPr="005A0B71" w:rsidRDefault="008C6FC4" w:rsidP="008C6FC4">
            <w:pPr>
              <w:jc w:val="both"/>
              <w:rPr>
                <w:rFonts w:ascii="Times New Roman" w:hAnsi="Times New Roman"/>
                <w:sz w:val="28"/>
                <w:szCs w:val="28"/>
              </w:rPr>
            </w:pPr>
            <w:r w:rsidRPr="005A0B71">
              <w:rPr>
                <w:rFonts w:ascii="Times New Roman" w:hAnsi="Times New Roman"/>
                <w:b/>
                <w:sz w:val="28"/>
                <w:szCs w:val="28"/>
              </w:rPr>
              <w:t>C3</w:t>
            </w:r>
            <w:r w:rsidRPr="005A0B71">
              <w:rPr>
                <w:rFonts w:ascii="Times New Roman" w:hAnsi="Times New Roman"/>
                <w:sz w:val="28"/>
                <w:szCs w:val="28"/>
              </w:rPr>
              <w:t>: Trong chùm sáng trắng có chứa sẵn các ánh sáng màu. Lăng kính chỉ có tác dụng tách các chùm sáng màu đó ra, cho mỗi chùm sáng đi theo một phương vào mắt.</w:t>
            </w:r>
          </w:p>
          <w:p w:rsidR="008C6FC4" w:rsidRPr="005A0B71" w:rsidRDefault="008C6FC4" w:rsidP="008C6FC4">
            <w:pPr>
              <w:jc w:val="both"/>
              <w:rPr>
                <w:rFonts w:ascii="Times New Roman" w:hAnsi="Times New Roman"/>
                <w:sz w:val="28"/>
                <w:szCs w:val="28"/>
              </w:rPr>
            </w:pPr>
            <w:r w:rsidRPr="005A0B71">
              <w:rPr>
                <w:rFonts w:ascii="Times New Roman" w:hAnsi="Times New Roman"/>
                <w:b/>
                <w:sz w:val="28"/>
                <w:szCs w:val="28"/>
              </w:rPr>
              <w:t>C4</w:t>
            </w:r>
            <w:r w:rsidRPr="005A0B71">
              <w:rPr>
                <w:rFonts w:ascii="Times New Roman" w:hAnsi="Times New Roman"/>
                <w:sz w:val="28"/>
                <w:szCs w:val="28"/>
              </w:rPr>
              <w:t>: Trước lăng kính ta chỉ có 1 dải sáng trắng. Sau lăng kính ta thu được nhiều dải sáng màu. Như vậy, lăng kính đã phân tích từ dải sáng trắng nói trên ra nhiều dải sáng màu, nên ta nói TN1 SGK là TN phân tích ánh sáng trắng.</w:t>
            </w:r>
          </w:p>
          <w:p w:rsidR="008C6FC4" w:rsidRDefault="008C6FC4" w:rsidP="008C6FC4">
            <w:pPr>
              <w:jc w:val="both"/>
              <w:rPr>
                <w:rFonts w:ascii="Times New Roman" w:eastAsia="Times New Roman" w:hAnsi="Times New Roman"/>
                <w:b/>
                <w:bCs/>
                <w:color w:val="000000"/>
                <w:sz w:val="28"/>
                <w:szCs w:val="28"/>
                <w:shd w:val="clear" w:color="auto" w:fill="FFFFFF"/>
                <w:lang w:val="de-DE"/>
              </w:rPr>
            </w:pPr>
            <w:r w:rsidRPr="005A0B71">
              <w:rPr>
                <w:rFonts w:ascii="Times New Roman" w:hAnsi="Times New Roman"/>
                <w:b/>
                <w:sz w:val="28"/>
                <w:szCs w:val="28"/>
              </w:rPr>
              <w:t>3.Kết luận</w:t>
            </w:r>
            <w:r w:rsidRPr="005A0B71">
              <w:rPr>
                <w:rFonts w:ascii="Times New Roman" w:hAnsi="Times New Roman"/>
                <w:sz w:val="28"/>
                <w:szCs w:val="28"/>
              </w:rPr>
              <w:t>: SGK/140.</w:t>
            </w:r>
          </w:p>
        </w:tc>
      </w:tr>
      <w:tr w:rsidR="008C6FC4" w:rsidTr="00335E52">
        <w:trPr>
          <w:gridAfter w:val="1"/>
          <w:wAfter w:w="143" w:type="dxa"/>
        </w:trPr>
        <w:tc>
          <w:tcPr>
            <w:tcW w:w="9383" w:type="dxa"/>
            <w:gridSpan w:val="2"/>
          </w:tcPr>
          <w:p w:rsidR="008C6FC4" w:rsidRPr="005A0B71" w:rsidRDefault="008C6FC4" w:rsidP="008C6FC4">
            <w:pPr>
              <w:jc w:val="both"/>
              <w:rPr>
                <w:rFonts w:ascii="Times New Roman" w:hAnsi="Times New Roman"/>
                <w:b/>
                <w:color w:val="000000"/>
                <w:sz w:val="28"/>
                <w:szCs w:val="28"/>
              </w:rPr>
            </w:pPr>
            <w:r w:rsidRPr="005A0B71">
              <w:rPr>
                <w:rFonts w:ascii="Times New Roman" w:hAnsi="Times New Roman"/>
                <w:b/>
                <w:color w:val="000000"/>
                <w:sz w:val="28"/>
                <w:szCs w:val="28"/>
              </w:rPr>
              <w:t>Hoạt động 2.2: Tìm hiểu sự phân tích một chùm sáng trắng bằng sự phản xạ trên đĩa CD.</w:t>
            </w:r>
          </w:p>
        </w:tc>
      </w:tr>
      <w:tr w:rsidR="008C6FC4" w:rsidTr="00335E52">
        <w:tc>
          <w:tcPr>
            <w:tcW w:w="4706" w:type="dxa"/>
          </w:tcPr>
          <w:p w:rsidR="008C6FC4" w:rsidRPr="005A0B71" w:rsidRDefault="008C6FC4" w:rsidP="008C6FC4">
            <w:pPr>
              <w:jc w:val="both"/>
              <w:rPr>
                <w:rFonts w:ascii="Times New Roman" w:hAnsi="Times New Roman"/>
                <w:i/>
                <w:sz w:val="28"/>
                <w:szCs w:val="28"/>
              </w:rPr>
            </w:pPr>
            <w:r w:rsidRPr="005A0B71">
              <w:rPr>
                <w:rFonts w:ascii="Times New Roman" w:hAnsi="Times New Roman"/>
                <w:sz w:val="28"/>
                <w:szCs w:val="28"/>
              </w:rPr>
              <w:lastRenderedPageBreak/>
              <w:t>- GV yêu cầu HS tìm hiểu mục đích TN 3, tiến hành TN, quan sát hiện tượng, từ các kết qua thí nghiệm, yêu cầu HS trả lời C5, C6.</w:t>
            </w:r>
            <w:r w:rsidRPr="005A0B71">
              <w:rPr>
                <w:rFonts w:ascii="Times New Roman" w:hAnsi="Times New Roman"/>
                <w:i/>
                <w:sz w:val="28"/>
                <w:szCs w:val="28"/>
              </w:rPr>
              <w:t xml:space="preserve"> </w:t>
            </w:r>
          </w:p>
          <w:p w:rsidR="008C6FC4" w:rsidRPr="005A0B71" w:rsidRDefault="008C6FC4" w:rsidP="008C6FC4">
            <w:pPr>
              <w:jc w:val="both"/>
              <w:rPr>
                <w:rFonts w:ascii="Times New Roman" w:hAnsi="Times New Roman"/>
                <w:sz w:val="28"/>
                <w:szCs w:val="28"/>
              </w:rPr>
            </w:pPr>
            <w:r w:rsidRPr="005A0B71">
              <w:rPr>
                <w:rFonts w:ascii="Times New Roman" w:hAnsi="Times New Roman"/>
                <w:sz w:val="28"/>
                <w:szCs w:val="28"/>
              </w:rPr>
              <w:t>- Hs tìm hiểu nội dung, thảo luận mục đích và cách tiến hành thí nghiệm.</w:t>
            </w:r>
          </w:p>
          <w:p w:rsidR="008C6FC4" w:rsidRPr="005A0B71" w:rsidRDefault="008C6FC4" w:rsidP="008C6FC4">
            <w:pPr>
              <w:jc w:val="both"/>
              <w:rPr>
                <w:rFonts w:ascii="Times New Roman" w:hAnsi="Times New Roman"/>
                <w:sz w:val="28"/>
                <w:szCs w:val="28"/>
              </w:rPr>
            </w:pPr>
            <w:r w:rsidRPr="005A0B71">
              <w:rPr>
                <w:rFonts w:ascii="Times New Roman" w:hAnsi="Times New Roman"/>
                <w:sz w:val="28"/>
                <w:szCs w:val="28"/>
              </w:rPr>
              <w:t>- Từ các kết quả thí nghiệm, hs thảo luận trả lời các câu hỏi C5, C6.</w:t>
            </w:r>
          </w:p>
          <w:p w:rsidR="008C6FC4" w:rsidRPr="005A0B71" w:rsidRDefault="008C6FC4" w:rsidP="008C6FC4">
            <w:pPr>
              <w:jc w:val="both"/>
              <w:rPr>
                <w:rFonts w:ascii="Times New Roman" w:hAnsi="Times New Roman"/>
                <w:sz w:val="28"/>
                <w:szCs w:val="28"/>
              </w:rPr>
            </w:pPr>
            <w:r w:rsidRPr="005A0B71">
              <w:rPr>
                <w:rFonts w:ascii="Times New Roman" w:hAnsi="Times New Roman"/>
                <w:sz w:val="28"/>
                <w:szCs w:val="28"/>
              </w:rPr>
              <w:t>- Đại diện các nhóm trình bày kết quả.</w:t>
            </w:r>
          </w:p>
          <w:p w:rsidR="008C6FC4" w:rsidRPr="005A0B71" w:rsidRDefault="008C6FC4" w:rsidP="008C6FC4">
            <w:pPr>
              <w:jc w:val="both"/>
              <w:rPr>
                <w:rFonts w:ascii="Times New Roman" w:hAnsi="Times New Roman"/>
                <w:b/>
                <w:sz w:val="28"/>
                <w:szCs w:val="28"/>
              </w:rPr>
            </w:pPr>
            <w:r w:rsidRPr="005A0B71">
              <w:rPr>
                <w:rFonts w:ascii="Times New Roman" w:hAnsi="Times New Roman"/>
                <w:sz w:val="28"/>
                <w:szCs w:val="28"/>
              </w:rPr>
              <w:t xml:space="preserve">- Các nhóm hs khác theo dõi, nhận xét, bổ sung. </w:t>
            </w:r>
          </w:p>
          <w:p w:rsidR="008C6FC4" w:rsidRPr="005A0B71" w:rsidRDefault="008C6FC4" w:rsidP="008C6FC4">
            <w:pPr>
              <w:jc w:val="both"/>
              <w:rPr>
                <w:rFonts w:ascii="Times New Roman" w:hAnsi="Times New Roman"/>
                <w:b/>
                <w:i/>
                <w:sz w:val="28"/>
                <w:szCs w:val="28"/>
              </w:rPr>
            </w:pPr>
            <w:r w:rsidRPr="005A0B71">
              <w:rPr>
                <w:rFonts w:ascii="Times New Roman" w:hAnsi="Times New Roman"/>
                <w:b/>
                <w:sz w:val="28"/>
                <w:szCs w:val="28"/>
              </w:rPr>
              <w:t xml:space="preserve">- </w:t>
            </w:r>
            <w:r w:rsidRPr="005A0B71">
              <w:rPr>
                <w:rFonts w:ascii="Times New Roman" w:hAnsi="Times New Roman"/>
                <w:sz w:val="28"/>
                <w:szCs w:val="28"/>
              </w:rPr>
              <w:t>GV theo dõi, điều khiển thảo luận và đưa ra kết luận chuẩn kiến thức.</w:t>
            </w:r>
          </w:p>
        </w:tc>
        <w:tc>
          <w:tcPr>
            <w:tcW w:w="4820" w:type="dxa"/>
            <w:gridSpan w:val="2"/>
          </w:tcPr>
          <w:p w:rsidR="008C6FC4" w:rsidRPr="005A0B71" w:rsidRDefault="008C6FC4" w:rsidP="008C6FC4">
            <w:pPr>
              <w:jc w:val="both"/>
              <w:rPr>
                <w:rFonts w:ascii="Times New Roman" w:hAnsi="Times New Roman"/>
                <w:b/>
                <w:sz w:val="28"/>
                <w:szCs w:val="28"/>
              </w:rPr>
            </w:pPr>
            <w:r w:rsidRPr="005A0B71">
              <w:rPr>
                <w:rFonts w:ascii="Times New Roman" w:hAnsi="Times New Roman"/>
                <w:b/>
                <w:sz w:val="28"/>
                <w:szCs w:val="28"/>
              </w:rPr>
              <w:t>II.Phân tích một chùm sáng trắng bằng sự phản xạ trên đĩa CD.</w:t>
            </w:r>
          </w:p>
          <w:p w:rsidR="008C6FC4" w:rsidRPr="005A0B71" w:rsidRDefault="008C6FC4" w:rsidP="008C6FC4">
            <w:pPr>
              <w:jc w:val="both"/>
              <w:rPr>
                <w:rFonts w:ascii="Times New Roman" w:hAnsi="Times New Roman"/>
                <w:sz w:val="28"/>
                <w:szCs w:val="28"/>
                <w:lang w:eastAsia="vi-VN"/>
              </w:rPr>
            </w:pPr>
            <w:r w:rsidRPr="005A0B71">
              <w:rPr>
                <w:rFonts w:ascii="Times New Roman" w:hAnsi="Times New Roman"/>
                <w:b/>
                <w:sz w:val="28"/>
                <w:szCs w:val="28"/>
              </w:rPr>
              <w:t>1.Thí nghiệm 3</w:t>
            </w:r>
            <w:r w:rsidRPr="005A0B71">
              <w:rPr>
                <w:rFonts w:ascii="Times New Roman" w:hAnsi="Times New Roman"/>
                <w:sz w:val="28"/>
                <w:szCs w:val="28"/>
              </w:rPr>
              <w:t>: Quan sát mặt ghi của đĩa CD dưới ánh sáng trắng.</w:t>
            </w:r>
          </w:p>
          <w:p w:rsidR="008C6FC4" w:rsidRPr="005A0B71" w:rsidRDefault="008C6FC4" w:rsidP="008C6FC4">
            <w:pPr>
              <w:jc w:val="both"/>
              <w:rPr>
                <w:rFonts w:ascii="Times New Roman" w:hAnsi="Times New Roman"/>
                <w:sz w:val="28"/>
                <w:szCs w:val="28"/>
              </w:rPr>
            </w:pPr>
            <w:r w:rsidRPr="005A0B71">
              <w:rPr>
                <w:rFonts w:ascii="Times New Roman" w:hAnsi="Times New Roman"/>
                <w:b/>
                <w:sz w:val="28"/>
                <w:szCs w:val="28"/>
              </w:rPr>
              <w:t>C5</w:t>
            </w:r>
            <w:r w:rsidRPr="005A0B71">
              <w:rPr>
                <w:rFonts w:ascii="Times New Roman" w:hAnsi="Times New Roman"/>
                <w:sz w:val="28"/>
                <w:szCs w:val="28"/>
              </w:rPr>
              <w:t>: Trên đĩa CD có nhiều dải màu từ đỏ đến tím.</w:t>
            </w:r>
          </w:p>
          <w:p w:rsidR="008C6FC4" w:rsidRPr="005A0B71" w:rsidRDefault="008C6FC4" w:rsidP="008C6FC4">
            <w:pPr>
              <w:jc w:val="both"/>
              <w:rPr>
                <w:rFonts w:ascii="Times New Roman" w:hAnsi="Times New Roman"/>
                <w:sz w:val="28"/>
                <w:szCs w:val="28"/>
              </w:rPr>
            </w:pPr>
            <w:r w:rsidRPr="005A0B71">
              <w:rPr>
                <w:rFonts w:ascii="Times New Roman" w:hAnsi="Times New Roman"/>
                <w:b/>
                <w:sz w:val="28"/>
                <w:szCs w:val="28"/>
              </w:rPr>
              <w:t>C6</w:t>
            </w:r>
            <w:r w:rsidRPr="005A0B71">
              <w:rPr>
                <w:rFonts w:ascii="Times New Roman" w:hAnsi="Times New Roman"/>
                <w:sz w:val="28"/>
                <w:szCs w:val="28"/>
              </w:rPr>
              <w:t>: - Ánh sáng chiếu tới đĩa CD là ánh sáng trắng.</w:t>
            </w:r>
          </w:p>
          <w:p w:rsidR="008C6FC4" w:rsidRPr="005A0B71" w:rsidRDefault="008C6FC4" w:rsidP="008C6FC4">
            <w:pPr>
              <w:jc w:val="both"/>
              <w:rPr>
                <w:rFonts w:ascii="Times New Roman" w:hAnsi="Times New Roman"/>
                <w:sz w:val="28"/>
                <w:szCs w:val="28"/>
              </w:rPr>
            </w:pPr>
            <w:r w:rsidRPr="005A0B71">
              <w:rPr>
                <w:rFonts w:ascii="Times New Roman" w:hAnsi="Times New Roman"/>
                <w:sz w:val="28"/>
                <w:szCs w:val="28"/>
              </w:rPr>
              <w:t>- Ánh sáng từ đĩa CD đến mắt ta là ánh sáng màu (đỏ→tím).</w:t>
            </w:r>
          </w:p>
          <w:p w:rsidR="008C6FC4" w:rsidRPr="005A0B71" w:rsidRDefault="008C6FC4" w:rsidP="008C6FC4">
            <w:pPr>
              <w:jc w:val="both"/>
              <w:rPr>
                <w:rFonts w:ascii="Times New Roman" w:hAnsi="Times New Roman"/>
                <w:sz w:val="28"/>
                <w:szCs w:val="28"/>
              </w:rPr>
            </w:pPr>
            <w:r w:rsidRPr="005A0B71">
              <w:rPr>
                <w:rFonts w:ascii="Times New Roman" w:hAnsi="Times New Roman"/>
                <w:sz w:val="28"/>
                <w:szCs w:val="28"/>
              </w:rPr>
              <w:t>- Ánh sáng qua đĩa CD→phản xạ lại là những chùm ánh sáng màu→TN 3 cũng là TN phân tích ánh sáng trắng.</w:t>
            </w:r>
          </w:p>
          <w:p w:rsidR="008C6FC4" w:rsidRPr="005A0B71" w:rsidRDefault="008C6FC4" w:rsidP="008C6FC4">
            <w:pPr>
              <w:tabs>
                <w:tab w:val="right" w:pos="4604"/>
              </w:tabs>
              <w:jc w:val="both"/>
              <w:rPr>
                <w:rFonts w:ascii="Times New Roman" w:hAnsi="Times New Roman"/>
                <w:b/>
                <w:color w:val="000000"/>
                <w:sz w:val="28"/>
                <w:szCs w:val="28"/>
              </w:rPr>
            </w:pPr>
            <w:r w:rsidRPr="005A0B71">
              <w:rPr>
                <w:rFonts w:ascii="Times New Roman" w:hAnsi="Times New Roman"/>
                <w:b/>
                <w:sz w:val="28"/>
                <w:szCs w:val="28"/>
              </w:rPr>
              <w:t>III. Kết luận chung</w:t>
            </w:r>
            <w:r w:rsidRPr="005A0B71">
              <w:rPr>
                <w:rFonts w:ascii="Times New Roman" w:hAnsi="Times New Roman"/>
                <w:sz w:val="28"/>
                <w:szCs w:val="28"/>
              </w:rPr>
              <w:t>: SGK/141.</w:t>
            </w:r>
            <w:r>
              <w:rPr>
                <w:rFonts w:ascii="Times New Roman" w:hAnsi="Times New Roman"/>
                <w:sz w:val="28"/>
                <w:szCs w:val="28"/>
              </w:rPr>
              <w:tab/>
            </w:r>
          </w:p>
        </w:tc>
      </w:tr>
    </w:tbl>
    <w:p w:rsidR="008C6FC4" w:rsidRDefault="008C6FC4" w:rsidP="008C6FC4">
      <w:pPr>
        <w:spacing w:after="0" w:line="240" w:lineRule="auto"/>
        <w:jc w:val="both"/>
        <w:rPr>
          <w:rFonts w:ascii="Times New Roman" w:eastAsia="Times New Roman" w:hAnsi="Times New Roman"/>
          <w:b/>
          <w:bCs/>
          <w:color w:val="000000"/>
          <w:sz w:val="28"/>
          <w:szCs w:val="28"/>
          <w:shd w:val="clear" w:color="auto" w:fill="FFFFFF"/>
          <w:lang w:val="vi-VN"/>
        </w:rPr>
      </w:pPr>
      <w:r w:rsidRPr="005A0B71">
        <w:rPr>
          <w:rFonts w:ascii="Times New Roman" w:eastAsia="Times New Roman" w:hAnsi="Times New Roman"/>
          <w:b/>
          <w:bCs/>
          <w:color w:val="000000"/>
          <w:sz w:val="28"/>
          <w:szCs w:val="28"/>
          <w:shd w:val="clear" w:color="auto" w:fill="FFFFFF"/>
          <w:lang w:val="vi-VN"/>
        </w:rPr>
        <w:t>3</w:t>
      </w:r>
      <w:r w:rsidRPr="005A0B71">
        <w:rPr>
          <w:rFonts w:ascii="Times New Roman" w:eastAsia="Times New Roman" w:hAnsi="Times New Roman"/>
          <w:b/>
          <w:bCs/>
          <w:color w:val="000000"/>
          <w:sz w:val="28"/>
          <w:szCs w:val="28"/>
          <w:shd w:val="clear" w:color="auto" w:fill="FFFFFF"/>
        </w:rPr>
        <w:t xml:space="preserve">. </w:t>
      </w:r>
      <w:r w:rsidRPr="005A0B71">
        <w:rPr>
          <w:rFonts w:ascii="Times New Roman" w:eastAsia="Times New Roman" w:hAnsi="Times New Roman"/>
          <w:b/>
          <w:bCs/>
          <w:color w:val="000000"/>
          <w:sz w:val="28"/>
          <w:szCs w:val="28"/>
          <w:shd w:val="clear" w:color="auto" w:fill="FFFFFF"/>
          <w:lang w:val="vi-VN"/>
        </w:rPr>
        <w:t xml:space="preserve">Hoạt động </w:t>
      </w:r>
      <w:r w:rsidRPr="005A0B71">
        <w:rPr>
          <w:rFonts w:ascii="Times New Roman" w:eastAsia="Times New Roman" w:hAnsi="Times New Roman"/>
          <w:b/>
          <w:bCs/>
          <w:color w:val="000000"/>
          <w:sz w:val="28"/>
          <w:szCs w:val="28"/>
          <w:shd w:val="clear" w:color="auto" w:fill="FFFFFF"/>
        </w:rPr>
        <w:t>l</w:t>
      </w:r>
      <w:r w:rsidRPr="005A0B71">
        <w:rPr>
          <w:rFonts w:ascii="Times New Roman" w:eastAsia="Times New Roman" w:hAnsi="Times New Roman"/>
          <w:b/>
          <w:bCs/>
          <w:color w:val="000000"/>
          <w:sz w:val="28"/>
          <w:szCs w:val="28"/>
          <w:shd w:val="clear" w:color="auto" w:fill="FFFFFF"/>
          <w:lang w:val="vi-VN"/>
        </w:rPr>
        <w:t>uyện tập</w:t>
      </w:r>
    </w:p>
    <w:tbl>
      <w:tblPr>
        <w:tblStyle w:val="TableGrid"/>
        <w:tblW w:w="0" w:type="auto"/>
        <w:tblInd w:w="0" w:type="dxa"/>
        <w:tblLayout w:type="fixed"/>
        <w:tblLook w:val="04A0" w:firstRow="1" w:lastRow="0" w:firstColumn="1" w:lastColumn="0" w:noHBand="0" w:noVBand="1"/>
      </w:tblPr>
      <w:tblGrid>
        <w:gridCol w:w="4706"/>
        <w:gridCol w:w="4707"/>
      </w:tblGrid>
      <w:tr w:rsidR="008C6FC4" w:rsidTr="00335E52">
        <w:tc>
          <w:tcPr>
            <w:tcW w:w="4706" w:type="dxa"/>
          </w:tcPr>
          <w:p w:rsidR="008C6FC4" w:rsidRDefault="008C6FC4" w:rsidP="008C6FC4">
            <w:pPr>
              <w:jc w:val="both"/>
              <w:rPr>
                <w:rFonts w:ascii="Times New Roman" w:eastAsia="Times New Roman" w:hAnsi="Times New Roman"/>
                <w:b/>
                <w:bCs/>
                <w:color w:val="000000"/>
                <w:sz w:val="28"/>
                <w:szCs w:val="28"/>
                <w:shd w:val="clear" w:color="auto" w:fill="FFFFFF"/>
              </w:rPr>
            </w:pPr>
            <w:r w:rsidRPr="005A0B71">
              <w:rPr>
                <w:rFonts w:ascii="Times New Roman" w:hAnsi="Times New Roman"/>
                <w:b/>
                <w:color w:val="000000"/>
                <w:sz w:val="28"/>
                <w:szCs w:val="28"/>
              </w:rPr>
              <w:t>Hoạt động của giáo viên và học sinh</w:t>
            </w:r>
          </w:p>
        </w:tc>
        <w:tc>
          <w:tcPr>
            <w:tcW w:w="4707" w:type="dxa"/>
          </w:tcPr>
          <w:p w:rsidR="008C6FC4" w:rsidRDefault="008C6FC4" w:rsidP="008C6FC4">
            <w:pPr>
              <w:jc w:val="both"/>
              <w:rPr>
                <w:rFonts w:ascii="Times New Roman" w:eastAsia="Times New Roman" w:hAnsi="Times New Roman"/>
                <w:b/>
                <w:bCs/>
                <w:color w:val="000000"/>
                <w:sz w:val="28"/>
                <w:szCs w:val="28"/>
                <w:shd w:val="clear" w:color="auto" w:fill="FFFFFF"/>
              </w:rPr>
            </w:pPr>
            <w:r w:rsidRPr="005A0B71">
              <w:rPr>
                <w:rFonts w:ascii="Times New Roman" w:hAnsi="Times New Roman"/>
                <w:b/>
                <w:color w:val="000000"/>
                <w:sz w:val="28"/>
                <w:szCs w:val="28"/>
              </w:rPr>
              <w:t>Nội dung</w:t>
            </w:r>
          </w:p>
        </w:tc>
      </w:tr>
      <w:tr w:rsidR="008C6FC4" w:rsidTr="00335E52">
        <w:tc>
          <w:tcPr>
            <w:tcW w:w="4706" w:type="dxa"/>
          </w:tcPr>
          <w:p w:rsidR="008C6FC4" w:rsidRPr="005A0B71" w:rsidRDefault="008C6FC4" w:rsidP="008C6FC4">
            <w:pPr>
              <w:jc w:val="both"/>
              <w:rPr>
                <w:rFonts w:ascii="Times New Roman" w:hAnsi="Times New Roman"/>
                <w:bCs/>
                <w:iCs/>
                <w:color w:val="000000"/>
                <w:sz w:val="28"/>
                <w:szCs w:val="28"/>
              </w:rPr>
            </w:pPr>
            <w:r w:rsidRPr="005A0B71">
              <w:rPr>
                <w:rFonts w:ascii="Times New Roman" w:hAnsi="Times New Roman"/>
                <w:bCs/>
                <w:iCs/>
                <w:color w:val="000000"/>
                <w:sz w:val="28"/>
                <w:szCs w:val="28"/>
              </w:rPr>
              <w:t>- Yêu cầu hs vận dụng kiến thức vừa học trả lới các câu hỏi C7, C8.</w:t>
            </w:r>
          </w:p>
          <w:p w:rsidR="008C6FC4" w:rsidRPr="005A0B71" w:rsidRDefault="008C6FC4" w:rsidP="008C6FC4">
            <w:pPr>
              <w:jc w:val="both"/>
              <w:rPr>
                <w:rFonts w:ascii="Times New Roman" w:eastAsia="Times New Roman" w:hAnsi="Times New Roman"/>
                <w:iCs/>
                <w:sz w:val="28"/>
                <w:szCs w:val="28"/>
                <w:lang w:val="de-DE"/>
              </w:rPr>
            </w:pPr>
            <w:r>
              <w:rPr>
                <w:rFonts w:ascii="Times New Roman" w:eastAsia="Times New Roman" w:hAnsi="Times New Roman"/>
                <w:iCs/>
                <w:sz w:val="28"/>
                <w:szCs w:val="28"/>
                <w:lang w:val="de-DE"/>
              </w:rPr>
              <w:t>- H</w:t>
            </w:r>
            <w:r>
              <w:rPr>
                <w:rFonts w:ascii="Times New Roman" w:eastAsia="Times New Roman" w:hAnsi="Times New Roman"/>
                <w:iCs/>
                <w:sz w:val="28"/>
                <w:szCs w:val="28"/>
                <w:lang w:val="vi-VN"/>
              </w:rPr>
              <w:t>S</w:t>
            </w:r>
            <w:r w:rsidRPr="005A0B71">
              <w:rPr>
                <w:rFonts w:ascii="Times New Roman" w:eastAsia="Times New Roman" w:hAnsi="Times New Roman"/>
                <w:iCs/>
                <w:sz w:val="28"/>
                <w:szCs w:val="28"/>
                <w:lang w:val="de-DE"/>
              </w:rPr>
              <w:t xml:space="preserve"> làm bài .</w:t>
            </w:r>
          </w:p>
          <w:p w:rsidR="008C6FC4" w:rsidRPr="005A0B71" w:rsidRDefault="008C6FC4" w:rsidP="008C6FC4">
            <w:pPr>
              <w:jc w:val="both"/>
              <w:rPr>
                <w:rFonts w:ascii="Times New Roman" w:eastAsia="Times New Roman" w:hAnsi="Times New Roman"/>
                <w:iCs/>
                <w:sz w:val="28"/>
                <w:szCs w:val="28"/>
                <w:lang w:val="de-DE"/>
              </w:rPr>
            </w:pPr>
            <w:r>
              <w:rPr>
                <w:rFonts w:ascii="Times New Roman" w:eastAsia="Times New Roman" w:hAnsi="Times New Roman"/>
                <w:iCs/>
                <w:sz w:val="28"/>
                <w:szCs w:val="28"/>
                <w:lang w:val="de-DE"/>
              </w:rPr>
              <w:t>- HS</w:t>
            </w:r>
            <w:r w:rsidRPr="005A0B71">
              <w:rPr>
                <w:rFonts w:ascii="Times New Roman" w:eastAsia="Times New Roman" w:hAnsi="Times New Roman"/>
                <w:iCs/>
                <w:sz w:val="28"/>
                <w:szCs w:val="28"/>
                <w:lang w:val="de-DE"/>
              </w:rPr>
              <w:t xml:space="preserve"> trình bày kết quả.</w:t>
            </w:r>
          </w:p>
          <w:p w:rsidR="008C6FC4" w:rsidRPr="005A0B71" w:rsidRDefault="008C6FC4" w:rsidP="008C6FC4">
            <w:pPr>
              <w:jc w:val="both"/>
              <w:rPr>
                <w:rFonts w:ascii="Times New Roman" w:eastAsia="Times New Roman" w:hAnsi="Times New Roman"/>
                <w:iCs/>
                <w:sz w:val="28"/>
                <w:szCs w:val="28"/>
                <w:lang w:val="de-DE"/>
              </w:rPr>
            </w:pPr>
            <w:r>
              <w:rPr>
                <w:rFonts w:ascii="Times New Roman" w:eastAsia="Times New Roman" w:hAnsi="Times New Roman"/>
                <w:iCs/>
                <w:sz w:val="28"/>
                <w:szCs w:val="28"/>
                <w:lang w:val="de-DE"/>
              </w:rPr>
              <w:t>- HS</w:t>
            </w:r>
            <w:r w:rsidRPr="005A0B71">
              <w:rPr>
                <w:rFonts w:ascii="Times New Roman" w:eastAsia="Times New Roman" w:hAnsi="Times New Roman"/>
                <w:iCs/>
                <w:sz w:val="28"/>
                <w:szCs w:val="28"/>
                <w:lang w:val="de-DE"/>
              </w:rPr>
              <w:t xml:space="preserve"> khác theo dõi, nhận xét, bổ sung.</w:t>
            </w:r>
          </w:p>
          <w:p w:rsidR="008C6FC4" w:rsidRPr="005A0B71" w:rsidRDefault="008C6FC4" w:rsidP="008C6FC4">
            <w:pPr>
              <w:jc w:val="both"/>
            </w:pPr>
            <w:r>
              <w:rPr>
                <w:rFonts w:ascii="Times New Roman" w:eastAsia="Times New Roman" w:hAnsi="Times New Roman"/>
                <w:iCs/>
                <w:sz w:val="28"/>
                <w:szCs w:val="28"/>
                <w:lang w:val="de-DE"/>
              </w:rPr>
              <w:t>- GV</w:t>
            </w:r>
            <w:r w:rsidRPr="005A0B71">
              <w:rPr>
                <w:rFonts w:ascii="Times New Roman" w:eastAsia="Times New Roman" w:hAnsi="Times New Roman"/>
                <w:iCs/>
                <w:sz w:val="28"/>
                <w:szCs w:val="28"/>
                <w:lang w:val="de-DE"/>
              </w:rPr>
              <w:t xml:space="preserve"> nhận xét, kết luận và giới thiệu thêm về tích hợp bảo vệ môi trường.</w:t>
            </w:r>
          </w:p>
          <w:p w:rsidR="008C6FC4" w:rsidRPr="005A0B71" w:rsidRDefault="008C6FC4" w:rsidP="008C6FC4">
            <w:pPr>
              <w:jc w:val="both"/>
              <w:rPr>
                <w:rFonts w:ascii="Times New Roman" w:hAnsi="Times New Roman"/>
                <w:i/>
                <w:sz w:val="28"/>
                <w:szCs w:val="28"/>
              </w:rPr>
            </w:pPr>
            <w:proofErr w:type="gramStart"/>
            <w:r w:rsidRPr="005A0B71">
              <w:rPr>
                <w:rFonts w:ascii="Times New Roman" w:hAnsi="Times New Roman"/>
                <w:i/>
                <w:sz w:val="28"/>
                <w:szCs w:val="28"/>
              </w:rPr>
              <w:t>GDMT:-</w:t>
            </w:r>
            <w:proofErr w:type="gramEnd"/>
            <w:r w:rsidRPr="005A0B71">
              <w:rPr>
                <w:rFonts w:ascii="Times New Roman" w:hAnsi="Times New Roman"/>
                <w:i/>
                <w:sz w:val="28"/>
                <w:szCs w:val="28"/>
              </w:rPr>
              <w:t xml:space="preserve"> Sống lâu trong môi trường nhân tạo làm thị lực suy giảm, sức đề kháng của cơ thể bị giảm sút. Ở thành phố lớn sử dụng nhiều đèn trang trí làm môi trường ô nhiễm ánh sáng làm ảnh hưởng đến tầm nhìn và lãng phí điện. </w:t>
            </w:r>
          </w:p>
          <w:p w:rsidR="008C6FC4" w:rsidRDefault="008C6FC4" w:rsidP="008C6FC4">
            <w:pPr>
              <w:jc w:val="both"/>
              <w:rPr>
                <w:rFonts w:ascii="Times New Roman" w:eastAsia="Times New Roman" w:hAnsi="Times New Roman"/>
                <w:b/>
                <w:bCs/>
                <w:color w:val="000000"/>
                <w:sz w:val="28"/>
                <w:szCs w:val="28"/>
                <w:shd w:val="clear" w:color="auto" w:fill="FFFFFF"/>
              </w:rPr>
            </w:pPr>
          </w:p>
        </w:tc>
        <w:tc>
          <w:tcPr>
            <w:tcW w:w="4707" w:type="dxa"/>
          </w:tcPr>
          <w:p w:rsidR="008C6FC4" w:rsidRPr="005A0B71" w:rsidRDefault="008C6FC4" w:rsidP="008C6FC4">
            <w:pPr>
              <w:jc w:val="both"/>
              <w:rPr>
                <w:rFonts w:ascii="Times New Roman" w:hAnsi="Times New Roman"/>
                <w:b/>
                <w:sz w:val="28"/>
                <w:szCs w:val="28"/>
              </w:rPr>
            </w:pPr>
            <w:r w:rsidRPr="005A0B71">
              <w:rPr>
                <w:rFonts w:ascii="Times New Roman" w:hAnsi="Times New Roman"/>
                <w:b/>
                <w:sz w:val="28"/>
                <w:szCs w:val="28"/>
              </w:rPr>
              <w:t>IV. Vận dụng.</w:t>
            </w:r>
          </w:p>
          <w:p w:rsidR="008C6FC4" w:rsidRPr="005A0B71" w:rsidRDefault="008C6FC4" w:rsidP="008C6FC4">
            <w:pPr>
              <w:jc w:val="both"/>
              <w:rPr>
                <w:rFonts w:ascii="Times New Roman" w:hAnsi="Times New Roman"/>
                <w:sz w:val="28"/>
                <w:szCs w:val="28"/>
                <w:lang w:eastAsia="vi-VN"/>
              </w:rPr>
            </w:pPr>
            <w:r w:rsidRPr="005A0B71">
              <w:rPr>
                <w:rFonts w:ascii="Times New Roman" w:hAnsi="Times New Roman"/>
                <w:b/>
                <w:sz w:val="28"/>
                <w:szCs w:val="28"/>
              </w:rPr>
              <w:t>C7</w:t>
            </w:r>
            <w:r w:rsidRPr="005A0B71">
              <w:rPr>
                <w:rFonts w:ascii="Times New Roman" w:hAnsi="Times New Roman"/>
                <w:sz w:val="28"/>
                <w:szCs w:val="28"/>
              </w:rPr>
              <w:t>: Chiếu chùm sáng trắng qua tấm lọc màu đỏ ta được ánh sáng đỏ. Ta có thể coi như tấm lọc màu đỏ có tác dụng tách chùm sáng đỏ khỏi chùm sáng trắng. Nếu thay tấm lọc màu đỏ bằng tấm lọc màu xanh thì ta lại được ánh sáng xanh. Cứ như thế cho các tấm lọc màu khác, ta sẽ biết được trong chùm sáng trắng có những ánh sáng nào. Đây cũng là cách phân tích ánh sáng trắng-Tuy nhiên cách này mất thời gian.</w:t>
            </w:r>
          </w:p>
          <w:p w:rsidR="008C6FC4" w:rsidRPr="005A0B71" w:rsidRDefault="008C6FC4" w:rsidP="008C6FC4">
            <w:pPr>
              <w:jc w:val="both"/>
              <w:rPr>
                <w:rFonts w:ascii="Times New Roman" w:hAnsi="Times New Roman"/>
                <w:sz w:val="28"/>
                <w:szCs w:val="28"/>
              </w:rPr>
            </w:pPr>
            <w:r w:rsidRPr="005A0B71">
              <w:rPr>
                <w:rFonts w:ascii="Times New Roman" w:hAnsi="Times New Roman"/>
                <w:b/>
                <w:sz w:val="28"/>
                <w:szCs w:val="28"/>
              </w:rPr>
              <w:t>C8</w:t>
            </w:r>
            <w:r w:rsidRPr="005A0B71">
              <w:rPr>
                <w:rFonts w:ascii="Times New Roman" w:hAnsi="Times New Roman"/>
                <w:sz w:val="28"/>
                <w:szCs w:val="28"/>
              </w:rPr>
              <w:t>: Phần nước nằm giữa mặt gương và mặt nước tạo thành một lăng kính bằng nước. Xét một dải sáng trắng hẹp phát ra từ mép của vạch đen trên trán, chiếu đến mặt nước. Dải sáng này khúc xạ vào nước, phản xạ trên gương, trở lại mặt nước, lại khúc xạ ra ngoài không khí và đi vào mắt người quan sát. Dải sáng này coi như đi qua lăng kính nước nói trên, nên nó bị phân tích ra thành nhiều dải sáng màu sắc như cầu vồng. Do đó khi nhìn vào phần gương ở trong nước ta sẽ không thấy vạch đen mà thấy một dải nhiều màu.</w:t>
            </w:r>
          </w:p>
          <w:p w:rsidR="008C6FC4" w:rsidRPr="005A0B71" w:rsidRDefault="008C6FC4" w:rsidP="008C6FC4">
            <w:pPr>
              <w:jc w:val="both"/>
              <w:rPr>
                <w:rFonts w:ascii="Times New Roman" w:hAnsi="Times New Roman"/>
                <w:sz w:val="28"/>
                <w:szCs w:val="28"/>
              </w:rPr>
            </w:pPr>
            <w:r w:rsidRPr="005A0B71">
              <w:rPr>
                <w:rFonts w:ascii="Times New Roman" w:hAnsi="Times New Roman"/>
                <w:b/>
                <w:sz w:val="28"/>
                <w:szCs w:val="28"/>
              </w:rPr>
              <w:t>C9</w:t>
            </w:r>
            <w:r w:rsidRPr="005A0B71">
              <w:rPr>
                <w:rFonts w:ascii="Times New Roman" w:hAnsi="Times New Roman"/>
                <w:sz w:val="28"/>
                <w:szCs w:val="28"/>
              </w:rPr>
              <w:t xml:space="preserve">: Bong bóng xà phòng, váng </w:t>
            </w:r>
            <w:proofErr w:type="gramStart"/>
            <w:r w:rsidRPr="005A0B71">
              <w:rPr>
                <w:rFonts w:ascii="Times New Roman" w:hAnsi="Times New Roman"/>
                <w:sz w:val="28"/>
                <w:szCs w:val="28"/>
              </w:rPr>
              <w:t>dầu,…</w:t>
            </w:r>
            <w:proofErr w:type="gramEnd"/>
          </w:p>
          <w:p w:rsidR="008C6FC4" w:rsidRDefault="008C6FC4" w:rsidP="008C6FC4">
            <w:pPr>
              <w:jc w:val="both"/>
              <w:rPr>
                <w:rFonts w:ascii="Times New Roman" w:eastAsia="Times New Roman" w:hAnsi="Times New Roman"/>
                <w:b/>
                <w:bCs/>
                <w:color w:val="000000"/>
                <w:sz w:val="28"/>
                <w:szCs w:val="28"/>
                <w:shd w:val="clear" w:color="auto" w:fill="FFFFFF"/>
              </w:rPr>
            </w:pPr>
            <w:r w:rsidRPr="005A0B71">
              <w:rPr>
                <w:rFonts w:ascii="Times New Roman" w:hAnsi="Times New Roman"/>
                <w:sz w:val="28"/>
                <w:szCs w:val="28"/>
              </w:rPr>
              <w:t>- Ghi nhớ: SGK/141.</w:t>
            </w:r>
          </w:p>
        </w:tc>
      </w:tr>
    </w:tbl>
    <w:p w:rsidR="008C6FC4" w:rsidRDefault="008C6FC4" w:rsidP="008C6FC4">
      <w:pPr>
        <w:spacing w:after="0" w:line="240" w:lineRule="auto"/>
        <w:jc w:val="both"/>
        <w:rPr>
          <w:rFonts w:ascii="Times New Roman" w:eastAsia="Times New Roman" w:hAnsi="Times New Roman"/>
          <w:b/>
          <w:bCs/>
          <w:color w:val="000000"/>
          <w:sz w:val="28"/>
          <w:szCs w:val="28"/>
          <w:shd w:val="clear" w:color="auto" w:fill="FFFFFF"/>
          <w:lang w:val="de-DE"/>
        </w:rPr>
      </w:pPr>
    </w:p>
    <w:p w:rsidR="008C6FC4" w:rsidRDefault="008C6FC4" w:rsidP="008C6FC4">
      <w:pPr>
        <w:spacing w:after="0" w:line="240" w:lineRule="auto"/>
        <w:jc w:val="both"/>
        <w:rPr>
          <w:rFonts w:ascii="Times New Roman" w:eastAsia="Times New Roman" w:hAnsi="Times New Roman"/>
          <w:b/>
          <w:bCs/>
          <w:color w:val="000000"/>
          <w:sz w:val="28"/>
          <w:szCs w:val="28"/>
          <w:shd w:val="clear" w:color="auto" w:fill="FFFFFF"/>
          <w:lang w:val="de-DE"/>
        </w:rPr>
      </w:pPr>
      <w:r w:rsidRPr="005A0B71">
        <w:rPr>
          <w:rFonts w:ascii="Times New Roman" w:eastAsia="Times New Roman" w:hAnsi="Times New Roman"/>
          <w:b/>
          <w:bCs/>
          <w:color w:val="000000"/>
          <w:sz w:val="28"/>
          <w:szCs w:val="28"/>
          <w:shd w:val="clear" w:color="auto" w:fill="FFFFFF"/>
          <w:lang w:val="de-DE"/>
        </w:rPr>
        <w:lastRenderedPageBreak/>
        <w:t>4. Hoạt động vận dụng</w:t>
      </w:r>
    </w:p>
    <w:p w:rsidR="008C6FC4" w:rsidRPr="005A0B71" w:rsidRDefault="008C6FC4" w:rsidP="008C6FC4">
      <w:pPr>
        <w:spacing w:after="0" w:line="240" w:lineRule="auto"/>
        <w:jc w:val="both"/>
        <w:rPr>
          <w:rFonts w:ascii="Times New Roman" w:eastAsia="Times New Roman" w:hAnsi="Times New Roman"/>
          <w:bCs/>
          <w:color w:val="000000"/>
          <w:sz w:val="28"/>
          <w:szCs w:val="28"/>
          <w:shd w:val="clear" w:color="auto" w:fill="FFFFFF"/>
          <w:lang w:val="vi-VN"/>
        </w:rPr>
      </w:pPr>
      <w:r w:rsidRPr="008834EC">
        <w:rPr>
          <w:rFonts w:ascii="Times New Roman" w:eastAsia="Times New Roman" w:hAnsi="Times New Roman"/>
          <w:bCs/>
          <w:color w:val="000000"/>
          <w:sz w:val="28"/>
          <w:szCs w:val="28"/>
          <w:shd w:val="clear" w:color="auto" w:fill="FFFFFF"/>
          <w:lang w:val="vi-VN"/>
        </w:rPr>
        <w:t>- Hệ thống hóa kiến thức bài học bằng sơ đồ tư duy</w:t>
      </w:r>
    </w:p>
    <w:p w:rsidR="008C6FC4" w:rsidRDefault="008C6FC4" w:rsidP="008C6FC4">
      <w:pPr>
        <w:spacing w:after="0" w:line="240" w:lineRule="auto"/>
        <w:jc w:val="both"/>
        <w:rPr>
          <w:rFonts w:ascii="Times New Roman" w:hAnsi="Times New Roman"/>
          <w:bCs/>
          <w:sz w:val="28"/>
          <w:szCs w:val="28"/>
        </w:rPr>
      </w:pPr>
      <w:r w:rsidRPr="005A0B71">
        <w:rPr>
          <w:rFonts w:ascii="Times New Roman" w:hAnsi="Times New Roman"/>
          <w:sz w:val="28"/>
          <w:szCs w:val="28"/>
        </w:rPr>
        <w:t>- Yêu cầu HS về nhà tìm hiểu phần “Có thể em chưa biế</w:t>
      </w:r>
      <w:r>
        <w:rPr>
          <w:rFonts w:ascii="Times New Roman" w:hAnsi="Times New Roman"/>
          <w:sz w:val="28"/>
          <w:szCs w:val="28"/>
        </w:rPr>
        <w:t>t”</w:t>
      </w:r>
      <w:r w:rsidRPr="005A0B71">
        <w:rPr>
          <w:rFonts w:ascii="Times New Roman" w:hAnsi="Times New Roman"/>
          <w:sz w:val="28"/>
          <w:szCs w:val="28"/>
        </w:rPr>
        <w:t xml:space="preserve"> và giải thích, mô tả hiện tượng cầu vồng</w:t>
      </w:r>
      <w:r w:rsidRPr="005A0B71">
        <w:rPr>
          <w:rFonts w:ascii="Times New Roman" w:hAnsi="Times New Roman"/>
          <w:bCs/>
          <w:sz w:val="28"/>
          <w:szCs w:val="28"/>
        </w:rPr>
        <w:t>?</w:t>
      </w:r>
    </w:p>
    <w:p w:rsidR="008C6FC4" w:rsidRPr="008834EC" w:rsidRDefault="008C6FC4" w:rsidP="008C6FC4">
      <w:pPr>
        <w:spacing w:after="0"/>
        <w:rPr>
          <w:rFonts w:ascii="Times New Roman" w:hAnsi="Times New Roman"/>
          <w:b/>
          <w:bCs/>
          <w:sz w:val="28"/>
          <w:szCs w:val="28"/>
          <w:lang w:val="vi-VN"/>
        </w:rPr>
      </w:pPr>
      <w:r w:rsidRPr="008834EC">
        <w:rPr>
          <w:rFonts w:ascii="Times New Roman" w:hAnsi="Times New Roman"/>
          <w:b/>
          <w:bCs/>
          <w:sz w:val="28"/>
          <w:szCs w:val="28"/>
          <w:lang w:val="vi-VN"/>
        </w:rPr>
        <w:t>* Hướng dẫn về nhà:</w:t>
      </w:r>
    </w:p>
    <w:p w:rsidR="008C6FC4" w:rsidRDefault="008C6FC4" w:rsidP="008C6FC4">
      <w:pPr>
        <w:spacing w:after="0"/>
        <w:rPr>
          <w:rFonts w:ascii="Times New Roman" w:hAnsi="Times New Roman"/>
          <w:bCs/>
          <w:sz w:val="28"/>
          <w:szCs w:val="28"/>
          <w:lang w:val="vi-VN"/>
        </w:rPr>
      </w:pPr>
      <w:r>
        <w:rPr>
          <w:rFonts w:ascii="Times New Roman" w:hAnsi="Times New Roman"/>
          <w:bCs/>
          <w:sz w:val="28"/>
          <w:szCs w:val="28"/>
          <w:lang w:val="vi-VN"/>
        </w:rPr>
        <w:t>- Học bài và làm BT trong SBT</w:t>
      </w:r>
    </w:p>
    <w:p w:rsidR="008C6FC4" w:rsidRDefault="008C6FC4" w:rsidP="008C6FC4">
      <w:pPr>
        <w:spacing w:after="0"/>
      </w:pPr>
      <w:r>
        <w:rPr>
          <w:rFonts w:ascii="Times New Roman" w:hAnsi="Times New Roman"/>
          <w:bCs/>
          <w:sz w:val="28"/>
          <w:szCs w:val="28"/>
          <w:lang w:val="vi-VN"/>
        </w:rPr>
        <w:t>- Đọc trước bài: Sự trộn các ánh sáng màu</w:t>
      </w:r>
      <w:r w:rsidRPr="005A0B71">
        <w:br w:type="page"/>
      </w:r>
    </w:p>
    <w:p w:rsidR="00FE3F5C" w:rsidRDefault="0057787D"/>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FC4"/>
    <w:rsid w:val="00083FEF"/>
    <w:rsid w:val="001914CA"/>
    <w:rsid w:val="0027073C"/>
    <w:rsid w:val="00364928"/>
    <w:rsid w:val="0040229F"/>
    <w:rsid w:val="004172CE"/>
    <w:rsid w:val="0057787D"/>
    <w:rsid w:val="00623EBC"/>
    <w:rsid w:val="008C6FC4"/>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35F31"/>
  <w15:chartTrackingRefBased/>
  <w15:docId w15:val="{F00EF8E6-8414-4977-B170-46485A347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FC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8C6FC4"/>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C6FC4"/>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2023-08-14T14:17:00Z</dcterms:created>
  <dcterms:modified xsi:type="dcterms:W3CDTF">2023-08-14T14:18:00Z</dcterms:modified>
</cp:coreProperties>
</file>