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974D2" w14:textId="77777777" w:rsidR="0016760C" w:rsidRPr="007316C9" w:rsidRDefault="0016760C" w:rsidP="0016760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Ngày soạn: </w:t>
      </w:r>
      <w:r>
        <w:rPr>
          <w:rFonts w:ascii="Times New Roman" w:eastAsia="Times New Roman" w:hAnsi="Times New Roman" w:cs="Times New Roman"/>
          <w:b/>
          <w:bCs/>
          <w:sz w:val="28"/>
          <w:szCs w:val="28"/>
          <w:lang w:val="vi-VN"/>
        </w:rPr>
        <w:t>1</w:t>
      </w:r>
      <w:r>
        <w:rPr>
          <w:rFonts w:ascii="Times New Roman" w:eastAsia="Times New Roman" w:hAnsi="Times New Roman" w:cs="Times New Roman"/>
          <w:b/>
          <w:bCs/>
          <w:sz w:val="28"/>
          <w:szCs w:val="28"/>
        </w:rPr>
        <w:t>7</w:t>
      </w:r>
      <w:r w:rsidRPr="007316C9">
        <w:rPr>
          <w:rFonts w:ascii="Times New Roman" w:eastAsia="Times New Roman" w:hAnsi="Times New Roman" w:cs="Times New Roman"/>
          <w:b/>
          <w:bCs/>
          <w:sz w:val="28"/>
          <w:szCs w:val="28"/>
        </w:rPr>
        <w:t>/04/2023</w:t>
      </w:r>
    </w:p>
    <w:p w14:paraId="1B1346DA" w14:textId="77777777" w:rsidR="0016760C" w:rsidRPr="00AB0221" w:rsidRDefault="0016760C" w:rsidP="0016760C">
      <w:pPr>
        <w:shd w:val="clear" w:color="auto" w:fill="FFFFFF"/>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rPr>
        <w:t>Ngày dạy: 22</w:t>
      </w:r>
      <w:r w:rsidRPr="007316C9">
        <w:rPr>
          <w:rFonts w:ascii="Times New Roman" w:eastAsia="Times New Roman" w:hAnsi="Times New Roman" w:cs="Times New Roman"/>
          <w:b/>
          <w:bCs/>
          <w:sz w:val="28"/>
          <w:szCs w:val="28"/>
        </w:rPr>
        <w:t>/04/2023</w:t>
      </w:r>
    </w:p>
    <w:p w14:paraId="4D91D344" w14:textId="77777777" w:rsidR="0016760C" w:rsidRPr="007316C9" w:rsidRDefault="0016760C" w:rsidP="0016760C">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8: CON ĐƯỜNG TƯƠNG LAI</w:t>
      </w:r>
    </w:p>
    <w:p w14:paraId="6E62A8C6" w14:textId="77777777" w:rsidR="0016760C" w:rsidRPr="007316C9" w:rsidRDefault="0016760C" w:rsidP="0016760C">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59F1A24C" w14:textId="77777777" w:rsidR="0016760C" w:rsidRPr="007316C9" w:rsidRDefault="0016760C" w:rsidP="0016760C">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4: Loại hình HĐTN, HN: Sinh hoạt GD theo chủ đề</w:t>
      </w:r>
    </w:p>
    <w:p w14:paraId="25EC2CE1" w14:textId="77777777" w:rsidR="0016760C" w:rsidRPr="007316C9" w:rsidRDefault="0016760C" w:rsidP="0016760C">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TIẾT 89: NGHỀ Ở ĐỊA PHƯƠNG ( TIẾT 2</w:t>
      </w:r>
      <w:r w:rsidRPr="007316C9">
        <w:rPr>
          <w:rFonts w:ascii="Times New Roman" w:eastAsia="Times New Roman" w:hAnsi="Times New Roman" w:cs="Times New Roman"/>
          <w:b/>
          <w:bCs/>
          <w:color w:val="000000"/>
          <w:sz w:val="28"/>
          <w:szCs w:val="28"/>
        </w:rPr>
        <w:t>).</w:t>
      </w:r>
    </w:p>
    <w:p w14:paraId="70828376"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 MỤC TIÊU:</w:t>
      </w:r>
    </w:p>
    <w:p w14:paraId="59FA29E5" w14:textId="77777777" w:rsidR="0016760C" w:rsidRPr="00200B45" w:rsidRDefault="0016760C" w:rsidP="0016760C">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 </w:t>
      </w:r>
      <w:r w:rsidRPr="007316C9">
        <w:rPr>
          <w:rFonts w:ascii="Times New Roman" w:eastAsia="Times New Roman" w:hAnsi="Times New Roman" w:cs="Times New Roman"/>
          <w:b/>
          <w:bCs/>
          <w:color w:val="000000"/>
          <w:sz w:val="28"/>
          <w:szCs w:val="28"/>
        </w:rPr>
        <w:t>Năng lực:</w:t>
      </w:r>
    </w:p>
    <w:p w14:paraId="6D2622E9"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6B1633FC"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4DD547C0"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14:paraId="0A2E7EAC"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Phẩm chất:</w:t>
      </w:r>
    </w:p>
    <w:p w14:paraId="34BE51DE" w14:textId="77777777" w:rsidR="0016760C" w:rsidRPr="007316C9" w:rsidRDefault="0016760C" w:rsidP="0016760C">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p>
    <w:p w14:paraId="04579322" w14:textId="77777777" w:rsidR="0016760C" w:rsidRPr="007316C9" w:rsidRDefault="0016760C" w:rsidP="0016760C">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rung thực</w:t>
      </w:r>
      <w:r w:rsidRPr="007316C9">
        <w:rPr>
          <w:rFonts w:ascii="Times New Roman" w:eastAsia="Times New Roman" w:hAnsi="Times New Roman" w:cs="Times New Roman"/>
          <w:color w:val="000000"/>
          <w:sz w:val="28"/>
          <w:szCs w:val="28"/>
          <w:lang w:eastAsia="vi-VN" w:bidi="vi-VN"/>
        </w:rPr>
        <w:t>: HS thể hiện đúng cảm xúc của bản thân khi tìm hiểu về nghề ở địa phương, mạnh dạn hợp tác với bạn bè thầy cô để giải quyết các nhiệm vụ chung.</w:t>
      </w:r>
    </w:p>
    <w:p w14:paraId="2EB43EE4" w14:textId="77777777" w:rsidR="0016760C" w:rsidRPr="007316C9" w:rsidRDefault="0016760C" w:rsidP="0016760C">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rách nhiệ</w:t>
      </w:r>
      <w:r w:rsidRPr="007316C9">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phương.</w:t>
      </w:r>
    </w:p>
    <w:p w14:paraId="53DD8BDD" w14:textId="77777777" w:rsidR="0016760C" w:rsidRPr="007316C9" w:rsidRDefault="0016760C" w:rsidP="0016760C">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754B91B9"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II. THIẾT BỊ DẠY HỌC VÀ HỌC LIỆU:</w:t>
      </w:r>
    </w:p>
    <w:p w14:paraId="6F224A62"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Đối với giáo viên:</w:t>
      </w:r>
    </w:p>
    <w:p w14:paraId="118C8C43"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 Tranh ảnh, tư liệu về nghề ở địa phương.</w:t>
      </w:r>
    </w:p>
    <w:p w14:paraId="57EDA727"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SGK, SGV Hoạt động trải nghiệm, hướng nghiệp lớp 7.</w:t>
      </w:r>
    </w:p>
    <w:p w14:paraId="53326194" w14:textId="77777777" w:rsidR="0016760C" w:rsidRPr="007316C9" w:rsidRDefault="0016760C" w:rsidP="0016760C">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4ED63F82"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0C4F48C7"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về nghề nghiệp hiện tại của người thân trong gia đình và những người xung quanh trong cộng đồng.</w:t>
      </w:r>
    </w:p>
    <w:p w14:paraId="58A7B902"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đọc, ghi lại thông tin về những nghề hiện có ở địa phương.</w:t>
      </w:r>
    </w:p>
    <w:p w14:paraId="35715CD7"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Sưu tầm những câu chuyện nói về các nghề ở địa phương hoặc những người làm nghề ở địa phương.</w:t>
      </w:r>
    </w:p>
    <w:p w14:paraId="59037926"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thông tin về các tấm gương khởi nghiệp thành công ở địa phương.</w:t>
      </w:r>
    </w:p>
    <w:p w14:paraId="754B86DC" w14:textId="77777777" w:rsidR="0016760C" w:rsidRPr="007316C9" w:rsidRDefault="0016760C" w:rsidP="0016760C">
      <w:pPr>
        <w:snapToGrid w:val="0"/>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6D81A0E0"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2105B46D"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72E78798"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3749D5CB"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tổ chức cho HS chơi trò chơi </w:t>
      </w:r>
      <w:r w:rsidRPr="007316C9">
        <w:rPr>
          <w:rFonts w:ascii="Times New Roman" w:eastAsia="Times New Roman" w:hAnsi="Times New Roman" w:cs="Times New Roman"/>
          <w:i/>
          <w:iCs/>
          <w:color w:val="000000"/>
          <w:sz w:val="28"/>
          <w:szCs w:val="28"/>
        </w:rPr>
        <w:t>Tiếp sức.</w:t>
      </w:r>
    </w:p>
    <w:p w14:paraId="269BA517"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phổ biến cách chơi và luật chơi:</w:t>
      </w:r>
    </w:p>
    <w:p w14:paraId="3C191CC0"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Chia lớp thành 2 đội, mỗi đội cử 10 bạn xếp thành 2 hàng trong lớp học. Trong thời gian 4 phút, lần lượt viết tên các nghề và đặc điểm nổi bật của nghề đó.</w:t>
      </w:r>
    </w:p>
    <w:p w14:paraId="2A70D0D6"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i/>
          <w:iCs/>
          <w:color w:val="000000"/>
          <w:sz w:val="28"/>
          <w:szCs w:val="28"/>
        </w:rPr>
        <w:t>+ Đội nào viết được nhiều, đúng tên các nghề nghiệp và đặc điểm nổi bật của nghề thì đội đó giành được chiến thắng.</w:t>
      </w:r>
    </w:p>
    <w:p w14:paraId="45086879"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 và tham gia trò chơi.</w:t>
      </w:r>
    </w:p>
    <w:p w14:paraId="6E9CD5C7"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color w:val="000000"/>
          <w:sz w:val="28"/>
          <w:szCs w:val="28"/>
        </w:rPr>
        <w:lastRenderedPageBreak/>
        <w:t>- GV dẫn dắt HS vào hoạt động: </w:t>
      </w:r>
      <w:r w:rsidRPr="007316C9">
        <w:rPr>
          <w:rFonts w:ascii="Times New Roman" w:eastAsia="Times New Roman" w:hAnsi="Times New Roman" w:cs="Times New Roman"/>
          <w:i/>
          <w:color w:val="000000"/>
          <w:sz w:val="28"/>
          <w:szCs w:val="28"/>
        </w:rPr>
        <w:t>Các em thân mến, Như chúng ta đã biết mỗi nghề đều có đặc điểm khác nhau, kèm theo đó là các mối nguy hiểm riêng của từng nghề.</w:t>
      </w:r>
    </w:p>
    <w:p w14:paraId="11C21BBF"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Chúng ta cùng đi tìm hiểu thêm về những mối nguy hiểm và cách giữ an toàn lao động khi làm các nghề ở địa phương mình qua tiết học tiếp theo của bài học “NGHỀ Ở ĐỊA PHƯƠNG” nhé.</w:t>
      </w:r>
    </w:p>
    <w:p w14:paraId="5EAF29F4"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HOẠT ĐỘNG HÌNH THÀNH KIẾN THỨC MỚI:</w:t>
      </w:r>
    </w:p>
    <w:p w14:paraId="00E95EFE"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Hoạt động 1: Nhận diện nguy hiểm và cách giữ an toàn lao động khi làm nghề ở địa phương. </w:t>
      </w:r>
    </w:p>
    <w:p w14:paraId="13EDF897" w14:textId="77777777" w:rsidR="0016760C" w:rsidRPr="007316C9" w:rsidRDefault="0016760C" w:rsidP="0016760C">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Thông qua hoạt động, HS lựa chọn mộtnghề nghiệp hiện có ở địa phương để nhận diện các nguy hiểm và cách giữ an toàn lao động khi làm nghề.</w:t>
      </w:r>
    </w:p>
    <w:p w14:paraId="2B6662D1" w14:textId="77777777" w:rsidR="0016760C" w:rsidRPr="007316C9" w:rsidRDefault="0016760C" w:rsidP="0016760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Style w:val="LiBang"/>
        <w:tblW w:w="9606" w:type="dxa"/>
        <w:tblLook w:val="04A0" w:firstRow="1" w:lastRow="0" w:firstColumn="1" w:lastColumn="0" w:noHBand="0" w:noVBand="1"/>
      </w:tblPr>
      <w:tblGrid>
        <w:gridCol w:w="4644"/>
        <w:gridCol w:w="4962"/>
      </w:tblGrid>
      <w:tr w:rsidR="0016760C" w:rsidRPr="007316C9" w14:paraId="763B75B9" w14:textId="77777777" w:rsidTr="00C8639E">
        <w:tc>
          <w:tcPr>
            <w:tcW w:w="4644" w:type="dxa"/>
          </w:tcPr>
          <w:p w14:paraId="11E9C67B" w14:textId="77777777" w:rsidR="0016760C" w:rsidRPr="00AB0221" w:rsidRDefault="0016760C" w:rsidP="00C8639E">
            <w:pPr>
              <w:spacing w:after="0" w:line="240" w:lineRule="auto"/>
              <w:jc w:val="center"/>
              <w:rPr>
                <w:rFonts w:eastAsia="Times New Roman"/>
                <w:szCs w:val="28"/>
                <w:lang w:val="vi-VN"/>
              </w:rPr>
            </w:pPr>
            <w:r>
              <w:rPr>
                <w:rFonts w:eastAsia="Times New Roman"/>
                <w:b/>
                <w:bCs/>
                <w:szCs w:val="28"/>
                <w:lang w:val="vi-VN"/>
              </w:rPr>
              <w:t>Hoạt động của GV và HS</w:t>
            </w:r>
          </w:p>
        </w:tc>
        <w:tc>
          <w:tcPr>
            <w:tcW w:w="4962" w:type="dxa"/>
          </w:tcPr>
          <w:p w14:paraId="507010A5" w14:textId="77777777" w:rsidR="0016760C" w:rsidRPr="00AB0221" w:rsidRDefault="0016760C" w:rsidP="00C8639E">
            <w:pPr>
              <w:spacing w:after="0" w:line="240" w:lineRule="auto"/>
              <w:jc w:val="center"/>
              <w:rPr>
                <w:rFonts w:eastAsia="Times New Roman"/>
                <w:szCs w:val="28"/>
                <w:lang w:val="vi-VN"/>
              </w:rPr>
            </w:pPr>
            <w:r>
              <w:rPr>
                <w:rFonts w:eastAsia="Times New Roman"/>
                <w:b/>
                <w:bCs/>
                <w:szCs w:val="28"/>
                <w:lang w:val="vi-VN"/>
              </w:rPr>
              <w:t>Nội dung</w:t>
            </w:r>
          </w:p>
        </w:tc>
      </w:tr>
      <w:tr w:rsidR="0016760C" w:rsidRPr="007316C9" w14:paraId="5D427D33" w14:textId="77777777" w:rsidTr="00C8639E">
        <w:trPr>
          <w:trHeight w:val="3108"/>
        </w:trPr>
        <w:tc>
          <w:tcPr>
            <w:tcW w:w="4644" w:type="dxa"/>
          </w:tcPr>
          <w:p w14:paraId="62203264" w14:textId="77777777" w:rsidR="0016760C" w:rsidRPr="007316C9" w:rsidRDefault="0016760C" w:rsidP="00C8639E">
            <w:pPr>
              <w:spacing w:line="240" w:lineRule="auto"/>
              <w:jc w:val="both"/>
              <w:rPr>
                <w:rFonts w:eastAsia="Times New Roman"/>
                <w:szCs w:val="28"/>
              </w:rPr>
            </w:pPr>
            <w:r w:rsidRPr="007316C9">
              <w:rPr>
                <w:rFonts w:eastAsia="Times New Roman"/>
                <w:szCs w:val="28"/>
              </w:rPr>
              <w:t>- GV dẫn dắt: lựa chọn mộtnghề nghiệp hiện có ở địa phương để nhận diện các nguy hiểm từ đó đề xuất cách thức em sẽ áp dụng để giữ an toàn cho mình và mọi người lao động khi làm nghề</w:t>
            </w:r>
            <w:r w:rsidRPr="007316C9">
              <w:rPr>
                <w:rFonts w:eastAsia="Times New Roman"/>
                <w:i/>
                <w:iCs/>
                <w:szCs w:val="28"/>
              </w:rPr>
              <w:t>.</w:t>
            </w:r>
          </w:p>
          <w:p w14:paraId="083A0DA8" w14:textId="77777777" w:rsidR="0016760C" w:rsidRPr="007316C9" w:rsidRDefault="0016760C" w:rsidP="00C8639E">
            <w:pPr>
              <w:spacing w:after="0" w:line="240" w:lineRule="auto"/>
              <w:jc w:val="both"/>
              <w:rPr>
                <w:rFonts w:eastAsia="Times New Roman"/>
                <w:szCs w:val="28"/>
              </w:rPr>
            </w:pPr>
          </w:p>
          <w:p w14:paraId="362AAC04"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GV chia HS thành các nhóm, yêu cầu HS thực hiện nhiệm vụ: </w:t>
            </w:r>
          </w:p>
          <w:p w14:paraId="1E15E1F5" w14:textId="77777777" w:rsidR="0016760C" w:rsidRPr="007316C9" w:rsidRDefault="0016760C" w:rsidP="00C8639E">
            <w:pPr>
              <w:spacing w:after="0" w:line="240" w:lineRule="auto"/>
              <w:jc w:val="both"/>
              <w:rPr>
                <w:rFonts w:eastAsia="Times New Roman"/>
                <w:i/>
                <w:iCs/>
                <w:szCs w:val="28"/>
              </w:rPr>
            </w:pPr>
          </w:p>
          <w:p w14:paraId="488A38F0" w14:textId="77777777" w:rsidR="0016760C" w:rsidRPr="007316C9" w:rsidRDefault="0016760C" w:rsidP="00C8639E">
            <w:pPr>
              <w:spacing w:after="0" w:line="240" w:lineRule="auto"/>
              <w:jc w:val="both"/>
              <w:rPr>
                <w:rFonts w:eastAsia="Times New Roman"/>
                <w:i/>
                <w:iCs/>
                <w:szCs w:val="28"/>
              </w:rPr>
            </w:pPr>
            <w:r w:rsidRPr="007316C9">
              <w:rPr>
                <w:rFonts w:eastAsia="Times New Roman"/>
                <w:i/>
                <w:iCs/>
                <w:szCs w:val="28"/>
              </w:rPr>
              <w:t>Lựa chọn những nghề nghiệp của người thân và của những người xung quanh trong cộng đồng.</w:t>
            </w:r>
          </w:p>
          <w:p w14:paraId="79B72D38" w14:textId="77777777" w:rsidR="0016760C" w:rsidRPr="007316C9" w:rsidRDefault="0016760C" w:rsidP="00C8639E">
            <w:pPr>
              <w:spacing w:after="0" w:line="240" w:lineRule="auto"/>
              <w:jc w:val="both"/>
              <w:rPr>
                <w:rFonts w:eastAsia="Times New Roman"/>
                <w:i/>
                <w:iCs/>
                <w:szCs w:val="28"/>
              </w:rPr>
            </w:pPr>
          </w:p>
          <w:p w14:paraId="034EBBFA" w14:textId="77777777" w:rsidR="0016760C" w:rsidRPr="007316C9" w:rsidRDefault="0016760C" w:rsidP="00C8639E">
            <w:pPr>
              <w:spacing w:after="0" w:line="240" w:lineRule="auto"/>
              <w:jc w:val="both"/>
              <w:rPr>
                <w:rFonts w:eastAsia="Times New Roman"/>
                <w:i/>
                <w:iCs/>
                <w:szCs w:val="28"/>
              </w:rPr>
            </w:pPr>
            <w:r w:rsidRPr="007316C9">
              <w:rPr>
                <w:rFonts w:eastAsia="Times New Roman"/>
                <w:i/>
                <w:iCs/>
                <w:szCs w:val="28"/>
              </w:rPr>
              <w:t xml:space="preserve">Thảo luận nêu nguy hiểm gặp phải khi làm nghề. </w:t>
            </w:r>
          </w:p>
          <w:p w14:paraId="7E8E1865" w14:textId="77777777" w:rsidR="0016760C" w:rsidRPr="001E745B" w:rsidRDefault="0016760C" w:rsidP="00C8639E">
            <w:pPr>
              <w:spacing w:after="0" w:line="240" w:lineRule="auto"/>
              <w:jc w:val="both"/>
              <w:rPr>
                <w:rFonts w:eastAsia="Times New Roman"/>
                <w:i/>
                <w:iCs/>
                <w:szCs w:val="28"/>
              </w:rPr>
            </w:pPr>
            <w:r w:rsidRPr="007316C9">
              <w:rPr>
                <w:rFonts w:eastAsia="Times New Roman"/>
                <w:i/>
                <w:iCs/>
                <w:szCs w:val="28"/>
              </w:rPr>
              <w:t>Từ đó đề ra cách giữ an toàn khi lao động.</w:t>
            </w:r>
          </w:p>
          <w:p w14:paraId="2C4ACBD6" w14:textId="77777777" w:rsidR="0016760C" w:rsidRPr="007316C9" w:rsidRDefault="0016760C" w:rsidP="00C8639E">
            <w:pPr>
              <w:spacing w:after="0" w:line="240" w:lineRule="auto"/>
              <w:rPr>
                <w:rFonts w:eastAsia="Times New Roman"/>
                <w:szCs w:val="28"/>
              </w:rPr>
            </w:pPr>
            <w:r w:rsidRPr="007316C9">
              <w:rPr>
                <w:rFonts w:eastAsia="Times New Roman"/>
                <w:szCs w:val="28"/>
              </w:rPr>
              <w:t>- HS thảo luận và trả lời câu hỏi.</w:t>
            </w:r>
          </w:p>
          <w:p w14:paraId="4C7AA5EF" w14:textId="77777777" w:rsidR="0016760C" w:rsidRPr="001E745B" w:rsidRDefault="0016760C" w:rsidP="00C8639E">
            <w:pPr>
              <w:spacing w:after="0" w:line="240" w:lineRule="auto"/>
              <w:rPr>
                <w:rFonts w:eastAsia="Times New Roman"/>
                <w:szCs w:val="28"/>
              </w:rPr>
            </w:pPr>
            <w:r w:rsidRPr="007316C9">
              <w:rPr>
                <w:rFonts w:eastAsia="Times New Roman"/>
                <w:szCs w:val="28"/>
              </w:rPr>
              <w:t>- GV hướng dẫn, theo dõi, hỗ trợ HS nếu cần thiết.</w:t>
            </w:r>
          </w:p>
          <w:p w14:paraId="183CAFD2" w14:textId="77777777" w:rsidR="0016760C" w:rsidRPr="007316C9" w:rsidRDefault="0016760C" w:rsidP="00C8639E">
            <w:pPr>
              <w:spacing w:after="0" w:line="240" w:lineRule="auto"/>
              <w:rPr>
                <w:rFonts w:eastAsia="Times New Roman"/>
                <w:szCs w:val="28"/>
              </w:rPr>
            </w:pPr>
            <w:r w:rsidRPr="007316C9">
              <w:rPr>
                <w:rFonts w:eastAsia="Times New Roman"/>
                <w:szCs w:val="28"/>
              </w:rPr>
              <w:t>- GV mời đại diện HS trả lời.</w:t>
            </w:r>
          </w:p>
          <w:p w14:paraId="6B31D7A4" w14:textId="77777777" w:rsidR="0016760C" w:rsidRPr="001E745B" w:rsidRDefault="0016760C" w:rsidP="00C8639E">
            <w:pPr>
              <w:spacing w:after="0" w:line="240" w:lineRule="auto"/>
              <w:rPr>
                <w:rFonts w:eastAsia="Times New Roman"/>
                <w:szCs w:val="28"/>
              </w:rPr>
            </w:pPr>
            <w:r w:rsidRPr="007316C9">
              <w:rPr>
                <w:rFonts w:eastAsia="Times New Roman"/>
                <w:szCs w:val="28"/>
              </w:rPr>
              <w:t>- GV mời HS khác nhận xét, bổ sung.</w:t>
            </w:r>
          </w:p>
          <w:p w14:paraId="722A8BF0" w14:textId="77777777" w:rsidR="0016760C" w:rsidRPr="007316C9" w:rsidRDefault="0016760C" w:rsidP="00C8639E">
            <w:pPr>
              <w:spacing w:after="0" w:line="240" w:lineRule="auto"/>
              <w:rPr>
                <w:rFonts w:eastAsia="Times New Roman"/>
                <w:szCs w:val="28"/>
              </w:rPr>
            </w:pPr>
            <w:r>
              <w:rPr>
                <w:rFonts w:eastAsia="Times New Roman"/>
                <w:b/>
                <w:bCs/>
                <w:szCs w:val="28"/>
              </w:rPr>
              <w:t xml:space="preserve">- </w:t>
            </w:r>
            <w:r w:rsidRPr="007316C9">
              <w:rPr>
                <w:rFonts w:eastAsia="Times New Roman"/>
                <w:szCs w:val="28"/>
              </w:rPr>
              <w:t>GV đánh giá, nhận xét kết quả thảo luận của HS</w:t>
            </w:r>
          </w:p>
          <w:p w14:paraId="65475C9D" w14:textId="77777777" w:rsidR="0016760C" w:rsidRPr="007316C9" w:rsidRDefault="0016760C" w:rsidP="00C8639E">
            <w:pPr>
              <w:spacing w:after="0" w:line="240" w:lineRule="auto"/>
              <w:rPr>
                <w:rFonts w:eastAsia="Times New Roman"/>
                <w:szCs w:val="28"/>
              </w:rPr>
            </w:pPr>
            <w:r w:rsidRPr="007316C9">
              <w:rPr>
                <w:rFonts w:eastAsia="Times New Roman"/>
                <w:szCs w:val="28"/>
              </w:rPr>
              <w:t>GV chốt kiến thức, chuyển sang nội dung mới.</w:t>
            </w:r>
          </w:p>
        </w:tc>
        <w:tc>
          <w:tcPr>
            <w:tcW w:w="4962" w:type="dxa"/>
          </w:tcPr>
          <w:p w14:paraId="7DB8D88F" w14:textId="77777777" w:rsidR="0016760C" w:rsidRPr="007316C9" w:rsidRDefault="0016760C" w:rsidP="00C8639E">
            <w:pPr>
              <w:spacing w:line="240" w:lineRule="auto"/>
              <w:jc w:val="both"/>
              <w:rPr>
                <w:rFonts w:eastAsia="Times New Roman"/>
                <w:color w:val="333333"/>
                <w:szCs w:val="28"/>
              </w:rPr>
            </w:pPr>
            <w:r w:rsidRPr="007316C9">
              <w:rPr>
                <w:rFonts w:eastAsia="Times New Roman"/>
                <w:b/>
                <w:bCs/>
                <w:szCs w:val="28"/>
              </w:rPr>
              <w:t>3. Nhận diện nguy hiểm và cách giữ an toàn lao động khi làm nghề ở địa phương.</w:t>
            </w:r>
          </w:p>
          <w:tbl>
            <w:tblPr>
              <w:tblpPr w:leftFromText="180" w:rightFromText="180" w:vertAnchor="text" w:horzAnchor="margin" w:tblpY="156"/>
              <w:tblOverlap w:val="never"/>
              <w:tblW w:w="46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7"/>
              <w:gridCol w:w="1098"/>
              <w:gridCol w:w="2455"/>
            </w:tblGrid>
            <w:tr w:rsidR="0016760C" w:rsidRPr="007316C9" w14:paraId="1131C2EC" w14:textId="77777777" w:rsidTr="00C8639E">
              <w:trPr>
                <w:trHeight w:val="168"/>
              </w:trPr>
              <w:tc>
                <w:tcPr>
                  <w:tcW w:w="10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758EADF" w14:textId="77777777" w:rsidR="0016760C" w:rsidRPr="007316C9" w:rsidRDefault="0016760C"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Tên nghề</w:t>
                  </w:r>
                </w:p>
              </w:tc>
              <w:tc>
                <w:tcPr>
                  <w:tcW w:w="11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9374FD7" w14:textId="77777777" w:rsidR="0016760C" w:rsidRPr="007316C9" w:rsidRDefault="0016760C"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Nguy hiểm có thể gặp phải</w:t>
                  </w:r>
                </w:p>
              </w:tc>
              <w:tc>
                <w:tcPr>
                  <w:tcW w:w="247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FEDB5A" w14:textId="77777777" w:rsidR="0016760C" w:rsidRPr="007316C9" w:rsidRDefault="0016760C"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Cách giữ an toàn khi lao động</w:t>
                  </w:r>
                </w:p>
              </w:tc>
            </w:tr>
            <w:tr w:rsidR="0016760C" w:rsidRPr="007316C9" w14:paraId="30EBFB44" w14:textId="77777777" w:rsidTr="00C8639E">
              <w:trPr>
                <w:trHeight w:val="225"/>
              </w:trPr>
              <w:tc>
                <w:tcPr>
                  <w:tcW w:w="1090"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0F8631" w14:textId="77777777" w:rsidR="0016760C" w:rsidRPr="007316C9" w:rsidRDefault="0016760C" w:rsidP="00C8639E">
                  <w:pPr>
                    <w:spacing w:after="100" w:afterAutospacing="1"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179BD0F5" w14:textId="77777777" w:rsidR="0016760C" w:rsidRPr="007316C9" w:rsidRDefault="0016760C"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Lính cứu hoả</w:t>
                  </w:r>
                </w:p>
              </w:tc>
              <w:tc>
                <w:tcPr>
                  <w:tcW w:w="11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FAC0199"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Bị bỏng</w:t>
                  </w:r>
                </w:p>
              </w:tc>
              <w:tc>
                <w:tcPr>
                  <w:tcW w:w="247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4C62613" w14:textId="77777777" w:rsidR="0016760C" w:rsidRPr="007316C9" w:rsidRDefault="0016760C" w:rsidP="00C8639E">
                  <w:pPr>
                    <w:spacing w:after="100" w:afterAutospacing="1"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Mặc đồ bảo hộ trong suốt quá trình dập tắt đám cháy.</w:t>
                  </w:r>
                </w:p>
                <w:p w14:paraId="10AF5210"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Rèn luyện cách ứng biến, xử lí nhanh các tình huống nguy hiểm.</w:t>
                  </w:r>
                </w:p>
              </w:tc>
            </w:tr>
            <w:tr w:rsidR="0016760C" w:rsidRPr="007316C9" w14:paraId="40A8DA31" w14:textId="77777777" w:rsidTr="00C8639E">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13362B" w14:textId="77777777" w:rsidR="0016760C" w:rsidRPr="007316C9" w:rsidRDefault="0016760C" w:rsidP="00C8639E">
                  <w:pPr>
                    <w:spacing w:after="0" w:line="240" w:lineRule="auto"/>
                    <w:rPr>
                      <w:rFonts w:ascii="Times New Roman" w:eastAsia="Times New Roman" w:hAnsi="Times New Roman" w:cs="Times New Roman"/>
                      <w:sz w:val="28"/>
                      <w:szCs w:val="28"/>
                    </w:rPr>
                  </w:pPr>
                </w:p>
              </w:tc>
              <w:tc>
                <w:tcPr>
                  <w:tcW w:w="11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41200FD"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Khu vực cứu hoả phát nổ gây nguy hiểm đến tính mạng</w:t>
                  </w:r>
                </w:p>
              </w:tc>
              <w:tc>
                <w:tcPr>
                  <w:tcW w:w="2479" w:type="dxa"/>
                  <w:vMerge/>
                  <w:tcBorders>
                    <w:top w:val="outset" w:sz="6" w:space="0" w:color="auto"/>
                    <w:left w:val="outset" w:sz="6" w:space="0" w:color="auto"/>
                    <w:bottom w:val="outset" w:sz="6" w:space="0" w:color="auto"/>
                    <w:right w:val="outset" w:sz="6" w:space="0" w:color="auto"/>
                  </w:tcBorders>
                  <w:vAlign w:val="center"/>
                  <w:hideMark/>
                </w:tcPr>
                <w:p w14:paraId="01BCBCEF" w14:textId="77777777" w:rsidR="0016760C" w:rsidRPr="007316C9" w:rsidRDefault="0016760C" w:rsidP="00C8639E">
                  <w:pPr>
                    <w:spacing w:after="0" w:line="240" w:lineRule="auto"/>
                    <w:rPr>
                      <w:rFonts w:ascii="Times New Roman" w:eastAsia="Times New Roman" w:hAnsi="Times New Roman" w:cs="Times New Roman"/>
                      <w:sz w:val="28"/>
                      <w:szCs w:val="28"/>
                    </w:rPr>
                  </w:pPr>
                </w:p>
              </w:tc>
            </w:tr>
            <w:tr w:rsidR="0016760C" w:rsidRPr="007316C9" w14:paraId="61418916" w14:textId="77777777" w:rsidTr="00C8639E">
              <w:trPr>
                <w:trHeight w:val="867"/>
              </w:trPr>
              <w:tc>
                <w:tcPr>
                  <w:tcW w:w="1090"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C75A94" w14:textId="77777777" w:rsidR="0016760C" w:rsidRPr="007316C9" w:rsidRDefault="0016760C" w:rsidP="00C8639E">
                  <w:pPr>
                    <w:spacing w:after="100" w:afterAutospacing="1"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p w14:paraId="02EAA2E8" w14:textId="77777777" w:rsidR="0016760C" w:rsidRPr="007316C9" w:rsidRDefault="0016760C"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Thợ lặn</w:t>
                  </w:r>
                </w:p>
                <w:p w14:paraId="7E78482A" w14:textId="77777777" w:rsidR="0016760C" w:rsidRPr="007316C9" w:rsidRDefault="0016760C" w:rsidP="00C8639E">
                  <w:pPr>
                    <w:spacing w:line="240" w:lineRule="auto"/>
                    <w:rPr>
                      <w:rFonts w:ascii="Times New Roman" w:eastAsia="Times New Roman" w:hAnsi="Times New Roman" w:cs="Times New Roman"/>
                      <w:sz w:val="28"/>
                      <w:szCs w:val="28"/>
                    </w:rPr>
                  </w:pPr>
                </w:p>
                <w:p w14:paraId="677561B4" w14:textId="77777777" w:rsidR="0016760C" w:rsidRPr="007316C9" w:rsidRDefault="0016760C" w:rsidP="00C8639E">
                  <w:pPr>
                    <w:spacing w:line="240" w:lineRule="auto"/>
                    <w:rPr>
                      <w:rFonts w:ascii="Times New Roman" w:eastAsia="Times New Roman" w:hAnsi="Times New Roman" w:cs="Times New Roman"/>
                      <w:sz w:val="28"/>
                      <w:szCs w:val="28"/>
                    </w:rPr>
                  </w:pPr>
                </w:p>
                <w:p w14:paraId="1D321D45" w14:textId="77777777" w:rsidR="0016760C" w:rsidRPr="007316C9" w:rsidRDefault="0016760C" w:rsidP="00C8639E">
                  <w:pPr>
                    <w:spacing w:line="240" w:lineRule="auto"/>
                    <w:jc w:val="right"/>
                    <w:rPr>
                      <w:rFonts w:ascii="Times New Roman" w:eastAsia="Times New Roman" w:hAnsi="Times New Roman" w:cs="Times New Roman"/>
                      <w:sz w:val="28"/>
                      <w:szCs w:val="28"/>
                    </w:rPr>
                  </w:pPr>
                </w:p>
              </w:tc>
              <w:tc>
                <w:tcPr>
                  <w:tcW w:w="11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699A29B"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Bình hết dưỡng khí trong khi lặn.</w:t>
                  </w:r>
                </w:p>
              </w:tc>
              <w:tc>
                <w:tcPr>
                  <w:tcW w:w="2479"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EFFD32C" w14:textId="77777777" w:rsidR="0016760C" w:rsidRPr="007316C9" w:rsidRDefault="0016760C" w:rsidP="00C8639E">
                  <w:pPr>
                    <w:spacing w:after="100" w:afterAutospacing="1"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Kiểm tra kĩ các thiết bị: bình oxy, mặt nạ dưỡng khí,… trước khi xuống nước.</w:t>
                  </w:r>
                </w:p>
                <w:p w14:paraId="67552808"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Học cách mát xa, xử lí khi bị chuột rút lúc đang bơi.</w:t>
                  </w:r>
                </w:p>
                <w:p w14:paraId="48EDAE38" w14:textId="77777777" w:rsidR="0016760C" w:rsidRPr="007316C9" w:rsidRDefault="0016760C" w:rsidP="00C8639E">
                  <w:pPr>
                    <w:spacing w:line="240" w:lineRule="auto"/>
                    <w:rPr>
                      <w:rFonts w:ascii="Times New Roman" w:eastAsia="Times New Roman" w:hAnsi="Times New Roman" w:cs="Times New Roman"/>
                      <w:sz w:val="28"/>
                      <w:szCs w:val="28"/>
                    </w:rPr>
                  </w:pPr>
                </w:p>
              </w:tc>
            </w:tr>
            <w:tr w:rsidR="0016760C" w:rsidRPr="007316C9" w14:paraId="1B2DCA05" w14:textId="77777777" w:rsidTr="00C8639E">
              <w:trPr>
                <w:trHeight w:val="270"/>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A34FCAA" w14:textId="77777777" w:rsidR="0016760C" w:rsidRPr="007316C9" w:rsidRDefault="0016760C" w:rsidP="00C8639E">
                  <w:pPr>
                    <w:spacing w:after="0" w:line="240" w:lineRule="auto"/>
                    <w:rPr>
                      <w:rFonts w:ascii="Times New Roman" w:eastAsia="Times New Roman" w:hAnsi="Times New Roman" w:cs="Times New Roman"/>
                      <w:sz w:val="28"/>
                      <w:szCs w:val="28"/>
                    </w:rPr>
                  </w:pPr>
                </w:p>
              </w:tc>
              <w:tc>
                <w:tcPr>
                  <w:tcW w:w="1101" w:type="dxa"/>
                  <w:tcBorders>
                    <w:bottom w:val="single" w:sz="4" w:space="0" w:color="auto"/>
                  </w:tcBorders>
                  <w:vAlign w:val="center"/>
                  <w:hideMark/>
                </w:tcPr>
                <w:p w14:paraId="4DCDE045"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Chuột rút</w:t>
                  </w:r>
                </w:p>
              </w:tc>
              <w:tc>
                <w:tcPr>
                  <w:tcW w:w="2479" w:type="dxa"/>
                  <w:vMerge/>
                  <w:tcBorders>
                    <w:top w:val="outset" w:sz="6" w:space="0" w:color="auto"/>
                    <w:left w:val="outset" w:sz="6" w:space="0" w:color="auto"/>
                    <w:bottom w:val="outset" w:sz="6" w:space="0" w:color="auto"/>
                    <w:right w:val="outset" w:sz="6" w:space="0" w:color="auto"/>
                  </w:tcBorders>
                  <w:vAlign w:val="center"/>
                  <w:hideMark/>
                </w:tcPr>
                <w:p w14:paraId="6E21A116" w14:textId="77777777" w:rsidR="0016760C" w:rsidRPr="007316C9" w:rsidRDefault="0016760C" w:rsidP="00C8639E">
                  <w:pPr>
                    <w:spacing w:after="0" w:line="240" w:lineRule="auto"/>
                    <w:rPr>
                      <w:rFonts w:ascii="Times New Roman" w:eastAsia="Times New Roman" w:hAnsi="Times New Roman" w:cs="Times New Roman"/>
                      <w:sz w:val="28"/>
                      <w:szCs w:val="28"/>
                    </w:rPr>
                  </w:pPr>
                </w:p>
              </w:tc>
            </w:tr>
            <w:tr w:rsidR="0016760C" w:rsidRPr="007316C9" w14:paraId="42227F01" w14:textId="77777777" w:rsidTr="00C8639E">
              <w:trPr>
                <w:trHeight w:val="270"/>
              </w:trPr>
              <w:tc>
                <w:tcPr>
                  <w:tcW w:w="0" w:type="auto"/>
                  <w:vMerge w:val="restart"/>
                  <w:tcBorders>
                    <w:top w:val="outset" w:sz="6" w:space="0" w:color="auto"/>
                    <w:left w:val="outset" w:sz="6" w:space="0" w:color="auto"/>
                    <w:right w:val="outset" w:sz="6" w:space="0" w:color="auto"/>
                  </w:tcBorders>
                  <w:vAlign w:val="center"/>
                </w:tcPr>
                <w:p w14:paraId="46ABF390"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Xây dựng</w:t>
                  </w:r>
                </w:p>
              </w:tc>
              <w:tc>
                <w:tcPr>
                  <w:tcW w:w="1101" w:type="dxa"/>
                  <w:tcBorders>
                    <w:top w:val="single" w:sz="4" w:space="0" w:color="auto"/>
                    <w:bottom w:val="single" w:sz="4" w:space="0" w:color="auto"/>
                  </w:tcBorders>
                  <w:vAlign w:val="center"/>
                </w:tcPr>
                <w:p w14:paraId="4DABBBAB"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Rơi vật liệu từ trên cao</w:t>
                  </w:r>
                </w:p>
              </w:tc>
              <w:tc>
                <w:tcPr>
                  <w:tcW w:w="2479" w:type="dxa"/>
                  <w:vMerge w:val="restart"/>
                  <w:tcBorders>
                    <w:top w:val="outset" w:sz="6" w:space="0" w:color="auto"/>
                    <w:left w:val="outset" w:sz="6" w:space="0" w:color="auto"/>
                    <w:right w:val="outset" w:sz="6" w:space="0" w:color="auto"/>
                  </w:tcBorders>
                  <w:vAlign w:val="center"/>
                </w:tcPr>
                <w:p w14:paraId="504B7F96"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Luôn đội mũ bảo hiểm và mặc quần áo bảo hộ lao động theo quy định.</w:t>
                  </w:r>
                </w:p>
                <w:p w14:paraId="7B6A8FFB"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Đặt biển báo chú ý khu vực xây dựng.</w:t>
                  </w:r>
                </w:p>
              </w:tc>
            </w:tr>
            <w:tr w:rsidR="0016760C" w:rsidRPr="007316C9" w14:paraId="0E0D271F" w14:textId="77777777" w:rsidTr="00C8639E">
              <w:trPr>
                <w:trHeight w:val="270"/>
              </w:trPr>
              <w:tc>
                <w:tcPr>
                  <w:tcW w:w="0" w:type="auto"/>
                  <w:vMerge/>
                  <w:tcBorders>
                    <w:left w:val="outset" w:sz="6" w:space="0" w:color="auto"/>
                    <w:bottom w:val="outset" w:sz="6" w:space="0" w:color="auto"/>
                    <w:right w:val="outset" w:sz="6" w:space="0" w:color="auto"/>
                  </w:tcBorders>
                  <w:vAlign w:val="center"/>
                </w:tcPr>
                <w:p w14:paraId="406F15B7" w14:textId="77777777" w:rsidR="0016760C" w:rsidRPr="007316C9" w:rsidRDefault="0016760C" w:rsidP="00C8639E">
                  <w:pPr>
                    <w:spacing w:after="0" w:line="240" w:lineRule="auto"/>
                    <w:rPr>
                      <w:rFonts w:ascii="Times New Roman" w:eastAsia="Times New Roman" w:hAnsi="Times New Roman" w:cs="Times New Roman"/>
                      <w:sz w:val="28"/>
                      <w:szCs w:val="28"/>
                    </w:rPr>
                  </w:pPr>
                </w:p>
              </w:tc>
              <w:tc>
                <w:tcPr>
                  <w:tcW w:w="1101" w:type="dxa"/>
                  <w:tcBorders>
                    <w:top w:val="single" w:sz="4" w:space="0" w:color="auto"/>
                  </w:tcBorders>
                  <w:vAlign w:val="center"/>
                </w:tcPr>
                <w:p w14:paraId="00A0EAD8" w14:textId="77777777" w:rsidR="0016760C" w:rsidRPr="007316C9" w:rsidRDefault="0016760C"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Ngã từ trên cao</w:t>
                  </w:r>
                </w:p>
              </w:tc>
              <w:tc>
                <w:tcPr>
                  <w:tcW w:w="2479" w:type="dxa"/>
                  <w:vMerge/>
                  <w:tcBorders>
                    <w:left w:val="outset" w:sz="6" w:space="0" w:color="auto"/>
                    <w:bottom w:val="outset" w:sz="6" w:space="0" w:color="auto"/>
                    <w:right w:val="outset" w:sz="6" w:space="0" w:color="auto"/>
                  </w:tcBorders>
                  <w:vAlign w:val="center"/>
                </w:tcPr>
                <w:p w14:paraId="385E2062" w14:textId="77777777" w:rsidR="0016760C" w:rsidRPr="007316C9" w:rsidRDefault="0016760C" w:rsidP="00C8639E">
                  <w:pPr>
                    <w:spacing w:after="0" w:line="240" w:lineRule="auto"/>
                    <w:rPr>
                      <w:rFonts w:ascii="Times New Roman" w:eastAsia="Times New Roman" w:hAnsi="Times New Roman" w:cs="Times New Roman"/>
                      <w:sz w:val="28"/>
                      <w:szCs w:val="28"/>
                    </w:rPr>
                  </w:pPr>
                </w:p>
              </w:tc>
            </w:tr>
          </w:tbl>
          <w:p w14:paraId="29A29533" w14:textId="77777777" w:rsidR="0016760C" w:rsidRPr="007316C9" w:rsidRDefault="0016760C" w:rsidP="00C8639E">
            <w:pPr>
              <w:shd w:val="clear" w:color="auto" w:fill="FFFFFF"/>
              <w:spacing w:line="240" w:lineRule="auto"/>
              <w:rPr>
                <w:rFonts w:eastAsia="Times New Roman"/>
                <w:color w:val="333333"/>
                <w:szCs w:val="28"/>
              </w:rPr>
            </w:pPr>
          </w:p>
        </w:tc>
      </w:tr>
    </w:tbl>
    <w:p w14:paraId="5AC9E5CB"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Hoạt động 2: Hùng biện: “ Nếu em là lãnh đạo địa phương…” </w:t>
      </w:r>
    </w:p>
    <w:p w14:paraId="0E81758A"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Thông qua hoạt động, HS đưa ra được những kế hoạch phát triển nghề nghiệp trong tương lai của địa phương khi học sinh đứng trên cương vị “lãnh đạo địa phương”.</w:t>
      </w:r>
    </w:p>
    <w:p w14:paraId="1786EBFA" w14:textId="77777777" w:rsidR="0016760C" w:rsidRDefault="0016760C" w:rsidP="0016760C">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Style w:val="LiBang"/>
        <w:tblW w:w="0" w:type="auto"/>
        <w:tblLook w:val="04A0" w:firstRow="1" w:lastRow="0" w:firstColumn="1" w:lastColumn="0" w:noHBand="0" w:noVBand="1"/>
      </w:tblPr>
      <w:tblGrid>
        <w:gridCol w:w="4645"/>
        <w:gridCol w:w="4645"/>
      </w:tblGrid>
      <w:tr w:rsidR="0016760C" w14:paraId="5FB0B1FE" w14:textId="77777777" w:rsidTr="00C8639E">
        <w:tc>
          <w:tcPr>
            <w:tcW w:w="4645" w:type="dxa"/>
          </w:tcPr>
          <w:p w14:paraId="2E179C2E" w14:textId="77777777" w:rsidR="0016760C" w:rsidRDefault="0016760C" w:rsidP="00C8639E">
            <w:pPr>
              <w:spacing w:after="0" w:line="240" w:lineRule="auto"/>
              <w:jc w:val="center"/>
              <w:rPr>
                <w:rFonts w:eastAsia="Times New Roman"/>
                <w:szCs w:val="28"/>
              </w:rPr>
            </w:pPr>
            <w:r>
              <w:rPr>
                <w:rFonts w:eastAsia="Times New Roman"/>
                <w:b/>
                <w:bCs/>
                <w:szCs w:val="28"/>
                <w:lang w:val="vi-VN"/>
              </w:rPr>
              <w:t>Hoạt động của GV và HS</w:t>
            </w:r>
          </w:p>
        </w:tc>
        <w:tc>
          <w:tcPr>
            <w:tcW w:w="4645" w:type="dxa"/>
          </w:tcPr>
          <w:p w14:paraId="5ACF59B1" w14:textId="77777777" w:rsidR="0016760C" w:rsidRDefault="0016760C" w:rsidP="00C8639E">
            <w:pPr>
              <w:spacing w:after="0" w:line="240" w:lineRule="auto"/>
              <w:jc w:val="center"/>
              <w:rPr>
                <w:rFonts w:eastAsia="Times New Roman"/>
                <w:szCs w:val="28"/>
              </w:rPr>
            </w:pPr>
            <w:r>
              <w:rPr>
                <w:rFonts w:eastAsia="Times New Roman"/>
                <w:b/>
                <w:bCs/>
                <w:szCs w:val="28"/>
                <w:lang w:val="vi-VN"/>
              </w:rPr>
              <w:t>Nội dung</w:t>
            </w:r>
          </w:p>
        </w:tc>
      </w:tr>
      <w:tr w:rsidR="0016760C" w14:paraId="045F3BBA" w14:textId="77777777" w:rsidTr="00C8639E">
        <w:tc>
          <w:tcPr>
            <w:tcW w:w="4645" w:type="dxa"/>
          </w:tcPr>
          <w:p w14:paraId="18A93D2F"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GV chia HS thành các nhóm và yêu cầu HS thực hiện nhiệm vụ: </w:t>
            </w:r>
            <w:r w:rsidRPr="007316C9">
              <w:rPr>
                <w:rFonts w:eastAsia="Times New Roman"/>
                <w:i/>
                <w:iCs/>
                <w:szCs w:val="28"/>
              </w:rPr>
              <w:t>Thảo luận, hùng biện về chủ đề “ Nếu em là lãnh đạo địa phương, em sẽ làm gì để phát triển các nghề của địa phương và hỗ trợ thanh niên khởi nghiệp?”</w:t>
            </w:r>
          </w:p>
          <w:p w14:paraId="2F9CFABC"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GV gợi ý cho HS:</w:t>
            </w:r>
          </w:p>
          <w:p w14:paraId="344BBCCA"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mỗi nhóm cử 3 – 4 người tham gia;</w:t>
            </w:r>
          </w:p>
          <w:p w14:paraId="58965797"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Chia bài hùng biện thành các phần tương ứng với số thành viên tham gia;</w:t>
            </w:r>
          </w:p>
          <w:p w14:paraId="1AAB1D44"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Mỗi thành viên trong nhóm phụ trách một phần trong bài hùng biện;</w:t>
            </w:r>
          </w:p>
          <w:p w14:paraId="318E7246"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Một thành viên chịu trách nhiệm dẫn dắt ( mở đầu, kết thúc ) bài hùng biện.</w:t>
            </w:r>
          </w:p>
          <w:p w14:paraId="40C2C697"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Đại diện nhóm lên trình bày.</w:t>
            </w:r>
          </w:p>
          <w:p w14:paraId="0B495C8F"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Chia sẻ cảm nhận về các bài hùng biện.</w:t>
            </w:r>
          </w:p>
          <w:p w14:paraId="18709B4A"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HS thảo luận và trả lời câu hỏi.</w:t>
            </w:r>
          </w:p>
          <w:p w14:paraId="33022858"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GV hướng dẫn, theo dõi, hỗ trợ HS nếu cần thiết.</w:t>
            </w:r>
          </w:p>
          <w:p w14:paraId="74D2963A"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GV mời đại diện nhóm lên hùng biện.</w:t>
            </w:r>
          </w:p>
          <w:p w14:paraId="4DDA1C3E" w14:textId="77777777" w:rsidR="0016760C" w:rsidRPr="007316C9" w:rsidRDefault="0016760C" w:rsidP="00C8639E">
            <w:pPr>
              <w:spacing w:after="0" w:line="240" w:lineRule="auto"/>
              <w:jc w:val="both"/>
              <w:rPr>
                <w:rFonts w:eastAsia="Times New Roman"/>
                <w:szCs w:val="28"/>
              </w:rPr>
            </w:pPr>
            <w:r w:rsidRPr="007316C9">
              <w:rPr>
                <w:rFonts w:eastAsia="Times New Roman"/>
                <w:szCs w:val="28"/>
              </w:rPr>
              <w:t>- GV mời HS khác nhận xét, bổ sung, chia sẻ cảm nhận về các bài hùng biện.</w:t>
            </w:r>
          </w:p>
          <w:p w14:paraId="437A4306" w14:textId="77777777" w:rsidR="0016760C" w:rsidRDefault="0016760C" w:rsidP="00C8639E">
            <w:pPr>
              <w:spacing w:after="0" w:line="240" w:lineRule="auto"/>
              <w:rPr>
                <w:rFonts w:eastAsia="Times New Roman"/>
                <w:szCs w:val="28"/>
              </w:rPr>
            </w:pPr>
            <w:r w:rsidRPr="007316C9">
              <w:rPr>
                <w:rFonts w:eastAsia="Times New Roman"/>
                <w:szCs w:val="28"/>
              </w:rPr>
              <w:t>Nhận xét về các bài hùng biện của các nhóm.</w:t>
            </w:r>
          </w:p>
        </w:tc>
        <w:tc>
          <w:tcPr>
            <w:tcW w:w="4645" w:type="dxa"/>
          </w:tcPr>
          <w:p w14:paraId="446A287A" w14:textId="77777777" w:rsidR="0016760C" w:rsidRPr="007316C9" w:rsidRDefault="0016760C" w:rsidP="00C8639E">
            <w:pPr>
              <w:spacing w:after="0" w:line="240" w:lineRule="auto"/>
              <w:jc w:val="both"/>
              <w:rPr>
                <w:rFonts w:eastAsia="Times New Roman"/>
                <w:szCs w:val="28"/>
              </w:rPr>
            </w:pPr>
            <w:r w:rsidRPr="007316C9">
              <w:rPr>
                <w:rFonts w:eastAsia="Times New Roman"/>
                <w:b/>
                <w:bCs/>
                <w:szCs w:val="28"/>
              </w:rPr>
              <w:t>4. Hùng biện: “ Nếu em là lãnh đạo địa phương…”</w:t>
            </w:r>
          </w:p>
          <w:p w14:paraId="379FAE5B" w14:textId="77777777" w:rsidR="0016760C" w:rsidRPr="007316C9" w:rsidRDefault="0016760C" w:rsidP="00C8639E">
            <w:pPr>
              <w:spacing w:after="0" w:line="240" w:lineRule="auto"/>
              <w:jc w:val="both"/>
              <w:rPr>
                <w:rFonts w:eastAsia="Times New Roman"/>
                <w:szCs w:val="28"/>
              </w:rPr>
            </w:pPr>
          </w:p>
          <w:p w14:paraId="03F0B154" w14:textId="77777777" w:rsidR="0016760C" w:rsidRPr="007316C9" w:rsidRDefault="0016760C" w:rsidP="00C8639E">
            <w:pPr>
              <w:shd w:val="clear" w:color="auto" w:fill="FFFFFF"/>
              <w:spacing w:after="100" w:afterAutospacing="1" w:line="240" w:lineRule="auto"/>
              <w:rPr>
                <w:rFonts w:eastAsia="Times New Roman"/>
                <w:szCs w:val="28"/>
              </w:rPr>
            </w:pPr>
            <w:r w:rsidRPr="007316C9">
              <w:rPr>
                <w:rFonts w:eastAsia="Times New Roman"/>
                <w:szCs w:val="28"/>
              </w:rPr>
              <w:t>Nếu là lãnh đạo địa phương, những điều em sẽ làm để phát triển cách nghề của địa phương và hỗ trợ thanh niên khởi nghiệp là:</w:t>
            </w:r>
          </w:p>
          <w:p w14:paraId="43CF95F1" w14:textId="77777777" w:rsidR="0016760C" w:rsidRPr="007316C9" w:rsidRDefault="0016760C" w:rsidP="00C8639E">
            <w:pPr>
              <w:shd w:val="clear" w:color="auto" w:fill="FFFFFF"/>
              <w:spacing w:after="0" w:line="240" w:lineRule="auto"/>
              <w:rPr>
                <w:rFonts w:eastAsia="Times New Roman"/>
                <w:szCs w:val="28"/>
              </w:rPr>
            </w:pPr>
            <w:r>
              <w:rPr>
                <w:rFonts w:eastAsia="Times New Roman"/>
                <w:szCs w:val="28"/>
              </w:rPr>
              <w:t xml:space="preserve">+ </w:t>
            </w:r>
            <w:r w:rsidRPr="007316C9">
              <w:rPr>
                <w:rFonts w:eastAsia="Times New Roman"/>
                <w:szCs w:val="28"/>
              </w:rPr>
              <w:t>Mời các chuyên gia, những người trẻ thành công,... về tổ chức các buổi trò chuyện, hướng nghiệp cho học sinh, sinh viên ở địa phương.</w:t>
            </w:r>
          </w:p>
          <w:p w14:paraId="0DB821C2" w14:textId="77777777" w:rsidR="0016760C" w:rsidRPr="007316C9" w:rsidRDefault="0016760C" w:rsidP="00C8639E">
            <w:pPr>
              <w:shd w:val="clear" w:color="auto" w:fill="FFFFFF"/>
              <w:spacing w:after="0" w:line="240" w:lineRule="auto"/>
              <w:rPr>
                <w:rFonts w:eastAsia="Times New Roman"/>
                <w:szCs w:val="28"/>
              </w:rPr>
            </w:pPr>
            <w:r>
              <w:rPr>
                <w:rFonts w:eastAsia="Times New Roman"/>
                <w:szCs w:val="28"/>
              </w:rPr>
              <w:t>+</w:t>
            </w:r>
            <w:r w:rsidRPr="007316C9">
              <w:rPr>
                <w:rFonts w:eastAsia="Times New Roman"/>
                <w:szCs w:val="28"/>
              </w:rPr>
              <w:t>Tuyên truyền, khuyến khích người dân ủng hộ các sản phẩm do địa phương sản xuất: bánh kẹo, đồ thủ công mĩ nghệ,...</w:t>
            </w:r>
          </w:p>
          <w:p w14:paraId="6BF3D5D5" w14:textId="77777777" w:rsidR="0016760C" w:rsidRDefault="0016760C" w:rsidP="00C8639E">
            <w:pPr>
              <w:spacing w:after="0" w:line="240" w:lineRule="auto"/>
              <w:rPr>
                <w:rFonts w:eastAsia="Times New Roman"/>
                <w:szCs w:val="28"/>
              </w:rPr>
            </w:pPr>
            <w:r>
              <w:rPr>
                <w:rFonts w:eastAsia="Times New Roman"/>
                <w:szCs w:val="28"/>
              </w:rPr>
              <w:t>+</w:t>
            </w:r>
            <w:r w:rsidRPr="007316C9">
              <w:rPr>
                <w:rFonts w:eastAsia="Times New Roman"/>
                <w:szCs w:val="28"/>
              </w:rPr>
              <w:t>Đưa ra một số chính sách hỗ trợ phù hợp đối với thanh niên mới ra trường, có ý định khởi nghiệp.</w:t>
            </w:r>
          </w:p>
        </w:tc>
      </w:tr>
    </w:tbl>
    <w:p w14:paraId="5482FF0C"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rPr>
        <w:t xml:space="preserve">. HOẠT ĐỘNG LUYỆN TẬP </w:t>
      </w:r>
    </w:p>
    <w:p w14:paraId="407F5D34"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712778AB"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124D1DBA" w14:textId="77777777" w:rsidR="0016760C" w:rsidRPr="007316C9" w:rsidRDefault="0016760C" w:rsidP="0016760C">
      <w:pPr>
        <w:shd w:val="clear" w:color="auto" w:fill="FFFFFF"/>
        <w:spacing w:after="0" w:line="240" w:lineRule="auto"/>
        <w:rPr>
          <w:rFonts w:ascii="Times New Roman" w:eastAsia="Times New Roman" w:hAnsi="Times New Roman" w:cs="Times New Roman"/>
          <w:iCs/>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Cs/>
          <w:color w:val="000000"/>
          <w:sz w:val="28"/>
          <w:szCs w:val="28"/>
        </w:rPr>
        <w:t>tham gia trả lời các câu hỏi vào phiếu thẻ BIGGO.</w:t>
      </w:r>
    </w:p>
    <w:p w14:paraId="337A27BC" w14:textId="77777777" w:rsidR="0016760C" w:rsidRPr="007316C9" w:rsidRDefault="0016760C" w:rsidP="0016760C">
      <w:pPr>
        <w:shd w:val="clear" w:color="auto" w:fill="FFFFFF"/>
        <w:spacing w:after="0" w:line="240" w:lineRule="auto"/>
        <w:rPr>
          <w:rFonts w:ascii="Times New Roman" w:eastAsia="Times New Roman" w:hAnsi="Times New Roman" w:cs="Times New Roman"/>
          <w:iCs/>
          <w:color w:val="000000"/>
          <w:sz w:val="28"/>
          <w:szCs w:val="28"/>
        </w:rPr>
      </w:pPr>
      <w:r w:rsidRPr="007316C9">
        <w:rPr>
          <w:rFonts w:ascii="Times New Roman" w:eastAsia="Times New Roman" w:hAnsi="Times New Roman" w:cs="Times New Roman"/>
          <w:iCs/>
          <w:color w:val="000000"/>
          <w:sz w:val="28"/>
          <w:szCs w:val="28"/>
        </w:rPr>
        <w:t xml:space="preserve">HS nào được nhiều biggo nhất là người chiến thắng. </w:t>
      </w:r>
    </w:p>
    <w:p w14:paraId="705335DB"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mỗi thẻ có 9 ô: 3 cột, 3 hàng. Mỗi cột hoặc hàng gồm cả 3 ô đúng sẽ được 1 biggo, kể cả các hàng chéo)</w:t>
      </w:r>
    </w:p>
    <w:p w14:paraId="4345F53D"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6DDE078A" w14:textId="77777777" w:rsidR="0016760C" w:rsidRPr="001E745B"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79D425ED"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xml:space="preserve">. HOẠT ĐỘNG VẬN DỤNG </w:t>
      </w:r>
    </w:p>
    <w:p w14:paraId="5ABFEB68"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0FB6EDCB"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77CD45A2"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Sưu tầm một số câu chuyện nói về các nghề ở địa phương hoặc những người làm nghề ở địa phương.</w:t>
      </w:r>
    </w:p>
    <w:p w14:paraId="18F53D3B"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133AD122" w14:textId="77777777" w:rsidR="0016760C" w:rsidRPr="001E745B"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5275D0E1" w14:textId="77777777" w:rsidR="0016760C" w:rsidRDefault="0016760C" w:rsidP="0016760C">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rPr>
        <w:t xml:space="preserve">. HƯỚNG DẪN VỀ NHÀ </w:t>
      </w:r>
    </w:p>
    <w:p w14:paraId="0CDB252D"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Đọc soạn nhiệm vụ tiếp theo:</w:t>
      </w:r>
    </w:p>
    <w:p w14:paraId="4E2DF63B" w14:textId="77777777" w:rsidR="0016760C" w:rsidRPr="007316C9"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và ghi lại những câu ca dao, tục ngưc, hò, vè,…. nói về các nghề nghiệp khác nhau.</w:t>
      </w:r>
    </w:p>
    <w:p w14:paraId="544C08D4" w14:textId="77777777" w:rsidR="0016760C" w:rsidRDefault="0016760C" w:rsidP="0016760C">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những yêu cầu về phẩm chất, năng lực đối với người làm nghề địa phương.</w:t>
      </w:r>
    </w:p>
    <w:p w14:paraId="03FB8D3A" w14:textId="120ED8CD" w:rsidR="0016760C" w:rsidRDefault="0016760C" w:rsidP="0016760C">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26E0B9ED" wp14:editId="183706DC">
                <wp:simplePos x="0" y="0"/>
                <wp:positionH relativeFrom="column">
                  <wp:posOffset>1423035</wp:posOffset>
                </wp:positionH>
                <wp:positionV relativeFrom="paragraph">
                  <wp:posOffset>187325</wp:posOffset>
                </wp:positionV>
                <wp:extent cx="3581400" cy="28575"/>
                <wp:effectExtent l="13335" t="7620" r="5715" b="11430"/>
                <wp:wrapNone/>
                <wp:docPr id="49396780"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14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A5CFCA" id="_x0000_t32" coordsize="21600,21600" o:spt="32" o:oned="t" path="m,l21600,21600e" filled="f">
                <v:path arrowok="t" fillok="f" o:connecttype="none"/>
                <o:lock v:ext="edit" shapetype="t"/>
              </v:shapetype>
              <v:shape id="Đường kết nối Mũi tên Thẳng 1" o:spid="_x0000_s1026" type="#_x0000_t32" style="position:absolute;margin-left:112.05pt;margin-top:14.75pt;width:282pt;height: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"/>
            </w:pict>
          </mc:Fallback>
        </mc:AlternateContent>
      </w:r>
    </w:p>
    <w:p w14:paraId="4F9FF6D6"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E7D"/>
    <w:rsid w:val="00160802"/>
    <w:rsid w:val="0016760C"/>
    <w:rsid w:val="004A445E"/>
    <w:rsid w:val="006C508C"/>
    <w:rsid w:val="00B846E6"/>
    <w:rsid w:val="00CC4E7D"/>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329CA-0E51-4BF8-AAAD-7EE3BE8A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6760C"/>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16760C"/>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5656</Characters>
  <Application>Microsoft Office Word</Application>
  <DocSecurity>0</DocSecurity>
  <Lines>47</Lines>
  <Paragraphs>13</Paragraphs>
  <ScaleCrop>false</ScaleCrop>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2023-08-15T04:20:00Z</dcterms:created>
  <dcterms:modified xsi:type="dcterms:W3CDTF">2023-08-15T04:20:00Z</dcterms:modified>
</cp:coreProperties>
</file>