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7FD" w:rsidRPr="00412A0E" w:rsidRDefault="003007FD" w:rsidP="003007FD">
      <w:pPr>
        <w:spacing w:before="120" w:after="120"/>
        <w:rPr>
          <w:rFonts w:eastAsia="Calibri"/>
          <w:sz w:val="24"/>
          <w:lang w:val="vi-VN"/>
        </w:rPr>
      </w:pPr>
      <w:r w:rsidRPr="00412A0E">
        <w:rPr>
          <w:sz w:val="24"/>
        </w:rPr>
        <w:t>- Ti</w:t>
      </w:r>
      <w:r w:rsidRPr="00412A0E">
        <w:rPr>
          <w:sz w:val="24"/>
          <w:lang w:val="vi-VN"/>
        </w:rPr>
        <w:t xml:space="preserve">ếp tục </w:t>
      </w:r>
      <w:r w:rsidRPr="00412A0E">
        <w:rPr>
          <w:sz w:val="24"/>
        </w:rPr>
        <w:t>t</w:t>
      </w:r>
      <w:r w:rsidRPr="00412A0E">
        <w:rPr>
          <w:sz w:val="24"/>
          <w:lang w:val="vi-VN"/>
        </w:rPr>
        <w:t xml:space="preserve">ìm hiểu chủ đề </w:t>
      </w:r>
      <w:r w:rsidRPr="00412A0E">
        <w:rPr>
          <w:rFonts w:eastAsia="Calibri"/>
          <w:sz w:val="24"/>
          <w:u w:val="single"/>
        </w:rPr>
        <w:t>6</w:t>
      </w:r>
      <w:r w:rsidRPr="00412A0E">
        <w:rPr>
          <w:rFonts w:eastAsia="Calibri"/>
          <w:sz w:val="24"/>
          <w:u w:val="single"/>
          <w:lang w:val="vi-VN"/>
        </w:rPr>
        <w:t>.</w:t>
      </w:r>
    </w:p>
    <w:p w:rsidR="003007FD" w:rsidRPr="00412A0E" w:rsidRDefault="003007FD" w:rsidP="003007FD">
      <w:pPr>
        <w:pStyle w:val="NoSpacing"/>
        <w:rPr>
          <w:b/>
          <w:bCs/>
          <w:sz w:val="24"/>
        </w:rPr>
      </w:pPr>
    </w:p>
    <w:p w:rsidR="003007FD" w:rsidRPr="00412A0E" w:rsidRDefault="003007FD" w:rsidP="003007FD">
      <w:pPr>
        <w:pStyle w:val="NoSpacing"/>
        <w:rPr>
          <w:b/>
          <w:bCs/>
          <w:sz w:val="24"/>
        </w:rPr>
      </w:pPr>
    </w:p>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310"/>
        <w:gridCol w:w="1559"/>
      </w:tblGrid>
      <w:tr w:rsidR="003007FD" w:rsidRPr="00412A0E" w:rsidTr="000C3E26">
        <w:tc>
          <w:tcPr>
            <w:tcW w:w="1413" w:type="dxa"/>
          </w:tcPr>
          <w:p w:rsidR="003007FD" w:rsidRPr="00412A0E" w:rsidRDefault="003007FD" w:rsidP="000C3E26">
            <w:pPr>
              <w:pStyle w:val="NoSpacing"/>
              <w:rPr>
                <w:b/>
                <w:i/>
                <w:sz w:val="24"/>
                <w:lang w:val="vi-VN"/>
              </w:rPr>
            </w:pPr>
            <w:r w:rsidRPr="00412A0E">
              <w:rPr>
                <w:i/>
                <w:sz w:val="24"/>
              </w:rPr>
              <w:t>Ngày soạn</w:t>
            </w:r>
          </w:p>
        </w:tc>
        <w:tc>
          <w:tcPr>
            <w:tcW w:w="2869" w:type="dxa"/>
            <w:gridSpan w:val="2"/>
          </w:tcPr>
          <w:p w:rsidR="003007FD" w:rsidRPr="00412A0E" w:rsidRDefault="003007FD" w:rsidP="000C3E26">
            <w:pPr>
              <w:pStyle w:val="NoSpacing"/>
              <w:rPr>
                <w:b/>
                <w:i/>
                <w:sz w:val="24"/>
              </w:rPr>
            </w:pPr>
            <w:r w:rsidRPr="00412A0E">
              <w:rPr>
                <w:i/>
                <w:sz w:val="24"/>
                <w:lang w:val="vi-VN"/>
              </w:rPr>
              <w:t>5/2</w:t>
            </w:r>
            <w:r w:rsidRPr="00412A0E">
              <w:rPr>
                <w:i/>
                <w:sz w:val="24"/>
              </w:rPr>
              <w:t>/2022</w:t>
            </w:r>
          </w:p>
        </w:tc>
      </w:tr>
      <w:tr w:rsidR="003007FD" w:rsidRPr="00412A0E" w:rsidTr="000C3E26">
        <w:tc>
          <w:tcPr>
            <w:tcW w:w="1413" w:type="dxa"/>
          </w:tcPr>
          <w:p w:rsidR="003007FD" w:rsidRPr="00412A0E" w:rsidRDefault="003007FD" w:rsidP="000C3E26">
            <w:pPr>
              <w:pStyle w:val="NoSpacing"/>
              <w:rPr>
                <w:b/>
                <w:i/>
                <w:sz w:val="24"/>
              </w:rPr>
            </w:pPr>
            <w:r w:rsidRPr="00412A0E">
              <w:rPr>
                <w:i/>
                <w:sz w:val="24"/>
              </w:rPr>
              <w:t>Ngày dạy</w:t>
            </w:r>
          </w:p>
        </w:tc>
        <w:tc>
          <w:tcPr>
            <w:tcW w:w="1310" w:type="dxa"/>
          </w:tcPr>
          <w:p w:rsidR="003007FD" w:rsidRPr="00412A0E" w:rsidRDefault="003007FD" w:rsidP="000C3E26">
            <w:pPr>
              <w:pStyle w:val="NoSpacing"/>
              <w:rPr>
                <w:b/>
                <w:i/>
                <w:sz w:val="24"/>
                <w:lang w:val="vi-VN"/>
              </w:rPr>
            </w:pPr>
            <w:r w:rsidRPr="00412A0E">
              <w:rPr>
                <w:i/>
                <w:sz w:val="24"/>
                <w:lang w:val="vi-VN"/>
              </w:rPr>
              <w:t>7/2/2022</w:t>
            </w:r>
          </w:p>
        </w:tc>
        <w:tc>
          <w:tcPr>
            <w:tcW w:w="1559" w:type="dxa"/>
          </w:tcPr>
          <w:p w:rsidR="003007FD" w:rsidRPr="00412A0E" w:rsidRDefault="003007FD" w:rsidP="000C3E26">
            <w:pPr>
              <w:pStyle w:val="NoSpacing"/>
              <w:rPr>
                <w:b/>
                <w:i/>
                <w:sz w:val="24"/>
                <w:lang w:val="vi-VN"/>
              </w:rPr>
            </w:pPr>
            <w:r w:rsidRPr="00412A0E">
              <w:rPr>
                <w:i/>
                <w:sz w:val="24"/>
                <w:lang w:val="vi-VN"/>
              </w:rPr>
              <w:t>8/2/2022</w:t>
            </w:r>
          </w:p>
        </w:tc>
      </w:tr>
      <w:tr w:rsidR="003007FD" w:rsidRPr="00412A0E" w:rsidTr="000C3E26">
        <w:tc>
          <w:tcPr>
            <w:tcW w:w="1413" w:type="dxa"/>
          </w:tcPr>
          <w:p w:rsidR="003007FD" w:rsidRPr="00412A0E" w:rsidRDefault="003007FD" w:rsidP="000C3E26">
            <w:pPr>
              <w:pStyle w:val="NoSpacing"/>
              <w:rPr>
                <w:b/>
                <w:i/>
                <w:sz w:val="24"/>
                <w:lang w:val="vi-VN"/>
              </w:rPr>
            </w:pPr>
            <w:r w:rsidRPr="00412A0E">
              <w:rPr>
                <w:i/>
                <w:sz w:val="24"/>
              </w:rPr>
              <w:t>Lớp</w:t>
            </w:r>
          </w:p>
        </w:tc>
        <w:tc>
          <w:tcPr>
            <w:tcW w:w="1310" w:type="dxa"/>
          </w:tcPr>
          <w:p w:rsidR="003007FD" w:rsidRPr="00412A0E" w:rsidRDefault="003007FD" w:rsidP="000C3E26">
            <w:pPr>
              <w:pStyle w:val="NoSpacing"/>
              <w:rPr>
                <w:b/>
                <w:i/>
                <w:sz w:val="24"/>
              </w:rPr>
            </w:pPr>
            <w:r w:rsidRPr="00412A0E">
              <w:rPr>
                <w:i/>
                <w:sz w:val="24"/>
              </w:rPr>
              <w:t>6A3</w:t>
            </w:r>
          </w:p>
        </w:tc>
        <w:tc>
          <w:tcPr>
            <w:tcW w:w="1559" w:type="dxa"/>
          </w:tcPr>
          <w:p w:rsidR="003007FD" w:rsidRPr="00412A0E" w:rsidRDefault="003007FD" w:rsidP="000C3E26">
            <w:pPr>
              <w:pStyle w:val="NoSpacing"/>
              <w:rPr>
                <w:b/>
                <w:i/>
                <w:sz w:val="24"/>
              </w:rPr>
            </w:pPr>
            <w:r w:rsidRPr="00412A0E">
              <w:rPr>
                <w:i/>
                <w:sz w:val="24"/>
              </w:rPr>
              <w:t>6A4</w:t>
            </w:r>
          </w:p>
        </w:tc>
      </w:tr>
    </w:tbl>
    <w:p w:rsidR="003007FD" w:rsidRPr="00412A0E" w:rsidRDefault="003007FD" w:rsidP="003007FD">
      <w:pPr>
        <w:pStyle w:val="NoSpacing"/>
        <w:rPr>
          <w:b/>
          <w:bCs/>
          <w:sz w:val="24"/>
        </w:rPr>
      </w:pPr>
    </w:p>
    <w:p w:rsidR="003007FD" w:rsidRPr="00412A0E" w:rsidRDefault="003007FD" w:rsidP="003007FD">
      <w:pPr>
        <w:pStyle w:val="NoSpacing"/>
        <w:rPr>
          <w:b/>
          <w:bCs/>
          <w:sz w:val="24"/>
        </w:rPr>
      </w:pPr>
    </w:p>
    <w:p w:rsidR="003007FD" w:rsidRPr="00412A0E" w:rsidRDefault="003007FD" w:rsidP="003007FD">
      <w:pPr>
        <w:pStyle w:val="NoSpacing"/>
        <w:rPr>
          <w:b/>
          <w:bCs/>
          <w:sz w:val="24"/>
        </w:rPr>
      </w:pPr>
    </w:p>
    <w:p w:rsidR="003007FD" w:rsidRPr="00412A0E" w:rsidRDefault="003007FD" w:rsidP="003007FD">
      <w:pPr>
        <w:pStyle w:val="NoSpacing"/>
        <w:jc w:val="center"/>
        <w:rPr>
          <w:b/>
          <w:bCs/>
          <w:sz w:val="24"/>
        </w:rPr>
      </w:pPr>
      <w:r w:rsidRPr="00412A0E">
        <w:rPr>
          <w:b/>
          <w:bCs/>
          <w:sz w:val="24"/>
        </w:rPr>
        <w:t>TIẾT 21</w:t>
      </w:r>
    </w:p>
    <w:p w:rsidR="003007FD" w:rsidRPr="00891D6E" w:rsidRDefault="003007FD" w:rsidP="003007FD">
      <w:pPr>
        <w:pStyle w:val="NoSpacing"/>
        <w:rPr>
          <w:b/>
          <w:bCs/>
          <w:sz w:val="24"/>
          <w:lang w:val="vi-VN"/>
        </w:rPr>
      </w:pPr>
      <w:r w:rsidRPr="00412A0E">
        <w:rPr>
          <w:b/>
          <w:bCs/>
          <w:sz w:val="24"/>
        </w:rPr>
        <w:t xml:space="preserve">1. </w:t>
      </w:r>
      <w:r w:rsidRPr="00412A0E">
        <w:rPr>
          <w:b/>
          <w:bCs/>
          <w:sz w:val="24"/>
          <w:lang w:val="vi-VN"/>
        </w:rPr>
        <w:t xml:space="preserve">Hoạt động 1: </w:t>
      </w:r>
      <w:r w:rsidRPr="00412A0E">
        <w:rPr>
          <w:b/>
          <w:bCs/>
          <w:sz w:val="24"/>
        </w:rPr>
        <w:t>Xác định vấn đề</w:t>
      </w:r>
    </w:p>
    <w:p w:rsidR="003007FD" w:rsidRPr="00412A0E" w:rsidRDefault="003007FD" w:rsidP="003007FD">
      <w:pPr>
        <w:pStyle w:val="NoSpacing"/>
        <w:rPr>
          <w:iCs/>
          <w:sz w:val="24"/>
          <w:lang w:val="vi-VN"/>
        </w:rPr>
      </w:pPr>
      <w:r w:rsidRPr="00412A0E">
        <w:rPr>
          <w:iCs/>
          <w:sz w:val="24"/>
        </w:rPr>
        <w:t>a. Mục tiêu: Tạo hứng thú cho hs trước khi vào nội dung bài học</w:t>
      </w:r>
      <w:r w:rsidRPr="00412A0E">
        <w:rPr>
          <w:iCs/>
          <w:sz w:val="24"/>
          <w:lang w:val="vi-VN"/>
        </w:rPr>
        <w:t>.</w:t>
      </w:r>
    </w:p>
    <w:p w:rsidR="003007FD" w:rsidRPr="00412A0E" w:rsidRDefault="003007FD" w:rsidP="003007FD">
      <w:pPr>
        <w:pStyle w:val="NoSpacing"/>
        <w:rPr>
          <w:iCs/>
          <w:sz w:val="24"/>
          <w:lang w:val="vi-VN"/>
        </w:rPr>
      </w:pPr>
      <w:r w:rsidRPr="00412A0E">
        <w:rPr>
          <w:iCs/>
          <w:sz w:val="24"/>
        </w:rPr>
        <w:t>b. Nội dung: GV nói, dẫn dắt, giới thiệu bài mới</w:t>
      </w:r>
      <w:r w:rsidRPr="00412A0E">
        <w:rPr>
          <w:iCs/>
          <w:sz w:val="24"/>
          <w:lang w:val="vi-VN"/>
        </w:rPr>
        <w:t>.</w:t>
      </w:r>
    </w:p>
    <w:p w:rsidR="003007FD" w:rsidRPr="00412A0E" w:rsidRDefault="003007FD" w:rsidP="003007FD">
      <w:pPr>
        <w:pStyle w:val="NoSpacing"/>
        <w:rPr>
          <w:iCs/>
          <w:sz w:val="24"/>
          <w:lang w:val="vi-VN"/>
        </w:rPr>
      </w:pPr>
      <w:r w:rsidRPr="00412A0E">
        <w:rPr>
          <w:iCs/>
          <w:sz w:val="24"/>
        </w:rPr>
        <w:t>c. Sản phẩm: HS lắng nghe gv nói, chuẩn bị vào mới</w:t>
      </w:r>
      <w:r w:rsidRPr="00412A0E">
        <w:rPr>
          <w:iCs/>
          <w:sz w:val="24"/>
          <w:lang w:val="vi-VN"/>
        </w:rPr>
        <w:t>.</w:t>
      </w:r>
    </w:p>
    <w:p w:rsidR="003007FD" w:rsidRPr="00412A0E" w:rsidRDefault="003007FD" w:rsidP="003007FD">
      <w:pPr>
        <w:pStyle w:val="NoSpacing"/>
        <w:rPr>
          <w:iCs/>
          <w:sz w:val="24"/>
          <w:lang w:val="vi-VN"/>
        </w:rPr>
      </w:pPr>
      <w:r w:rsidRPr="00412A0E">
        <w:rPr>
          <w:iCs/>
          <w:sz w:val="24"/>
        </w:rPr>
        <w:t>d. Tổ chức thực hiện</w:t>
      </w:r>
      <w:r w:rsidRPr="00412A0E">
        <w:rPr>
          <w:iCs/>
          <w:sz w:val="24"/>
          <w:lang w:val="vi-VN"/>
        </w:rPr>
        <w:t>:</w:t>
      </w:r>
    </w:p>
    <w:p w:rsidR="003007FD" w:rsidRPr="00412A0E" w:rsidRDefault="003007FD" w:rsidP="003007FD">
      <w:pPr>
        <w:pStyle w:val="NoSpacing"/>
        <w:rPr>
          <w:i/>
          <w:iCs/>
          <w:sz w:val="24"/>
        </w:rPr>
      </w:pPr>
      <w:r w:rsidRPr="00412A0E">
        <w:rPr>
          <w:bCs/>
          <w:i/>
          <w:sz w:val="24"/>
        </w:rPr>
        <w:t xml:space="preserve">* Bài mới: </w:t>
      </w:r>
    </w:p>
    <w:p w:rsidR="003007FD" w:rsidRPr="00412A0E" w:rsidRDefault="003007FD" w:rsidP="003007FD">
      <w:pPr>
        <w:pStyle w:val="NoSpacing"/>
        <w:rPr>
          <w:bCs/>
          <w:sz w:val="24"/>
        </w:rPr>
      </w:pPr>
      <w:r w:rsidRPr="00412A0E">
        <w:rPr>
          <w:bCs/>
          <w:sz w:val="24"/>
        </w:rPr>
        <w:t xml:space="preserve">Gv đặt câu hỏi: </w:t>
      </w:r>
      <w:r w:rsidRPr="00412A0E">
        <w:rPr>
          <w:rFonts w:eastAsia="Calibri"/>
          <w:sz w:val="24"/>
        </w:rPr>
        <w:t>Kể tên một số nghề truyền thống và một số sản phẩm tiêu biểu của nghề truyền thống ở Hà Nội</w:t>
      </w:r>
      <w:r w:rsidRPr="00412A0E">
        <w:rPr>
          <w:rFonts w:eastAsia="Calibri"/>
          <w:sz w:val="24"/>
          <w:lang w:val="vi-VN"/>
        </w:rPr>
        <w:t>.</w:t>
      </w:r>
    </w:p>
    <w:p w:rsidR="003007FD" w:rsidRPr="00412A0E" w:rsidRDefault="003007FD" w:rsidP="003007FD">
      <w:pPr>
        <w:pStyle w:val="NoSpacing"/>
        <w:rPr>
          <w:bCs/>
          <w:sz w:val="24"/>
        </w:rPr>
      </w:pPr>
      <w:r w:rsidRPr="00412A0E">
        <w:rPr>
          <w:bCs/>
          <w:sz w:val="24"/>
        </w:rPr>
        <w:t>HS trả lời, Gv nhận xét, dẫn vào bài:</w:t>
      </w:r>
    </w:p>
    <w:p w:rsidR="003007FD" w:rsidRPr="00412A0E" w:rsidRDefault="003007FD" w:rsidP="003007FD">
      <w:pPr>
        <w:pStyle w:val="NoSpacing"/>
        <w:rPr>
          <w:sz w:val="24"/>
          <w:lang w:val="vi-VN"/>
        </w:rPr>
      </w:pPr>
      <w:r w:rsidRPr="00412A0E">
        <w:rPr>
          <w:sz w:val="24"/>
        </w:rPr>
        <w:t>Là mảnh đất nghìn năm văn hiến, nơi hội tụ tinh hoa của đất nước. Thủ đô Hà Nội là niềm tự hào của mỗi người dân Việt Nam.</w:t>
      </w:r>
      <w:r w:rsidRPr="00412A0E">
        <w:rPr>
          <w:sz w:val="24"/>
          <w:lang w:val="vi-VN"/>
        </w:rPr>
        <w:t xml:space="preserve"> </w:t>
      </w:r>
      <w:r w:rsidRPr="00412A0E">
        <w:rPr>
          <w:sz w:val="24"/>
        </w:rPr>
        <w:t>Cùng với đó, Hà Nội cũng rất nổi tiếng với nhiều</w:t>
      </w:r>
      <w:r w:rsidRPr="00412A0E">
        <w:rPr>
          <w:sz w:val="24"/>
          <w:lang w:val="vi-VN"/>
        </w:rPr>
        <w:t xml:space="preserve"> nghề thủ công truyền thống</w:t>
      </w:r>
      <w:r w:rsidRPr="00412A0E">
        <w:rPr>
          <w:sz w:val="24"/>
        </w:rPr>
        <w:t>,</w:t>
      </w:r>
      <w:r w:rsidRPr="00412A0E">
        <w:rPr>
          <w:sz w:val="24"/>
          <w:lang w:val="vi-VN"/>
        </w:rPr>
        <w:t xml:space="preserve"> không những trong nước mà còn cả trên toàn TG. </w:t>
      </w:r>
      <w:r w:rsidRPr="00412A0E">
        <w:rPr>
          <w:sz w:val="24"/>
        </w:rPr>
        <w:t>Bài học hôm nay chúng ta cùng tìm hiểu một số tên</w:t>
      </w:r>
      <w:r w:rsidRPr="00412A0E">
        <w:rPr>
          <w:sz w:val="24"/>
          <w:lang w:val="vi-VN"/>
        </w:rPr>
        <w:t xml:space="preserve"> nghề</w:t>
      </w:r>
      <w:r w:rsidRPr="00412A0E">
        <w:rPr>
          <w:sz w:val="24"/>
        </w:rPr>
        <w:t xml:space="preserve"> truyền</w:t>
      </w:r>
      <w:r w:rsidRPr="00412A0E">
        <w:rPr>
          <w:sz w:val="24"/>
          <w:lang w:val="vi-VN"/>
        </w:rPr>
        <w:t xml:space="preserve"> thống </w:t>
      </w:r>
      <w:r w:rsidRPr="00412A0E">
        <w:rPr>
          <w:sz w:val="24"/>
        </w:rPr>
        <w:t>đó</w:t>
      </w:r>
      <w:r w:rsidRPr="00412A0E">
        <w:rPr>
          <w:sz w:val="24"/>
          <w:lang w:val="vi-VN"/>
        </w:rPr>
        <w:t>.</w:t>
      </w:r>
    </w:p>
    <w:p w:rsidR="003007FD" w:rsidRPr="00412A0E" w:rsidRDefault="003007FD" w:rsidP="003007FD">
      <w:pPr>
        <w:pStyle w:val="NoSpacing"/>
        <w:rPr>
          <w:b/>
          <w:bCs/>
          <w:sz w:val="24"/>
          <w:lang w:val="vi-VN"/>
        </w:rPr>
      </w:pPr>
      <w:r w:rsidRPr="00412A0E">
        <w:rPr>
          <w:b/>
          <w:bCs/>
          <w:sz w:val="24"/>
        </w:rPr>
        <w:t>2. Hoạt động 2. Luyện</w:t>
      </w:r>
      <w:r w:rsidRPr="00412A0E">
        <w:rPr>
          <w:b/>
          <w:bCs/>
          <w:sz w:val="24"/>
          <w:lang w:val="vi-VN"/>
        </w:rPr>
        <w:t xml:space="preserve"> tập.</w:t>
      </w:r>
    </w:p>
    <w:p w:rsidR="003007FD" w:rsidRPr="00412A0E" w:rsidRDefault="003007FD" w:rsidP="003007FD">
      <w:pPr>
        <w:pStyle w:val="NoSpacing"/>
        <w:rPr>
          <w:bCs/>
          <w:sz w:val="24"/>
        </w:rPr>
      </w:pPr>
      <w:r w:rsidRPr="00412A0E">
        <w:rPr>
          <w:bCs/>
          <w:sz w:val="24"/>
        </w:rPr>
        <w:t>a. Mục tiêu: HS biết Hà</w:t>
      </w:r>
      <w:r w:rsidRPr="00412A0E">
        <w:rPr>
          <w:bCs/>
          <w:sz w:val="24"/>
          <w:lang w:val="vi-VN"/>
        </w:rPr>
        <w:t xml:space="preserve"> Nội có những nghề truyền thống </w:t>
      </w:r>
      <w:r w:rsidRPr="00412A0E">
        <w:rPr>
          <w:bCs/>
          <w:sz w:val="24"/>
        </w:rPr>
        <w:t>gì</w:t>
      </w:r>
      <w:r w:rsidRPr="00412A0E">
        <w:rPr>
          <w:bCs/>
          <w:sz w:val="24"/>
          <w:lang w:val="vi-VN"/>
        </w:rPr>
        <w:t xml:space="preserve"> và ở huyện nào.</w:t>
      </w:r>
    </w:p>
    <w:p w:rsidR="003007FD" w:rsidRPr="00412A0E" w:rsidRDefault="003007FD" w:rsidP="003007FD">
      <w:pPr>
        <w:pStyle w:val="NoSpacing"/>
        <w:rPr>
          <w:bCs/>
          <w:sz w:val="24"/>
        </w:rPr>
      </w:pPr>
      <w:r w:rsidRPr="00412A0E">
        <w:rPr>
          <w:bCs/>
          <w:sz w:val="24"/>
        </w:rPr>
        <w:t>Kể tên một số làng</w:t>
      </w:r>
      <w:r w:rsidRPr="00412A0E">
        <w:rPr>
          <w:bCs/>
          <w:sz w:val="24"/>
          <w:lang w:val="vi-VN"/>
        </w:rPr>
        <w:t xml:space="preserve"> nghề</w:t>
      </w:r>
      <w:r w:rsidRPr="00412A0E">
        <w:rPr>
          <w:bCs/>
          <w:sz w:val="24"/>
        </w:rPr>
        <w:t xml:space="preserve"> nổi tiếng ở Hà Nội.</w:t>
      </w:r>
    </w:p>
    <w:p w:rsidR="003007FD" w:rsidRPr="00412A0E" w:rsidRDefault="003007FD" w:rsidP="003007FD">
      <w:pPr>
        <w:pStyle w:val="NoSpacing"/>
        <w:rPr>
          <w:bCs/>
          <w:sz w:val="24"/>
          <w:lang w:val="vi-VN"/>
        </w:rPr>
      </w:pPr>
      <w:r w:rsidRPr="00412A0E">
        <w:rPr>
          <w:bCs/>
          <w:sz w:val="24"/>
        </w:rPr>
        <w:t>b. Nội dung: Gv trình bày vấn đề, nêu câu hỏi, hs trả lời</w:t>
      </w:r>
      <w:r w:rsidRPr="00412A0E">
        <w:rPr>
          <w:bCs/>
          <w:sz w:val="24"/>
          <w:lang w:val="vi-VN"/>
        </w:rPr>
        <w:t>.</w:t>
      </w:r>
    </w:p>
    <w:p w:rsidR="003007FD" w:rsidRPr="00412A0E" w:rsidRDefault="003007FD" w:rsidP="003007FD">
      <w:pPr>
        <w:pStyle w:val="NoSpacing"/>
        <w:rPr>
          <w:bCs/>
          <w:sz w:val="24"/>
          <w:lang w:val="vi-VN"/>
        </w:rPr>
      </w:pPr>
      <w:r w:rsidRPr="00412A0E">
        <w:rPr>
          <w:bCs/>
          <w:sz w:val="24"/>
        </w:rPr>
        <w:t>c. Sản phẩm: Hs tiếp thu kiến thức và câu trả lời của hs</w:t>
      </w:r>
      <w:r w:rsidRPr="00412A0E">
        <w:rPr>
          <w:bCs/>
          <w:sz w:val="24"/>
          <w:lang w:val="vi-VN"/>
        </w:rPr>
        <w:t>.</w:t>
      </w:r>
    </w:p>
    <w:p w:rsidR="003007FD" w:rsidRPr="00412A0E" w:rsidRDefault="003007FD" w:rsidP="003007FD">
      <w:pPr>
        <w:pStyle w:val="NoSpacing"/>
        <w:rPr>
          <w:bCs/>
          <w:sz w:val="24"/>
          <w:lang w:val="vi-VN"/>
        </w:rPr>
      </w:pPr>
      <w:r w:rsidRPr="00412A0E">
        <w:rPr>
          <w:bCs/>
          <w:sz w:val="24"/>
        </w:rPr>
        <w:t>d. Tổ chức thực hiện</w:t>
      </w:r>
      <w:r w:rsidRPr="00412A0E">
        <w:rPr>
          <w:bCs/>
          <w:sz w:val="24"/>
          <w:lang w:val="vi-VN"/>
        </w:rPr>
        <w:t>:</w:t>
      </w:r>
    </w:p>
    <w:p w:rsidR="003007FD" w:rsidRPr="00412A0E" w:rsidRDefault="003007FD" w:rsidP="003007FD">
      <w:pPr>
        <w:pStyle w:val="NoSpacing"/>
        <w:rPr>
          <w:b/>
          <w:bCs/>
          <w:sz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5670"/>
      </w:tblGrid>
      <w:tr w:rsidR="003007FD" w:rsidRPr="00412A0E" w:rsidTr="000C3E26">
        <w:trPr>
          <w:trHeight w:val="166"/>
        </w:trPr>
        <w:tc>
          <w:tcPr>
            <w:tcW w:w="4537" w:type="dxa"/>
          </w:tcPr>
          <w:p w:rsidR="003007FD" w:rsidRPr="00412A0E" w:rsidRDefault="003007FD" w:rsidP="000C3E26">
            <w:pPr>
              <w:pStyle w:val="NoSpacing"/>
              <w:rPr>
                <w:bCs/>
                <w:sz w:val="24"/>
              </w:rPr>
            </w:pPr>
            <w:r w:rsidRPr="00412A0E">
              <w:rPr>
                <w:b/>
                <w:sz w:val="24"/>
              </w:rPr>
              <w:t>Hoạt động 3:</w:t>
            </w:r>
            <w:r w:rsidRPr="00412A0E">
              <w:rPr>
                <w:b/>
                <w:sz w:val="24"/>
                <w:lang w:val="vi-VN"/>
              </w:rPr>
              <w:t xml:space="preserve"> M</w:t>
            </w:r>
            <w:r w:rsidRPr="00412A0E">
              <w:rPr>
                <w:rFonts w:eastAsia="Calibri"/>
                <w:sz w:val="24"/>
              </w:rPr>
              <w:t>ột số sản phẩm tiêu biểu của nghề truyền thống ở Hà Nội</w:t>
            </w:r>
            <w:r w:rsidRPr="00412A0E">
              <w:rPr>
                <w:rFonts w:eastAsia="Calibri"/>
                <w:sz w:val="24"/>
                <w:lang w:val="vi-VN"/>
              </w:rPr>
              <w:t>.</w:t>
            </w:r>
            <w:r w:rsidRPr="00412A0E">
              <w:rPr>
                <w:sz w:val="24"/>
                <w:lang w:val="vi-VN"/>
              </w:rPr>
              <w:t xml:space="preserve"> </w:t>
            </w:r>
            <w:r w:rsidRPr="00412A0E">
              <w:rPr>
                <w:bCs/>
                <w:sz w:val="24"/>
              </w:rPr>
              <w:t>(</w:t>
            </w:r>
            <w:r w:rsidRPr="00412A0E">
              <w:rPr>
                <w:bCs/>
                <w:i/>
                <w:iCs/>
                <w:sz w:val="24"/>
              </w:rPr>
              <w:t>nhóm</w:t>
            </w:r>
            <w:r w:rsidRPr="00412A0E">
              <w:rPr>
                <w:bCs/>
                <w:sz w:val="24"/>
              </w:rPr>
              <w:t>)</w:t>
            </w:r>
          </w:p>
        </w:tc>
        <w:tc>
          <w:tcPr>
            <w:tcW w:w="5670" w:type="dxa"/>
          </w:tcPr>
          <w:p w:rsidR="003007FD" w:rsidRPr="00412A0E" w:rsidRDefault="003007FD" w:rsidP="000C3E26">
            <w:pPr>
              <w:pStyle w:val="NoSpacing"/>
              <w:rPr>
                <w:b/>
                <w:bCs/>
                <w:sz w:val="24"/>
              </w:rPr>
            </w:pPr>
            <w:r w:rsidRPr="00412A0E">
              <w:rPr>
                <w:b/>
                <w:bCs/>
                <w:sz w:val="24"/>
              </w:rPr>
              <w:t>III.  M</w:t>
            </w:r>
            <w:r w:rsidRPr="00412A0E">
              <w:rPr>
                <w:rFonts w:eastAsia="Calibri"/>
                <w:sz w:val="24"/>
              </w:rPr>
              <w:t>ột số sản phẩm tiêu biểu của nghề truyền thống ở Hà Nội</w:t>
            </w:r>
            <w:r w:rsidRPr="00412A0E">
              <w:rPr>
                <w:rFonts w:eastAsia="Calibri"/>
                <w:sz w:val="24"/>
                <w:lang w:val="vi-VN"/>
              </w:rPr>
              <w:t>.</w:t>
            </w:r>
          </w:p>
        </w:tc>
      </w:tr>
      <w:tr w:rsidR="003007FD" w:rsidRPr="00412A0E" w:rsidTr="000C3E26">
        <w:trPr>
          <w:trHeight w:val="1518"/>
        </w:trPr>
        <w:tc>
          <w:tcPr>
            <w:tcW w:w="4537" w:type="dxa"/>
          </w:tcPr>
          <w:p w:rsidR="003007FD" w:rsidRPr="00412A0E" w:rsidRDefault="003007FD" w:rsidP="000C3E26">
            <w:pPr>
              <w:pStyle w:val="NoSpacing"/>
              <w:rPr>
                <w:bCs/>
                <w:sz w:val="24"/>
              </w:rPr>
            </w:pPr>
          </w:p>
          <w:p w:rsidR="003007FD" w:rsidRPr="00412A0E" w:rsidRDefault="003007FD" w:rsidP="000C3E26">
            <w:pPr>
              <w:pStyle w:val="NoSpacing"/>
              <w:rPr>
                <w:bCs/>
                <w:sz w:val="24"/>
              </w:rPr>
            </w:pPr>
          </w:p>
          <w:p w:rsidR="003007FD" w:rsidRPr="00412A0E" w:rsidRDefault="003007FD" w:rsidP="000C3E26">
            <w:pPr>
              <w:pStyle w:val="NoSpacing"/>
              <w:rPr>
                <w:bCs/>
                <w:sz w:val="24"/>
              </w:rPr>
            </w:pPr>
            <w:r w:rsidRPr="00412A0E">
              <w:rPr>
                <w:bCs/>
                <w:sz w:val="24"/>
              </w:rPr>
              <w:t>GV yêu cầu HS sưu tầm tranh</w:t>
            </w:r>
            <w:r w:rsidRPr="00412A0E">
              <w:rPr>
                <w:bCs/>
                <w:sz w:val="24"/>
                <w:lang w:val="vi-VN"/>
              </w:rPr>
              <w:t xml:space="preserve"> ảnh các  nghề truyền thống </w:t>
            </w:r>
            <w:r w:rsidRPr="00412A0E">
              <w:rPr>
                <w:bCs/>
                <w:sz w:val="24"/>
              </w:rPr>
              <w:t xml:space="preserve">nổi tiếng </w:t>
            </w:r>
            <w:r w:rsidRPr="00412A0E">
              <w:rPr>
                <w:bCs/>
                <w:sz w:val="24"/>
                <w:lang w:val="vi-VN"/>
              </w:rPr>
              <w:t>ở</w:t>
            </w:r>
            <w:r w:rsidRPr="00412A0E">
              <w:rPr>
                <w:bCs/>
                <w:sz w:val="24"/>
              </w:rPr>
              <w:t xml:space="preserve"> Hà Nội và nêu quá trình hình thành và phát triển của nó. </w:t>
            </w:r>
          </w:p>
          <w:p w:rsidR="003007FD" w:rsidRPr="00412A0E" w:rsidRDefault="003007FD" w:rsidP="000C3E26">
            <w:pPr>
              <w:pStyle w:val="NoSpacing"/>
              <w:rPr>
                <w:bCs/>
                <w:sz w:val="24"/>
                <w:lang w:val="vi-VN"/>
              </w:rPr>
            </w:pPr>
            <w:r w:rsidRPr="00412A0E">
              <w:rPr>
                <w:bCs/>
                <w:sz w:val="24"/>
              </w:rPr>
              <w:t>- HS giới thiệu</w:t>
            </w:r>
            <w:r w:rsidRPr="00412A0E">
              <w:rPr>
                <w:bCs/>
                <w:sz w:val="24"/>
                <w:lang w:val="vi-VN"/>
              </w:rPr>
              <w:t>.</w:t>
            </w:r>
          </w:p>
          <w:p w:rsidR="003007FD" w:rsidRPr="00412A0E" w:rsidRDefault="003007FD" w:rsidP="000C3E26">
            <w:pPr>
              <w:pStyle w:val="NoSpacing"/>
              <w:rPr>
                <w:bCs/>
                <w:sz w:val="24"/>
              </w:rPr>
            </w:pPr>
          </w:p>
          <w:p w:rsidR="003007FD" w:rsidRPr="00412A0E" w:rsidRDefault="003007FD" w:rsidP="000C3E26">
            <w:pPr>
              <w:pStyle w:val="NoSpacing"/>
              <w:rPr>
                <w:bCs/>
                <w:sz w:val="24"/>
                <w:lang w:val="vi-VN"/>
              </w:rPr>
            </w:pPr>
            <w:r w:rsidRPr="00412A0E">
              <w:rPr>
                <w:bCs/>
                <w:sz w:val="24"/>
              </w:rPr>
              <w:t>GV mở rộng kiến thức</w:t>
            </w:r>
            <w:r w:rsidRPr="00412A0E">
              <w:rPr>
                <w:bCs/>
                <w:sz w:val="24"/>
                <w:lang w:val="vi-VN"/>
              </w:rPr>
              <w:t>.</w:t>
            </w:r>
          </w:p>
          <w:p w:rsidR="003007FD" w:rsidRPr="00412A0E" w:rsidRDefault="003007FD" w:rsidP="000C3E26">
            <w:pPr>
              <w:pStyle w:val="NoSpacing"/>
              <w:rPr>
                <w:bCs/>
                <w:sz w:val="24"/>
                <w:lang w:val="vi-VN"/>
              </w:rPr>
            </w:pPr>
            <w:r w:rsidRPr="00412A0E">
              <w:rPr>
                <w:bCs/>
                <w:sz w:val="24"/>
              </w:rPr>
              <w:t>- HS lắng nghe</w:t>
            </w:r>
            <w:r w:rsidRPr="00412A0E">
              <w:rPr>
                <w:bCs/>
                <w:sz w:val="24"/>
                <w:lang w:val="vi-VN"/>
              </w:rPr>
              <w:t>.</w:t>
            </w:r>
          </w:p>
          <w:p w:rsidR="003007FD" w:rsidRPr="00412A0E" w:rsidRDefault="003007FD" w:rsidP="000C3E26">
            <w:pPr>
              <w:pStyle w:val="NoSpacing"/>
              <w:rPr>
                <w:bCs/>
                <w:sz w:val="24"/>
              </w:rPr>
            </w:pPr>
          </w:p>
          <w:p w:rsidR="003007FD" w:rsidRPr="00412A0E" w:rsidRDefault="003007FD" w:rsidP="000C3E26">
            <w:pPr>
              <w:pStyle w:val="NoSpacing"/>
              <w:rPr>
                <w:bCs/>
                <w:sz w:val="24"/>
              </w:rPr>
            </w:pPr>
          </w:p>
          <w:p w:rsidR="003007FD" w:rsidRPr="00412A0E" w:rsidRDefault="003007FD" w:rsidP="000C3E26">
            <w:pPr>
              <w:pStyle w:val="NoSpacing"/>
              <w:rPr>
                <w:sz w:val="24"/>
              </w:rPr>
            </w:pPr>
            <w:r w:rsidRPr="00412A0E">
              <w:rPr>
                <w:sz w:val="24"/>
              </w:rPr>
              <w:t>?</w:t>
            </w:r>
            <w:r w:rsidRPr="00412A0E">
              <w:rPr>
                <w:sz w:val="24"/>
                <w:lang w:val="vi-VN"/>
              </w:rPr>
              <w:t xml:space="preserve"> Các làng nghề hoạt động</w:t>
            </w:r>
            <w:r w:rsidRPr="00412A0E">
              <w:rPr>
                <w:sz w:val="24"/>
              </w:rPr>
              <w:t xml:space="preserve"> như thế nào?</w:t>
            </w:r>
          </w:p>
          <w:p w:rsidR="003007FD" w:rsidRPr="00412A0E" w:rsidRDefault="003007FD" w:rsidP="000C3E26">
            <w:pPr>
              <w:pStyle w:val="NoSpacing"/>
              <w:rPr>
                <w:sz w:val="24"/>
              </w:rPr>
            </w:pPr>
          </w:p>
          <w:p w:rsidR="003007FD" w:rsidRPr="00412A0E" w:rsidRDefault="003007FD" w:rsidP="000C3E26">
            <w:pPr>
              <w:pStyle w:val="NoSpacing"/>
              <w:rPr>
                <w:sz w:val="24"/>
              </w:rPr>
            </w:pPr>
            <w:r w:rsidRPr="00412A0E">
              <w:rPr>
                <w:sz w:val="24"/>
              </w:rPr>
              <w:t>Hs trình bày</w:t>
            </w:r>
            <w:r w:rsidRPr="00412A0E">
              <w:rPr>
                <w:sz w:val="24"/>
                <w:lang w:val="vi-VN"/>
              </w:rPr>
              <w:t>.</w:t>
            </w:r>
            <w:r w:rsidRPr="00412A0E">
              <w:rPr>
                <w:sz w:val="24"/>
              </w:rPr>
              <w:t xml:space="preserve"> </w:t>
            </w:r>
          </w:p>
          <w:p w:rsidR="003007FD" w:rsidRPr="00412A0E" w:rsidRDefault="003007FD" w:rsidP="000C3E26">
            <w:pPr>
              <w:pStyle w:val="NoSpacing"/>
              <w:rPr>
                <w:sz w:val="24"/>
              </w:rPr>
            </w:pPr>
          </w:p>
          <w:p w:rsidR="003007FD" w:rsidRPr="00412A0E" w:rsidRDefault="003007FD" w:rsidP="000C3E26">
            <w:pPr>
              <w:pStyle w:val="NoSpacing"/>
              <w:rPr>
                <w:sz w:val="24"/>
              </w:rPr>
            </w:pPr>
          </w:p>
          <w:p w:rsidR="003007FD" w:rsidRPr="00412A0E" w:rsidRDefault="003007FD" w:rsidP="000C3E26">
            <w:pPr>
              <w:pStyle w:val="NoSpacing"/>
              <w:rPr>
                <w:sz w:val="24"/>
                <w:lang w:val="vi-VN"/>
              </w:rPr>
            </w:pPr>
            <w:r w:rsidRPr="00412A0E">
              <w:rPr>
                <w:sz w:val="24"/>
              </w:rPr>
              <w:lastRenderedPageBreak/>
              <w:t>Gv nhận xét, chuẩn kiến thức</w:t>
            </w:r>
            <w:r w:rsidRPr="00412A0E">
              <w:rPr>
                <w:sz w:val="24"/>
                <w:lang w:val="vi-VN"/>
              </w:rPr>
              <w:t>.</w:t>
            </w:r>
          </w:p>
          <w:p w:rsidR="003007FD" w:rsidRPr="00412A0E" w:rsidRDefault="003007FD" w:rsidP="000C3E26">
            <w:pPr>
              <w:pStyle w:val="NoSpacing"/>
              <w:rPr>
                <w:bCs/>
                <w:sz w:val="24"/>
                <w:lang w:val="vi-VN"/>
              </w:rPr>
            </w:pPr>
            <w:r w:rsidRPr="00412A0E">
              <w:rPr>
                <w:bCs/>
                <w:sz w:val="24"/>
              </w:rPr>
              <w:t xml:space="preserve"> Hs lắng nghe, ghi bài</w:t>
            </w:r>
            <w:r w:rsidRPr="00412A0E">
              <w:rPr>
                <w:bCs/>
                <w:sz w:val="24"/>
                <w:lang w:val="vi-VN"/>
              </w:rPr>
              <w:t>.</w:t>
            </w:r>
          </w:p>
        </w:tc>
        <w:tc>
          <w:tcPr>
            <w:tcW w:w="5670" w:type="dxa"/>
          </w:tcPr>
          <w:p w:rsidR="003007FD" w:rsidRPr="00412A0E" w:rsidRDefault="003007FD" w:rsidP="000C3E26">
            <w:pPr>
              <w:rPr>
                <w:rFonts w:eastAsiaTheme="minorHAnsi"/>
                <w:sz w:val="24"/>
                <w:lang w:val="vi-VN" w:eastAsia="vi-VN"/>
              </w:rPr>
            </w:pPr>
            <w:r w:rsidRPr="00412A0E">
              <w:rPr>
                <w:rFonts w:eastAsiaTheme="minorHAnsi"/>
                <w:b/>
                <w:bCs/>
                <w:sz w:val="24"/>
                <w:bdr w:val="none" w:sz="0" w:space="0" w:color="auto" w:frame="1"/>
                <w:lang w:val="vi-VN" w:eastAsia="vi-VN"/>
              </w:rPr>
              <w:lastRenderedPageBreak/>
              <w:t>5. Nghề trồng hoa Tây Tựu:</w:t>
            </w:r>
          </w:p>
          <w:p w:rsidR="003007FD" w:rsidRPr="00412A0E" w:rsidRDefault="003007FD" w:rsidP="000C3E26">
            <w:pPr>
              <w:rPr>
                <w:rFonts w:eastAsiaTheme="minorHAnsi"/>
                <w:sz w:val="24"/>
                <w:lang w:val="vi-VN" w:eastAsia="vi-VN"/>
              </w:rPr>
            </w:pPr>
            <w:r w:rsidRPr="00412A0E">
              <w:rPr>
                <w:rFonts w:eastAsiaTheme="minorHAnsi"/>
                <w:sz w:val="24"/>
                <w:lang w:val="vi-VN" w:eastAsia="vi-VN"/>
              </w:rPr>
              <w:t>Nằm cách trung tâm Hà Nội khoảng 15km, làng hoa Tây Tựu thuộc quận Bắc Từ Liêm, nổi tiếng là vùng cung cấp hoa tươi chính cho thủ đô và nhiều tỉnh thành lân cận.</w:t>
            </w:r>
          </w:p>
          <w:p w:rsidR="003007FD" w:rsidRPr="00412A0E" w:rsidRDefault="003007FD" w:rsidP="000C3E26">
            <w:pPr>
              <w:rPr>
                <w:rFonts w:eastAsiaTheme="minorHAnsi"/>
                <w:sz w:val="24"/>
                <w:lang w:val="vi-VN" w:eastAsia="vi-VN"/>
              </w:rPr>
            </w:pPr>
            <w:r w:rsidRPr="00412A0E">
              <w:rPr>
                <w:rFonts w:eastAsiaTheme="minorHAnsi"/>
                <w:b/>
                <w:bCs/>
                <w:sz w:val="24"/>
                <w:bdr w:val="none" w:sz="0" w:space="0" w:color="auto" w:frame="1"/>
                <w:lang w:val="vi-VN" w:eastAsia="vi-VN"/>
              </w:rPr>
              <w:t>6. Nghề đúc đồng Ngũ Xá:</w:t>
            </w:r>
          </w:p>
          <w:p w:rsidR="003007FD" w:rsidRPr="00412A0E" w:rsidRDefault="003007FD" w:rsidP="000C3E26">
            <w:pPr>
              <w:rPr>
                <w:rFonts w:eastAsiaTheme="minorHAnsi"/>
                <w:sz w:val="24"/>
                <w:lang w:val="vi-VN" w:eastAsia="vi-VN"/>
              </w:rPr>
            </w:pPr>
            <w:r w:rsidRPr="00412A0E">
              <w:rPr>
                <w:rFonts w:eastAsiaTheme="minorHAnsi"/>
                <w:sz w:val="24"/>
                <w:lang w:val="vi-VN" w:eastAsia="vi-VN"/>
              </w:rPr>
              <w:t>Nghề đúc đồng Ngũ Xã thuộc phố Ngũ Xã, quận Ba Đình, Hà Nội. Nguồn gốc của làng bắt nguồn từ thế kỷ 17. Nghề đúc đồng thời ấy được coi là 1 trong 4 nghề tinh hoa bậc cao của Thăng Long xưa.</w:t>
            </w:r>
          </w:p>
          <w:p w:rsidR="003007FD" w:rsidRPr="00412A0E" w:rsidRDefault="003007FD" w:rsidP="000C3E26">
            <w:pPr>
              <w:rPr>
                <w:rFonts w:eastAsiaTheme="minorHAnsi"/>
                <w:sz w:val="24"/>
                <w:lang w:val="vi-VN" w:eastAsia="vi-VN"/>
              </w:rPr>
            </w:pPr>
            <w:r w:rsidRPr="00412A0E">
              <w:rPr>
                <w:rFonts w:eastAsiaTheme="minorHAnsi"/>
                <w:sz w:val="24"/>
                <w:lang w:val="vi-VN" w:eastAsia="vi-VN"/>
              </w:rPr>
              <w:t>Những năm cuối thế kỷ 20, làng Ngũ Xã đúc đồng bị ảnh hưởng bởi quá trình đô thị hóa, nghề đúc đồng truyền thống bị thu hẹp thay vào đó là khu phố mới với nhiều dịch vụ ẩm thực nổi tiếng, đặc biệt là món phở cuốn thu hút nhiều nam nữ thanh niên đến và thưởng thức.</w:t>
            </w:r>
          </w:p>
          <w:p w:rsidR="003007FD" w:rsidRPr="00412A0E" w:rsidRDefault="003007FD" w:rsidP="000C3E26">
            <w:pPr>
              <w:rPr>
                <w:rFonts w:eastAsiaTheme="minorHAnsi"/>
                <w:sz w:val="24"/>
                <w:lang w:val="vi-VN" w:eastAsia="vi-VN"/>
              </w:rPr>
            </w:pPr>
            <w:r w:rsidRPr="00412A0E">
              <w:rPr>
                <w:rFonts w:eastAsiaTheme="minorHAnsi"/>
                <w:sz w:val="24"/>
                <w:lang w:val="vi-VN" w:eastAsia="vi-VN"/>
              </w:rPr>
              <w:lastRenderedPageBreak/>
              <w:t>Hiện nay, các bạn có thể tham quan các sản phẩm đúc đồng tinh xảo của nghệ nhân đúc đồng Ngũ Xá tại địa chỉ: 178 Trấn Vũ, Ba Đình, Hà Nội.</w:t>
            </w:r>
          </w:p>
          <w:p w:rsidR="003007FD" w:rsidRPr="00412A0E" w:rsidRDefault="003007FD" w:rsidP="000C3E26">
            <w:pPr>
              <w:rPr>
                <w:rFonts w:eastAsiaTheme="minorHAnsi"/>
                <w:sz w:val="24"/>
                <w:lang w:val="vi-VN" w:eastAsia="vi-VN"/>
              </w:rPr>
            </w:pPr>
            <w:r w:rsidRPr="00412A0E">
              <w:rPr>
                <w:rFonts w:eastAsiaTheme="minorHAnsi"/>
                <w:b/>
                <w:bCs/>
                <w:sz w:val="24"/>
                <w:bdr w:val="none" w:sz="0" w:space="0" w:color="auto" w:frame="1"/>
                <w:lang w:val="vi-VN" w:eastAsia="vi-VN"/>
              </w:rPr>
              <w:t>7. Nghề kim hoàn:</w:t>
            </w:r>
          </w:p>
          <w:p w:rsidR="003007FD" w:rsidRPr="00412A0E" w:rsidRDefault="003007FD" w:rsidP="000C3E26">
            <w:pPr>
              <w:rPr>
                <w:rFonts w:eastAsiaTheme="minorHAnsi"/>
                <w:sz w:val="24"/>
                <w:lang w:val="vi-VN" w:eastAsia="vi-VN"/>
              </w:rPr>
            </w:pPr>
            <w:r w:rsidRPr="00412A0E">
              <w:rPr>
                <w:rFonts w:eastAsiaTheme="minorHAnsi"/>
                <w:sz w:val="24"/>
                <w:lang w:val="vi-VN" w:eastAsia="vi-VN"/>
              </w:rPr>
              <w:t>Nghề kim hoàn ở Định Công (nay là phường Định Công, quận Hoàng Mai) là một trong 4 làng nghề kim hoàn truyền thống của vùng đồng bằng Bắc bộ, có từ thế kỷ thứ VII, thời Tiền Lý.</w:t>
            </w:r>
          </w:p>
          <w:p w:rsidR="003007FD" w:rsidRPr="00412A0E" w:rsidRDefault="003007FD" w:rsidP="000C3E26">
            <w:pPr>
              <w:rPr>
                <w:rFonts w:eastAsiaTheme="minorHAnsi"/>
                <w:sz w:val="24"/>
                <w:lang w:val="vi-VN" w:eastAsia="vi-VN"/>
              </w:rPr>
            </w:pPr>
            <w:r w:rsidRPr="00412A0E">
              <w:rPr>
                <w:rFonts w:eastAsiaTheme="minorHAnsi"/>
                <w:sz w:val="24"/>
                <w:lang w:val="vi-VN" w:eastAsia="vi-VN"/>
              </w:rPr>
              <w:t>Trải qua những năm tháng thăng trầm, hầu hết những nghề này đã mai một. Nghề kim hoàn, ở Định Công vẫn còn hai nghệ nhân là ông Quách Văn Trường và Quách Văn Hiểu. Họ vẫn duy trì mở lớp đào tạo tại nhà cho những thanh niên nhiều nơi về học. Các bạn muốn tham quan và mua sắm sản phẩm kim hoàn nơi đây có thể hỏi thăm nhà của 2 nghệ nhân này.</w:t>
            </w:r>
          </w:p>
          <w:p w:rsidR="003007FD" w:rsidRPr="00412A0E" w:rsidRDefault="003007FD" w:rsidP="000C3E26">
            <w:pPr>
              <w:rPr>
                <w:rFonts w:eastAsiaTheme="minorHAnsi"/>
                <w:sz w:val="24"/>
                <w:lang w:val="vi-VN" w:eastAsia="vi-VN"/>
              </w:rPr>
            </w:pPr>
            <w:r w:rsidRPr="00412A0E">
              <w:rPr>
                <w:rFonts w:eastAsiaTheme="minorHAnsi"/>
                <w:b/>
                <w:bCs/>
                <w:sz w:val="24"/>
                <w:bdr w:val="none" w:sz="0" w:space="0" w:color="auto" w:frame="1"/>
                <w:lang w:val="vi-VN" w:eastAsia="vi-VN"/>
              </w:rPr>
              <w:t xml:space="preserve">8. Nghề làm nón: </w:t>
            </w:r>
          </w:p>
          <w:p w:rsidR="003007FD" w:rsidRPr="00412A0E" w:rsidRDefault="003007FD" w:rsidP="000C3E26">
            <w:pPr>
              <w:rPr>
                <w:rFonts w:eastAsiaTheme="minorHAnsi"/>
                <w:sz w:val="24"/>
                <w:lang w:val="vi-VN" w:eastAsia="vi-VN"/>
              </w:rPr>
            </w:pPr>
            <w:r w:rsidRPr="00412A0E">
              <w:rPr>
                <w:rFonts w:eastAsiaTheme="minorHAnsi"/>
                <w:sz w:val="24"/>
                <w:lang w:val="vi-VN" w:eastAsia="vi-VN"/>
              </w:rPr>
              <w:t>Nghề làm nón ở làng Chuông nằm bên dòng sông Đáy, thuộc xã Phương Trung, huyện Thanh Oai, cách trung tâm Hà Nội trên 30km, cách Hà Đông khoảng 20km.</w:t>
            </w:r>
          </w:p>
          <w:p w:rsidR="003007FD" w:rsidRPr="00412A0E" w:rsidRDefault="003007FD" w:rsidP="000C3E26">
            <w:pPr>
              <w:rPr>
                <w:rFonts w:eastAsiaTheme="minorHAnsi"/>
                <w:sz w:val="24"/>
                <w:lang w:val="vi-VN" w:eastAsia="vi-VN"/>
              </w:rPr>
            </w:pPr>
            <w:r w:rsidRPr="00412A0E">
              <w:rPr>
                <w:rFonts w:eastAsiaTheme="minorHAnsi"/>
                <w:sz w:val="24"/>
                <w:lang w:val="vi-VN" w:eastAsia="vi-VN"/>
              </w:rPr>
              <w:t>Xưa kia, làng Chuông sản xuất nhiều loại nón, dùng cho nhiều tầng lớp như nón ba tầm cho các cô gái; nón nhô, nón long, nón dấu, nón chóp cho các chàng trai và những người đàn ông sang trọng. Nón làng Chuông còn là cống vật tiến hoàng hậu, công chúa…</w:t>
            </w:r>
          </w:p>
          <w:p w:rsidR="003007FD" w:rsidRPr="00412A0E" w:rsidRDefault="003007FD" w:rsidP="000C3E26">
            <w:pPr>
              <w:rPr>
                <w:rFonts w:eastAsiaTheme="minorHAnsi"/>
                <w:sz w:val="24"/>
                <w:lang w:val="vi-VN" w:eastAsia="vi-VN"/>
              </w:rPr>
            </w:pPr>
            <w:r w:rsidRPr="00412A0E">
              <w:rPr>
                <w:rFonts w:eastAsiaTheme="minorHAnsi"/>
                <w:sz w:val="24"/>
                <w:lang w:val="vi-VN" w:eastAsia="vi-VN"/>
              </w:rPr>
              <w:t>Hiện nay, làng Chuông vẫn còn giữ được phiên chợ nón họp 6 phiên/tháng vào các ngày 4, 10, 14, 20, 24 và 30. Chợ họp rất sớm vào thời gian từ 6 giờ đến khoảng 8 giờ thì chợ tan. Phiên chợ chỉ bán nón và các nguyên liệu phục vụ làm nón.</w:t>
            </w:r>
          </w:p>
        </w:tc>
      </w:tr>
    </w:tbl>
    <w:p w:rsidR="003007FD" w:rsidRPr="00412A0E" w:rsidRDefault="003007FD" w:rsidP="003007FD">
      <w:pPr>
        <w:pStyle w:val="NoSpacing"/>
        <w:rPr>
          <w:b/>
          <w:sz w:val="24"/>
        </w:rPr>
      </w:pPr>
      <w:r w:rsidRPr="00412A0E">
        <w:rPr>
          <w:b/>
          <w:sz w:val="24"/>
        </w:rPr>
        <w:lastRenderedPageBreak/>
        <w:t>4. Hoạt động 4: Vận dụng</w:t>
      </w:r>
    </w:p>
    <w:p w:rsidR="003007FD" w:rsidRPr="00412A0E" w:rsidRDefault="003007FD" w:rsidP="003007FD">
      <w:pPr>
        <w:pStyle w:val="NoSpacing"/>
        <w:rPr>
          <w:bCs/>
          <w:sz w:val="24"/>
          <w:lang w:val="vi-VN" w:eastAsia="vi-VN" w:bidi="vi-VN"/>
        </w:rPr>
      </w:pPr>
      <w:r w:rsidRPr="00412A0E">
        <w:rPr>
          <w:bCs/>
          <w:sz w:val="24"/>
          <w:lang w:eastAsia="vi-VN" w:bidi="vi-VN"/>
        </w:rPr>
        <w:t xml:space="preserve">a. </w:t>
      </w:r>
      <w:r w:rsidRPr="00412A0E">
        <w:rPr>
          <w:bCs/>
          <w:sz w:val="24"/>
          <w:lang w:val="vi-VN" w:eastAsia="vi-VN" w:bidi="vi-VN"/>
        </w:rPr>
        <w:t xml:space="preserve">Mục tiêu: </w:t>
      </w:r>
      <w:r w:rsidRPr="00412A0E">
        <w:rPr>
          <w:sz w:val="24"/>
        </w:rPr>
        <w:t>HS vận dụng các kiến thức để tìm hiểu về các l</w:t>
      </w:r>
      <w:r w:rsidRPr="00412A0E">
        <w:rPr>
          <w:sz w:val="24"/>
          <w:lang w:val="vi-VN"/>
        </w:rPr>
        <w:t>àng nghề của</w:t>
      </w:r>
      <w:r w:rsidRPr="00412A0E">
        <w:rPr>
          <w:sz w:val="24"/>
        </w:rPr>
        <w:t xml:space="preserve"> huyện Chương Mỹ</w:t>
      </w:r>
      <w:r w:rsidRPr="00412A0E">
        <w:rPr>
          <w:sz w:val="24"/>
          <w:lang w:val="vi-VN"/>
        </w:rPr>
        <w:t>.</w:t>
      </w:r>
    </w:p>
    <w:p w:rsidR="003007FD" w:rsidRPr="00412A0E" w:rsidRDefault="003007FD" w:rsidP="003007FD">
      <w:pPr>
        <w:pStyle w:val="NoSpacing"/>
        <w:rPr>
          <w:bCs/>
          <w:sz w:val="24"/>
          <w:lang w:val="vi-VN" w:eastAsia="vi-VN" w:bidi="he-IL"/>
        </w:rPr>
      </w:pPr>
      <w:r w:rsidRPr="00412A0E">
        <w:rPr>
          <w:bCs/>
          <w:sz w:val="24"/>
          <w:lang w:eastAsia="vi-VN" w:bidi="vi-VN"/>
        </w:rPr>
        <w:t xml:space="preserve">b. </w:t>
      </w:r>
      <w:r w:rsidRPr="00412A0E">
        <w:rPr>
          <w:bCs/>
          <w:sz w:val="24"/>
          <w:lang w:val="vi-VN" w:eastAsia="vi-VN" w:bidi="vi-VN"/>
        </w:rPr>
        <w:t xml:space="preserve">Nội dung: </w:t>
      </w:r>
      <w:r w:rsidRPr="00412A0E">
        <w:rPr>
          <w:sz w:val="24"/>
        </w:rPr>
        <w:t>Gv đưa ra các câu hỏi</w:t>
      </w:r>
      <w:r w:rsidRPr="00412A0E">
        <w:rPr>
          <w:sz w:val="24"/>
          <w:lang w:val="vi-VN"/>
        </w:rPr>
        <w:t>.</w:t>
      </w:r>
    </w:p>
    <w:p w:rsidR="003007FD" w:rsidRPr="00412A0E" w:rsidRDefault="003007FD" w:rsidP="003007FD">
      <w:pPr>
        <w:pStyle w:val="NoSpacing"/>
        <w:rPr>
          <w:sz w:val="24"/>
          <w:lang w:val="vi-VN"/>
        </w:rPr>
      </w:pPr>
      <w:r w:rsidRPr="00412A0E">
        <w:rPr>
          <w:bCs/>
          <w:sz w:val="24"/>
          <w:lang w:eastAsia="vi-VN" w:bidi="vi-VN"/>
        </w:rPr>
        <w:t xml:space="preserve">c. </w:t>
      </w:r>
      <w:r w:rsidRPr="00412A0E">
        <w:rPr>
          <w:bCs/>
          <w:sz w:val="24"/>
          <w:lang w:val="vi-VN" w:eastAsia="vi-VN" w:bidi="vi-VN"/>
        </w:rPr>
        <w:t xml:space="preserve">Sản phẩm: </w:t>
      </w:r>
      <w:r w:rsidRPr="00412A0E">
        <w:rPr>
          <w:sz w:val="24"/>
        </w:rPr>
        <w:t>HS thực hiện nhiệm vụ, câu trả lời của hs</w:t>
      </w:r>
      <w:r w:rsidRPr="00412A0E">
        <w:rPr>
          <w:sz w:val="24"/>
          <w:lang w:val="vi-VN"/>
        </w:rPr>
        <w:t>.</w:t>
      </w:r>
    </w:p>
    <w:p w:rsidR="003007FD" w:rsidRPr="00412A0E" w:rsidRDefault="003007FD" w:rsidP="003007FD">
      <w:pPr>
        <w:pStyle w:val="NoSpacing"/>
        <w:rPr>
          <w:bCs/>
          <w:sz w:val="24"/>
        </w:rPr>
      </w:pPr>
      <w:r w:rsidRPr="00412A0E">
        <w:rPr>
          <w:sz w:val="24"/>
          <w:lang w:eastAsia="vi-VN" w:bidi="vi-VN"/>
        </w:rPr>
        <w:t xml:space="preserve">d. </w:t>
      </w:r>
      <w:r w:rsidRPr="00412A0E">
        <w:rPr>
          <w:sz w:val="24"/>
          <w:lang w:val="vi-VN" w:eastAsia="vi-VN" w:bidi="vi-VN"/>
        </w:rPr>
        <w:t>Tổ chức thực hiện:</w:t>
      </w:r>
    </w:p>
    <w:p w:rsidR="003007FD" w:rsidRPr="00412A0E" w:rsidRDefault="003007FD" w:rsidP="003007FD">
      <w:pPr>
        <w:pStyle w:val="NoSpacing"/>
        <w:rPr>
          <w:sz w:val="24"/>
        </w:rPr>
      </w:pPr>
      <w:r w:rsidRPr="00412A0E">
        <w:rPr>
          <w:sz w:val="24"/>
        </w:rPr>
        <w:t>Em hãy tìm hiểu về các l</w:t>
      </w:r>
      <w:r w:rsidRPr="00412A0E">
        <w:rPr>
          <w:sz w:val="24"/>
          <w:lang w:val="vi-VN"/>
        </w:rPr>
        <w:t xml:space="preserve">àng nghề của </w:t>
      </w:r>
      <w:r w:rsidRPr="00412A0E">
        <w:rPr>
          <w:sz w:val="24"/>
        </w:rPr>
        <w:t>huyện Chương Mỹ. So với thành phố Hà Nội thì huyện em chiếm bao nhiêu phần trăm về</w:t>
      </w:r>
      <w:r w:rsidRPr="00412A0E">
        <w:rPr>
          <w:sz w:val="24"/>
          <w:lang w:val="vi-VN"/>
        </w:rPr>
        <w:t xml:space="preserve"> nghề truyền thống</w:t>
      </w:r>
      <w:r w:rsidRPr="00412A0E">
        <w:rPr>
          <w:sz w:val="24"/>
        </w:rPr>
        <w:t xml:space="preserve"> của cả th</w:t>
      </w:r>
      <w:r w:rsidRPr="00412A0E">
        <w:rPr>
          <w:sz w:val="24"/>
          <w:lang w:val="vi-VN"/>
        </w:rPr>
        <w:t xml:space="preserve">ành </w:t>
      </w:r>
      <w:r w:rsidRPr="00412A0E">
        <w:rPr>
          <w:sz w:val="24"/>
        </w:rPr>
        <w:t>ph</w:t>
      </w:r>
      <w:r w:rsidRPr="00412A0E">
        <w:rPr>
          <w:sz w:val="24"/>
          <w:lang w:val="vi-VN"/>
        </w:rPr>
        <w:t>ố</w:t>
      </w:r>
      <w:r w:rsidRPr="00412A0E">
        <w:rPr>
          <w:sz w:val="24"/>
        </w:rPr>
        <w:t>? Liên hệ địa phương em.</w:t>
      </w:r>
    </w:p>
    <w:p w:rsidR="003007FD" w:rsidRPr="00412A0E" w:rsidRDefault="003007FD" w:rsidP="003007FD">
      <w:pPr>
        <w:pStyle w:val="NoSpacing"/>
        <w:rPr>
          <w:b/>
          <w:bCs/>
          <w:sz w:val="24"/>
          <w:lang w:val="vi-VN"/>
        </w:rPr>
      </w:pPr>
      <w:r w:rsidRPr="00412A0E">
        <w:rPr>
          <w:b/>
          <w:bCs/>
          <w:sz w:val="24"/>
        </w:rPr>
        <w:t>* HƯỚNG DẪN VỀ NHÀ</w:t>
      </w:r>
      <w:r w:rsidRPr="00412A0E">
        <w:rPr>
          <w:b/>
          <w:bCs/>
          <w:sz w:val="24"/>
          <w:lang w:val="vi-VN"/>
        </w:rPr>
        <w:t>:</w:t>
      </w:r>
    </w:p>
    <w:p w:rsidR="003007FD" w:rsidRPr="0043784A" w:rsidRDefault="003007FD" w:rsidP="003007FD">
      <w:pPr>
        <w:spacing w:before="120" w:after="120"/>
        <w:rPr>
          <w:rFonts w:eastAsia="Calibri"/>
          <w:sz w:val="24"/>
          <w:lang w:val="vi-VN"/>
        </w:rPr>
      </w:pPr>
      <w:r w:rsidRPr="00412A0E">
        <w:rPr>
          <w:sz w:val="24"/>
        </w:rPr>
        <w:t>- Ti</w:t>
      </w:r>
      <w:r w:rsidRPr="00412A0E">
        <w:rPr>
          <w:sz w:val="24"/>
          <w:lang w:val="vi-VN"/>
        </w:rPr>
        <w:t xml:space="preserve">ếp tục </w:t>
      </w:r>
      <w:r w:rsidRPr="00412A0E">
        <w:rPr>
          <w:sz w:val="24"/>
        </w:rPr>
        <w:t>t</w:t>
      </w:r>
      <w:r w:rsidRPr="00412A0E">
        <w:rPr>
          <w:sz w:val="24"/>
          <w:lang w:val="vi-VN"/>
        </w:rPr>
        <w:t xml:space="preserve">ìm hiểu chủ đề </w:t>
      </w:r>
      <w:r w:rsidRPr="00412A0E">
        <w:rPr>
          <w:rFonts w:eastAsia="Calibri"/>
          <w:sz w:val="24"/>
          <w:u w:val="single"/>
        </w:rPr>
        <w:t>6</w:t>
      </w:r>
      <w:r w:rsidRPr="00412A0E">
        <w:rPr>
          <w:rFonts w:eastAsia="Calibri"/>
          <w:sz w:val="24"/>
          <w:u w:val="single"/>
          <w:lang w:val="vi-VN"/>
        </w:rPr>
        <w:t>.</w:t>
      </w:r>
    </w:p>
    <w:p w:rsidR="003007FD" w:rsidRPr="00412A0E" w:rsidRDefault="003007FD" w:rsidP="003007FD">
      <w:pPr>
        <w:pStyle w:val="NoSpacing"/>
        <w:rPr>
          <w:b/>
          <w:bCs/>
          <w:sz w:val="24"/>
        </w:rPr>
      </w:pPr>
    </w:p>
    <w:p w:rsidR="003007FD" w:rsidRPr="00412A0E" w:rsidRDefault="003007FD" w:rsidP="003007FD">
      <w:pPr>
        <w:pStyle w:val="NoSpacing"/>
        <w:rPr>
          <w:b/>
          <w:bCs/>
          <w:sz w:val="24"/>
        </w:rPr>
      </w:pPr>
      <w:bookmarkStart w:id="0" w:name="_GoBack"/>
      <w:bookmarkEnd w:id="0"/>
    </w:p>
    <w:p w:rsidR="003007FD" w:rsidRPr="00412A0E" w:rsidRDefault="003007FD" w:rsidP="003007FD">
      <w:pPr>
        <w:pStyle w:val="NoSpacing"/>
        <w:rPr>
          <w:b/>
          <w:bCs/>
          <w:sz w:val="24"/>
        </w:rPr>
      </w:pPr>
    </w:p>
    <w:p w:rsidR="003007FD" w:rsidRPr="00412A0E" w:rsidRDefault="003007FD" w:rsidP="003007FD">
      <w:pPr>
        <w:pStyle w:val="NoSpacing"/>
        <w:rPr>
          <w:b/>
          <w:bCs/>
          <w:sz w:val="24"/>
        </w:rPr>
      </w:pPr>
    </w:p>
    <w:p w:rsidR="008B659A" w:rsidRDefault="008B659A"/>
    <w:sectPr w:rsidR="008B6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7FD"/>
    <w:rsid w:val="003007FD"/>
    <w:rsid w:val="008B6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BC9CC-68F3-4E7A-89C7-E6105CC0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7FD"/>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3007FD"/>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007FD"/>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3395</Characters>
  <Application>Microsoft Office Word</Application>
  <DocSecurity>0</DocSecurity>
  <Lines>28</Lines>
  <Paragraphs>7</Paragraphs>
  <ScaleCrop>false</ScaleCrop>
  <Company/>
  <LinksUpToDate>false</LinksUpToDate>
  <CharactersWithSpaces>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2023-08-15T08:13:00Z</dcterms:created>
  <dcterms:modified xsi:type="dcterms:W3CDTF">2023-08-15T08:14:00Z</dcterms:modified>
</cp:coreProperties>
</file>