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0D6" w:rsidRPr="00115BB7" w:rsidRDefault="00F630D6" w:rsidP="00F630D6">
      <w:pPr>
        <w:tabs>
          <w:tab w:val="left" w:pos="360"/>
        </w:tabs>
        <w:spacing w:after="0" w:line="240" w:lineRule="auto"/>
        <w:ind w:left="426"/>
        <w:rPr>
          <w:rFonts w:ascii="Times New Roman" w:hAnsi="Times New Roman"/>
          <w:b/>
          <w:bCs/>
          <w:sz w:val="28"/>
          <w:szCs w:val="28"/>
          <w:lang w:val="it-IT"/>
        </w:rPr>
      </w:pPr>
      <w:r w:rsidRPr="00115BB7">
        <w:rPr>
          <w:rFonts w:ascii="Times New Roman" w:hAnsi="Times New Roman"/>
          <w:b/>
          <w:bCs/>
          <w:sz w:val="28"/>
          <w:szCs w:val="28"/>
          <w:lang w:val="it-IT"/>
        </w:rPr>
        <w:t xml:space="preserve">Ngày soạn: </w:t>
      </w:r>
    </w:p>
    <w:p w:rsidR="00F630D6" w:rsidRPr="00115BB7" w:rsidRDefault="00F630D6" w:rsidP="00F630D6">
      <w:pPr>
        <w:tabs>
          <w:tab w:val="left" w:pos="360"/>
        </w:tabs>
        <w:spacing w:after="0" w:line="240" w:lineRule="auto"/>
        <w:ind w:left="426"/>
        <w:rPr>
          <w:rFonts w:ascii="Times New Roman" w:hAnsi="Times New Roman"/>
          <w:b/>
          <w:bCs/>
          <w:sz w:val="28"/>
          <w:szCs w:val="28"/>
          <w:lang w:val="it-IT"/>
        </w:rPr>
      </w:pPr>
      <w:r w:rsidRPr="00115BB7">
        <w:rPr>
          <w:rFonts w:ascii="Times New Roman" w:hAnsi="Times New Roman"/>
          <w:b/>
          <w:bCs/>
          <w:sz w:val="28"/>
          <w:szCs w:val="28"/>
          <w:lang w:val="it-IT"/>
        </w:rPr>
        <w:t>Ngày dạy</w:t>
      </w:r>
    </w:p>
    <w:p w:rsidR="00F630D6" w:rsidRPr="000514EC" w:rsidRDefault="00F630D6" w:rsidP="00F630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bookmarkStart w:id="0" w:name="_GoBack"/>
      <w:r w:rsidRPr="000514EC">
        <w:rPr>
          <w:rFonts w:ascii="Times New Roman" w:hAnsi="Times New Roman"/>
          <w:b/>
          <w:bCs/>
          <w:sz w:val="28"/>
          <w:szCs w:val="28"/>
          <w:lang w:val="nl-NL"/>
        </w:rPr>
        <w:t xml:space="preserve">Tiết 40.  </w:t>
      </w:r>
      <w:r w:rsidRPr="000514EC">
        <w:rPr>
          <w:rFonts w:ascii="Times New Roman" w:hAnsi="Times New Roman"/>
          <w:b/>
          <w:sz w:val="28"/>
          <w:szCs w:val="28"/>
          <w:lang w:val="nl-NL"/>
        </w:rPr>
        <w:t>TÍNH CHẤT ĐƯỜNG PHÂN GIÁC CỦA TAM GIÁC</w:t>
      </w:r>
    </w:p>
    <w:bookmarkEnd w:id="0"/>
    <w:p w:rsidR="00F630D6" w:rsidRPr="00115BB7" w:rsidRDefault="00F630D6" w:rsidP="00F630D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115BB7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>I. MỤC TIÊU</w:t>
      </w:r>
      <w:r w:rsidRPr="00115BB7">
        <w:rPr>
          <w:rFonts w:ascii="Times New Roman" w:hAnsi="Times New Roman"/>
          <w:sz w:val="28"/>
          <w:szCs w:val="28"/>
          <w:u w:val="single"/>
          <w:lang w:val="nl-NL"/>
        </w:rPr>
        <w:t>:</w:t>
      </w:r>
    </w:p>
    <w:p w:rsidR="00F630D6" w:rsidRPr="00115BB7" w:rsidRDefault="00F630D6" w:rsidP="00F630D6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b/>
          <w:sz w:val="28"/>
          <w:szCs w:val="28"/>
          <w:lang w:val="nl-NL"/>
        </w:rPr>
        <w:t xml:space="preserve">1. Kiến thức: </w:t>
      </w:r>
      <w:r w:rsidRPr="00115BB7">
        <w:rPr>
          <w:rFonts w:ascii="Times New Roman" w:hAnsi="Times New Roman"/>
          <w:sz w:val="28"/>
          <w:szCs w:val="28"/>
          <w:lang w:val="nl-NL"/>
        </w:rPr>
        <w:t>HS nhớ  tính chất đường phân giác của tam giác, hiểu được cách chứng minh định lý.</w:t>
      </w:r>
    </w:p>
    <w:p w:rsidR="00F630D6" w:rsidRPr="000514EC" w:rsidRDefault="00F630D6" w:rsidP="00F630D6">
      <w:pPr>
        <w:spacing w:after="0" w:line="240" w:lineRule="auto"/>
        <w:ind w:right="49"/>
        <w:jc w:val="both"/>
        <w:outlineLvl w:val="0"/>
        <w:rPr>
          <w:rFonts w:ascii="Times New Roman" w:hAnsi="Times New Roman"/>
          <w:bCs/>
          <w:iCs/>
          <w:sz w:val="28"/>
          <w:szCs w:val="28"/>
          <w:lang w:val="pt-BR"/>
        </w:rPr>
      </w:pPr>
      <w:bookmarkStart w:id="1" w:name="_Hlk61661665"/>
      <w:r w:rsidRPr="000514EC">
        <w:rPr>
          <w:rFonts w:ascii="Times New Roman" w:hAnsi="Times New Roman"/>
          <w:bCs/>
          <w:iCs/>
          <w:sz w:val="28"/>
          <w:szCs w:val="28"/>
          <w:lang w:val="pt-BR"/>
        </w:rPr>
        <w:t>2</w:t>
      </w:r>
      <w:r w:rsidRPr="000514EC">
        <w:rPr>
          <w:rFonts w:ascii="Times New Roman" w:hAnsi="Times New Roman"/>
          <w:b/>
          <w:iCs/>
          <w:sz w:val="28"/>
          <w:szCs w:val="28"/>
          <w:lang w:val="pt-BR"/>
        </w:rPr>
        <w:t xml:space="preserve">. </w:t>
      </w:r>
      <w:r w:rsidRPr="00115BB7">
        <w:rPr>
          <w:rFonts w:ascii="Times New Roman" w:eastAsia="Arial" w:hAnsi="Times New Roman"/>
          <w:b/>
          <w:sz w:val="28"/>
          <w:szCs w:val="28"/>
          <w:lang w:val="nl-NL"/>
        </w:rPr>
        <w:t>Năng lực:</w:t>
      </w:r>
    </w:p>
    <w:p w:rsidR="00F630D6" w:rsidRPr="00115BB7" w:rsidRDefault="00F630D6" w:rsidP="00F630D6">
      <w:pPr>
        <w:spacing w:after="0" w:line="240" w:lineRule="auto"/>
        <w:ind w:left="3" w:right="49"/>
        <w:jc w:val="both"/>
        <w:rPr>
          <w:rFonts w:ascii="Times New Roman" w:eastAsia="Arial" w:hAnsi="Times New Roman"/>
          <w:bCs/>
          <w:sz w:val="28"/>
          <w:szCs w:val="28"/>
          <w:lang w:val="nl-NL"/>
        </w:rPr>
      </w:pPr>
      <w:r w:rsidRPr="00115BB7">
        <w:rPr>
          <w:rFonts w:ascii="Times New Roman" w:eastAsia="Arial" w:hAnsi="Times New Roman"/>
          <w:bCs/>
          <w:sz w:val="28"/>
          <w:szCs w:val="28"/>
          <w:lang w:val="nl-NL"/>
        </w:rPr>
        <w:t>Năng lực tự học, n</w:t>
      </w:r>
      <w:r w:rsidRPr="00115BB7">
        <w:rPr>
          <w:rFonts w:ascii="Times New Roman" w:eastAsia="Arial" w:hAnsi="Times New Roman"/>
          <w:bCs/>
          <w:color w:val="0000FF"/>
          <w:sz w:val="28"/>
          <w:szCs w:val="28"/>
          <w:lang w:val="nl-NL"/>
        </w:rPr>
        <w:t>ăng lực giao tiếp, năng lực hợp tác, năng lực giải quyết vấn đề.</w:t>
      </w:r>
    </w:p>
    <w:p w:rsidR="00F630D6" w:rsidRPr="00115BB7" w:rsidRDefault="00F630D6" w:rsidP="00F630D6">
      <w:pPr>
        <w:spacing w:after="0" w:line="240" w:lineRule="auto"/>
        <w:ind w:left="3" w:right="49"/>
        <w:rPr>
          <w:rFonts w:ascii="Times New Roman" w:eastAsia="Arial" w:hAnsi="Times New Roman"/>
          <w:bCs/>
          <w:sz w:val="28"/>
          <w:szCs w:val="28"/>
          <w:lang w:val="nl-NL"/>
        </w:rPr>
      </w:pPr>
      <w:r w:rsidRPr="00115BB7">
        <w:rPr>
          <w:rFonts w:ascii="Times New Roman" w:eastAsia="Arial" w:hAnsi="Times New Roman"/>
          <w:bCs/>
          <w:sz w:val="28"/>
          <w:szCs w:val="28"/>
          <w:lang w:val="nl-NL"/>
        </w:rPr>
        <w:t>: Năng lực sử dụng ngôn ngữ, tuy duy và lập luận toán học, giải quyết vấn đề toán học, sử dụng công cụ phương tiện toán học.</w:t>
      </w:r>
    </w:p>
    <w:p w:rsidR="00F630D6" w:rsidRPr="00115BB7" w:rsidRDefault="00F630D6" w:rsidP="00F630D6">
      <w:pPr>
        <w:tabs>
          <w:tab w:val="left" w:pos="263"/>
        </w:tabs>
        <w:spacing w:after="0" w:line="240" w:lineRule="auto"/>
        <w:ind w:right="49"/>
        <w:rPr>
          <w:rFonts w:ascii="Times New Roman" w:eastAsia="Arial" w:hAnsi="Times New Roman"/>
          <w:b/>
          <w:sz w:val="28"/>
          <w:szCs w:val="28"/>
          <w:lang w:val="nl-NL"/>
        </w:rPr>
      </w:pPr>
      <w:r w:rsidRPr="00115BB7">
        <w:rPr>
          <w:rFonts w:ascii="Times New Roman" w:eastAsia="Arial" w:hAnsi="Times New Roman"/>
          <w:b/>
          <w:sz w:val="28"/>
          <w:szCs w:val="28"/>
          <w:lang w:val="nl-NL"/>
        </w:rPr>
        <w:t>3. Phẩm chất:</w:t>
      </w:r>
    </w:p>
    <w:p w:rsidR="00F630D6" w:rsidRPr="00115BB7" w:rsidRDefault="00F630D6" w:rsidP="00F630D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spacing w:val="8"/>
          <w:kern w:val="36"/>
          <w:sz w:val="28"/>
          <w:szCs w:val="28"/>
          <w:lang w:val="nl-NL"/>
        </w:rPr>
      </w:pPr>
      <w:r w:rsidRPr="00115BB7">
        <w:rPr>
          <w:rFonts w:ascii="Times New Roman" w:eastAsia="Times New Roman" w:hAnsi="Times New Roman"/>
          <w:spacing w:val="8"/>
          <w:kern w:val="36"/>
          <w:sz w:val="28"/>
          <w:szCs w:val="28"/>
          <w:lang w:val="nl-NL"/>
        </w:rPr>
        <w:t>- Giúp học sinh rèn luyện bản thân phát triển các phẩm chất tốt đẹp: yêu nước, nhân ái, chăm chỉ, trung thực, trách nhiệm.</w:t>
      </w:r>
    </w:p>
    <w:p w:rsidR="00F630D6" w:rsidRPr="00115BB7" w:rsidRDefault="00F630D6" w:rsidP="00F630D6">
      <w:pPr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115BB7">
        <w:rPr>
          <w:rFonts w:ascii="Times New Roman" w:hAnsi="Times New Roman"/>
          <w:b/>
          <w:sz w:val="28"/>
          <w:szCs w:val="28"/>
          <w:lang w:val="nl-NL"/>
        </w:rPr>
        <w:t>II.THIẾT BỊ DẠY HỌC VÀ HỌC LIỆU</w:t>
      </w:r>
    </w:p>
    <w:bookmarkEnd w:id="1"/>
    <w:p w:rsidR="00F630D6" w:rsidRPr="00115BB7" w:rsidRDefault="00F630D6" w:rsidP="00F630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b/>
          <w:sz w:val="28"/>
          <w:szCs w:val="28"/>
          <w:lang w:val="nl-NL"/>
        </w:rPr>
        <w:t xml:space="preserve">1. Giáo viên: </w:t>
      </w:r>
      <w:r w:rsidRPr="000514EC">
        <w:rPr>
          <w:rFonts w:ascii="Times New Roman" w:hAnsi="Times New Roman"/>
          <w:sz w:val="28"/>
          <w:szCs w:val="28"/>
          <w:lang w:val="sv-SE"/>
        </w:rPr>
        <w:t>SGK, giáo án, thước thẳng, compa, bảng phụ, thước đo góc.</w:t>
      </w:r>
    </w:p>
    <w:p w:rsidR="00F630D6" w:rsidRPr="00115BB7" w:rsidRDefault="00F630D6" w:rsidP="00F630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b/>
          <w:sz w:val="28"/>
          <w:szCs w:val="28"/>
          <w:lang w:val="nl-NL"/>
        </w:rPr>
        <w:t>2. Học sinh:</w:t>
      </w:r>
      <w:r w:rsidRPr="00115BB7">
        <w:rPr>
          <w:rFonts w:ascii="Times New Roman" w:hAnsi="Times New Roman"/>
          <w:sz w:val="28"/>
          <w:szCs w:val="28"/>
          <w:lang w:val="nl-NL"/>
        </w:rPr>
        <w:t xml:space="preserve"> SGK, dụng cụ học tập, bảng nhóm.</w:t>
      </w:r>
    </w:p>
    <w:p w:rsidR="00F630D6" w:rsidRPr="000514EC" w:rsidRDefault="00F630D6" w:rsidP="00F630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0514EC">
        <w:rPr>
          <w:rFonts w:ascii="Times New Roman" w:hAnsi="Times New Roman"/>
          <w:b/>
          <w:sz w:val="28"/>
          <w:szCs w:val="28"/>
          <w:lang w:val="it-IT"/>
        </w:rPr>
        <w:t>III. TIẾN TRÌNH DẠY HỌC</w:t>
      </w:r>
    </w:p>
    <w:p w:rsidR="00F630D6" w:rsidRPr="000514EC" w:rsidRDefault="00F630D6" w:rsidP="00F630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0514EC">
        <w:rPr>
          <w:rFonts w:ascii="Times New Roman" w:hAnsi="Times New Roman"/>
          <w:b/>
          <w:sz w:val="28"/>
          <w:szCs w:val="28"/>
          <w:lang w:val="it-IT"/>
        </w:rPr>
        <w:t>1. Hoạt động 1 Mở đầu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5044"/>
      </w:tblGrid>
      <w:tr w:rsidR="00F630D6" w:rsidRPr="000514EC" w:rsidTr="004A7788">
        <w:tc>
          <w:tcPr>
            <w:tcW w:w="2386" w:type="pct"/>
            <w:vAlign w:val="center"/>
          </w:tcPr>
          <w:p w:rsidR="00F630D6" w:rsidRPr="000514EC" w:rsidRDefault="00F630D6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t>Hoạt động của Thầy</w:t>
            </w:r>
          </w:p>
        </w:tc>
        <w:tc>
          <w:tcPr>
            <w:tcW w:w="2614" w:type="pct"/>
            <w:vAlign w:val="center"/>
          </w:tcPr>
          <w:p w:rsidR="00F630D6" w:rsidRPr="000514EC" w:rsidRDefault="00F630D6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t>Hoạt động của trò</w:t>
            </w:r>
          </w:p>
        </w:tc>
      </w:tr>
      <w:tr w:rsidR="00F630D6" w:rsidRPr="000514EC" w:rsidTr="004A7788">
        <w:tc>
          <w:tcPr>
            <w:tcW w:w="2386" w:type="pct"/>
          </w:tcPr>
          <w:p w:rsidR="00F630D6" w:rsidRPr="000514EC" w:rsidRDefault="00F630D6" w:rsidP="004A7788">
            <w:pPr>
              <w:spacing w:before="120" w:after="0" w:line="240" w:lineRule="auto"/>
              <w:rPr>
                <w:rFonts w:ascii="Times New Roman" w:hAnsi="Times New Roman"/>
                <w:iCs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>1. Phát biểu hệ quả của định lí Ta – Lét.</w:t>
            </w:r>
          </w:p>
          <w:p w:rsidR="00F630D6" w:rsidRPr="000514EC" w:rsidRDefault="00F630D6" w:rsidP="004A7788">
            <w:pPr>
              <w:spacing w:before="120" w:after="0" w:line="240" w:lineRule="auto"/>
              <w:rPr>
                <w:rFonts w:ascii="Times New Roman" w:hAnsi="Times New Roman"/>
                <w:iCs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59264" behindDoc="1" locked="0" layoutInCell="1" allowOverlap="1" wp14:anchorId="2206A2B0" wp14:editId="739C0CCE">
                  <wp:simplePos x="0" y="0"/>
                  <wp:positionH relativeFrom="column">
                    <wp:posOffset>518160</wp:posOffset>
                  </wp:positionH>
                  <wp:positionV relativeFrom="paragraph">
                    <wp:posOffset>394335</wp:posOffset>
                  </wp:positionV>
                  <wp:extent cx="1541145" cy="1170940"/>
                  <wp:effectExtent l="0" t="0" r="0" b="0"/>
                  <wp:wrapThrough wrapText="bothSides">
                    <wp:wrapPolygon edited="0">
                      <wp:start x="6675" y="703"/>
                      <wp:lineTo x="4539" y="7028"/>
                      <wp:lineTo x="1869" y="12651"/>
                      <wp:lineTo x="534" y="12651"/>
                      <wp:lineTo x="1068" y="14056"/>
                      <wp:lineTo x="11748" y="20030"/>
                      <wp:lineTo x="12015" y="20733"/>
                      <wp:lineTo x="13884" y="20733"/>
                      <wp:lineTo x="15219" y="18625"/>
                      <wp:lineTo x="14952" y="18273"/>
                      <wp:lineTo x="20292" y="15813"/>
                      <wp:lineTo x="21093" y="14056"/>
                      <wp:lineTo x="20292" y="12651"/>
                      <wp:lineTo x="13083" y="7028"/>
                      <wp:lineTo x="8010" y="703"/>
                      <wp:lineTo x="6675" y="703"/>
                    </wp:wrapPolygon>
                  </wp:wrapThrough>
                  <wp:docPr id="142720" name="Hình ản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145" cy="1170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514EC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 xml:space="preserve">2. Cho hình vẽ: hãy so sánh tỉ số </w:t>
            </w:r>
            <w:r w:rsidRPr="000514EC">
              <w:rPr>
                <w:rFonts w:ascii="Times New Roman" w:hAnsi="Times New Roman"/>
                <w:iCs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44A436FE" wp14:editId="6ADE875C">
                  <wp:extent cx="270510" cy="381635"/>
                  <wp:effectExtent l="0" t="0" r="0" b="0"/>
                  <wp:docPr id="682" name="Picture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 xml:space="preserve">  và </w:t>
            </w:r>
            <w:r w:rsidRPr="000514EC">
              <w:rPr>
                <w:rFonts w:ascii="Times New Roman" w:hAnsi="Times New Roman"/>
                <w:iCs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75FBD37F" wp14:editId="58EDB1BC">
                  <wp:extent cx="270510" cy="381635"/>
                  <wp:effectExtent l="0" t="0" r="0" b="0"/>
                  <wp:docPr id="683" name="Picture 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iCs/>
                <w:sz w:val="28"/>
                <w:szCs w:val="28"/>
                <w:lang w:val="sv-SE"/>
              </w:rPr>
              <w:t xml:space="preserve"> 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</w:tc>
        <w:tc>
          <w:tcPr>
            <w:tcW w:w="2614" w:type="pct"/>
          </w:tcPr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Trả lời đúng hệ quả của định lí Ta-Lét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So sánh được các tỉ số.</w:t>
            </w:r>
          </w:p>
        </w:tc>
      </w:tr>
    </w:tbl>
    <w:p w:rsidR="00F630D6" w:rsidRPr="000514EC" w:rsidRDefault="00F630D6" w:rsidP="00F630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0514EC">
        <w:rPr>
          <w:rFonts w:ascii="Times New Roman" w:hAnsi="Times New Roman"/>
          <w:b/>
          <w:sz w:val="28"/>
          <w:szCs w:val="28"/>
          <w:lang w:val="pt-BR"/>
        </w:rPr>
        <w:t>2. Hoạt động hình thành kiến thức mới</w:t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268"/>
        <w:gridCol w:w="3964"/>
      </w:tblGrid>
      <w:tr w:rsidR="00F630D6" w:rsidRPr="000514EC" w:rsidTr="004A7788">
        <w:tc>
          <w:tcPr>
            <w:tcW w:w="3539" w:type="dxa"/>
            <w:shd w:val="clear" w:color="auto" w:fill="auto"/>
          </w:tcPr>
          <w:p w:rsidR="00F630D6" w:rsidRPr="000514EC" w:rsidRDefault="00F630D6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268" w:type="dxa"/>
          </w:tcPr>
          <w:p w:rsidR="00F630D6" w:rsidRPr="000514EC" w:rsidRDefault="00F630D6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trò</w:t>
            </w:r>
          </w:p>
        </w:tc>
        <w:tc>
          <w:tcPr>
            <w:tcW w:w="3964" w:type="dxa"/>
            <w:shd w:val="clear" w:color="auto" w:fill="auto"/>
          </w:tcPr>
          <w:p w:rsidR="00F630D6" w:rsidRPr="000514EC" w:rsidRDefault="00F630D6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b/>
                <w:bCs/>
                <w:sz w:val="28"/>
                <w:szCs w:val="28"/>
              </w:rPr>
              <w:t>Nội dung</w:t>
            </w:r>
          </w:p>
        </w:tc>
      </w:tr>
      <w:tr w:rsidR="00F630D6" w:rsidRPr="000514EC" w:rsidTr="004A7788">
        <w:tc>
          <w:tcPr>
            <w:tcW w:w="3539" w:type="dxa"/>
            <w:shd w:val="clear" w:color="auto" w:fill="auto"/>
          </w:tcPr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t>Bước 1</w:t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: GV tổ chức cho hs hoạt động nhóm?1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GV: Gọi hs đọc ?1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-  Vẽ tam giác ABC, biết: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AB = 3 cm ; AC = 6 cm; </w:t>
            </w:r>
            <w:r w:rsidRPr="000514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1C86A37" wp14:editId="709F8F8D">
                  <wp:extent cx="151130" cy="214630"/>
                  <wp:effectExtent l="0" t="0" r="0" b="0"/>
                  <wp:docPr id="684" name="Picture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= 100</w:t>
            </w:r>
            <w:r w:rsidRPr="000514EC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0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+ Dựng đường phân giác AD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+ Đo DB; DC rồi so sánh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345310AE" wp14:editId="71B3B1CF">
                  <wp:extent cx="286385" cy="397510"/>
                  <wp:effectExtent l="0" t="0" r="0" b="0"/>
                  <wp:docPr id="685" name="Picture 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và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5B940CC" wp14:editId="7EF7897A">
                  <wp:extent cx="286385" cy="397510"/>
                  <wp:effectExtent l="0" t="0" r="0" b="0"/>
                  <wp:docPr id="686" name="Picture 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GV: chỉ ra đoạn BD kề với đoạn AB, đoạn CD kề với đoạn AC. 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  <w:lastRenderedPageBreak/>
              <w:t>Bước 2</w:t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:Từ kết quả </w:t>
            </w:r>
            <w:r w:rsidRPr="000514EC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79621670" wp14:editId="4303B01D">
                  <wp:extent cx="246380" cy="246380"/>
                  <wp:effectExtent l="0" t="0" r="0" b="0"/>
                  <wp:docPr id="687" name="Picture 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GV dẫn dắt hs suy nghĩ cá nhân: </w:t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>em có nhận xét gì nếu phân giác của một góc chia cạnh đối diện thành hai đoạn thẳng?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  <w:t>Bước 3</w:t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>: GV hướng dẫn hs chứng minh định lí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GV: Vẽ hình, gọi 1 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>1 HS lên bảng thực hiện, các HS còn lại làm bài vào vở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>GV: dựa vào kiến thức đã học về đoạn thẳng tỷ lệ, chứng minh tỷ số trên ta phải dựa vào định lý nào?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>GV: Vậy ta cần vẽ thêm đường thẳng nào để sử dụng được định lý?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>GV: Khi đó ta có tỉ số nào?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GV: Vậy muốn chứng minh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7F8811E3" wp14:editId="22232B00">
                  <wp:extent cx="286385" cy="397510"/>
                  <wp:effectExtent l="0" t="0" r="0" b="0"/>
                  <wp:docPr id="688" name="Picture 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=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3A356A74" wp14:editId="2E41BA9C">
                  <wp:extent cx="286385" cy="397510"/>
                  <wp:effectExtent l="0" t="0" r="0" b="0"/>
                  <wp:docPr id="689" name="Picture 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>, ta cân chứng minh thêm điều gì?</w:t>
            </w:r>
          </w:p>
          <w:p w:rsidR="00F630D6" w:rsidRPr="00115BB7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GV: Chứng minh </w:t>
            </w:r>
            <w:r w:rsidRPr="000514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AA0BDAD" wp14:editId="739968DE">
                  <wp:extent cx="135255" cy="167005"/>
                  <wp:effectExtent l="0" t="0" r="0" b="0"/>
                  <wp:docPr id="692" name="Picture 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BB7">
              <w:rPr>
                <w:rFonts w:ascii="Times New Roman" w:hAnsi="Times New Roman"/>
                <w:sz w:val="28"/>
                <w:szCs w:val="28"/>
                <w:lang w:val="de-DE"/>
              </w:rPr>
              <w:t>ABE cân tại B như thế nào?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GV hệ thống ghi bảng, </w:t>
            </w:r>
          </w:p>
        </w:tc>
        <w:tc>
          <w:tcPr>
            <w:tcW w:w="2268" w:type="dxa"/>
          </w:tcPr>
          <w:p w:rsidR="00F630D6" w:rsidRPr="000514EC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hs đọc ?1</w:t>
            </w:r>
          </w:p>
          <w:p w:rsidR="00F630D6" w:rsidRPr="000514EC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HS hoạt động nhóm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Cử đại diện lên bảng vẽ hình, so sánh tỉ số </w:t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các HS </w:t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lastRenderedPageBreak/>
              <w:t>khác theo dõi, so sánh với kết quả của mình</w:t>
            </w:r>
          </w:p>
          <w:p w:rsidR="00F630D6" w:rsidRPr="00115BB7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</w:pPr>
          </w:p>
          <w:p w:rsidR="00F630D6" w:rsidRPr="00115BB7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</w:pPr>
          </w:p>
          <w:p w:rsidR="00F630D6" w:rsidRPr="00115BB7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</w:pPr>
          </w:p>
          <w:p w:rsidR="00F630D6" w:rsidRPr="00115BB7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</w:pPr>
          </w:p>
          <w:p w:rsidR="00F630D6" w:rsidRPr="00115BB7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>HS: Phát biểu định lý SGK</w:t>
            </w:r>
          </w:p>
          <w:p w:rsidR="00F630D6" w:rsidRPr="00115BB7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</w:pPr>
          </w:p>
          <w:p w:rsidR="00F630D6" w:rsidRPr="00115BB7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</w:pPr>
          </w:p>
          <w:p w:rsidR="00F630D6" w:rsidRPr="00115BB7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</w:pPr>
          </w:p>
          <w:p w:rsidR="00F630D6" w:rsidRPr="00115BB7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>HS lên bảng ghi GT, KL của định lý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HS: Định lý Talet 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HS: </w:t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Qua B kẻ đường thẳng song song với AC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HS: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5F58F060" wp14:editId="720A8A15">
                  <wp:extent cx="286385" cy="397510"/>
                  <wp:effectExtent l="0" t="0" r="0" b="0"/>
                  <wp:docPr id="693" name="Picture 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=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9604776" wp14:editId="1DA228DA">
                  <wp:extent cx="286385" cy="397510"/>
                  <wp:effectExtent l="0" t="0" r="0" b="0"/>
                  <wp:docPr id="695" name="Picture 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t xml:space="preserve">HS: BE = AB hay </w:t>
            </w:r>
            <w:r w:rsidRPr="000514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105E266" wp14:editId="09CB4D88">
                  <wp:extent cx="135255" cy="167005"/>
                  <wp:effectExtent l="0" t="0" r="0" b="0"/>
                  <wp:docPr id="696" name="Picture 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</w:rPr>
              <w:t>ABE cân tại B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t>HS theo dõi ghi vở</w:t>
            </w:r>
          </w:p>
          <w:p w:rsidR="00F630D6" w:rsidRPr="000514EC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964" w:type="dxa"/>
            <w:shd w:val="clear" w:color="auto" w:fill="auto"/>
          </w:tcPr>
          <w:p w:rsidR="00F630D6" w:rsidRPr="000514EC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b-NO"/>
              </w:rPr>
            </w:pPr>
            <w:r w:rsidRPr="000514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576A123A" wp14:editId="1B4A2146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182880</wp:posOffset>
                  </wp:positionV>
                  <wp:extent cx="1984375" cy="943610"/>
                  <wp:effectExtent l="0" t="0" r="0" b="0"/>
                  <wp:wrapNone/>
                  <wp:docPr id="1759" name="Hình ảnh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514EC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t>1)</w:t>
            </w:r>
            <w:r w:rsidRPr="000514EC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sv-SE"/>
              </w:rPr>
              <w:t xml:space="preserve"> </w:t>
            </w:r>
            <w:r w:rsidRPr="000514EC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b-NO"/>
              </w:rPr>
              <w:t>Định lý:</w:t>
            </w:r>
          </w:p>
          <w:p w:rsidR="00F630D6" w:rsidRPr="000514EC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05EB4AFB" wp14:editId="2EA83CC7">
                  <wp:extent cx="246380" cy="246380"/>
                  <wp:effectExtent l="0" t="0" r="0" b="0"/>
                  <wp:docPr id="697" name="Picture 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b-NO"/>
              </w:rPr>
            </w:pP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Ta có: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07305D9C" wp14:editId="6583EFCE">
                  <wp:extent cx="286385" cy="397510"/>
                  <wp:effectExtent l="0" t="0" r="0" b="0"/>
                  <wp:docPr id="698" name="Picture 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>=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1938C47" wp14:editId="64793C7C">
                  <wp:extent cx="405765" cy="397510"/>
                  <wp:effectExtent l="0" t="0" r="0" b="0"/>
                  <wp:docPr id="699" name="Picture 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;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A123FD5" wp14:editId="49279F9A">
                  <wp:extent cx="668020" cy="397510"/>
                  <wp:effectExtent l="0" t="0" r="0" b="0"/>
                  <wp:docPr id="700" name="Picture 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022ACE4" wp14:editId="1D4F676B">
                  <wp:extent cx="532765" cy="397510"/>
                  <wp:effectExtent l="0" t="0" r="0" b="0"/>
                  <wp:docPr id="701" name="Picture 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4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0A3F3D61" wp14:editId="37226CFC">
                  <wp:extent cx="191135" cy="151130"/>
                  <wp:effectExtent l="0" t="0" r="0" b="0"/>
                  <wp:docPr id="702" name="Picture 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3EBBC29C" wp14:editId="4425A3F4">
                  <wp:extent cx="286385" cy="397510"/>
                  <wp:effectExtent l="0" t="0" r="0" b="0"/>
                  <wp:docPr id="703" name="Picture 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=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730F93D7" wp14:editId="37A794E5">
                  <wp:extent cx="286385" cy="397510"/>
                  <wp:effectExtent l="0" t="0" r="0" b="0"/>
                  <wp:docPr id="2112" name="Picture 2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u w:val="single"/>
                <w:lang w:val="sv-SE"/>
              </w:rPr>
              <w:t>*Định lý :</w:t>
            </w:r>
            <w:r w:rsidRPr="000514EC">
              <w:rPr>
                <w:rFonts w:ascii="Times New Roman" w:hAnsi="Times New Roman"/>
                <w:b/>
                <w:sz w:val="28"/>
                <w:szCs w:val="28"/>
                <w:u w:val="single"/>
                <w:lang w:val="sv-SE"/>
              </w:rPr>
              <w:t xml:space="preserve"> </w:t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SGK/65</w:t>
            </w: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3307DD59" wp14:editId="4FC37619">
                  <wp:extent cx="2099310" cy="1288415"/>
                  <wp:effectExtent l="0" t="0" r="0" b="0"/>
                  <wp:docPr id="2113" name="Hình ảnh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0" cy="128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1" allowOverlap="1" wp14:anchorId="189683F6" wp14:editId="615136E7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45720</wp:posOffset>
                      </wp:positionV>
                      <wp:extent cx="9525" cy="1771650"/>
                      <wp:effectExtent l="0" t="0" r="28575" b="19050"/>
                      <wp:wrapNone/>
                      <wp:docPr id="1756" name="Đường nối Thẳng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17716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BEE28E" id="Đường nối Thẳng 5" o:spid="_x0000_s1026" style="position:absolute;flip:x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.8pt,3.6pt" to="45.55pt,1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"/>
                  </w:pict>
                </mc:Fallback>
              </mc:AlternateContent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              </w:t>
            </w:r>
            <w:r w:rsidRPr="000514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3B42126" wp14:editId="3068717E">
                  <wp:extent cx="135255" cy="167005"/>
                  <wp:effectExtent l="0" t="0" r="0" b="0"/>
                  <wp:docPr id="2114" name="Picture 2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ABC, AD là tia phân giác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      GT   của </w:t>
            </w:r>
            <w:r w:rsidRPr="000514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1D6BB93" wp14:editId="15E6D736">
                  <wp:extent cx="95250" cy="318135"/>
                  <wp:effectExtent l="0" t="0" r="0" b="0"/>
                  <wp:docPr id="2115" name="Picture 2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3DB002B" wp14:editId="13A24B63">
                  <wp:extent cx="357505" cy="230505"/>
                  <wp:effectExtent l="0" t="0" r="0" b="0"/>
                  <wp:docPr id="2116" name="Picture 2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( D </w:t>
            </w:r>
            <w:r w:rsidRPr="000514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432DFAB" wp14:editId="3EBB80A2">
                  <wp:extent cx="127000" cy="127000"/>
                  <wp:effectExtent l="0" t="0" r="0" b="0"/>
                  <wp:docPr id="2117" name="Picture 2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BC )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3A4294B4" wp14:editId="274F8CAB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111124</wp:posOffset>
                      </wp:positionV>
                      <wp:extent cx="2400300" cy="0"/>
                      <wp:effectExtent l="0" t="0" r="0" b="0"/>
                      <wp:wrapNone/>
                      <wp:docPr id="1755" name="Đường nối Thẳng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E7F5FD" id="Đường nối Thẳng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8.75pt" to="207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"/>
                  </w:pict>
                </mc:Fallback>
              </mc:AlternateConten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      KL   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31D43657" wp14:editId="3535869E">
                  <wp:extent cx="286385" cy="397510"/>
                  <wp:effectExtent l="0" t="0" r="0" b="0"/>
                  <wp:docPr id="2118" name="Picture 2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=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617A1B29" wp14:editId="2470E3D7">
                  <wp:extent cx="286385" cy="397510"/>
                  <wp:effectExtent l="0" t="0" r="0" b="0"/>
                  <wp:docPr id="2119" name="Picture 2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Chứng minh: 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Qua B kẻ đường thẳng song song với AC cắt AD tại E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Áp dụng hệ quả của định lý Talet  vào </w:t>
            </w:r>
            <w:r w:rsidRPr="000514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9E170D2" wp14:editId="78B1E73A">
                  <wp:extent cx="135255" cy="167005"/>
                  <wp:effectExtent l="0" t="0" r="0" b="0"/>
                  <wp:docPr id="2120" name="Picture 2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DAC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ta được: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5C008C16" wp14:editId="1C0B171D">
                  <wp:extent cx="286385" cy="397510"/>
                  <wp:effectExtent l="0" t="0" r="0" b="0"/>
                  <wp:docPr id="2121" name="Picture 2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=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70827552" wp14:editId="57DBB70F">
                  <wp:extent cx="286385" cy="397510"/>
                  <wp:effectExtent l="0" t="0" r="0" b="0"/>
                  <wp:docPr id="2122" name="Picture 2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(1) 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(vì </w:t>
            </w:r>
            <w:r w:rsidRPr="000514EC">
              <w:rPr>
                <w:rFonts w:ascii="Times New Roman" w:hAnsi="Times New Roman"/>
                <w:sz w:val="28"/>
                <w:szCs w:val="28"/>
              </w:rPr>
              <w:t>BE // AC</w:t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) </w:t>
            </w:r>
            <w:r w:rsidRPr="000514EC">
              <w:rPr>
                <w:rFonts w:ascii="Times New Roman" w:hAnsi="Times New Roman"/>
                <w:sz w:val="28"/>
                <w:szCs w:val="28"/>
              </w:rPr>
              <w:t>Ta có:</w:t>
            </w:r>
            <w:r w:rsidRPr="000514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230AA66C" wp14:editId="6A9F4D41">
                  <wp:extent cx="787400" cy="230505"/>
                  <wp:effectExtent l="0" t="0" r="0" b="0"/>
                  <wp:docPr id="2123" name="Picture 2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</w:rPr>
              <w:t xml:space="preserve">(gt)Vì BE // AC nên </w:t>
            </w:r>
            <w:r w:rsidRPr="000514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7C63B683" wp14:editId="185DC21E">
                  <wp:extent cx="787400" cy="230505"/>
                  <wp:effectExtent l="0" t="0" r="0" b="0"/>
                  <wp:docPr id="2124" name="Picture 2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</w:rPr>
              <w:t xml:space="preserve"> (so le trong)</w:t>
            </w:r>
            <w:r w:rsidRPr="000514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FECBC8F" wp14:editId="180A949D">
                  <wp:extent cx="191135" cy="151130"/>
                  <wp:effectExtent l="0" t="0" r="0" b="0"/>
                  <wp:docPr id="2125" name="Picture 2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8F41CA1" wp14:editId="77FB4545">
                  <wp:extent cx="787400" cy="214630"/>
                  <wp:effectExtent l="0" t="0" r="0" b="0"/>
                  <wp:docPr id="2126" name="Picture 2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7D9D60C6" wp14:editId="19967DC0">
                  <wp:extent cx="191135" cy="151130"/>
                  <wp:effectExtent l="0" t="0" r="0" b="0"/>
                  <wp:docPr id="2127" name="Picture 2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0514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D62DEEE" wp14:editId="150F226F">
                  <wp:extent cx="135255" cy="167005"/>
                  <wp:effectExtent l="0" t="0" r="0" b="0"/>
                  <wp:docPr id="2128" name="Picture 2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ABE cân tại B </w:t>
            </w:r>
            <w:r w:rsidRPr="000514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00A8CB3A" wp14:editId="66892DCF">
                  <wp:extent cx="191135" cy="151130"/>
                  <wp:effectExtent l="0" t="0" r="0" b="0"/>
                  <wp:docPr id="2129" name="Picture 2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>BE = AB   (2)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Từ (1) và (2) ta có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37AF51D1" wp14:editId="5BE28847">
                  <wp:extent cx="286385" cy="397510"/>
                  <wp:effectExtent l="0" t="0" r="0" b="0"/>
                  <wp:docPr id="2130" name="Picture 2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=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C930554" wp14:editId="4F4032D1">
                  <wp:extent cx="286385" cy="397510"/>
                  <wp:effectExtent l="0" t="0" r="0" b="0"/>
                  <wp:docPr id="2131" name="Picture 2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.</w:t>
            </w:r>
          </w:p>
        </w:tc>
      </w:tr>
      <w:tr w:rsidR="00F630D6" w:rsidRPr="000514EC" w:rsidTr="004A7788">
        <w:trPr>
          <w:trHeight w:val="2258"/>
        </w:trPr>
        <w:tc>
          <w:tcPr>
            <w:tcW w:w="3539" w:type="dxa"/>
            <w:shd w:val="clear" w:color="auto" w:fill="auto"/>
          </w:tcPr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lastRenderedPageBreak/>
              <w:t>Bước 1</w:t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: GV Đưa ra chú ý.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khẳng định định lý vẫn đúng trong trường hợp tia phân giác của góc ngoài của tam giác</w:t>
            </w: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GV: Yêu cầu HS về nhà chứng minh </w:t>
            </w: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t>Bước 2</w:t>
            </w: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 xml:space="preserve">GV: Treo bảng phụ vẽ hình 23 SGK, yêu cầu HS hoạt động cá nhân  </w:t>
            </w:r>
            <w:r w:rsidRPr="000514EC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6CEA6AD1" wp14:editId="7810CD88">
                  <wp:extent cx="270510" cy="246380"/>
                  <wp:effectExtent l="0" t="0" r="0" b="0"/>
                  <wp:docPr id="2132" name="Picture 2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GV: Nhìn vào hình vẽ a, ta áp dụng định lý trên như thế nào?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HS: AD là phân giác của </w:t>
            </w:r>
            <w:r w:rsidRPr="000514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7A9D31E" wp14:editId="0914F15B">
                  <wp:extent cx="357505" cy="230505"/>
                  <wp:effectExtent l="0" t="0" r="0" b="0"/>
                  <wp:docPr id="2133" name="Picture 2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nên: </w:t>
            </w:r>
            <w:r w:rsidRPr="000514EC">
              <w:rPr>
                <w:rFonts w:ascii="Times New Roman" w:hAnsi="Times New Roman"/>
                <w:noProof/>
                <w:position w:val="-28"/>
                <w:sz w:val="28"/>
                <w:szCs w:val="28"/>
                <w:lang w:val="vi-VN" w:eastAsia="vi-VN"/>
              </w:rPr>
              <w:drawing>
                <wp:inline distT="0" distB="0" distL="0" distR="0" wp14:anchorId="037BE02B" wp14:editId="42537643">
                  <wp:extent cx="548640" cy="421640"/>
                  <wp:effectExtent l="0" t="0" r="0" b="0"/>
                  <wp:docPr id="2134" name="Picture 2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t>Bước 3</w:t>
            </w: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GV Treo bảng phụ vẽ hình 23 SGK, yêu cầu HS hoạt động cá nhân  ?3</w:t>
            </w: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GV: Nhìn vào hình vẽ b, áp dụng định lý trên như thế nào để tính x?</w:t>
            </w: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GV: Gọi 2 HS lên bảng trình bày, mỗi HS làm 1 câu, các HS khác làm bài vào vở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GV nhận xét</w:t>
            </w:r>
          </w:p>
        </w:tc>
        <w:tc>
          <w:tcPr>
            <w:tcW w:w="2268" w:type="dxa"/>
          </w:tcPr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HS theo dõi ghi vở</w:t>
            </w: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 hoạt động cá nhân  </w:t>
            </w:r>
            <w:r w:rsidRPr="000514EC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16ECBB5D" wp14:editId="12DC9C28">
                  <wp:extent cx="270510" cy="246380"/>
                  <wp:effectExtent l="0" t="0" r="0" b="0"/>
                  <wp:docPr id="1776" name="Picture 1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 xml:space="preserve">HS: AD là phân giác của </w:t>
            </w:r>
            <w:r w:rsidRPr="000514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45F54F1" wp14:editId="484A740C">
                  <wp:extent cx="357505" cy="230505"/>
                  <wp:effectExtent l="0" t="0" r="0" b="0"/>
                  <wp:docPr id="1777" name="Picture 1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nên: </w:t>
            </w:r>
            <w:r w:rsidRPr="000514EC">
              <w:rPr>
                <w:rFonts w:ascii="Times New Roman" w:hAnsi="Times New Roman"/>
                <w:noProof/>
                <w:position w:val="-28"/>
                <w:sz w:val="28"/>
                <w:szCs w:val="28"/>
                <w:lang w:val="vi-VN" w:eastAsia="vi-VN"/>
              </w:rPr>
              <w:drawing>
                <wp:inline distT="0" distB="0" distL="0" distR="0" wp14:anchorId="6B52C9AC" wp14:editId="620FB91A">
                  <wp:extent cx="548640" cy="421640"/>
                  <wp:effectExtent l="0" t="0" r="0" b="0"/>
                  <wp:docPr id="1778" name="Picture 1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tabs>
                <w:tab w:val="left" w:pos="44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HS hoạt động cá nhân  ?3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HS: DH là phân giác của </w:t>
            </w:r>
            <w:r w:rsidRPr="000514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03D10C3" wp14:editId="11B8B50D">
                  <wp:extent cx="381635" cy="214630"/>
                  <wp:effectExtent l="0" t="0" r="0" b="0"/>
                  <wp:docPr id="2135" name="Picture 2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nên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76066DA4" wp14:editId="6FA91613">
                  <wp:extent cx="699770" cy="397510"/>
                  <wp:effectExtent l="0" t="0" r="0" b="0"/>
                  <wp:docPr id="2136" name="Picture 2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7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HS nhận xét,</w:t>
            </w:r>
          </w:p>
        </w:tc>
        <w:tc>
          <w:tcPr>
            <w:tcW w:w="3964" w:type="dxa"/>
            <w:shd w:val="clear" w:color="auto" w:fill="auto"/>
          </w:tcPr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sv-SE"/>
              </w:rPr>
            </w:pPr>
            <w:r w:rsidRPr="000514EC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lastRenderedPageBreak/>
              <w:t>2)</w:t>
            </w:r>
            <w:r w:rsidRPr="000514EC">
              <w:rPr>
                <w:rFonts w:ascii="Times New Roman" w:hAnsi="Times New Roman"/>
                <w:b/>
                <w:sz w:val="28"/>
                <w:szCs w:val="28"/>
                <w:u w:val="single"/>
                <w:lang w:val="sv-SE"/>
              </w:rPr>
              <w:t xml:space="preserve"> Chú ý:</w:t>
            </w: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44C0CD84" wp14:editId="3399091C">
                  <wp:extent cx="357505" cy="397510"/>
                  <wp:effectExtent l="0" t="0" r="0" b="0"/>
                  <wp:docPr id="2137" name="Picture 2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>=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0FF4DF1" wp14:editId="2D5DD711">
                  <wp:extent cx="286385" cy="397510"/>
                  <wp:effectExtent l="0" t="0" r="0" b="0"/>
                  <wp:docPr id="2138" name="Picture 2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tabs>
                <w:tab w:val="left" w:pos="50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sv-SE"/>
              </w:rPr>
            </w:pPr>
            <w:r w:rsidRPr="000514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63360" behindDoc="1" locked="0" layoutInCell="1" allowOverlap="1" wp14:anchorId="041069B7" wp14:editId="04B4505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254635</wp:posOffset>
                  </wp:positionV>
                  <wp:extent cx="2259330" cy="955675"/>
                  <wp:effectExtent l="0" t="0" r="0" b="0"/>
                  <wp:wrapTight wrapText="bothSides">
                    <wp:wrapPolygon edited="0">
                      <wp:start x="4007" y="861"/>
                      <wp:lineTo x="5828" y="8611"/>
                      <wp:lineTo x="3825" y="9042"/>
                      <wp:lineTo x="1093" y="12917"/>
                      <wp:lineTo x="546" y="19375"/>
                      <wp:lineTo x="1457" y="19375"/>
                      <wp:lineTo x="20216" y="18084"/>
                      <wp:lineTo x="21126" y="15500"/>
                      <wp:lineTo x="19487" y="15500"/>
                      <wp:lineTo x="12202" y="8611"/>
                      <wp:lineTo x="12384" y="6889"/>
                      <wp:lineTo x="8560" y="3014"/>
                      <wp:lineTo x="4917" y="861"/>
                      <wp:lineTo x="4007" y="861"/>
                    </wp:wrapPolygon>
                  </wp:wrapTight>
                  <wp:docPr id="1754" name="Hình ảnh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330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( AB </w:t>
            </w:r>
            <w:r w:rsidRPr="000514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47B2905" wp14:editId="53E1719E">
                  <wp:extent cx="135255" cy="135255"/>
                  <wp:effectExtent l="0" t="0" r="0" b="0"/>
                  <wp:docPr id="2139" name="Picture 2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AC )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lastRenderedPageBreak/>
              <w:drawing>
                <wp:inline distT="0" distB="0" distL="0" distR="0" wp14:anchorId="0AD09B36" wp14:editId="7FDF0DCD">
                  <wp:extent cx="270510" cy="246380"/>
                  <wp:effectExtent l="0" t="0" r="0" b="0"/>
                  <wp:docPr id="2140" name="Picture 2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a) Do AD là phân giác của </w:t>
            </w:r>
            <w:r w:rsidRPr="000514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2B21719A" wp14:editId="3D0FEBCD">
                  <wp:extent cx="357505" cy="230505"/>
                  <wp:effectExtent l="0" t="0" r="0" b="0"/>
                  <wp:docPr id="2141" name="Picture 2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nên  </w:t>
            </w:r>
            <w:r w:rsidRPr="000514EC">
              <w:rPr>
                <w:rFonts w:ascii="Times New Roman" w:hAnsi="Times New Roman"/>
                <w:noProof/>
                <w:position w:val="-28"/>
                <w:sz w:val="28"/>
                <w:szCs w:val="28"/>
                <w:lang w:val="vi-VN" w:eastAsia="vi-VN"/>
              </w:rPr>
              <w:drawing>
                <wp:inline distT="0" distB="0" distL="0" distR="0" wp14:anchorId="26D5DC8F" wp14:editId="757B1F8E">
                  <wp:extent cx="1271905" cy="421640"/>
                  <wp:effectExtent l="0" t="0" r="0" b="0"/>
                  <wp:docPr id="2142" name="Picture 2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0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Nếu y = 5 thì  x = 5.7 : 15 =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0F7680FA" wp14:editId="503EA9FF">
                  <wp:extent cx="151130" cy="397510"/>
                  <wp:effectExtent l="0" t="0" r="0" b="0"/>
                  <wp:docPr id="737" name="Picture 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64384" behindDoc="1" locked="0" layoutInCell="1" allowOverlap="1" wp14:anchorId="0F0C77CD" wp14:editId="6C5CB6FB">
                  <wp:simplePos x="0" y="0"/>
                  <wp:positionH relativeFrom="column">
                    <wp:posOffset>1726565</wp:posOffset>
                  </wp:positionH>
                  <wp:positionV relativeFrom="paragraph">
                    <wp:posOffset>100330</wp:posOffset>
                  </wp:positionV>
                  <wp:extent cx="1733550" cy="988695"/>
                  <wp:effectExtent l="0" t="0" r="0" b="0"/>
                  <wp:wrapTight wrapText="bothSides">
                    <wp:wrapPolygon edited="0">
                      <wp:start x="4747" y="832"/>
                      <wp:lineTo x="2848" y="8324"/>
                      <wp:lineTo x="949" y="8740"/>
                      <wp:lineTo x="712" y="18312"/>
                      <wp:lineTo x="1899" y="19145"/>
                      <wp:lineTo x="8070" y="19977"/>
                      <wp:lineTo x="9732" y="19977"/>
                      <wp:lineTo x="20176" y="18312"/>
                      <wp:lineTo x="20888" y="17064"/>
                      <wp:lineTo x="18040" y="14983"/>
                      <wp:lineTo x="13292" y="8324"/>
                      <wp:lineTo x="5934" y="832"/>
                      <wp:lineTo x="4747" y="832"/>
                    </wp:wrapPolygon>
                  </wp:wrapTight>
                  <wp:docPr id="1753" name="Hình ảnh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8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30D6" w:rsidRPr="000514EC" w:rsidRDefault="00F630D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:rsidR="00F630D6" w:rsidRPr="000514EC" w:rsidRDefault="00F630D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:rsidR="00F630D6" w:rsidRPr="000514EC" w:rsidRDefault="00F630D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65408" behindDoc="1" locked="0" layoutInCell="1" allowOverlap="1" wp14:anchorId="3BE4AE46" wp14:editId="4EFE8D45">
                  <wp:simplePos x="0" y="0"/>
                  <wp:positionH relativeFrom="margin">
                    <wp:posOffset>1508760</wp:posOffset>
                  </wp:positionH>
                  <wp:positionV relativeFrom="paragraph">
                    <wp:posOffset>64135</wp:posOffset>
                  </wp:positionV>
                  <wp:extent cx="850900" cy="842645"/>
                  <wp:effectExtent l="0" t="0" r="0" b="0"/>
                  <wp:wrapTight wrapText="bothSides">
                    <wp:wrapPolygon edited="0">
                      <wp:start x="8221" y="977"/>
                      <wp:lineTo x="1451" y="2930"/>
                      <wp:lineTo x="967" y="4883"/>
                      <wp:lineTo x="2418" y="13673"/>
                      <wp:lineTo x="6287" y="17580"/>
                      <wp:lineTo x="5803" y="20021"/>
                      <wp:lineTo x="8704" y="20021"/>
                      <wp:lineTo x="9188" y="19044"/>
                      <wp:lineTo x="13540" y="16115"/>
                      <wp:lineTo x="16442" y="11720"/>
                      <wp:lineTo x="15475" y="9766"/>
                      <wp:lineTo x="20310" y="7325"/>
                      <wp:lineTo x="19343" y="2442"/>
                      <wp:lineTo x="10639" y="977"/>
                      <wp:lineTo x="8221" y="977"/>
                    </wp:wrapPolygon>
                  </wp:wrapTight>
                  <wp:docPr id="1752" name="Hình ảnh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4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167E61BE" wp14:editId="0978690E">
                  <wp:extent cx="270510" cy="246380"/>
                  <wp:effectExtent l="0" t="0" r="0" b="0"/>
                  <wp:docPr id="738" name="Picture 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Do DH là phân 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giác của </w:t>
            </w:r>
            <w:r w:rsidRPr="000514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B62E5F2" wp14:editId="4C1C6708">
                  <wp:extent cx="381635" cy="214630"/>
                  <wp:effectExtent l="0" t="0" r="0" b="0"/>
                  <wp:docPr id="739" name="Picture 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nên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4EC">
              <w:rPr>
                <w:rFonts w:ascii="Times New Roman" w:hAnsi="Times New Roman"/>
                <w:noProof/>
                <w:position w:val="-28"/>
                <w:sz w:val="28"/>
                <w:szCs w:val="28"/>
                <w:lang w:val="vi-VN" w:eastAsia="vi-VN"/>
              </w:rPr>
              <w:drawing>
                <wp:inline distT="0" distB="0" distL="0" distR="0" wp14:anchorId="78A969F5" wp14:editId="1652C3DB">
                  <wp:extent cx="1510665" cy="421640"/>
                  <wp:effectExtent l="0" t="0" r="0" b="0"/>
                  <wp:docPr id="740" name="Picture 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0030791C" wp14:editId="5EA2E4C3">
                  <wp:extent cx="191135" cy="151130"/>
                  <wp:effectExtent l="0" t="0" r="0" b="0"/>
                  <wp:docPr id="741" name="Picture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noProof/>
                <w:position w:val="-42"/>
                <w:sz w:val="28"/>
                <w:szCs w:val="28"/>
                <w:lang w:val="vi-VN" w:eastAsia="vi-VN"/>
              </w:rPr>
              <w:drawing>
                <wp:inline distT="0" distB="0" distL="0" distR="0" wp14:anchorId="2A2EF285" wp14:editId="661AACD5">
                  <wp:extent cx="1160780" cy="612140"/>
                  <wp:effectExtent l="0" t="0" r="0" b="0"/>
                  <wp:docPr id="742" name="Picture 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8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30D6" w:rsidRPr="000514EC" w:rsidRDefault="00F630D6" w:rsidP="00F630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s-ES"/>
        </w:rPr>
      </w:pPr>
      <w:r w:rsidRPr="000514EC">
        <w:rPr>
          <w:rFonts w:ascii="Times New Roman" w:hAnsi="Times New Roman"/>
          <w:b/>
          <w:sz w:val="28"/>
          <w:szCs w:val="28"/>
          <w:lang w:val="es-ES"/>
        </w:rPr>
        <w:lastRenderedPageBreak/>
        <w:t>3. Hoạt động 3:  luyện tập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54"/>
        <w:gridCol w:w="2824"/>
        <w:gridCol w:w="3166"/>
      </w:tblGrid>
      <w:tr w:rsidR="00F630D6" w:rsidRPr="000514EC" w:rsidTr="004A7788">
        <w:tc>
          <w:tcPr>
            <w:tcW w:w="3509" w:type="dxa"/>
            <w:shd w:val="clear" w:color="auto" w:fill="auto"/>
          </w:tcPr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s-V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es-VE"/>
              </w:rPr>
              <w:t>Gọi HS đọc bài 15 SGK, áp dụng tính chất, giải bài toán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s-V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es-VE"/>
              </w:rPr>
              <w:t>GV nhận xét, đánh giá.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</w:tc>
        <w:tc>
          <w:tcPr>
            <w:tcW w:w="2951" w:type="dxa"/>
          </w:tcPr>
          <w:p w:rsidR="00F630D6" w:rsidRPr="000514EC" w:rsidRDefault="00F630D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s-V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es-VE"/>
              </w:rPr>
              <w:t>HS đọc bài 15 SGK</w:t>
            </w:r>
          </w:p>
          <w:p w:rsidR="00F630D6" w:rsidRPr="000514EC" w:rsidRDefault="00F630D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s-V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es-VE"/>
              </w:rPr>
              <w:t>1 HS lên bảng giải, HS dưới lớp làm vào vở, nhận xét bài của bạn</w:t>
            </w:r>
          </w:p>
          <w:p w:rsidR="00F630D6" w:rsidRPr="000514EC" w:rsidRDefault="00F630D6" w:rsidP="004A77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sv-SE"/>
              </w:rPr>
            </w:pPr>
          </w:p>
        </w:tc>
        <w:tc>
          <w:tcPr>
            <w:tcW w:w="3197" w:type="dxa"/>
            <w:shd w:val="clear" w:color="auto" w:fill="auto"/>
          </w:tcPr>
          <w:p w:rsidR="00F630D6" w:rsidRPr="000514EC" w:rsidRDefault="00F630D6" w:rsidP="004A77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bCs/>
                <w:sz w:val="28"/>
                <w:szCs w:val="28"/>
                <w:u w:val="single"/>
                <w:lang w:val="sv-SE"/>
              </w:rPr>
              <w:t>BT 15 a SGK/ 67:</w:t>
            </w:r>
            <w:r w:rsidRPr="000514EC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 xml:space="preserve"> (M3)</w:t>
            </w:r>
          </w:p>
          <w:p w:rsidR="00F630D6" w:rsidRPr="000514EC" w:rsidRDefault="00F630D6" w:rsidP="004A77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Vì AD là tia phân giác của góc A nên ta có:</w:t>
            </w:r>
          </w:p>
          <w:p w:rsidR="00F630D6" w:rsidRPr="000514EC" w:rsidRDefault="00F630D6" w:rsidP="004A77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 xml:space="preserve">   </w:t>
            </w:r>
            <w:r w:rsidRPr="000514EC">
              <w:rPr>
                <w:rFonts w:ascii="Times New Roman" w:hAnsi="Times New Roman"/>
                <w:bCs/>
                <w:noProof/>
                <w:position w:val="-62"/>
                <w:sz w:val="28"/>
                <w:szCs w:val="28"/>
                <w:lang w:val="vi-VN" w:eastAsia="vi-VN"/>
              </w:rPr>
              <w:drawing>
                <wp:inline distT="0" distB="0" distL="0" distR="0" wp14:anchorId="28656363" wp14:editId="54A2980B">
                  <wp:extent cx="1550670" cy="609600"/>
                  <wp:effectExtent l="0" t="0" r="0" b="0"/>
                  <wp:docPr id="743" name="Picture 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 xml:space="preserve"> </w:t>
            </w:r>
          </w:p>
        </w:tc>
      </w:tr>
    </w:tbl>
    <w:p w:rsidR="00F630D6" w:rsidRPr="000514EC" w:rsidRDefault="00F630D6" w:rsidP="00F630D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sv-SE"/>
        </w:rPr>
      </w:pPr>
      <w:r w:rsidRPr="000514EC">
        <w:rPr>
          <w:rFonts w:ascii="Times New Roman" w:hAnsi="Times New Roman"/>
          <w:b/>
          <w:bCs/>
          <w:sz w:val="28"/>
          <w:szCs w:val="28"/>
          <w:lang w:val="sv-SE"/>
        </w:rPr>
        <w:t>4. Hoạt động 4: Vận dụng</w:t>
      </w:r>
    </w:p>
    <w:p w:rsidR="00F630D6" w:rsidRPr="000514EC" w:rsidRDefault="00F630D6" w:rsidP="00F630D6">
      <w:pPr>
        <w:spacing w:after="0" w:line="240" w:lineRule="auto"/>
        <w:rPr>
          <w:rFonts w:ascii="Times New Roman" w:hAnsi="Times New Roman"/>
          <w:sz w:val="28"/>
          <w:szCs w:val="28"/>
          <w:lang w:val="es-VE"/>
        </w:rPr>
      </w:pPr>
      <w:r w:rsidRPr="000514EC">
        <w:rPr>
          <w:rFonts w:ascii="Times New Roman" w:hAnsi="Times New Roman"/>
          <w:sz w:val="28"/>
          <w:szCs w:val="28"/>
          <w:lang w:val="es-VE"/>
        </w:rPr>
        <w:t xml:space="preserve"> HDVN: Học Theo vở ghi và sgk.</w:t>
      </w:r>
    </w:p>
    <w:p w:rsidR="00F630D6" w:rsidRPr="000514EC" w:rsidRDefault="00F630D6" w:rsidP="00F630D6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0514EC">
        <w:rPr>
          <w:rFonts w:ascii="Times New Roman" w:hAnsi="Times New Roman"/>
          <w:sz w:val="28"/>
          <w:szCs w:val="28"/>
          <w:lang w:val="sv-SE"/>
        </w:rPr>
        <w:t>- Làm các bài tập 15b ; 16 ; 17 tr 67, 68 SGK.</w:t>
      </w:r>
    </w:p>
    <w:p w:rsidR="00F630D6" w:rsidRPr="000514EC" w:rsidRDefault="00F630D6" w:rsidP="00F630D6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0514EC">
        <w:rPr>
          <w:rFonts w:ascii="Times New Roman" w:hAnsi="Times New Roman"/>
          <w:sz w:val="28"/>
          <w:szCs w:val="28"/>
          <w:lang w:val="sv-SE"/>
        </w:rPr>
        <w:t>- Chuẩn bị tiết sau Luyện tập.</w:t>
      </w:r>
    </w:p>
    <w:p w:rsidR="00F630D6" w:rsidRPr="000514EC" w:rsidRDefault="00F630D6" w:rsidP="00F630D6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0514EC">
        <w:rPr>
          <w:rFonts w:ascii="Times New Roman" w:hAnsi="Times New Roman"/>
          <w:sz w:val="28"/>
          <w:szCs w:val="28"/>
          <w:lang w:val="sv-SE"/>
        </w:rPr>
        <w:t>HS: làm theo hướng dẫn của GV</w:t>
      </w:r>
    </w:p>
    <w:p w:rsidR="00F630D6" w:rsidRDefault="00F630D6" w:rsidP="00F630D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nl-NL"/>
        </w:rPr>
      </w:pPr>
    </w:p>
    <w:p w:rsidR="00F630D6" w:rsidRDefault="00F630D6" w:rsidP="00F630D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nl-NL"/>
        </w:rPr>
      </w:pPr>
    </w:p>
    <w:p w:rsidR="00F630D6" w:rsidRDefault="00F630D6" w:rsidP="00F630D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nl-NL"/>
        </w:rPr>
      </w:pPr>
    </w:p>
    <w:p w:rsidR="00153051" w:rsidRPr="00F630D6" w:rsidRDefault="00153051">
      <w:pPr>
        <w:rPr>
          <w:lang w:val="nl-NL"/>
        </w:rPr>
      </w:pPr>
    </w:p>
    <w:sectPr w:rsidR="00153051" w:rsidRPr="00F630D6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0D6"/>
    <w:rsid w:val="000E4B64"/>
    <w:rsid w:val="00153051"/>
    <w:rsid w:val="00A242FA"/>
    <w:rsid w:val="00F6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90D6E48-7318-44FA-9157-462AE1FE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0D6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fontTable" Target="fontTable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image" Target="media/image26.wmf"/><Relationship Id="rId41" Type="http://schemas.openxmlformats.org/officeDocument/2006/relationships/image" Target="media/image38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e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" Type="http://schemas.openxmlformats.org/officeDocument/2006/relationships/image" Target="media/image1.e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2023-08-15T22:13:00Z</dcterms:created>
  <dcterms:modified xsi:type="dcterms:W3CDTF">2023-08-15T22:14:00Z</dcterms:modified>
</cp:coreProperties>
</file>