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090" w:rsidRDefault="00A46090" w:rsidP="00A46090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 w:cs="Times New Roman"/>
          <w:b/>
          <w:bCs/>
          <w:sz w:val="28"/>
          <w:szCs w:val="26"/>
          <w:lang w:val="nl-NL"/>
        </w:rPr>
      </w:pPr>
      <w:r w:rsidRPr="002D6A28">
        <w:rPr>
          <w:rFonts w:ascii="Times New Roman" w:eastAsia="MS Gothic" w:hAnsi="Times New Roman" w:cs="Times New Roman"/>
          <w:b/>
          <w:bCs/>
          <w:sz w:val="28"/>
          <w:szCs w:val="26"/>
          <w:lang w:val="nl-NL"/>
        </w:rPr>
        <w:t xml:space="preserve">Tiết </w:t>
      </w:r>
      <w:r>
        <w:rPr>
          <w:rFonts w:ascii="Times New Roman" w:eastAsia="MS Gothic" w:hAnsi="Times New Roman" w:cs="Times New Roman"/>
          <w:b/>
          <w:bCs/>
          <w:sz w:val="28"/>
          <w:szCs w:val="26"/>
          <w:lang w:val="nl-NL"/>
        </w:rPr>
        <w:t>42:</w:t>
      </w:r>
      <w:r w:rsidRPr="000A6CBC">
        <w:rPr>
          <w:rFonts w:ascii="Times New Roman" w:eastAsia="Arial" w:hAnsi="Times New Roman" w:cs="Times New Roman"/>
          <w:b/>
          <w:sz w:val="28"/>
          <w:szCs w:val="28"/>
          <w:lang w:eastAsia="vi-VN"/>
        </w:rPr>
        <w:t xml:space="preserve"> </w:t>
      </w:r>
      <w:r w:rsidRPr="005D3770">
        <w:rPr>
          <w:rFonts w:ascii="Times New Roman" w:eastAsia="Arial" w:hAnsi="Times New Roman" w:cs="Times New Roman"/>
          <w:b/>
          <w:sz w:val="28"/>
          <w:szCs w:val="28"/>
          <w:lang w:eastAsia="vi-VN"/>
        </w:rPr>
        <w:t>ÔN TẬP CHỦ ĐỀ 5, 6</w:t>
      </w:r>
    </w:p>
    <w:p w:rsidR="00A46090" w:rsidRPr="005D3770" w:rsidRDefault="00A46090" w:rsidP="00A46090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val="vi-VN" w:eastAsia="vi-VN"/>
        </w:rPr>
      </w:pPr>
      <w:r w:rsidRPr="005D3770">
        <w:rPr>
          <w:rFonts w:ascii="Times New Roman" w:eastAsia="Arial" w:hAnsi="Times New Roman" w:cs="Times New Roman"/>
          <w:b/>
          <w:sz w:val="28"/>
          <w:szCs w:val="28"/>
          <w:lang w:val="vi-VN" w:eastAsia="vi-VN"/>
        </w:rPr>
        <w:t>I. Mục tiêu</w:t>
      </w:r>
    </w:p>
    <w:p w:rsidR="00A46090" w:rsidRPr="005D3770" w:rsidRDefault="00A46090" w:rsidP="00A46090">
      <w:pPr>
        <w:numPr>
          <w:ilvl w:val="0"/>
          <w:numId w:val="1"/>
        </w:num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Arial" w:hAnsi="Times New Roman" w:cs="Times New Roman"/>
          <w:b/>
          <w:sz w:val="28"/>
          <w:szCs w:val="28"/>
          <w:lang w:val="vi-VN" w:eastAsia="vi-VN"/>
        </w:rPr>
      </w:pPr>
      <w:r w:rsidRPr="005D3770">
        <w:rPr>
          <w:rFonts w:ascii="Times New Roman" w:eastAsia="Arial" w:hAnsi="Times New Roman" w:cs="Times New Roman"/>
          <w:b/>
          <w:sz w:val="28"/>
          <w:szCs w:val="28"/>
          <w:lang w:val="vi-VN" w:eastAsia="vi-VN"/>
        </w:rPr>
        <w:t xml:space="preserve">Năng lực: </w:t>
      </w:r>
    </w:p>
    <w:p w:rsidR="00A46090" w:rsidRPr="005D3770" w:rsidRDefault="00A46090" w:rsidP="00A46090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567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vi-VN" w:eastAsia="vi-VN"/>
        </w:rPr>
      </w:pP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Năng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lực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tự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chủ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và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tự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học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: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tự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hệ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thống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kiến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thức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dưới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dạng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bản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đồ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tư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duy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.</w:t>
      </w:r>
    </w:p>
    <w:p w:rsidR="00A46090" w:rsidRPr="005D3770" w:rsidRDefault="00A46090" w:rsidP="00A46090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567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vi-VN" w:eastAsia="vi-VN"/>
        </w:rPr>
      </w:pP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Năng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lực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giao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tiếp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và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hợp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tác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: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thảo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luận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nhóm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thống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nhất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,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lựa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chọn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sơ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đồ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tư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duy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hay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và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đầy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đủ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nhất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trong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các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bài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của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thành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viên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trong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nhóm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.</w:t>
      </w:r>
    </w:p>
    <w:p w:rsidR="00A46090" w:rsidRPr="005D3770" w:rsidRDefault="00A46090" w:rsidP="00A46090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567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vi-VN" w:eastAsia="vi-VN"/>
        </w:rPr>
      </w:pP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Năng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lực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giải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quyết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vấn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đề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và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sáng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tạo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: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tạo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các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sơ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đồ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tư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duy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 hay,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độc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 xml:space="preserve">, </w:t>
      </w:r>
      <w:proofErr w:type="spellStart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lạ</w:t>
      </w:r>
      <w:proofErr w:type="spellEnd"/>
      <w:r w:rsidRPr="005D3770">
        <w:rPr>
          <w:rFonts w:ascii="Times New Roman" w:eastAsia="Arial" w:hAnsi="Times New Roman" w:cs="Times New Roman"/>
          <w:bCs/>
          <w:sz w:val="28"/>
          <w:szCs w:val="28"/>
          <w:lang w:eastAsia="vi-VN"/>
        </w:rPr>
        <w:t>...</w:t>
      </w:r>
    </w:p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 xml:space="preserve">- Xác định được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tính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chất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ứng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dụng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cách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sử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dụng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các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loại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vật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liệu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nguyên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liệu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nhiên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liệu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lương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thực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thực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phẩm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.</w:t>
      </w:r>
    </w:p>
    <w:p w:rsidR="00A46090" w:rsidRPr="005D3770" w:rsidRDefault="00A46090" w:rsidP="00A4609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vi-VN"/>
        </w:rPr>
      </w:pPr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-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Phân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biệt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được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hỗn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hợp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và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chất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tinh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khiết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hỗn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hợp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đồng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nhất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và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hỗn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hợp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không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đồng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nhất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huyền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phù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nhũ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tương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và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dung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dịch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.</w:t>
      </w:r>
    </w:p>
    <w:p w:rsidR="00A46090" w:rsidRPr="005D3770" w:rsidRDefault="00A46090" w:rsidP="00A46090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567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vi-VN"/>
        </w:rPr>
      </w:pP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Biết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cách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tách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chất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ra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khỏi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hỗn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hợp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bằng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các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phương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pháp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như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cô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cạn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lọc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chiết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.</w:t>
      </w:r>
    </w:p>
    <w:p w:rsidR="00A46090" w:rsidRPr="005D3770" w:rsidRDefault="00A46090" w:rsidP="00A46090">
      <w:pPr>
        <w:numPr>
          <w:ilvl w:val="0"/>
          <w:numId w:val="1"/>
        </w:num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Arial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Arial" w:hAnsi="Times New Roman" w:cs="Times New Roman"/>
          <w:b/>
          <w:sz w:val="28"/>
          <w:szCs w:val="28"/>
          <w:lang w:val="vi-VN" w:eastAsia="vi-VN"/>
        </w:rPr>
        <w:t xml:space="preserve">Phẩm chất: </w:t>
      </w:r>
    </w:p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- Nhân ái: Tôn trọng sự khác biệt về năng lực nhận thức.</w:t>
      </w:r>
    </w:p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- Chăm chỉ: Luôn cố gắng học tập đạt kết quả tốt.</w:t>
      </w:r>
    </w:p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- Trung thực: Khách quan trong kết quả.</w:t>
      </w:r>
    </w:p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- Trách nhiệm: Quan tâm đến bạn trong nhóm.</w:t>
      </w:r>
    </w:p>
    <w:p w:rsidR="00A46090" w:rsidRPr="005D3770" w:rsidRDefault="00A46090" w:rsidP="00A46090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val="vi-VN" w:eastAsia="vi-VN"/>
        </w:rPr>
      </w:pPr>
      <w:r w:rsidRPr="005D3770">
        <w:rPr>
          <w:rFonts w:ascii="Times New Roman" w:eastAsia="Arial" w:hAnsi="Times New Roman" w:cs="Times New Roman"/>
          <w:b/>
          <w:sz w:val="28"/>
          <w:szCs w:val="28"/>
          <w:lang w:val="vi-VN" w:eastAsia="vi-VN"/>
        </w:rPr>
        <w:t>II. Thiết bị dạy học và học liệu</w:t>
      </w:r>
    </w:p>
    <w:p w:rsidR="00A46090" w:rsidRDefault="00A46090" w:rsidP="00A46090">
      <w:pPr>
        <w:spacing w:after="0" w:line="240" w:lineRule="auto"/>
        <w:ind w:left="567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vi-VN"/>
        </w:rPr>
      </w:pPr>
      <w:r>
        <w:rPr>
          <w:rFonts w:ascii="Times New Roman" w:eastAsia="Calibri" w:hAnsi="Times New Roman" w:cs="Times New Roman"/>
          <w:sz w:val="28"/>
          <w:szCs w:val="28"/>
          <w:lang w:eastAsia="vi-VN"/>
        </w:rPr>
        <w:t>1.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vi-VN"/>
        </w:rPr>
        <w:t>Gv:</w:t>
      </w:r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Hình</w:t>
      </w:r>
      <w:proofErr w:type="gram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ảnh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một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số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vật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liệu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nguyên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liệu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nhiên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liệu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lương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thực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thực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phẩm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,</w:t>
      </w:r>
      <w:r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eastAsia="vi-VN"/>
        </w:rPr>
        <w:t>p</w:t>
      </w:r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hiếu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học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tập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eastAsia="vi-VN"/>
        </w:rPr>
        <w:t>,..</w:t>
      </w:r>
    </w:p>
    <w:p w:rsidR="00A46090" w:rsidRPr="003A0625" w:rsidRDefault="00A46090" w:rsidP="00A46090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>
        <w:rPr>
          <w:rFonts w:ascii="Times New Roman" w:eastAsia="Arial" w:hAnsi="Times New Roman" w:cs="Times New Roman"/>
          <w:sz w:val="28"/>
          <w:szCs w:val="28"/>
          <w:lang w:eastAsia="vi-VN"/>
        </w:rPr>
        <w:t>2.Hs:</w:t>
      </w:r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eastAsia="vi-VN"/>
        </w:rPr>
        <w:t>gsk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,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eastAsia="vi-VN"/>
        </w:rPr>
        <w:t>ôn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proofErr w:type="gramStart"/>
      <w:r>
        <w:rPr>
          <w:rFonts w:ascii="Times New Roman" w:eastAsia="Arial" w:hAnsi="Times New Roman" w:cs="Times New Roman"/>
          <w:sz w:val="28"/>
          <w:szCs w:val="28"/>
          <w:lang w:eastAsia="vi-VN"/>
        </w:rPr>
        <w:t>tập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eastAsia="vi-VN"/>
        </w:rPr>
        <w:t>,..</w:t>
      </w:r>
      <w:proofErr w:type="gramEnd"/>
    </w:p>
    <w:p w:rsidR="00A46090" w:rsidRPr="005D3770" w:rsidRDefault="00A46090" w:rsidP="00A46090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eastAsia="vi-VN"/>
        </w:rPr>
      </w:pPr>
      <w:r w:rsidRPr="005D3770">
        <w:rPr>
          <w:rFonts w:ascii="Times New Roman" w:eastAsia="Arial" w:hAnsi="Times New Roman" w:cs="Times New Roman"/>
          <w:b/>
          <w:sz w:val="28"/>
          <w:szCs w:val="28"/>
          <w:lang w:val="vi-VN" w:eastAsia="vi-VN"/>
        </w:rPr>
        <w:t>III. Tiến trình dạy học</w:t>
      </w:r>
      <w:r w:rsidRPr="005D3770">
        <w:rPr>
          <w:rFonts w:ascii="Times New Roman" w:eastAsia="Arial" w:hAnsi="Times New Roman" w:cs="Times New Roman"/>
          <w:b/>
          <w:sz w:val="28"/>
          <w:szCs w:val="28"/>
          <w:lang w:eastAsia="vi-VN"/>
        </w:rPr>
        <w:t xml:space="preserve"> </w:t>
      </w:r>
    </w:p>
    <w:p w:rsidR="00A46090" w:rsidRPr="005D3770" w:rsidRDefault="00A46090" w:rsidP="00A46090">
      <w:pPr>
        <w:numPr>
          <w:ilvl w:val="0"/>
          <w:numId w:val="3"/>
        </w:num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  <w:lang w:val="vi-VN" w:eastAsia="vi-VN"/>
        </w:rPr>
      </w:pPr>
      <w:r w:rsidRPr="005D3770">
        <w:rPr>
          <w:rFonts w:ascii="Times New Roman" w:eastAsia="Arial" w:hAnsi="Times New Roman" w:cs="Times New Roman"/>
          <w:b/>
          <w:color w:val="000000"/>
          <w:sz w:val="28"/>
          <w:szCs w:val="28"/>
          <w:lang w:val="vi-VN" w:eastAsia="vi-VN"/>
        </w:rPr>
        <w:t xml:space="preserve">Hoạt động 1: </w:t>
      </w:r>
      <w:proofErr w:type="spellStart"/>
      <w:r>
        <w:rPr>
          <w:rFonts w:ascii="Times New Roman" w:eastAsia="Arial" w:hAnsi="Times New Roman" w:cs="Times New Roman"/>
          <w:b/>
          <w:color w:val="000000"/>
          <w:sz w:val="28"/>
          <w:szCs w:val="28"/>
          <w:lang w:eastAsia="vi-VN"/>
        </w:rPr>
        <w:t>Khởi</w:t>
      </w:r>
      <w:proofErr w:type="spellEnd"/>
      <w:r>
        <w:rPr>
          <w:rFonts w:ascii="Times New Roman" w:eastAsia="Arial" w:hAnsi="Times New Roman" w:cs="Times New Roman"/>
          <w:b/>
          <w:color w:val="000000"/>
          <w:sz w:val="28"/>
          <w:szCs w:val="28"/>
          <w:lang w:eastAsia="vi-VN"/>
        </w:rPr>
        <w:t xml:space="preserve"> </w:t>
      </w:r>
      <w:proofErr w:type="spellStart"/>
      <w:r>
        <w:rPr>
          <w:rFonts w:ascii="Times New Roman" w:eastAsia="Arial" w:hAnsi="Times New Roman" w:cs="Times New Roman"/>
          <w:b/>
          <w:color w:val="000000"/>
          <w:sz w:val="28"/>
          <w:szCs w:val="28"/>
          <w:lang w:eastAsia="vi-VN"/>
        </w:rPr>
        <w:t>động</w:t>
      </w:r>
      <w:proofErr w:type="spellEnd"/>
    </w:p>
    <w:p w:rsidR="00A46090" w:rsidRPr="003A0625" w:rsidRDefault="00A46090" w:rsidP="00A46090">
      <w:pPr>
        <w:tabs>
          <w:tab w:val="left" w:pos="851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val="vi-VN" w:eastAsia="vi-VN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vi-VN"/>
        </w:rPr>
        <w:t xml:space="preserve">    </w:t>
      </w:r>
      <w:proofErr w:type="gramStart"/>
      <w:r>
        <w:rPr>
          <w:rFonts w:ascii="Times New Roman" w:eastAsia="Arial" w:hAnsi="Times New Roman" w:cs="Times New Roman"/>
          <w:b/>
          <w:sz w:val="28"/>
          <w:szCs w:val="28"/>
          <w:lang w:eastAsia="vi-VN"/>
        </w:rPr>
        <w:t>a)</w:t>
      </w:r>
      <w:r w:rsidRPr="005D3770">
        <w:rPr>
          <w:rFonts w:ascii="Times New Roman" w:eastAsia="Arial" w:hAnsi="Times New Roman" w:cs="Times New Roman"/>
          <w:b/>
          <w:sz w:val="28"/>
          <w:szCs w:val="28"/>
          <w:lang w:val="vi-VN" w:eastAsia="vi-VN"/>
        </w:rPr>
        <w:t>Mục</w:t>
      </w:r>
      <w:proofErr w:type="gramEnd"/>
      <w:r w:rsidRPr="005D3770">
        <w:rPr>
          <w:rFonts w:ascii="Times New Roman" w:eastAsia="Arial" w:hAnsi="Times New Roman" w:cs="Times New Roman"/>
          <w:b/>
          <w:sz w:val="28"/>
          <w:szCs w:val="28"/>
          <w:lang w:val="vi-VN" w:eastAsia="vi-VN"/>
        </w:rPr>
        <w:t xml:space="preserve"> tiêu: </w:t>
      </w: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 xml:space="preserve">Ôn tập, hệ thống kiến thức cơ bản đã học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trong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chủ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đề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5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và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6 </w:t>
      </w: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dưới dạng bản đồ tư duy.</w:t>
      </w:r>
      <w:r w:rsidRPr="003A0625">
        <w:rPr>
          <w:rFonts w:ascii="Times New Roman" w:eastAsia="Arial" w:hAnsi="Times New Roman" w:cs="Times New Roman"/>
          <w:b/>
          <w:sz w:val="28"/>
          <w:szCs w:val="28"/>
          <w:lang w:val="vi-VN" w:eastAsia="vi-VN"/>
        </w:rPr>
        <w:t xml:space="preserve"> </w:t>
      </w:r>
    </w:p>
    <w:p w:rsidR="00A46090" w:rsidRPr="005D3770" w:rsidRDefault="00A46090" w:rsidP="00A46090">
      <w:pPr>
        <w:tabs>
          <w:tab w:val="left" w:pos="851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val="vi-VN" w:eastAsia="vi-VN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vi-VN"/>
        </w:rPr>
        <w:t xml:space="preserve">    </w:t>
      </w:r>
      <w:proofErr w:type="gramStart"/>
      <w:r>
        <w:rPr>
          <w:rFonts w:ascii="Times New Roman" w:eastAsia="Arial" w:hAnsi="Times New Roman" w:cs="Times New Roman"/>
          <w:b/>
          <w:sz w:val="28"/>
          <w:szCs w:val="28"/>
          <w:lang w:eastAsia="vi-VN"/>
        </w:rPr>
        <w:t>b)</w:t>
      </w:r>
      <w:r w:rsidRPr="005D3770">
        <w:rPr>
          <w:rFonts w:ascii="Times New Roman" w:eastAsia="Arial" w:hAnsi="Times New Roman" w:cs="Times New Roman"/>
          <w:b/>
          <w:sz w:val="28"/>
          <w:szCs w:val="28"/>
          <w:lang w:val="vi-VN" w:eastAsia="vi-VN"/>
        </w:rPr>
        <w:t>Tổ</w:t>
      </w:r>
      <w:proofErr w:type="gramEnd"/>
      <w:r w:rsidRPr="005D3770">
        <w:rPr>
          <w:rFonts w:ascii="Times New Roman" w:eastAsia="Arial" w:hAnsi="Times New Roman" w:cs="Times New Roman"/>
          <w:b/>
          <w:sz w:val="28"/>
          <w:szCs w:val="28"/>
          <w:lang w:val="vi-VN" w:eastAsia="vi-VN"/>
        </w:rPr>
        <w:t xml:space="preserve"> chức thực hiện: </w:t>
      </w:r>
    </w:p>
    <w:p w:rsidR="00A46090" w:rsidRPr="005D3770" w:rsidRDefault="00A46090" w:rsidP="00A46090">
      <w:pPr>
        <w:tabs>
          <w:tab w:val="left" w:pos="851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vi-VN"/>
        </w:rPr>
      </w:pPr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Chia 4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nhóm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làm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4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nội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dung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của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chủ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đề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5,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các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nhóm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đều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làm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chủ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để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6</w:t>
      </w:r>
    </w:p>
    <w:p w:rsidR="00A46090" w:rsidRPr="005D3770" w:rsidRDefault="00A46090" w:rsidP="00A4609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vi-VN"/>
        </w:rPr>
      </w:pP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Nhóm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1: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Vật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proofErr w:type="gram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liệu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Nhóm</w:t>
      </w:r>
      <w:proofErr w:type="spellEnd"/>
      <w:proofErr w:type="gram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2: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Nhiên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liệu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Nhóm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3: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Nguyên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liệu</w:t>
      </w:r>
      <w:proofErr w:type="spellEnd"/>
    </w:p>
    <w:p w:rsidR="00A46090" w:rsidRPr="005D3770" w:rsidRDefault="00A46090" w:rsidP="00A4609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vi-VN"/>
        </w:rPr>
      </w:pP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Nhóm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4: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Lương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thực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–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thực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phẩm</w:t>
      </w:r>
      <w:proofErr w:type="spellEnd"/>
      <w:r w:rsidRPr="005D3770">
        <w:rPr>
          <w:rFonts w:ascii="Times New Roman" w:eastAsia="Arial" w:hAnsi="Times New Roman" w:cs="Times New Roman"/>
          <w:sz w:val="28"/>
          <w:szCs w:val="28"/>
          <w:lang w:eastAsia="vi-VN"/>
        </w:rPr>
        <w:t>.</w:t>
      </w:r>
    </w:p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vi-VN"/>
        </w:rPr>
      </w:pPr>
      <w:bookmarkStart w:id="0" w:name="_Hlk151002659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- </w:t>
      </w: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 xml:space="preserve">Yêu cầu đại diện HS trình bày hệ thống kiến thức dưới dạng bản đồ tư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duy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.</w:t>
      </w:r>
    </w:p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 xml:space="preserve">- GV nhận xét phần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hoạt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động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 xml:space="preserve"> của các nhóm và bổ sung nếu cần</w:t>
      </w:r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.</w:t>
      </w:r>
    </w:p>
    <w:p w:rsidR="00A46090" w:rsidRPr="005D3770" w:rsidRDefault="00A46090" w:rsidP="00A460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vi-VN"/>
        </w:rPr>
      </w:pPr>
    </w:p>
    <w:p w:rsidR="00A46090" w:rsidRPr="005D3770" w:rsidRDefault="00A46090" w:rsidP="00A4609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vi-VN"/>
        </w:rPr>
      </w:pPr>
      <w:r w:rsidRPr="005D3770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5283368E" wp14:editId="0ED0B7A3">
            <wp:extent cx="5943600" cy="2076450"/>
            <wp:effectExtent l="0" t="0" r="0" b="0"/>
            <wp:docPr id="3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82" b="13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090" w:rsidRPr="000A3712" w:rsidRDefault="00A46090" w:rsidP="00A46090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noProof/>
          <w:sz w:val="28"/>
          <w:szCs w:val="28"/>
          <w:lang w:val="vi-VN" w:eastAsia="vi-VN"/>
        </w:rPr>
        <w:lastRenderedPageBreak/>
        <w:drawing>
          <wp:anchor distT="0" distB="0" distL="114300" distR="114300" simplePos="0" relativeHeight="251659264" behindDoc="0" locked="0" layoutInCell="1" allowOverlap="1" wp14:anchorId="782197B7" wp14:editId="3BC64DD4">
            <wp:simplePos x="0" y="0"/>
            <wp:positionH relativeFrom="margin">
              <wp:posOffset>-184785</wp:posOffset>
            </wp:positionH>
            <wp:positionV relativeFrom="paragraph">
              <wp:posOffset>306705</wp:posOffset>
            </wp:positionV>
            <wp:extent cx="6229350" cy="2047875"/>
            <wp:effectExtent l="0" t="0" r="0" b="9525"/>
            <wp:wrapSquare wrapText="bothSides"/>
            <wp:docPr id="3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63" b="10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04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6090" w:rsidRPr="000A3712" w:rsidRDefault="00A46090" w:rsidP="00A46090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Arial" w:hAnsi="Times New Roman" w:cs="Times New Roman"/>
          <w:sz w:val="28"/>
          <w:szCs w:val="28"/>
          <w:lang w:val="vi-VN" w:eastAsia="vi-VN"/>
        </w:rPr>
      </w:pPr>
    </w:p>
    <w:p w:rsidR="00A46090" w:rsidRPr="005D3770" w:rsidRDefault="00A46090" w:rsidP="00A46090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  <w:lang w:val="vi-VN" w:eastAsia="vi-VN"/>
        </w:rPr>
      </w:pPr>
      <w:r w:rsidRPr="005D3770">
        <w:rPr>
          <w:rFonts w:ascii="Times New Roman" w:eastAsia="Arial" w:hAnsi="Times New Roman" w:cs="Times New Roman"/>
          <w:b/>
          <w:color w:val="000000"/>
          <w:sz w:val="28"/>
          <w:szCs w:val="28"/>
          <w:lang w:eastAsia="vi-VN"/>
        </w:rPr>
        <w:t>2</w:t>
      </w:r>
      <w:r w:rsidRPr="005D3770">
        <w:rPr>
          <w:rFonts w:ascii="Times New Roman" w:eastAsia="Arial" w:hAnsi="Times New Roman" w:cs="Times New Roman"/>
          <w:b/>
          <w:color w:val="000000"/>
          <w:sz w:val="28"/>
          <w:szCs w:val="28"/>
          <w:lang w:val="vi-VN" w:eastAsia="vi-VN"/>
        </w:rPr>
        <w:t xml:space="preserve">. Hoạt động </w:t>
      </w:r>
      <w:r w:rsidRPr="005D3770">
        <w:rPr>
          <w:rFonts w:ascii="Times New Roman" w:eastAsia="Arial" w:hAnsi="Times New Roman" w:cs="Times New Roman"/>
          <w:b/>
          <w:color w:val="000000"/>
          <w:sz w:val="28"/>
          <w:szCs w:val="28"/>
          <w:lang w:eastAsia="vi-VN"/>
        </w:rPr>
        <w:t>2</w:t>
      </w:r>
      <w:r w:rsidRPr="005D3770">
        <w:rPr>
          <w:rFonts w:ascii="Times New Roman" w:eastAsia="Arial" w:hAnsi="Times New Roman" w:cs="Times New Roman"/>
          <w:b/>
          <w:color w:val="000000"/>
          <w:sz w:val="28"/>
          <w:szCs w:val="28"/>
          <w:lang w:val="vi-VN" w:eastAsia="vi-VN"/>
        </w:rPr>
        <w:t>: Luyện tập</w:t>
      </w:r>
    </w:p>
    <w:bookmarkEnd w:id="0"/>
    <w:p w:rsidR="00A4609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vi-VN"/>
        </w:rPr>
      </w:pPr>
      <w:r w:rsidRPr="005D3770">
        <w:rPr>
          <w:rFonts w:ascii="Times New Roman" w:eastAsia="Calibri" w:hAnsi="Times New Roman" w:cs="Times New Roman"/>
          <w:b/>
          <w:sz w:val="28"/>
          <w:szCs w:val="28"/>
          <w:lang w:val="vi-VN" w:eastAsia="vi-VN"/>
        </w:rPr>
        <w:t>a) Mục tiêu:</w:t>
      </w: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 xml:space="preserve"> Vận dụng kiến thức đã học để học sinh luyện tập về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một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số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vật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liệu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nhiên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liệu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nguyên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liệu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lương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thực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–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thực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phẩm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và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hỗn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hợp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.</w:t>
      </w:r>
    </w:p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vi-VN" w:eastAsia="vi-VN"/>
        </w:rPr>
      </w:pPr>
      <w:r w:rsidRPr="003A0625">
        <w:rPr>
          <w:rFonts w:ascii="Times New Roman" w:eastAsia="Calibri" w:hAnsi="Times New Roman" w:cs="Times New Roman"/>
          <w:b/>
          <w:sz w:val="28"/>
          <w:szCs w:val="28"/>
          <w:lang w:val="vi-VN" w:eastAsia="vi-VN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vi-VN"/>
        </w:rPr>
        <w:t>b</w:t>
      </w:r>
      <w:r w:rsidRPr="005D3770">
        <w:rPr>
          <w:rFonts w:ascii="Times New Roman" w:eastAsia="Calibri" w:hAnsi="Times New Roman" w:cs="Times New Roman"/>
          <w:b/>
          <w:sz w:val="28"/>
          <w:szCs w:val="28"/>
          <w:lang w:val="vi-VN" w:eastAsia="vi-VN"/>
        </w:rPr>
        <w:t>) Tổ chức thực hiện:</w:t>
      </w:r>
    </w:p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- </w:t>
      </w: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 xml:space="preserve">Học sinh hoạt động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nhóm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đôi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và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cá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nhân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 xml:space="preserve"> trả lời câu hỏi</w:t>
      </w:r>
    </w:p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- Học sinh khác nhận xét, bổ sung.</w:t>
      </w:r>
    </w:p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- GV nhận xét, chốt lại câu trả lời đúng</w:t>
      </w:r>
    </w:p>
    <w:p w:rsidR="00A46090" w:rsidRPr="005D3770" w:rsidRDefault="00A46090" w:rsidP="00A46090">
      <w:pPr>
        <w:spacing w:after="0" w:line="240" w:lineRule="auto"/>
        <w:ind w:left="1440" w:hanging="873"/>
        <w:jc w:val="center"/>
        <w:rPr>
          <w:rFonts w:ascii="Times New Roman" w:eastAsia="Calibri" w:hAnsi="Times New Roman" w:cs="Times New Roman"/>
          <w:b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b/>
          <w:sz w:val="28"/>
          <w:szCs w:val="28"/>
          <w:lang w:val="vi-VN" w:eastAsia="vi-VN"/>
        </w:rPr>
        <w:t>PHIẾU HỌC TẬP</w:t>
      </w:r>
    </w:p>
    <w:p w:rsidR="00A46090" w:rsidRPr="005D3770" w:rsidRDefault="00A46090" w:rsidP="00A46090">
      <w:pPr>
        <w:spacing w:after="0" w:line="240" w:lineRule="auto"/>
        <w:ind w:left="1440" w:hanging="873"/>
        <w:jc w:val="center"/>
        <w:rPr>
          <w:rFonts w:ascii="Times New Roman" w:eastAsia="Calibri" w:hAnsi="Times New Roman" w:cs="Times New Roman"/>
          <w:b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b/>
          <w:sz w:val="28"/>
          <w:szCs w:val="28"/>
          <w:lang w:val="vi-VN" w:eastAsia="vi-VN"/>
        </w:rPr>
        <w:t>CHỦ ĐỀ 6 - BÀI TẬP CHỦ ĐỀ 5 VÀ 6</w:t>
      </w:r>
    </w:p>
    <w:p w:rsidR="00A46090" w:rsidRPr="005D3770" w:rsidRDefault="00A46090" w:rsidP="00A46090">
      <w:pPr>
        <w:spacing w:before="120"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b/>
          <w:sz w:val="28"/>
          <w:szCs w:val="28"/>
          <w:lang w:val="vi-VN" w:eastAsia="vi-VN"/>
        </w:rPr>
        <w:t>I. Trắc nghiệm</w:t>
      </w:r>
    </w:p>
    <w:p w:rsidR="00A46090" w:rsidRPr="005D3770" w:rsidRDefault="00A46090" w:rsidP="00A460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Câu 1: Dãy gồm các vật liệu là</w:t>
      </w:r>
    </w:p>
    <w:p w:rsidR="00A46090" w:rsidRPr="005D3770" w:rsidRDefault="00A46090" w:rsidP="00A460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A. nhựa, gỗ, kim loại, cao su, thủy tinh.</w:t>
      </w:r>
    </w:p>
    <w:p w:rsidR="00A46090" w:rsidRPr="005D3770" w:rsidRDefault="00A46090" w:rsidP="00A460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B. nước, nhựa, sắt, thép, cao su.</w:t>
      </w:r>
    </w:p>
    <w:p w:rsidR="00A46090" w:rsidRPr="005D3770" w:rsidRDefault="00A46090" w:rsidP="00A460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C. thủy tinh, gỗ, gốm, không khí, thép.</w:t>
      </w:r>
    </w:p>
    <w:p w:rsidR="00A46090" w:rsidRPr="005D3770" w:rsidRDefault="00A46090" w:rsidP="00A460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D. kim loại, thủy tinh, nhựa, gỗ, muối ăn.</w:t>
      </w:r>
    </w:p>
    <w:p w:rsidR="00A46090" w:rsidRPr="005D3770" w:rsidRDefault="00A46090" w:rsidP="00A460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Câu 2: Dựa vào trạng thái, người ta chia nhiên liệu thành mấy loại?</w:t>
      </w:r>
    </w:p>
    <w:p w:rsidR="00A46090" w:rsidRPr="005D3770" w:rsidRDefault="00A46090" w:rsidP="00A460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A. 2 loại.</w:t>
      </w:r>
      <w:r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 </w:t>
      </w: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B. 3 loại.</w:t>
      </w:r>
      <w:r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  </w:t>
      </w: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C. 4 loại.</w:t>
      </w:r>
      <w:r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   </w:t>
      </w: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D. 5 loại.</w:t>
      </w:r>
    </w:p>
    <w:p w:rsidR="00A46090" w:rsidRPr="005D3770" w:rsidRDefault="00A46090" w:rsidP="00A460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 xml:space="preserve">Câu 3: Tính chất nào sau đây </w:t>
      </w:r>
      <w:r w:rsidRPr="005D3770">
        <w:rPr>
          <w:rFonts w:ascii="Times New Roman" w:eastAsia="Calibri" w:hAnsi="Times New Roman" w:cs="Times New Roman"/>
          <w:b/>
          <w:sz w:val="28"/>
          <w:szCs w:val="28"/>
          <w:lang w:val="vi-VN" w:eastAsia="vi-VN"/>
        </w:rPr>
        <w:t xml:space="preserve">không </w:t>
      </w: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phải là của xăng, dầu?</w:t>
      </w:r>
    </w:p>
    <w:p w:rsidR="00A46090" w:rsidRPr="005D3770" w:rsidRDefault="00A46090" w:rsidP="00A460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A. Là chất lỏng.</w:t>
      </w:r>
      <w:r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     </w:t>
      </w: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B. Không tan trong nước.</w:t>
      </w:r>
    </w:p>
    <w:p w:rsidR="00A46090" w:rsidRPr="005D3770" w:rsidRDefault="00A46090" w:rsidP="00A460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C. Nhẹ hơn nước.</w:t>
      </w:r>
      <w:r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     </w:t>
      </w: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D. Khó bắt cháy.</w:t>
      </w:r>
    </w:p>
    <w:p w:rsidR="00A46090" w:rsidRPr="005D3770" w:rsidRDefault="00A46090" w:rsidP="00A460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Câu 4. Nối tên nguyên liệu ở cột A và ứng dụng tương ứng ở cột B</w:t>
      </w:r>
    </w:p>
    <w:tbl>
      <w:tblPr>
        <w:tblStyle w:val="TableGrid4"/>
        <w:tblW w:w="0" w:type="auto"/>
        <w:tblInd w:w="0" w:type="dxa"/>
        <w:tblLook w:val="04A0" w:firstRow="1" w:lastRow="0" w:firstColumn="1" w:lastColumn="0" w:noHBand="0" w:noVBand="1"/>
      </w:tblPr>
      <w:tblGrid>
        <w:gridCol w:w="2971"/>
        <w:gridCol w:w="2126"/>
        <w:gridCol w:w="3964"/>
      </w:tblGrid>
      <w:tr w:rsidR="00A46090" w:rsidRPr="005D3770" w:rsidTr="0048661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090" w:rsidRPr="005D3770" w:rsidRDefault="00A46090" w:rsidP="00486613">
            <w:pPr>
              <w:jc w:val="center"/>
              <w:rPr>
                <w:b/>
                <w:szCs w:val="28"/>
                <w:lang w:val="vi-VN" w:eastAsia="vi-VN"/>
              </w:rPr>
            </w:pPr>
            <w:r w:rsidRPr="005D3770">
              <w:rPr>
                <w:b/>
                <w:szCs w:val="28"/>
                <w:lang w:val="vi-VN" w:eastAsia="vi-VN"/>
              </w:rPr>
              <w:t>Cột A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6090" w:rsidRPr="005D3770" w:rsidRDefault="00A46090" w:rsidP="00486613">
            <w:pPr>
              <w:jc w:val="center"/>
              <w:rPr>
                <w:b/>
                <w:szCs w:val="28"/>
                <w:lang w:val="vi-VN" w:eastAsia="vi-VN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090" w:rsidRPr="005D3770" w:rsidRDefault="00A46090" w:rsidP="00486613">
            <w:pPr>
              <w:jc w:val="center"/>
              <w:rPr>
                <w:b/>
                <w:szCs w:val="28"/>
                <w:lang w:val="vi-VN" w:eastAsia="vi-VN"/>
              </w:rPr>
            </w:pPr>
            <w:r w:rsidRPr="005D3770">
              <w:rPr>
                <w:b/>
                <w:szCs w:val="28"/>
                <w:lang w:val="vi-VN" w:eastAsia="vi-VN"/>
              </w:rPr>
              <w:t>Cột B</w:t>
            </w:r>
          </w:p>
        </w:tc>
      </w:tr>
      <w:tr w:rsidR="00A46090" w:rsidRPr="005D3770" w:rsidTr="0048661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1. Quặng bauxite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a. Sản xuất sắt, gang, thép</w:t>
            </w:r>
          </w:p>
        </w:tc>
      </w:tr>
      <w:tr w:rsidR="00A46090" w:rsidRPr="005D3770" w:rsidTr="0048661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2. Quặng apatite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b. Sản xuất vôi sống, xi măng</w:t>
            </w:r>
          </w:p>
        </w:tc>
      </w:tr>
      <w:tr w:rsidR="00A46090" w:rsidRPr="005D3770" w:rsidTr="0048661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3. Quặng hematite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c. Sản xuất phân bón (phân lân)</w:t>
            </w:r>
          </w:p>
        </w:tc>
      </w:tr>
      <w:tr w:rsidR="00A46090" w:rsidRPr="005D3770" w:rsidTr="0048661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4. Đá vôi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d. Sản xuất nhôm</w:t>
            </w:r>
          </w:p>
        </w:tc>
      </w:tr>
    </w:tbl>
    <w:p w:rsidR="00A46090" w:rsidRPr="005D3770" w:rsidRDefault="00A46090" w:rsidP="00A46090">
      <w:pPr>
        <w:spacing w:before="120" w:after="0" w:line="240" w:lineRule="auto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 xml:space="preserve"> Câu 5: Các loại vitamin và chất khoáng có vai trò là</w:t>
      </w:r>
    </w:p>
    <w:p w:rsidR="00A46090" w:rsidRPr="005D3770" w:rsidRDefault="00A46090" w:rsidP="00A460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A. cung cấp năng lượng cần thiết cho các hoạt động của cơ thể.</w:t>
      </w:r>
    </w:p>
    <w:p w:rsidR="00A46090" w:rsidRPr="005D3770" w:rsidRDefault="00A46090" w:rsidP="00A460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B. nâng cao hệ miễn dịch, giúp chúng ta có một cơ thể khỏe mạnh, phòng chống các loại bệnh tật.</w:t>
      </w:r>
    </w:p>
    <w:p w:rsidR="00A46090" w:rsidRPr="005D3770" w:rsidRDefault="00A46090" w:rsidP="00A460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C. dự trữ, cung cấp năng lượng cho cơ thể và các hoạt động sống của cơ thể.</w:t>
      </w:r>
    </w:p>
    <w:p w:rsidR="00A46090" w:rsidRPr="005D3770" w:rsidRDefault="00A46090" w:rsidP="00A460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lastRenderedPageBreak/>
        <w:t>D. cung cấp năng lượng, tạo ra những tế bào mới thay thế những tế bào đã chết của cơ thể.</w:t>
      </w:r>
    </w:p>
    <w:p w:rsidR="00A46090" w:rsidRPr="005D3770" w:rsidRDefault="00A46090" w:rsidP="00A460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Câu 6. Các câu sau đúng hay sai?</w:t>
      </w:r>
    </w:p>
    <w:tbl>
      <w:tblPr>
        <w:tblStyle w:val="TableGrid4"/>
        <w:tblW w:w="0" w:type="auto"/>
        <w:tblInd w:w="0" w:type="dxa"/>
        <w:tblLook w:val="04A0" w:firstRow="1" w:lastRow="0" w:firstColumn="1" w:lastColumn="0" w:noHBand="0" w:noVBand="1"/>
      </w:tblPr>
      <w:tblGrid>
        <w:gridCol w:w="7946"/>
        <w:gridCol w:w="1115"/>
      </w:tblGrid>
      <w:tr w:rsidR="00A46090" w:rsidRPr="005D3770" w:rsidTr="00486613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090" w:rsidRPr="005D3770" w:rsidRDefault="00A46090" w:rsidP="00486613">
            <w:pPr>
              <w:jc w:val="center"/>
              <w:rPr>
                <w:b/>
                <w:szCs w:val="28"/>
                <w:lang w:val="vi-VN" w:eastAsia="vi-VN"/>
              </w:rPr>
            </w:pPr>
            <w:r w:rsidRPr="005D3770">
              <w:rPr>
                <w:b/>
                <w:szCs w:val="28"/>
                <w:lang w:val="vi-VN" w:eastAsia="vi-VN"/>
              </w:rPr>
              <w:t>Nhận xét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090" w:rsidRPr="005D3770" w:rsidRDefault="00A46090" w:rsidP="00486613">
            <w:pPr>
              <w:rPr>
                <w:b/>
                <w:szCs w:val="28"/>
                <w:lang w:val="vi-VN" w:eastAsia="vi-VN"/>
              </w:rPr>
            </w:pPr>
            <w:r w:rsidRPr="005D3770">
              <w:rPr>
                <w:b/>
                <w:szCs w:val="28"/>
                <w:lang w:val="vi-VN" w:eastAsia="vi-VN"/>
              </w:rPr>
              <w:t>Đ/S</w:t>
            </w:r>
          </w:p>
        </w:tc>
      </w:tr>
      <w:tr w:rsidR="00A46090" w:rsidRPr="005D3770" w:rsidTr="00486613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a. Khối lượng của hỗn hợp bằng tổng khối lượng của các chất thành phần.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</w:tr>
      <w:tr w:rsidR="00A46090" w:rsidRPr="005D3770" w:rsidTr="00486613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b. Thể tích của hỗn hợp các chất lỏng bằng tổng thể tích của các chất lỏng thành phần.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</w:tr>
      <w:tr w:rsidR="00A46090" w:rsidRPr="005D3770" w:rsidTr="00486613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c. Chất tinh khiết có nhiệt độ sôi nhất định.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</w:tr>
      <w:tr w:rsidR="00A46090" w:rsidRPr="005D3770" w:rsidTr="00486613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d. Hỗn hợp các chất cũng có nhiệt độ sôi nhất định.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</w:tr>
      <w:tr w:rsidR="00A46090" w:rsidRPr="005D3770" w:rsidTr="00486613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e. Tính chất của hỗn hợp không thay đổi theo thành phần của hỗn hợp.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</w:tr>
      <w:tr w:rsidR="00A46090" w:rsidRPr="005D3770" w:rsidTr="00486613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f. Tính chất của hỗn hợp thay đổi theo thành phần của hỗn hợp.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</w:tr>
    </w:tbl>
    <w:p w:rsidR="00A46090" w:rsidRPr="005D3770" w:rsidRDefault="00A46090" w:rsidP="00A46090">
      <w:pPr>
        <w:spacing w:before="120" w:after="0" w:line="240" w:lineRule="auto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Câu 7. Hỗn hợp nào dưới đây có thể tách riêng các chất thành phần bằng cách cho hỗn hợp vào nước, sau đó khuấy kĩ và lọc?</w:t>
      </w:r>
    </w:p>
    <w:p w:rsidR="00A46090" w:rsidRPr="005D3770" w:rsidRDefault="00A46090" w:rsidP="00A460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A. Bột đá vôi và muối ăn.</w:t>
      </w:r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  </w:t>
      </w: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B. Bột than và bột sắt.</w:t>
      </w:r>
    </w:p>
    <w:p w:rsidR="00A46090" w:rsidRPr="005D3770" w:rsidRDefault="00A46090" w:rsidP="00A460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C. Đường và muối.</w:t>
      </w:r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    </w:t>
      </w: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D. Giấm và rượu.</w:t>
      </w:r>
    </w:p>
    <w:p w:rsidR="00A46090" w:rsidRPr="005D3770" w:rsidRDefault="00A46090" w:rsidP="00A460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Câu 8. Phương pháp để tách muối từ nước biển là</w:t>
      </w:r>
    </w:p>
    <w:p w:rsidR="00A46090" w:rsidRPr="005D3770" w:rsidRDefault="00A46090" w:rsidP="00A460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A. chưng cất.</w:t>
      </w:r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  </w:t>
      </w: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B. chiết.</w:t>
      </w:r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   </w:t>
      </w: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C. bay hơi.</w:t>
      </w:r>
    </w:p>
    <w:p w:rsidR="00A46090" w:rsidRPr="005D3770" w:rsidRDefault="00A46090" w:rsidP="00A460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D. để cho muối lắng xuống rồi gạn nước đi.</w:t>
      </w:r>
    </w:p>
    <w:p w:rsidR="00A46090" w:rsidRPr="005D3770" w:rsidRDefault="00A46090" w:rsidP="00A460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Câu 9. Chất A là chất lỏng không tan trong nước</w:t>
      </w:r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và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nhẹ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hơn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nước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. Nếu có 2 lít hỗn hợp chất A và dung dịch muối ăn trong nước, nên dùng phương pháp nào dưới đây để tách hỗn hợp?</w:t>
      </w:r>
    </w:p>
    <w:p w:rsidR="00A46090" w:rsidRPr="005D3770" w:rsidRDefault="00A46090" w:rsidP="00A460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A. Lọc.</w:t>
      </w:r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 </w:t>
      </w: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B. Bay hơi.</w:t>
      </w:r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   </w:t>
      </w: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C. Chưng cất.</w:t>
      </w:r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    </w:t>
      </w: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D. Dùng phễu chiết.</w:t>
      </w:r>
    </w:p>
    <w:p w:rsidR="00A46090" w:rsidRPr="005D3770" w:rsidRDefault="00A46090" w:rsidP="00A460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Câu 10. Hãy cho biết các hỗn hợp sau là dung dịch, huyền phù hay nhũ tương bằng cách đánh dấu “x” vào các cột tương ứng.</w:t>
      </w:r>
    </w:p>
    <w:tbl>
      <w:tblPr>
        <w:tblStyle w:val="TableGrid4"/>
        <w:tblW w:w="9498" w:type="dxa"/>
        <w:tblInd w:w="-5" w:type="dxa"/>
        <w:tblLook w:val="04A0" w:firstRow="1" w:lastRow="0" w:firstColumn="1" w:lastColumn="0" w:noHBand="0" w:noVBand="1"/>
      </w:tblPr>
      <w:tblGrid>
        <w:gridCol w:w="889"/>
        <w:gridCol w:w="3809"/>
        <w:gridCol w:w="1701"/>
        <w:gridCol w:w="1702"/>
        <w:gridCol w:w="1397"/>
      </w:tblGrid>
      <w:tr w:rsidR="00A46090" w:rsidRPr="005D3770" w:rsidTr="00486613">
        <w:trPr>
          <w:trHeight w:val="472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jc w:val="center"/>
              <w:rPr>
                <w:b/>
                <w:szCs w:val="28"/>
                <w:lang w:val="vi-VN" w:eastAsia="vi-VN"/>
              </w:rPr>
            </w:pPr>
            <w:r w:rsidRPr="005D3770">
              <w:rPr>
                <w:b/>
                <w:szCs w:val="28"/>
                <w:lang w:val="vi-VN" w:eastAsia="vi-VN"/>
              </w:rPr>
              <w:t>STT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jc w:val="center"/>
              <w:rPr>
                <w:b/>
                <w:szCs w:val="28"/>
                <w:lang w:val="vi-VN" w:eastAsia="vi-VN"/>
              </w:rPr>
            </w:pPr>
            <w:r w:rsidRPr="005D3770">
              <w:rPr>
                <w:b/>
                <w:szCs w:val="28"/>
                <w:lang w:val="vi-VN" w:eastAsia="vi-VN"/>
              </w:rPr>
              <w:t>Hỗn hợp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jc w:val="center"/>
              <w:rPr>
                <w:b/>
                <w:szCs w:val="28"/>
                <w:lang w:val="vi-VN" w:eastAsia="vi-VN"/>
              </w:rPr>
            </w:pPr>
            <w:r w:rsidRPr="005D3770">
              <w:rPr>
                <w:b/>
                <w:szCs w:val="28"/>
                <w:lang w:val="vi-VN" w:eastAsia="vi-VN"/>
              </w:rPr>
              <w:t>Dung dịch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jc w:val="center"/>
              <w:rPr>
                <w:b/>
                <w:szCs w:val="28"/>
                <w:lang w:val="vi-VN" w:eastAsia="vi-VN"/>
              </w:rPr>
            </w:pPr>
            <w:r w:rsidRPr="005D3770">
              <w:rPr>
                <w:b/>
                <w:szCs w:val="28"/>
                <w:lang w:val="vi-VN" w:eastAsia="vi-VN"/>
              </w:rPr>
              <w:t>Huyền phù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jc w:val="center"/>
              <w:rPr>
                <w:b/>
                <w:szCs w:val="28"/>
                <w:lang w:val="vi-VN" w:eastAsia="vi-VN"/>
              </w:rPr>
            </w:pPr>
            <w:r w:rsidRPr="005D3770">
              <w:rPr>
                <w:b/>
                <w:szCs w:val="28"/>
                <w:lang w:val="vi-VN" w:eastAsia="vi-VN"/>
              </w:rPr>
              <w:t>Nhũ tương</w:t>
            </w:r>
          </w:p>
        </w:tc>
      </w:tr>
      <w:tr w:rsidR="00A46090" w:rsidRPr="005D3770" w:rsidTr="00486613">
        <w:trPr>
          <w:trHeight w:val="457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jc w:val="center"/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1.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Nước muối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</w:tr>
      <w:tr w:rsidR="00A46090" w:rsidRPr="005D3770" w:rsidTr="00486613">
        <w:trPr>
          <w:trHeight w:val="472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jc w:val="center"/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2.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Nước sông có phù sa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</w:tr>
      <w:tr w:rsidR="00A46090" w:rsidRPr="005D3770" w:rsidTr="00486613">
        <w:trPr>
          <w:trHeight w:val="472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jc w:val="center"/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3.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Bột mì khuấy đều trong nước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</w:tr>
      <w:tr w:rsidR="00A46090" w:rsidRPr="005D3770" w:rsidTr="00486613">
        <w:trPr>
          <w:trHeight w:val="457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jc w:val="center"/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4.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Hỗn hợp nước ép cà chua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</w:tr>
      <w:tr w:rsidR="00A46090" w:rsidRPr="005D3770" w:rsidTr="00486613">
        <w:trPr>
          <w:trHeight w:val="94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jc w:val="center"/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5.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Hỗn hợp dầu ăn được lắc đều với giấm.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</w:tr>
      <w:tr w:rsidR="00A46090" w:rsidRPr="005D3770" w:rsidTr="00486613">
        <w:trPr>
          <w:trHeight w:val="457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jc w:val="center"/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6.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Hỗn hợp sốt mayonaise.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</w:tr>
    </w:tbl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b/>
          <w:sz w:val="28"/>
          <w:szCs w:val="28"/>
          <w:lang w:val="vi-VN" w:eastAsia="vi-VN"/>
        </w:rPr>
        <w:t>c) Sản phẩm:</w:t>
      </w:r>
    </w:p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vi-VN"/>
        </w:rPr>
      </w:pP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Câu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1. A</w:t>
      </w:r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ab/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Câu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2. B</w:t>
      </w:r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ab/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Câu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3. D</w:t>
      </w:r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ab/>
      </w:r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ab/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Câu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4. 1-d, 2-c, 3-a, 4-b</w:t>
      </w:r>
    </w:p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vi-VN"/>
        </w:rPr>
      </w:pP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Câu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5. B</w:t>
      </w:r>
    </w:p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vi-VN"/>
        </w:rPr>
      </w:pP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Câu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6: a. Đ, b. Đ, c. Đ, d. S, e. S, f. Đ </w:t>
      </w:r>
    </w:p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vi-VN"/>
        </w:rPr>
      </w:pP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Câu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7. A</w:t>
      </w:r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ab/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Câu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8. C</w:t>
      </w:r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ab/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Câu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9. D</w:t>
      </w:r>
    </w:p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vi-VN"/>
        </w:rPr>
      </w:pP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Câu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10 </w:t>
      </w:r>
    </w:p>
    <w:tbl>
      <w:tblPr>
        <w:tblStyle w:val="TableGrid4"/>
        <w:tblW w:w="8719" w:type="dxa"/>
        <w:tblInd w:w="696" w:type="dxa"/>
        <w:tblLook w:val="04A0" w:firstRow="1" w:lastRow="0" w:firstColumn="1" w:lastColumn="0" w:noHBand="0" w:noVBand="1"/>
      </w:tblPr>
      <w:tblGrid>
        <w:gridCol w:w="790"/>
        <w:gridCol w:w="3388"/>
        <w:gridCol w:w="1513"/>
        <w:gridCol w:w="1514"/>
        <w:gridCol w:w="1514"/>
      </w:tblGrid>
      <w:tr w:rsidR="00A46090" w:rsidRPr="005D3770" w:rsidTr="00486613">
        <w:trPr>
          <w:trHeight w:val="32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jc w:val="center"/>
              <w:rPr>
                <w:b/>
                <w:szCs w:val="28"/>
                <w:lang w:val="vi-VN" w:eastAsia="vi-VN"/>
              </w:rPr>
            </w:pPr>
            <w:r w:rsidRPr="005D3770">
              <w:rPr>
                <w:b/>
                <w:szCs w:val="28"/>
                <w:lang w:val="vi-VN" w:eastAsia="vi-VN"/>
              </w:rPr>
              <w:t>STT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jc w:val="center"/>
              <w:rPr>
                <w:b/>
                <w:szCs w:val="28"/>
                <w:lang w:val="vi-VN" w:eastAsia="vi-VN"/>
              </w:rPr>
            </w:pPr>
            <w:r w:rsidRPr="005D3770">
              <w:rPr>
                <w:b/>
                <w:szCs w:val="28"/>
                <w:lang w:val="vi-VN" w:eastAsia="vi-VN"/>
              </w:rPr>
              <w:t>Hỗn hợp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jc w:val="center"/>
              <w:rPr>
                <w:b/>
                <w:szCs w:val="28"/>
                <w:lang w:val="vi-VN" w:eastAsia="vi-VN"/>
              </w:rPr>
            </w:pPr>
            <w:r w:rsidRPr="005D3770">
              <w:rPr>
                <w:b/>
                <w:szCs w:val="28"/>
                <w:lang w:val="vi-VN" w:eastAsia="vi-VN"/>
              </w:rPr>
              <w:t>Dung dịch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jc w:val="center"/>
              <w:rPr>
                <w:b/>
                <w:szCs w:val="28"/>
                <w:lang w:val="vi-VN" w:eastAsia="vi-VN"/>
              </w:rPr>
            </w:pPr>
            <w:r w:rsidRPr="005D3770">
              <w:rPr>
                <w:b/>
                <w:szCs w:val="28"/>
                <w:lang w:val="vi-VN" w:eastAsia="vi-VN"/>
              </w:rPr>
              <w:t>Huyền phù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jc w:val="center"/>
              <w:rPr>
                <w:b/>
                <w:szCs w:val="28"/>
                <w:lang w:val="vi-VN" w:eastAsia="vi-VN"/>
              </w:rPr>
            </w:pPr>
            <w:r w:rsidRPr="005D3770">
              <w:rPr>
                <w:b/>
                <w:szCs w:val="28"/>
                <w:lang w:val="vi-VN" w:eastAsia="vi-VN"/>
              </w:rPr>
              <w:t>Nhũ tương</w:t>
            </w:r>
          </w:p>
        </w:tc>
      </w:tr>
      <w:tr w:rsidR="00A46090" w:rsidRPr="005D3770" w:rsidTr="00486613">
        <w:trPr>
          <w:trHeight w:val="3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lastRenderedPageBreak/>
              <w:t>1.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Nước muối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eastAsia="vi-VN"/>
              </w:rPr>
            </w:pPr>
            <w:r w:rsidRPr="005D3770">
              <w:rPr>
                <w:szCs w:val="28"/>
                <w:lang w:eastAsia="vi-VN"/>
              </w:rPr>
              <w:t>x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</w:tr>
      <w:tr w:rsidR="00A46090" w:rsidRPr="005D3770" w:rsidTr="00486613">
        <w:trPr>
          <w:trHeight w:val="32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2.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Nước sông có phù sa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eastAsia="vi-VN"/>
              </w:rPr>
            </w:pPr>
            <w:r w:rsidRPr="005D3770">
              <w:rPr>
                <w:szCs w:val="28"/>
                <w:lang w:eastAsia="vi-VN"/>
              </w:rPr>
              <w:t>x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</w:tr>
      <w:tr w:rsidR="00A46090" w:rsidRPr="005D3770" w:rsidTr="00486613">
        <w:trPr>
          <w:trHeight w:val="32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3.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Bột mì khuấy đều trong nước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eastAsia="vi-VN"/>
              </w:rPr>
            </w:pPr>
            <w:r w:rsidRPr="005D3770">
              <w:rPr>
                <w:szCs w:val="28"/>
                <w:lang w:eastAsia="vi-VN"/>
              </w:rPr>
              <w:t>x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</w:tr>
      <w:tr w:rsidR="00A46090" w:rsidRPr="005D3770" w:rsidTr="00486613">
        <w:trPr>
          <w:trHeight w:val="3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4.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Hỗn hợp nước ép cà chua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eastAsia="vi-VN"/>
              </w:rPr>
            </w:pPr>
            <w:r w:rsidRPr="005D3770">
              <w:rPr>
                <w:szCs w:val="28"/>
                <w:lang w:eastAsia="vi-VN"/>
              </w:rPr>
              <w:t>x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</w:tr>
      <w:tr w:rsidR="00A46090" w:rsidRPr="005D3770" w:rsidTr="00486613">
        <w:trPr>
          <w:trHeight w:val="641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5.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Hỗn hợp dầu ăn được lắc đều với giấm.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eastAsia="vi-VN"/>
              </w:rPr>
            </w:pPr>
            <w:r w:rsidRPr="005D3770">
              <w:rPr>
                <w:szCs w:val="28"/>
                <w:lang w:eastAsia="vi-VN"/>
              </w:rPr>
              <w:t>x</w:t>
            </w:r>
          </w:p>
        </w:tc>
      </w:tr>
      <w:tr w:rsidR="00A46090" w:rsidRPr="005D3770" w:rsidTr="00486613">
        <w:trPr>
          <w:trHeight w:val="31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6.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Hỗn hợp sốt mayonaise.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eastAsia="vi-VN"/>
              </w:rPr>
            </w:pPr>
            <w:r w:rsidRPr="005D3770">
              <w:rPr>
                <w:szCs w:val="28"/>
                <w:lang w:eastAsia="vi-VN"/>
              </w:rPr>
              <w:t>x</w:t>
            </w:r>
          </w:p>
        </w:tc>
      </w:tr>
    </w:tbl>
    <w:p w:rsidR="00A46090" w:rsidRPr="005D3770" w:rsidRDefault="00A46090" w:rsidP="00A46090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  <w:lang w:val="vi-VN" w:eastAsia="vi-VN"/>
        </w:rPr>
      </w:pPr>
      <w:r w:rsidRPr="005D3770">
        <w:rPr>
          <w:rFonts w:ascii="Times New Roman" w:eastAsia="Arial" w:hAnsi="Times New Roman" w:cs="Times New Roman"/>
          <w:b/>
          <w:color w:val="000000"/>
          <w:sz w:val="28"/>
          <w:szCs w:val="28"/>
          <w:lang w:eastAsia="vi-VN"/>
        </w:rPr>
        <w:t>3</w:t>
      </w:r>
      <w:r w:rsidRPr="005D3770">
        <w:rPr>
          <w:rFonts w:ascii="Times New Roman" w:eastAsia="Arial" w:hAnsi="Times New Roman" w:cs="Times New Roman"/>
          <w:b/>
          <w:color w:val="000000"/>
          <w:sz w:val="28"/>
          <w:szCs w:val="28"/>
          <w:lang w:val="vi-VN" w:eastAsia="vi-VN"/>
        </w:rPr>
        <w:t xml:space="preserve">. Hoạt động </w:t>
      </w:r>
      <w:r w:rsidRPr="005D3770">
        <w:rPr>
          <w:rFonts w:ascii="Times New Roman" w:eastAsia="Arial" w:hAnsi="Times New Roman" w:cs="Times New Roman"/>
          <w:b/>
          <w:color w:val="000000"/>
          <w:sz w:val="28"/>
          <w:szCs w:val="28"/>
          <w:lang w:eastAsia="vi-VN"/>
        </w:rPr>
        <w:t>3</w:t>
      </w:r>
      <w:r w:rsidRPr="005D3770">
        <w:rPr>
          <w:rFonts w:ascii="Times New Roman" w:eastAsia="Arial" w:hAnsi="Times New Roman" w:cs="Times New Roman"/>
          <w:b/>
          <w:color w:val="000000"/>
          <w:sz w:val="28"/>
          <w:szCs w:val="28"/>
          <w:lang w:val="vi-VN" w:eastAsia="vi-VN"/>
        </w:rPr>
        <w:t>: Vận dụng</w:t>
      </w:r>
    </w:p>
    <w:p w:rsidR="00A4609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b/>
          <w:sz w:val="28"/>
          <w:szCs w:val="28"/>
          <w:lang w:val="vi-VN" w:eastAsia="vi-VN"/>
        </w:rPr>
        <w:t xml:space="preserve">a) Mục tiêu: </w:t>
      </w: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Học sinh vận dụng kiến thức đã học vào giải quyết tình huống thực tế</w:t>
      </w:r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.</w:t>
      </w:r>
      <w:r w:rsidRPr="003A0625">
        <w:rPr>
          <w:rFonts w:ascii="Times New Roman" w:eastAsia="Calibri" w:hAnsi="Times New Roman" w:cs="Times New Roman"/>
          <w:b/>
          <w:sz w:val="28"/>
          <w:szCs w:val="28"/>
          <w:lang w:val="vi-VN" w:eastAsia="vi-VN"/>
        </w:rPr>
        <w:t xml:space="preserve"> </w:t>
      </w:r>
    </w:p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vi-VN" w:eastAsia="vi-V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vi-VN"/>
        </w:rPr>
        <w:t>b</w:t>
      </w:r>
      <w:r w:rsidRPr="005D3770">
        <w:rPr>
          <w:rFonts w:ascii="Times New Roman" w:eastAsia="Calibri" w:hAnsi="Times New Roman" w:cs="Times New Roman"/>
          <w:b/>
          <w:sz w:val="28"/>
          <w:szCs w:val="28"/>
          <w:lang w:val="vi-VN" w:eastAsia="vi-VN"/>
        </w:rPr>
        <w:t>) Tổ chức thực hiện:</w:t>
      </w:r>
    </w:p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it-IT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it-IT" w:eastAsia="vi-VN"/>
        </w:rPr>
        <w:t xml:space="preserve">- GV: yêu cầu HS thảo luận nhóm đôi hoàn thành bài </w:t>
      </w:r>
      <w:r>
        <w:rPr>
          <w:rFonts w:ascii="Times New Roman" w:eastAsia="Calibri" w:hAnsi="Times New Roman" w:cs="Times New Roman"/>
          <w:sz w:val="28"/>
          <w:szCs w:val="28"/>
          <w:lang w:val="it-IT" w:eastAsia="vi-VN"/>
        </w:rPr>
        <w:t>tập</w:t>
      </w:r>
      <w:r w:rsidRPr="005D3770">
        <w:rPr>
          <w:rFonts w:ascii="Times New Roman" w:eastAsia="Calibri" w:hAnsi="Times New Roman" w:cs="Times New Roman"/>
          <w:sz w:val="28"/>
          <w:szCs w:val="28"/>
          <w:lang w:val="it-IT" w:eastAsia="vi-VN"/>
        </w:rPr>
        <w:t xml:space="preserve"> trong phiếu bài tập.</w:t>
      </w:r>
    </w:p>
    <w:p w:rsidR="00A4609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it-IT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it-IT" w:eastAsia="vi-VN"/>
        </w:rPr>
        <w:t>- Đại diện nhóm HS trình bày, HS nhóm khác nx.</w:t>
      </w:r>
    </w:p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it-IT" w:eastAsia="vi-VN"/>
        </w:rPr>
      </w:pPr>
      <w:r>
        <w:rPr>
          <w:rFonts w:ascii="Times New Roman" w:eastAsia="Calibri" w:hAnsi="Times New Roman" w:cs="Times New Roman"/>
          <w:sz w:val="28"/>
          <w:szCs w:val="28"/>
          <w:lang w:val="it-IT" w:eastAsia="vi-VN"/>
        </w:rPr>
        <w:t>- Gv nhận xét, sửa chữa(nếu có)</w:t>
      </w:r>
    </w:p>
    <w:p w:rsidR="00A46090" w:rsidRPr="005D3770" w:rsidRDefault="00A46090" w:rsidP="00A460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 xml:space="preserve">Bài 1: </w:t>
      </w:r>
    </w:p>
    <w:tbl>
      <w:tblPr>
        <w:tblStyle w:val="TableGrid4"/>
        <w:tblW w:w="9209" w:type="dxa"/>
        <w:tblInd w:w="0" w:type="dxa"/>
        <w:tblLook w:val="04A0" w:firstRow="1" w:lastRow="0" w:firstColumn="1" w:lastColumn="0" w:noHBand="0" w:noVBand="1"/>
      </w:tblPr>
      <w:tblGrid>
        <w:gridCol w:w="1696"/>
        <w:gridCol w:w="2552"/>
        <w:gridCol w:w="4961"/>
      </w:tblGrid>
      <w:tr w:rsidR="00A46090" w:rsidRPr="005D3770" w:rsidTr="00486613">
        <w:trPr>
          <w:trHeight w:val="42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jc w:val="center"/>
              <w:rPr>
                <w:b/>
                <w:szCs w:val="28"/>
                <w:lang w:val="vi-VN" w:eastAsia="vi-VN"/>
              </w:rPr>
            </w:pPr>
            <w:r w:rsidRPr="005D3770">
              <w:rPr>
                <w:b/>
                <w:szCs w:val="28"/>
                <w:lang w:val="vi-VN" w:eastAsia="vi-VN"/>
              </w:rPr>
              <w:t>Vật dụng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jc w:val="center"/>
              <w:rPr>
                <w:b/>
                <w:szCs w:val="28"/>
                <w:lang w:val="vi-VN" w:eastAsia="vi-VN"/>
              </w:rPr>
            </w:pPr>
            <w:r w:rsidRPr="005D3770">
              <w:rPr>
                <w:b/>
                <w:szCs w:val="28"/>
                <w:lang w:val="vi-VN" w:eastAsia="vi-VN"/>
              </w:rPr>
              <w:t>Vật liệu phù hợp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jc w:val="center"/>
              <w:rPr>
                <w:b/>
                <w:szCs w:val="28"/>
                <w:lang w:val="vi-VN" w:eastAsia="vi-VN"/>
              </w:rPr>
            </w:pPr>
            <w:r w:rsidRPr="005D3770">
              <w:rPr>
                <w:b/>
                <w:szCs w:val="28"/>
                <w:lang w:val="vi-VN" w:eastAsia="vi-VN"/>
              </w:rPr>
              <w:t>Lưu ý khi sử dụng</w:t>
            </w:r>
          </w:p>
        </w:tc>
      </w:tr>
      <w:tr w:rsidR="00A46090" w:rsidRPr="005D3770" w:rsidTr="00486613">
        <w:trPr>
          <w:trHeight w:val="108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b/>
                <w:szCs w:val="28"/>
                <w:lang w:val="vi-VN" w:eastAsia="vi-VN"/>
              </w:rPr>
            </w:pPr>
            <w:r w:rsidRPr="005D3770">
              <w:rPr>
                <w:b/>
                <w:szCs w:val="28"/>
                <w:lang w:val="vi-VN" w:eastAsia="vi-VN"/>
              </w:rPr>
              <w:t>Dây</w:t>
            </w:r>
            <w:r>
              <w:rPr>
                <w:b/>
                <w:szCs w:val="28"/>
                <w:lang w:eastAsia="vi-VN"/>
              </w:rPr>
              <w:t xml:space="preserve"> </w:t>
            </w:r>
            <w:r w:rsidRPr="005D3770">
              <w:rPr>
                <w:b/>
                <w:szCs w:val="28"/>
                <w:lang w:val="vi-VN" w:eastAsia="vi-VN"/>
              </w:rPr>
              <w:t>dẫn điện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proofErr w:type="spellStart"/>
            <w:r w:rsidRPr="005D3770">
              <w:rPr>
                <w:szCs w:val="28"/>
                <w:lang w:eastAsia="vi-VN"/>
              </w:rPr>
              <w:t>Lõi</w:t>
            </w:r>
            <w:proofErr w:type="spellEnd"/>
            <w:r w:rsidRPr="005D3770">
              <w:rPr>
                <w:szCs w:val="28"/>
                <w:lang w:eastAsia="vi-VN"/>
              </w:rPr>
              <w:t xml:space="preserve">: </w:t>
            </w:r>
            <w:r w:rsidRPr="005D3770">
              <w:rPr>
                <w:szCs w:val="28"/>
                <w:lang w:val="vi-VN" w:eastAsia="vi-VN"/>
              </w:rPr>
              <w:t>Đồng</w:t>
            </w:r>
          </w:p>
          <w:p w:rsidR="00A46090" w:rsidRPr="005D3770" w:rsidRDefault="00A46090" w:rsidP="00486613">
            <w:pPr>
              <w:rPr>
                <w:szCs w:val="28"/>
                <w:lang w:eastAsia="vi-VN"/>
              </w:rPr>
            </w:pPr>
            <w:proofErr w:type="spellStart"/>
            <w:r w:rsidRPr="005D3770">
              <w:rPr>
                <w:szCs w:val="28"/>
                <w:lang w:eastAsia="vi-VN"/>
              </w:rPr>
              <w:t>Vỏ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dây</w:t>
            </w:r>
            <w:proofErr w:type="spellEnd"/>
            <w:r w:rsidRPr="005D3770">
              <w:rPr>
                <w:szCs w:val="28"/>
                <w:lang w:eastAsia="vi-VN"/>
              </w:rPr>
              <w:t xml:space="preserve">: </w:t>
            </w:r>
            <w:proofErr w:type="spellStart"/>
            <w:r w:rsidRPr="005D3770">
              <w:rPr>
                <w:szCs w:val="28"/>
                <w:lang w:eastAsia="vi-VN"/>
              </w:rPr>
              <w:t>nhựa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dẻo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r w:rsidRPr="005D3770">
              <w:rPr>
                <w:szCs w:val="28"/>
                <w:lang w:val="vi-VN" w:eastAsia="vi-VN"/>
              </w:rPr>
              <w:t>Thường xuyên kiểm tra vỏ cách điện của dây dẫn.</w:t>
            </w:r>
          </w:p>
        </w:tc>
      </w:tr>
      <w:tr w:rsidR="00A46090" w:rsidRPr="005D3770" w:rsidTr="00486613">
        <w:trPr>
          <w:trHeight w:val="68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b/>
                <w:szCs w:val="28"/>
                <w:lang w:val="vi-VN" w:eastAsia="vi-VN"/>
              </w:rPr>
            </w:pPr>
            <w:r w:rsidRPr="005D3770">
              <w:rPr>
                <w:b/>
                <w:szCs w:val="28"/>
                <w:lang w:val="vi-VN" w:eastAsia="vi-VN"/>
              </w:rPr>
              <w:t>Ủng đi mưa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eastAsia="vi-VN"/>
              </w:rPr>
            </w:pPr>
            <w:r w:rsidRPr="005D3770">
              <w:rPr>
                <w:szCs w:val="28"/>
                <w:lang w:eastAsia="vi-VN"/>
              </w:rPr>
              <w:t xml:space="preserve">Cao </w:t>
            </w:r>
            <w:proofErr w:type="spellStart"/>
            <w:r w:rsidRPr="005D3770">
              <w:rPr>
                <w:szCs w:val="28"/>
                <w:lang w:eastAsia="vi-VN"/>
              </w:rPr>
              <w:t>su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eastAsia="vi-VN"/>
              </w:rPr>
            </w:pPr>
            <w:proofErr w:type="spellStart"/>
            <w:r w:rsidRPr="005D3770">
              <w:rPr>
                <w:szCs w:val="28"/>
                <w:lang w:eastAsia="vi-VN"/>
              </w:rPr>
              <w:t>Không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để</w:t>
            </w:r>
            <w:proofErr w:type="spellEnd"/>
            <w:r w:rsidRPr="005D3770">
              <w:rPr>
                <w:szCs w:val="28"/>
                <w:lang w:eastAsia="vi-VN"/>
              </w:rPr>
              <w:t xml:space="preserve"> ở </w:t>
            </w:r>
            <w:proofErr w:type="spellStart"/>
            <w:r w:rsidRPr="005D3770">
              <w:rPr>
                <w:szCs w:val="28"/>
                <w:lang w:eastAsia="vi-VN"/>
              </w:rPr>
              <w:t>nơi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nắng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nóng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dễ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bị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chảy</w:t>
            </w:r>
            <w:proofErr w:type="spellEnd"/>
            <w:r w:rsidRPr="005D3770">
              <w:rPr>
                <w:szCs w:val="28"/>
                <w:lang w:eastAsia="vi-VN"/>
              </w:rPr>
              <w:t xml:space="preserve">, </w:t>
            </w:r>
            <w:proofErr w:type="spellStart"/>
            <w:r w:rsidRPr="005D3770">
              <w:rPr>
                <w:szCs w:val="28"/>
                <w:lang w:eastAsia="vi-VN"/>
              </w:rPr>
              <w:t>dính</w:t>
            </w:r>
            <w:proofErr w:type="spellEnd"/>
            <w:r w:rsidRPr="005D3770">
              <w:rPr>
                <w:szCs w:val="28"/>
                <w:lang w:eastAsia="vi-VN"/>
              </w:rPr>
              <w:t>.</w:t>
            </w:r>
          </w:p>
          <w:p w:rsidR="00A46090" w:rsidRPr="005D3770" w:rsidRDefault="00A46090" w:rsidP="00486613">
            <w:pPr>
              <w:rPr>
                <w:szCs w:val="28"/>
                <w:lang w:eastAsia="vi-VN"/>
              </w:rPr>
            </w:pPr>
            <w:proofErr w:type="spellStart"/>
            <w:r w:rsidRPr="005D3770">
              <w:rPr>
                <w:szCs w:val="28"/>
                <w:lang w:eastAsia="vi-VN"/>
              </w:rPr>
              <w:t>Để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xa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các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vật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sắc</w:t>
            </w:r>
            <w:proofErr w:type="spellEnd"/>
            <w:r w:rsidRPr="005D3770">
              <w:rPr>
                <w:szCs w:val="28"/>
                <w:lang w:eastAsia="vi-VN"/>
              </w:rPr>
              <w:t xml:space="preserve">, </w:t>
            </w:r>
            <w:proofErr w:type="spellStart"/>
            <w:r w:rsidRPr="005D3770">
              <w:rPr>
                <w:szCs w:val="28"/>
                <w:lang w:eastAsia="vi-VN"/>
              </w:rPr>
              <w:t>nhọn</w:t>
            </w:r>
            <w:proofErr w:type="spellEnd"/>
            <w:r w:rsidRPr="005D3770">
              <w:rPr>
                <w:szCs w:val="28"/>
                <w:lang w:eastAsia="vi-VN"/>
              </w:rPr>
              <w:t xml:space="preserve"> (</w:t>
            </w:r>
            <w:proofErr w:type="spellStart"/>
            <w:r w:rsidRPr="005D3770">
              <w:rPr>
                <w:szCs w:val="28"/>
                <w:lang w:eastAsia="vi-VN"/>
              </w:rPr>
              <w:t>đinh</w:t>
            </w:r>
            <w:proofErr w:type="spellEnd"/>
            <w:r w:rsidRPr="005D3770">
              <w:rPr>
                <w:szCs w:val="28"/>
                <w:lang w:eastAsia="vi-VN"/>
              </w:rPr>
              <w:t xml:space="preserve">, </w:t>
            </w:r>
            <w:proofErr w:type="spellStart"/>
            <w:r w:rsidRPr="005D3770">
              <w:rPr>
                <w:szCs w:val="28"/>
                <w:lang w:eastAsia="vi-VN"/>
              </w:rPr>
              <w:t>dao</w:t>
            </w:r>
            <w:proofErr w:type="spellEnd"/>
            <w:r w:rsidRPr="005D3770">
              <w:rPr>
                <w:szCs w:val="28"/>
                <w:lang w:eastAsia="vi-VN"/>
              </w:rPr>
              <w:t xml:space="preserve">, </w:t>
            </w:r>
            <w:proofErr w:type="spellStart"/>
            <w:r w:rsidRPr="005D3770">
              <w:rPr>
                <w:szCs w:val="28"/>
                <w:lang w:eastAsia="vi-VN"/>
              </w:rPr>
              <w:t>kéo</w:t>
            </w:r>
            <w:proofErr w:type="spellEnd"/>
            <w:r w:rsidRPr="005D3770">
              <w:rPr>
                <w:szCs w:val="28"/>
                <w:lang w:eastAsia="vi-VN"/>
              </w:rPr>
              <w:t>…)</w:t>
            </w:r>
          </w:p>
        </w:tc>
      </w:tr>
      <w:tr w:rsidR="00A46090" w:rsidRPr="005D3770" w:rsidTr="00486613">
        <w:trPr>
          <w:trHeight w:val="661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b/>
                <w:szCs w:val="28"/>
                <w:lang w:val="vi-VN" w:eastAsia="vi-VN"/>
              </w:rPr>
            </w:pPr>
            <w:r w:rsidRPr="005D3770">
              <w:rPr>
                <w:b/>
                <w:szCs w:val="28"/>
                <w:lang w:val="vi-VN" w:eastAsia="vi-VN"/>
              </w:rPr>
              <w:t>Cốc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eastAsia="vi-VN"/>
              </w:rPr>
            </w:pPr>
            <w:proofErr w:type="spellStart"/>
            <w:r w:rsidRPr="005D3770">
              <w:rPr>
                <w:szCs w:val="28"/>
                <w:lang w:eastAsia="vi-VN"/>
              </w:rPr>
              <w:t>Nhựa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eastAsia="vi-VN"/>
              </w:rPr>
            </w:pPr>
            <w:proofErr w:type="spellStart"/>
            <w:r w:rsidRPr="005D3770">
              <w:rPr>
                <w:szCs w:val="28"/>
                <w:lang w:eastAsia="vi-VN"/>
              </w:rPr>
              <w:t>Không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để</w:t>
            </w:r>
            <w:proofErr w:type="spellEnd"/>
            <w:r w:rsidRPr="005D3770">
              <w:rPr>
                <w:szCs w:val="28"/>
                <w:lang w:eastAsia="vi-VN"/>
              </w:rPr>
              <w:t xml:space="preserve"> ở </w:t>
            </w:r>
            <w:proofErr w:type="spellStart"/>
            <w:r w:rsidRPr="005D3770">
              <w:rPr>
                <w:szCs w:val="28"/>
                <w:lang w:eastAsia="vi-VN"/>
              </w:rPr>
              <w:t>nơi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có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nhiệt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độ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cao</w:t>
            </w:r>
            <w:proofErr w:type="spellEnd"/>
          </w:p>
        </w:tc>
      </w:tr>
      <w:tr w:rsidR="00A46090" w:rsidRPr="005D3770" w:rsidTr="00486613">
        <w:trPr>
          <w:trHeight w:val="661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b/>
                <w:szCs w:val="28"/>
                <w:lang w:val="vi-VN" w:eastAsia="vi-V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eastAsia="vi-VN"/>
              </w:rPr>
            </w:pPr>
            <w:proofErr w:type="spellStart"/>
            <w:r w:rsidRPr="005D3770">
              <w:rPr>
                <w:szCs w:val="28"/>
                <w:lang w:eastAsia="vi-VN"/>
              </w:rPr>
              <w:t>Thủy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tinh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eastAsia="vi-VN"/>
              </w:rPr>
            </w:pPr>
            <w:proofErr w:type="spellStart"/>
            <w:r w:rsidRPr="005D3770">
              <w:rPr>
                <w:szCs w:val="28"/>
                <w:lang w:eastAsia="vi-VN"/>
              </w:rPr>
              <w:t>Cẩn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thận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không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để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bị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vỡ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gây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thương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tích</w:t>
            </w:r>
            <w:proofErr w:type="spellEnd"/>
          </w:p>
        </w:tc>
      </w:tr>
      <w:tr w:rsidR="00A46090" w:rsidRPr="005D3770" w:rsidTr="00486613">
        <w:trPr>
          <w:trHeight w:val="682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b/>
                <w:szCs w:val="28"/>
                <w:lang w:val="vi-VN" w:eastAsia="vi-VN"/>
              </w:rPr>
            </w:pPr>
            <w:r w:rsidRPr="005D3770">
              <w:rPr>
                <w:b/>
                <w:szCs w:val="28"/>
                <w:lang w:val="vi-VN" w:eastAsia="vi-VN"/>
              </w:rPr>
              <w:t>Bàn, ghế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eastAsia="vi-VN"/>
              </w:rPr>
            </w:pPr>
            <w:proofErr w:type="spellStart"/>
            <w:r w:rsidRPr="005D3770">
              <w:rPr>
                <w:szCs w:val="28"/>
                <w:lang w:eastAsia="vi-VN"/>
              </w:rPr>
              <w:t>Gỗ</w:t>
            </w:r>
            <w:proofErr w:type="spellEnd"/>
          </w:p>
          <w:p w:rsidR="00A46090" w:rsidRPr="005D3770" w:rsidRDefault="00A46090" w:rsidP="00486613">
            <w:pPr>
              <w:rPr>
                <w:szCs w:val="28"/>
                <w:lang w:eastAsia="vi-V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eastAsia="vi-VN"/>
              </w:rPr>
            </w:pPr>
            <w:proofErr w:type="spellStart"/>
            <w:r w:rsidRPr="005D3770">
              <w:rPr>
                <w:szCs w:val="28"/>
                <w:lang w:eastAsia="vi-VN"/>
              </w:rPr>
              <w:t>Để</w:t>
            </w:r>
            <w:proofErr w:type="spellEnd"/>
            <w:r w:rsidRPr="005D3770">
              <w:rPr>
                <w:szCs w:val="28"/>
                <w:lang w:eastAsia="vi-VN"/>
              </w:rPr>
              <w:t xml:space="preserve"> ở </w:t>
            </w:r>
            <w:proofErr w:type="spellStart"/>
            <w:r w:rsidRPr="005D3770">
              <w:rPr>
                <w:szCs w:val="28"/>
                <w:lang w:eastAsia="vi-VN"/>
              </w:rPr>
              <w:t>nơi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khô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thoáng</w:t>
            </w:r>
            <w:proofErr w:type="spellEnd"/>
            <w:r w:rsidRPr="005D3770">
              <w:rPr>
                <w:szCs w:val="28"/>
                <w:lang w:eastAsia="vi-VN"/>
              </w:rPr>
              <w:t xml:space="preserve">, </w:t>
            </w:r>
            <w:proofErr w:type="spellStart"/>
            <w:r w:rsidRPr="005D3770">
              <w:rPr>
                <w:szCs w:val="28"/>
                <w:lang w:eastAsia="vi-VN"/>
              </w:rPr>
              <w:t>không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để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ẩm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mốc</w:t>
            </w:r>
            <w:proofErr w:type="spellEnd"/>
            <w:r w:rsidRPr="005D3770">
              <w:rPr>
                <w:szCs w:val="28"/>
                <w:lang w:eastAsia="vi-VN"/>
              </w:rPr>
              <w:t xml:space="preserve">, </w:t>
            </w:r>
            <w:proofErr w:type="spellStart"/>
            <w:r w:rsidRPr="005D3770">
              <w:rPr>
                <w:szCs w:val="28"/>
                <w:lang w:eastAsia="vi-VN"/>
              </w:rPr>
              <w:t>mối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mọt</w:t>
            </w:r>
            <w:proofErr w:type="spellEnd"/>
            <w:r w:rsidRPr="005D3770">
              <w:rPr>
                <w:szCs w:val="28"/>
                <w:lang w:eastAsia="vi-VN"/>
              </w:rPr>
              <w:t>…</w:t>
            </w:r>
          </w:p>
        </w:tc>
      </w:tr>
      <w:tr w:rsidR="00A46090" w:rsidRPr="005D3770" w:rsidTr="00486613">
        <w:trPr>
          <w:trHeight w:val="682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b/>
                <w:szCs w:val="28"/>
                <w:lang w:val="vi-VN" w:eastAsia="vi-V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eastAsia="vi-VN"/>
              </w:rPr>
            </w:pPr>
            <w:proofErr w:type="spellStart"/>
            <w:r w:rsidRPr="005D3770">
              <w:rPr>
                <w:szCs w:val="28"/>
                <w:lang w:eastAsia="vi-VN"/>
              </w:rPr>
              <w:t>Nhựa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eastAsia="vi-VN"/>
              </w:rPr>
            </w:pPr>
            <w:proofErr w:type="spellStart"/>
            <w:r w:rsidRPr="005D3770">
              <w:rPr>
                <w:szCs w:val="28"/>
                <w:lang w:eastAsia="vi-VN"/>
              </w:rPr>
              <w:t>Không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để</w:t>
            </w:r>
            <w:proofErr w:type="spellEnd"/>
            <w:r w:rsidRPr="005D3770">
              <w:rPr>
                <w:szCs w:val="28"/>
                <w:lang w:eastAsia="vi-VN"/>
              </w:rPr>
              <w:t xml:space="preserve"> ở </w:t>
            </w:r>
            <w:proofErr w:type="spellStart"/>
            <w:r w:rsidRPr="005D3770">
              <w:rPr>
                <w:szCs w:val="28"/>
                <w:lang w:eastAsia="vi-VN"/>
              </w:rPr>
              <w:t>nơi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có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nhiệt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độ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cao</w:t>
            </w:r>
            <w:proofErr w:type="spellEnd"/>
          </w:p>
        </w:tc>
      </w:tr>
      <w:tr w:rsidR="00A46090" w:rsidRPr="005D3770" w:rsidTr="00486613">
        <w:trPr>
          <w:trHeight w:val="661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b/>
                <w:szCs w:val="28"/>
                <w:lang w:val="vi-VN" w:eastAsia="vi-VN"/>
              </w:rPr>
            </w:pPr>
            <w:r w:rsidRPr="005D3770">
              <w:rPr>
                <w:b/>
                <w:szCs w:val="28"/>
                <w:lang w:val="vi-VN" w:eastAsia="vi-VN"/>
              </w:rPr>
              <w:t>Bình hoa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proofErr w:type="spellStart"/>
            <w:r w:rsidRPr="005D3770">
              <w:rPr>
                <w:szCs w:val="28"/>
                <w:lang w:eastAsia="vi-VN"/>
              </w:rPr>
              <w:t>Thủy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tinh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eastAsia="vi-VN"/>
              </w:rPr>
            </w:pPr>
            <w:proofErr w:type="spellStart"/>
            <w:r w:rsidRPr="005D3770">
              <w:rPr>
                <w:szCs w:val="28"/>
                <w:lang w:eastAsia="vi-VN"/>
              </w:rPr>
              <w:t>Dùng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vải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mềm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lau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khô</w:t>
            </w:r>
            <w:proofErr w:type="spellEnd"/>
            <w:r w:rsidRPr="005D3770">
              <w:rPr>
                <w:szCs w:val="28"/>
                <w:lang w:eastAsia="vi-VN"/>
              </w:rPr>
              <w:t>.</w:t>
            </w:r>
          </w:p>
          <w:p w:rsidR="00A46090" w:rsidRPr="005D3770" w:rsidRDefault="00A46090" w:rsidP="00486613">
            <w:pPr>
              <w:rPr>
                <w:szCs w:val="28"/>
                <w:lang w:val="vi-VN" w:eastAsia="vi-VN"/>
              </w:rPr>
            </w:pPr>
            <w:proofErr w:type="spellStart"/>
            <w:r w:rsidRPr="005D3770">
              <w:rPr>
                <w:szCs w:val="28"/>
                <w:lang w:eastAsia="vi-VN"/>
              </w:rPr>
              <w:t>Cẩn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thận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không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để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bị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vỡ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gây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thương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tích</w:t>
            </w:r>
            <w:proofErr w:type="spellEnd"/>
          </w:p>
        </w:tc>
      </w:tr>
      <w:tr w:rsidR="00A46090" w:rsidRPr="005D3770" w:rsidTr="00486613">
        <w:trPr>
          <w:trHeight w:val="661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b/>
                <w:szCs w:val="28"/>
                <w:lang w:val="vi-VN" w:eastAsia="vi-V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eastAsia="vi-VN"/>
              </w:rPr>
            </w:pPr>
            <w:proofErr w:type="spellStart"/>
            <w:r w:rsidRPr="005D3770">
              <w:rPr>
                <w:szCs w:val="28"/>
                <w:lang w:eastAsia="vi-VN"/>
              </w:rPr>
              <w:t>Gốm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090" w:rsidRPr="005D3770" w:rsidRDefault="00A46090" w:rsidP="00486613">
            <w:pPr>
              <w:rPr>
                <w:szCs w:val="28"/>
                <w:lang w:eastAsia="vi-VN"/>
              </w:rPr>
            </w:pPr>
            <w:proofErr w:type="spellStart"/>
            <w:r w:rsidRPr="005D3770">
              <w:rPr>
                <w:szCs w:val="28"/>
                <w:lang w:eastAsia="vi-VN"/>
              </w:rPr>
              <w:t>Cẩn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thận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không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để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bị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vỡ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gây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thương</w:t>
            </w:r>
            <w:proofErr w:type="spellEnd"/>
            <w:r w:rsidRPr="005D3770">
              <w:rPr>
                <w:szCs w:val="28"/>
                <w:lang w:eastAsia="vi-VN"/>
              </w:rPr>
              <w:t xml:space="preserve"> </w:t>
            </w:r>
            <w:proofErr w:type="spellStart"/>
            <w:r w:rsidRPr="005D3770">
              <w:rPr>
                <w:szCs w:val="28"/>
                <w:lang w:eastAsia="vi-VN"/>
              </w:rPr>
              <w:t>tích</w:t>
            </w:r>
            <w:proofErr w:type="spellEnd"/>
          </w:p>
        </w:tc>
      </w:tr>
    </w:tbl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Bài 2: Hãy nêu một số lương thực, thực phẩm có thể sử dụng phương pháp bảo quản</w:t>
      </w:r>
    </w:p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a. phơi khô</w:t>
      </w:r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: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Ngô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khoai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sắn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gạo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tôm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cá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mực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…</w:t>
      </w:r>
    </w:p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b. làm lạnh</w:t>
      </w:r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: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thịt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cá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sữa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rau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củ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quả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…</w:t>
      </w:r>
    </w:p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c. sử dụng muối</w:t>
      </w:r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: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cá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thịt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rau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(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muối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dưa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),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quả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(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chanh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)…</w:t>
      </w:r>
    </w:p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d. sử dụng đường</w:t>
      </w:r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: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quả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(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mơ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dâu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tằm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…)</w:t>
      </w:r>
    </w:p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Bài 3: Hãy nêu tác dụng của các việc làm sau:</w:t>
      </w:r>
    </w:p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a. Quạt gió vào bếp khi nhóm lửa: tăng thêm oxi cho sự cháy.</w:t>
      </w:r>
    </w:p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lastRenderedPageBreak/>
        <w:t>b. Chẻ nhỏ củi khi đun nấu: tăng diện tích tiếp xúc giữa củi và không khí (oxi) để củi cháy hết.</w:t>
      </w:r>
    </w:p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c. Tắt bếp khi sử dụng xong: tiết kiệm nhiên liệu.</w:t>
      </w:r>
    </w:p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Bài 4: Calcium hydroxide (chất rắn) là chất ít tan. Hòa tan nó vào nước thu được hỗn hợp như hình dưới đây:</w:t>
      </w:r>
    </w:p>
    <w:p w:rsidR="00A46090" w:rsidRPr="005D3770" w:rsidRDefault="00A46090" w:rsidP="00A460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a. Hỗn hợp (A) là dung dịch hay huyền phù?</w:t>
      </w:r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Hỗn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hợp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A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là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huyền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phù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.</w:t>
      </w:r>
    </w:p>
    <w:p w:rsidR="00A46090" w:rsidRPr="005D3770" w:rsidRDefault="00A46090" w:rsidP="00A460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b. Trình bày cách tách để thu được nước vôi trong từ cốc (B)</w:t>
      </w:r>
    </w:p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vi-VN"/>
        </w:rPr>
      </w:pP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Dùng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phương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pháp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lọc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:</w:t>
      </w:r>
    </w:p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-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Gấp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giấy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lọc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để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vào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phễu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lọc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.</w:t>
      </w:r>
    </w:p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-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Đặt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phễu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lọc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lên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bình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tam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giác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làm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ướt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giấy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lọc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bằng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nước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.</w:t>
      </w:r>
    </w:p>
    <w:p w:rsidR="00A46090" w:rsidRPr="005D3770" w:rsidRDefault="00A46090" w:rsidP="00A460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vi-VN"/>
        </w:rPr>
      </w:pPr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-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Để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calcium hydroxide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trong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hỗn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hợp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lắng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proofErr w:type="gram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xuống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.-</w:t>
      </w:r>
      <w:proofErr w:type="gram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Rót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từ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từ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hỗn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hợp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calcium hydroxide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và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nước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vôi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trong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xuống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phễu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lọc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đã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có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giấy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lọc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tráng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cốc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và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đổ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tiếp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vào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phễu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.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Chờ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cho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nước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vôi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trong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chảy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xuống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bình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tam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giác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.</w:t>
      </w:r>
    </w:p>
    <w:p w:rsidR="00A46090" w:rsidRPr="005D3770" w:rsidRDefault="00A46090" w:rsidP="00A460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vi-VN" w:eastAsia="vi-VN"/>
        </w:rPr>
      </w:pPr>
      <w:r>
        <w:rPr>
          <w:rFonts w:ascii="Times New Roman" w:eastAsia="Calibri" w:hAnsi="Times New Roman" w:cs="Times New Roman"/>
          <w:sz w:val="28"/>
          <w:szCs w:val="28"/>
          <w:lang w:val="it-IT" w:eastAsia="vi-VN"/>
        </w:rPr>
        <w:t>*</w:t>
      </w: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>GV dặn dò học sinh làm bài</w:t>
      </w:r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tập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về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nhà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(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bài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số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5 </w:t>
      </w:r>
      <w:proofErr w:type="spellStart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>trong</w:t>
      </w:r>
      <w:proofErr w:type="spellEnd"/>
      <w:r w:rsidRPr="005D3770">
        <w:rPr>
          <w:rFonts w:ascii="Times New Roman" w:eastAsia="Calibri" w:hAnsi="Times New Roman" w:cs="Times New Roman"/>
          <w:sz w:val="28"/>
          <w:szCs w:val="28"/>
          <w:lang w:eastAsia="vi-VN"/>
        </w:rPr>
        <w:t xml:space="preserve"> PHIẾU HỌC TẬP)</w:t>
      </w:r>
      <w:r w:rsidRPr="005D3770">
        <w:rPr>
          <w:rFonts w:ascii="Times New Roman" w:eastAsia="Calibri" w:hAnsi="Times New Roman" w:cs="Times New Roman"/>
          <w:sz w:val="28"/>
          <w:szCs w:val="28"/>
          <w:lang w:val="vi-VN" w:eastAsia="vi-VN"/>
        </w:rPr>
        <w:t xml:space="preserve"> và học bài.</w:t>
      </w:r>
    </w:p>
    <w:p w:rsidR="00A46090" w:rsidRPr="005D3770" w:rsidRDefault="00A46090" w:rsidP="00A46090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val="vi-VN" w:eastAsia="vi-VN"/>
        </w:rPr>
      </w:pPr>
    </w:p>
    <w:p w:rsidR="00A46090" w:rsidRDefault="00A46090" w:rsidP="00A46090">
      <w:pPr>
        <w:tabs>
          <w:tab w:val="left" w:pos="567"/>
          <w:tab w:val="left" w:pos="1134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</w:pPr>
    </w:p>
    <w:p w:rsidR="00A46090" w:rsidRDefault="00A46090" w:rsidP="00A46090">
      <w:pPr>
        <w:tabs>
          <w:tab w:val="left" w:pos="567"/>
          <w:tab w:val="left" w:pos="1134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</w:pPr>
    </w:p>
    <w:p w:rsidR="00A46090" w:rsidRDefault="00A46090" w:rsidP="00A46090">
      <w:pPr>
        <w:tabs>
          <w:tab w:val="left" w:pos="567"/>
          <w:tab w:val="left" w:pos="1134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</w:pPr>
    </w:p>
    <w:p w:rsidR="00A46090" w:rsidRDefault="00A46090" w:rsidP="00A46090">
      <w:pPr>
        <w:tabs>
          <w:tab w:val="left" w:pos="567"/>
          <w:tab w:val="left" w:pos="1134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</w:pPr>
    </w:p>
    <w:p w:rsidR="00A46090" w:rsidRDefault="00A46090" w:rsidP="00A46090">
      <w:pPr>
        <w:tabs>
          <w:tab w:val="left" w:pos="567"/>
          <w:tab w:val="left" w:pos="1134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</w:pPr>
    </w:p>
    <w:p w:rsidR="00A46090" w:rsidRDefault="00A46090" w:rsidP="00A46090">
      <w:pPr>
        <w:tabs>
          <w:tab w:val="left" w:pos="567"/>
          <w:tab w:val="left" w:pos="1134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</w:pPr>
    </w:p>
    <w:p w:rsidR="00A46090" w:rsidRDefault="00A46090" w:rsidP="00A46090">
      <w:pPr>
        <w:tabs>
          <w:tab w:val="left" w:pos="567"/>
          <w:tab w:val="left" w:pos="1134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</w:pPr>
    </w:p>
    <w:p w:rsidR="00A46090" w:rsidRDefault="00A46090" w:rsidP="00A46090">
      <w:pPr>
        <w:tabs>
          <w:tab w:val="left" w:pos="567"/>
          <w:tab w:val="left" w:pos="1134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</w:pPr>
    </w:p>
    <w:p w:rsidR="00A46090" w:rsidRDefault="00A46090" w:rsidP="00A46090">
      <w:pPr>
        <w:tabs>
          <w:tab w:val="left" w:pos="567"/>
          <w:tab w:val="left" w:pos="1134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</w:pPr>
    </w:p>
    <w:p w:rsidR="00A46090" w:rsidRDefault="00A46090" w:rsidP="00A46090">
      <w:pPr>
        <w:tabs>
          <w:tab w:val="left" w:pos="567"/>
          <w:tab w:val="left" w:pos="1134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</w:pPr>
    </w:p>
    <w:p w:rsidR="00A46090" w:rsidRDefault="00A46090" w:rsidP="00A46090">
      <w:pPr>
        <w:tabs>
          <w:tab w:val="left" w:pos="567"/>
          <w:tab w:val="left" w:pos="1134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</w:pPr>
    </w:p>
    <w:p w:rsidR="00A46090" w:rsidRDefault="00A46090" w:rsidP="00A46090">
      <w:pPr>
        <w:tabs>
          <w:tab w:val="left" w:pos="567"/>
          <w:tab w:val="left" w:pos="1134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</w:pPr>
    </w:p>
    <w:p w:rsidR="0033795B" w:rsidRDefault="0033795B">
      <w:bookmarkStart w:id="1" w:name="_GoBack"/>
      <w:bookmarkEnd w:id="1"/>
    </w:p>
    <w:sectPr w:rsidR="0033795B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E14EEDEC"/>
    <w:lvl w:ilvl="0" w:tplc="D6A4D186">
      <w:start w:val="1"/>
      <w:numFmt w:val="decimal"/>
      <w:lvlText w:val="%1."/>
      <w:lvlJc w:val="left"/>
      <w:pPr>
        <w:ind w:left="142" w:firstLine="0"/>
      </w:pPr>
      <w:rPr>
        <w:b/>
        <w:bCs/>
      </w:rPr>
    </w:lvl>
    <w:lvl w:ilvl="1" w:tplc="A20C1282">
      <w:start w:val="1"/>
      <w:numFmt w:val="bullet"/>
      <w:lvlText w:val=""/>
      <w:lvlJc w:val="left"/>
      <w:pPr>
        <w:ind w:left="142" w:firstLine="0"/>
      </w:pPr>
    </w:lvl>
    <w:lvl w:ilvl="2" w:tplc="478091AC">
      <w:start w:val="1"/>
      <w:numFmt w:val="bullet"/>
      <w:lvlText w:val=""/>
      <w:lvlJc w:val="left"/>
      <w:pPr>
        <w:ind w:left="142" w:firstLine="0"/>
      </w:pPr>
    </w:lvl>
    <w:lvl w:ilvl="3" w:tplc="E76A4AC8">
      <w:start w:val="1"/>
      <w:numFmt w:val="bullet"/>
      <w:lvlText w:val=""/>
      <w:lvlJc w:val="left"/>
      <w:pPr>
        <w:ind w:left="142" w:firstLine="0"/>
      </w:pPr>
    </w:lvl>
    <w:lvl w:ilvl="4" w:tplc="4922F250">
      <w:start w:val="1"/>
      <w:numFmt w:val="bullet"/>
      <w:lvlText w:val=""/>
      <w:lvlJc w:val="left"/>
      <w:pPr>
        <w:ind w:left="142" w:firstLine="0"/>
      </w:pPr>
    </w:lvl>
    <w:lvl w:ilvl="5" w:tplc="7458B7BA">
      <w:start w:val="1"/>
      <w:numFmt w:val="bullet"/>
      <w:lvlText w:val=""/>
      <w:lvlJc w:val="left"/>
      <w:pPr>
        <w:ind w:left="142" w:firstLine="0"/>
      </w:pPr>
    </w:lvl>
    <w:lvl w:ilvl="6" w:tplc="D9E00F82">
      <w:start w:val="1"/>
      <w:numFmt w:val="bullet"/>
      <w:lvlText w:val=""/>
      <w:lvlJc w:val="left"/>
      <w:pPr>
        <w:ind w:left="142" w:firstLine="0"/>
      </w:pPr>
    </w:lvl>
    <w:lvl w:ilvl="7" w:tplc="3D30B6CE">
      <w:start w:val="1"/>
      <w:numFmt w:val="bullet"/>
      <w:lvlText w:val=""/>
      <w:lvlJc w:val="left"/>
      <w:pPr>
        <w:ind w:left="142" w:firstLine="0"/>
      </w:pPr>
    </w:lvl>
    <w:lvl w:ilvl="8" w:tplc="8A0099A2">
      <w:start w:val="1"/>
      <w:numFmt w:val="bullet"/>
      <w:lvlText w:val=""/>
      <w:lvlJc w:val="left"/>
      <w:pPr>
        <w:ind w:left="142" w:firstLine="0"/>
      </w:pPr>
    </w:lvl>
  </w:abstractNum>
  <w:abstractNum w:abstractNumId="1" w15:restartNumberingAfterBreak="0">
    <w:nsid w:val="00000002"/>
    <w:multiLevelType w:val="hybridMultilevel"/>
    <w:tmpl w:val="2EB141F2"/>
    <w:lvl w:ilvl="0" w:tplc="A1384D30">
      <w:start w:val="1"/>
      <w:numFmt w:val="decimal"/>
      <w:lvlText w:val="%1."/>
      <w:lvlJc w:val="left"/>
      <w:pPr>
        <w:ind w:left="0" w:firstLine="0"/>
      </w:pPr>
    </w:lvl>
    <w:lvl w:ilvl="1" w:tplc="9046404E">
      <w:start w:val="1"/>
      <w:numFmt w:val="bullet"/>
      <w:lvlText w:val=""/>
      <w:lvlJc w:val="left"/>
      <w:pPr>
        <w:ind w:left="0" w:firstLine="0"/>
      </w:pPr>
    </w:lvl>
    <w:lvl w:ilvl="2" w:tplc="6C94D124">
      <w:start w:val="1"/>
      <w:numFmt w:val="bullet"/>
      <w:lvlText w:val=""/>
      <w:lvlJc w:val="left"/>
      <w:pPr>
        <w:ind w:left="0" w:firstLine="0"/>
      </w:pPr>
    </w:lvl>
    <w:lvl w:ilvl="3" w:tplc="0FD83456">
      <w:start w:val="1"/>
      <w:numFmt w:val="bullet"/>
      <w:lvlText w:val=""/>
      <w:lvlJc w:val="left"/>
      <w:pPr>
        <w:ind w:left="0" w:firstLine="0"/>
      </w:pPr>
    </w:lvl>
    <w:lvl w:ilvl="4" w:tplc="32D22B5E">
      <w:start w:val="1"/>
      <w:numFmt w:val="bullet"/>
      <w:lvlText w:val=""/>
      <w:lvlJc w:val="left"/>
      <w:pPr>
        <w:ind w:left="0" w:firstLine="0"/>
      </w:pPr>
    </w:lvl>
    <w:lvl w:ilvl="5" w:tplc="3C70E6CE">
      <w:start w:val="1"/>
      <w:numFmt w:val="bullet"/>
      <w:lvlText w:val=""/>
      <w:lvlJc w:val="left"/>
      <w:pPr>
        <w:ind w:left="0" w:firstLine="0"/>
      </w:pPr>
    </w:lvl>
    <w:lvl w:ilvl="6" w:tplc="EAFC7DE6">
      <w:start w:val="1"/>
      <w:numFmt w:val="bullet"/>
      <w:lvlText w:val=""/>
      <w:lvlJc w:val="left"/>
      <w:pPr>
        <w:ind w:left="0" w:firstLine="0"/>
      </w:pPr>
    </w:lvl>
    <w:lvl w:ilvl="7" w:tplc="545A916C">
      <w:start w:val="1"/>
      <w:numFmt w:val="bullet"/>
      <w:lvlText w:val=""/>
      <w:lvlJc w:val="left"/>
      <w:pPr>
        <w:ind w:left="0" w:firstLine="0"/>
      </w:pPr>
    </w:lvl>
    <w:lvl w:ilvl="8" w:tplc="435EE39E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596C4FA7"/>
    <w:multiLevelType w:val="hybridMultilevel"/>
    <w:tmpl w:val="09207B60"/>
    <w:lvl w:ilvl="0" w:tplc="FFFFFFFF">
      <w:start w:val="1"/>
      <w:numFmt w:val="bullet"/>
      <w:lvlText w:val="-"/>
      <w:lvlJc w:val="left"/>
      <w:pPr>
        <w:ind w:left="7023" w:hanging="360"/>
      </w:pPr>
    </w:lvl>
    <w:lvl w:ilvl="1" w:tplc="04090003" w:tentative="1">
      <w:start w:val="1"/>
      <w:numFmt w:val="bullet"/>
      <w:lvlText w:val="o"/>
      <w:lvlJc w:val="left"/>
      <w:pPr>
        <w:ind w:left="19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090"/>
    <w:rsid w:val="0033795B"/>
    <w:rsid w:val="00A46090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133DAB4-AE23-41C6-A4BF-546DCEE6F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6090"/>
    <w:pPr>
      <w:spacing w:after="200" w:line="120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  <w:style w:type="table" w:customStyle="1" w:styleId="TableGrid4">
    <w:name w:val="Table Grid4"/>
    <w:basedOn w:val="TableNormal"/>
    <w:next w:val="TableGrid"/>
    <w:uiPriority w:val="39"/>
    <w:rsid w:val="00A46090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8"/>
      <w:szCs w:val="1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46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2024-01-23T13:11:00Z</dcterms:created>
  <dcterms:modified xsi:type="dcterms:W3CDTF">2024-01-23T13:11:00Z</dcterms:modified>
</cp:coreProperties>
</file>