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F99" w:rsidRPr="00115BB7" w:rsidRDefault="00CE3F99" w:rsidP="00CE3F99">
      <w:pPr>
        <w:spacing w:after="0" w:line="240" w:lineRule="auto"/>
        <w:rPr>
          <w:rFonts w:ascii="Times New Roman" w:hAnsi="Times New Roman"/>
          <w:bCs/>
          <w:sz w:val="28"/>
          <w:szCs w:val="28"/>
          <w:lang w:val="sv-SE"/>
        </w:rPr>
      </w:pPr>
      <w:r>
        <w:rPr>
          <w:rFonts w:ascii="Times New Roman" w:hAnsi="Times New Roman"/>
          <w:bCs/>
          <w:sz w:val="28"/>
          <w:szCs w:val="28"/>
          <w:lang w:val="vi-VN"/>
        </w:rPr>
        <w:t xml:space="preserve">Ngày soạn: </w:t>
      </w:r>
    </w:p>
    <w:p w:rsidR="00CE3F99" w:rsidRPr="00115BB7" w:rsidRDefault="00CE3F99" w:rsidP="00CE3F99">
      <w:pPr>
        <w:spacing w:after="0" w:line="240" w:lineRule="auto"/>
        <w:rPr>
          <w:rFonts w:ascii="Times New Roman" w:hAnsi="Times New Roman"/>
          <w:b/>
          <w:sz w:val="28"/>
          <w:szCs w:val="28"/>
          <w:lang w:val="sv-SE"/>
        </w:rPr>
      </w:pPr>
      <w:r>
        <w:rPr>
          <w:rFonts w:ascii="Times New Roman" w:hAnsi="Times New Roman"/>
          <w:bCs/>
          <w:sz w:val="28"/>
          <w:szCs w:val="28"/>
          <w:lang w:val="vi-VN"/>
        </w:rPr>
        <w:t xml:space="preserve">Ngày dạy: </w:t>
      </w:r>
    </w:p>
    <w:p w:rsidR="00CE3F99" w:rsidRPr="00115BB7" w:rsidRDefault="00CE3F99" w:rsidP="00CE3F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v-SE"/>
        </w:rPr>
      </w:pPr>
      <w:bookmarkStart w:id="0" w:name="_GoBack"/>
      <w:r>
        <w:rPr>
          <w:rFonts w:ascii="Times New Roman" w:hAnsi="Times New Roman"/>
          <w:b/>
          <w:bCs/>
          <w:sz w:val="28"/>
          <w:szCs w:val="28"/>
          <w:lang w:val="nl-NL"/>
        </w:rPr>
        <w:t>Tiết 55 : ÔN TẬP CHƯƠNG III VỚI SỰ TRỢ GIÚP CỦA MÁY TÍNH(t)</w:t>
      </w:r>
    </w:p>
    <w:bookmarkEnd w:id="0"/>
    <w:p w:rsidR="00CE3F99" w:rsidRPr="00115BB7" w:rsidRDefault="00CE3F99" w:rsidP="00CE3F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sv-SE"/>
        </w:rPr>
      </w:pPr>
      <w:r w:rsidRPr="00115BB7">
        <w:rPr>
          <w:rFonts w:ascii="Times New Roman" w:hAnsi="Times New Roman"/>
          <w:b/>
          <w:bCs/>
          <w:sz w:val="28"/>
          <w:szCs w:val="28"/>
          <w:lang w:val="sv-SE"/>
        </w:rPr>
        <w:t>I.MỤC TIÊU</w:t>
      </w:r>
    </w:p>
    <w:p w:rsidR="00CE3F99" w:rsidRPr="00115BB7" w:rsidRDefault="00CE3F99" w:rsidP="00CE3F99">
      <w:pPr>
        <w:spacing w:after="0" w:line="240" w:lineRule="auto"/>
        <w:rPr>
          <w:rFonts w:ascii="Times New Roman" w:hAnsi="Times New Roman"/>
          <w:b/>
          <w:sz w:val="28"/>
          <w:szCs w:val="28"/>
          <w:lang w:val="sv-SE"/>
        </w:rPr>
      </w:pPr>
      <w:r w:rsidRPr="00115BB7">
        <w:rPr>
          <w:rFonts w:ascii="Times New Roman" w:hAnsi="Times New Roman"/>
          <w:b/>
          <w:sz w:val="28"/>
          <w:szCs w:val="28"/>
          <w:lang w:val="sv-SE"/>
        </w:rPr>
        <w:t xml:space="preserve">1. Kiến thức: </w:t>
      </w:r>
    </w:p>
    <w:p w:rsidR="00CE3F99" w:rsidRPr="00115BB7" w:rsidRDefault="00CE3F99" w:rsidP="00CE3F99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 w:rsidRPr="00115BB7">
        <w:rPr>
          <w:rFonts w:ascii="Times New Roman" w:hAnsi="Times New Roman"/>
          <w:b/>
          <w:sz w:val="28"/>
          <w:szCs w:val="28"/>
          <w:lang w:val="sv-SE"/>
        </w:rPr>
        <w:t xml:space="preserve">- </w:t>
      </w:r>
      <w:r w:rsidRPr="00115BB7">
        <w:rPr>
          <w:rFonts w:ascii="Times New Roman" w:hAnsi="Times New Roman"/>
          <w:sz w:val="28"/>
          <w:szCs w:val="28"/>
          <w:lang w:val="sv-SE"/>
        </w:rPr>
        <w:t>Hệ thống các kiến thức của chương III: đoạn thẳng tỉ lệ, định lí Talet, Talet đảo, tính chất đường phân giác trong tam giác, các trường hợp đồng dạng của tam giác.</w:t>
      </w:r>
    </w:p>
    <w:p w:rsidR="00CE3F99" w:rsidRPr="00115BB7" w:rsidRDefault="00CE3F99" w:rsidP="00CE3F99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 w:rsidRPr="00115BB7">
        <w:rPr>
          <w:rFonts w:ascii="Times New Roman" w:hAnsi="Times New Roman"/>
          <w:b/>
          <w:sz w:val="28"/>
          <w:szCs w:val="28"/>
          <w:lang w:val="sv-SE"/>
        </w:rPr>
        <w:t xml:space="preserve">- </w:t>
      </w:r>
      <w:r w:rsidRPr="00115BB7">
        <w:rPr>
          <w:rFonts w:ascii="Times New Roman" w:hAnsi="Times New Roman"/>
          <w:sz w:val="28"/>
          <w:szCs w:val="28"/>
          <w:lang w:val="sv-SE"/>
        </w:rPr>
        <w:t>Chứng minh, viết các cặp cạnh tỉ lệ tương ứng của 2 tam giác đồng dạng, tính độ dài, chứng minh đẳng thức về cạnh.</w:t>
      </w:r>
    </w:p>
    <w:p w:rsidR="00CE3F99" w:rsidRPr="00115BB7" w:rsidRDefault="00CE3F99" w:rsidP="00CE3F9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115BB7">
        <w:rPr>
          <w:rFonts w:ascii="Times New Roman" w:hAnsi="Times New Roman"/>
          <w:b/>
          <w:sz w:val="28"/>
          <w:szCs w:val="28"/>
          <w:lang w:val="sv-SE"/>
        </w:rPr>
        <w:t>2. Năng lực :</w:t>
      </w:r>
    </w:p>
    <w:p w:rsidR="00CE3F99" w:rsidRPr="00115BB7" w:rsidRDefault="00CE3F99" w:rsidP="00CE3F9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v-SE"/>
        </w:rPr>
      </w:pPr>
      <w:r w:rsidRPr="00115BB7">
        <w:rPr>
          <w:rFonts w:ascii="Times New Roman" w:hAnsi="Times New Roman"/>
          <w:b/>
          <w:sz w:val="28"/>
          <w:szCs w:val="28"/>
          <w:lang w:val="sv-SE"/>
        </w:rPr>
        <w:t xml:space="preserve">- </w:t>
      </w:r>
      <w:r w:rsidRPr="00115BB7">
        <w:rPr>
          <w:rFonts w:ascii="Times New Roman" w:hAnsi="Times New Roman"/>
          <w:sz w:val="28"/>
          <w:szCs w:val="28"/>
          <w:lang w:val="sv-SE"/>
        </w:rPr>
        <w:t xml:space="preserve"> Năng lực chứng minh các đoạn thẳng bằng nhau, hai tam giác đồng dạng, các đường thẳng song song, tính độ dài đoạn thẳng, tính diện tích tam giác.</w:t>
      </w:r>
    </w:p>
    <w:p w:rsidR="00CE3F99" w:rsidRPr="002327F2" w:rsidRDefault="00CE3F99" w:rsidP="00CE3F99">
      <w:pPr>
        <w:shd w:val="clear" w:color="auto" w:fill="FFFFFF"/>
        <w:spacing w:before="120" w:after="0" w:line="240" w:lineRule="auto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  <w:lang w:val="vi-VN"/>
        </w:rPr>
      </w:pPr>
      <w:r w:rsidRPr="00115BB7">
        <w:rPr>
          <w:rFonts w:ascii="Times New Roman" w:hAnsi="Times New Roman"/>
          <w:b/>
          <w:sz w:val="28"/>
          <w:szCs w:val="28"/>
          <w:lang w:val="sv-SE"/>
        </w:rPr>
        <w:t xml:space="preserve">3. Phẩm chất: </w:t>
      </w:r>
      <w:r w:rsidRPr="002327F2">
        <w:rPr>
          <w:rFonts w:ascii="Times New Roman" w:hAnsi="Times New Roman"/>
          <w:bCs/>
          <w:spacing w:val="8"/>
          <w:kern w:val="36"/>
          <w:sz w:val="28"/>
          <w:szCs w:val="28"/>
          <w:lang w:val="vi-VN"/>
        </w:rPr>
        <w:t>G</w:t>
      </w:r>
      <w:r w:rsidRPr="002327F2">
        <w:rPr>
          <w:rFonts w:ascii="Times New Roman" w:hAnsi="Times New Roman"/>
          <w:spacing w:val="8"/>
          <w:kern w:val="36"/>
          <w:sz w:val="28"/>
          <w:szCs w:val="28"/>
          <w:lang w:val="vi-VN"/>
        </w:rPr>
        <w:t>iúp học sinh rèn luyện bản thân phát triển các phẩm chất tốt đẹp: chăm chỉ, trung thực, trách nhiệm.</w:t>
      </w:r>
    </w:p>
    <w:p w:rsidR="00CE3F99" w:rsidRPr="00115BB7" w:rsidRDefault="00CE3F99" w:rsidP="00CE3F99">
      <w:pPr>
        <w:spacing w:after="0" w:line="240" w:lineRule="auto"/>
        <w:rPr>
          <w:rFonts w:ascii="Times New Roman" w:hAnsi="Times New Roman"/>
          <w:b/>
          <w:sz w:val="28"/>
          <w:szCs w:val="28"/>
          <w:lang w:val="vi-VN"/>
        </w:rPr>
      </w:pPr>
      <w:r w:rsidRPr="00115BB7">
        <w:rPr>
          <w:rFonts w:ascii="Times New Roman" w:hAnsi="Times New Roman"/>
          <w:b/>
          <w:sz w:val="28"/>
          <w:szCs w:val="28"/>
          <w:lang w:val="vi-VN"/>
        </w:rPr>
        <w:t>II. THIẾT BỊ DẠY HỌC VÀ HỌC LIỆU.</w:t>
      </w:r>
    </w:p>
    <w:p w:rsidR="00CE3F99" w:rsidRPr="00CA19D3" w:rsidRDefault="00CE3F99" w:rsidP="00CE3F9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it-IT"/>
        </w:rPr>
      </w:pPr>
      <w:r w:rsidRPr="00115BB7">
        <w:rPr>
          <w:rFonts w:ascii="Times New Roman" w:hAnsi="Times New Roman"/>
          <w:b/>
          <w:sz w:val="28"/>
          <w:szCs w:val="28"/>
          <w:lang w:val="vi-VN"/>
        </w:rPr>
        <w:t xml:space="preserve">1. Giáo viên: </w:t>
      </w:r>
      <w:r w:rsidRPr="00CA19D3">
        <w:rPr>
          <w:rFonts w:ascii="Times New Roman" w:hAnsi="Times New Roman"/>
          <w:sz w:val="28"/>
          <w:szCs w:val="28"/>
          <w:lang w:val="sv-SE"/>
        </w:rPr>
        <w:t>SGK, giáo án, thước kẻ, bảng phụ..</w:t>
      </w:r>
    </w:p>
    <w:p w:rsidR="00CE3F99" w:rsidRPr="00CA19D3" w:rsidRDefault="00CE3F99" w:rsidP="00CE3F9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it-IT"/>
        </w:rPr>
      </w:pPr>
      <w:r w:rsidRPr="00CA19D3">
        <w:rPr>
          <w:rFonts w:ascii="Times New Roman" w:hAnsi="Times New Roman"/>
          <w:b/>
          <w:sz w:val="28"/>
          <w:szCs w:val="28"/>
          <w:lang w:val="it-IT"/>
        </w:rPr>
        <w:t>2. Học sinh:</w:t>
      </w:r>
      <w:r w:rsidRPr="00CA19D3">
        <w:rPr>
          <w:rFonts w:ascii="Times New Roman" w:hAnsi="Times New Roman"/>
          <w:sz w:val="28"/>
          <w:szCs w:val="28"/>
          <w:lang w:val="it-IT"/>
        </w:rPr>
        <w:t xml:space="preserve"> </w:t>
      </w:r>
      <w:r w:rsidRPr="00CA19D3">
        <w:rPr>
          <w:rFonts w:ascii="Times New Roman" w:hAnsi="Times New Roman"/>
          <w:sz w:val="28"/>
          <w:szCs w:val="28"/>
          <w:lang w:val="sv-SE"/>
        </w:rPr>
        <w:t>SGK, dụng cụ học tập.</w:t>
      </w:r>
    </w:p>
    <w:p w:rsidR="00CE3F99" w:rsidRPr="00115BB7" w:rsidRDefault="00CE3F99" w:rsidP="00CE3F9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  <w:r w:rsidRPr="00115BB7">
        <w:rPr>
          <w:rFonts w:ascii="Times New Roman" w:hAnsi="Times New Roman"/>
          <w:b/>
          <w:sz w:val="28"/>
          <w:szCs w:val="28"/>
          <w:lang w:val="it-IT"/>
        </w:rPr>
        <w:t>III. TIẾN TRÌNH DẠY HỌC</w:t>
      </w:r>
    </w:p>
    <w:p w:rsidR="00CE3F99" w:rsidRPr="00115BB7" w:rsidRDefault="00CE3F99" w:rsidP="00CE3F9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  <w:r w:rsidRPr="00115BB7">
        <w:rPr>
          <w:rFonts w:ascii="Times New Roman" w:hAnsi="Times New Roman"/>
          <w:b/>
          <w:sz w:val="28"/>
          <w:szCs w:val="28"/>
          <w:lang w:val="it-IT"/>
        </w:rPr>
        <w:t xml:space="preserve">1. HOẠT ĐỘNG 1 MỞ ĐẦU </w:t>
      </w:r>
    </w:p>
    <w:p w:rsidR="00CE3F99" w:rsidRPr="00115BB7" w:rsidRDefault="00CE3F99" w:rsidP="00CE3F99">
      <w:pPr>
        <w:spacing w:after="0" w:line="240" w:lineRule="auto"/>
        <w:rPr>
          <w:rFonts w:ascii="Times New Roman" w:hAnsi="Times New Roman"/>
          <w:sz w:val="28"/>
          <w:szCs w:val="28"/>
          <w:lang w:val="it-IT"/>
        </w:rPr>
      </w:pPr>
      <w:r w:rsidRPr="00115BB7">
        <w:rPr>
          <w:rFonts w:ascii="Times New Roman" w:hAnsi="Times New Roman"/>
          <w:sz w:val="28"/>
          <w:szCs w:val="28"/>
          <w:lang w:val="it-IT"/>
        </w:rPr>
        <w:t>GV: Hãy kể tên những đơn vị kiến thức chính trong chương 3</w:t>
      </w:r>
    </w:p>
    <w:p w:rsidR="00CE3F99" w:rsidRPr="00115BB7" w:rsidRDefault="00CE3F99" w:rsidP="00CE3F99">
      <w:pPr>
        <w:spacing w:after="0" w:line="240" w:lineRule="auto"/>
        <w:rPr>
          <w:rFonts w:ascii="Times New Roman" w:hAnsi="Times New Roman"/>
          <w:sz w:val="28"/>
          <w:szCs w:val="28"/>
          <w:lang w:val="it-IT"/>
        </w:rPr>
      </w:pPr>
      <w:r w:rsidRPr="00115BB7">
        <w:rPr>
          <w:rFonts w:ascii="Times New Roman" w:hAnsi="Times New Roman"/>
          <w:sz w:val="28"/>
          <w:szCs w:val="28"/>
          <w:lang w:val="it-IT"/>
        </w:rPr>
        <w:t>HS: đứng tại chỗ trả lời.</w:t>
      </w:r>
    </w:p>
    <w:p w:rsidR="00CE3F99" w:rsidRDefault="00CE3F99" w:rsidP="00CE3F9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HOẠT ĐỘNG 2:  ÔN TẬP 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2849"/>
        <w:gridCol w:w="10"/>
        <w:gridCol w:w="3501"/>
      </w:tblGrid>
      <w:tr w:rsidR="00CE3F99" w:rsidTr="004A7788"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F99" w:rsidRDefault="00CE3F99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HOẠT ĐỘNG CỦA GV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F99" w:rsidRDefault="00CE3F99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HOẠT ĐỘNG CỦA HS</w:t>
            </w:r>
          </w:p>
        </w:tc>
        <w:tc>
          <w:tcPr>
            <w:tcW w:w="1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F99" w:rsidRDefault="00CE3F99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NỘI DUNG</w:t>
            </w:r>
          </w:p>
        </w:tc>
      </w:tr>
      <w:tr w:rsidR="00CE3F99" w:rsidTr="004A7788">
        <w:trPr>
          <w:trHeight w:val="1594"/>
        </w:trPr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 chuyển giao nhiệm vụ học tập:</w:t>
            </w:r>
          </w:p>
          <w:p w:rsidR="00CE3F99" w:rsidRDefault="00CE3F99" w:rsidP="004A7788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Yêu cầu HS trả lời các câu hỏi trong phần ôn tập </w:t>
            </w:r>
          </w:p>
          <w:p w:rsidR="00CE3F99" w:rsidRDefault="00CE3F99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 nhận xét, đánh giá, chốt kiến thức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99" w:rsidRDefault="00CE3F99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3F99" w:rsidRDefault="00CE3F99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HS: Đứng tại chỗ trả lời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I- Ôn tập lý thuyết: 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AU"/>
              </w:rPr>
            </w:pPr>
            <w:r>
              <w:rPr>
                <w:rFonts w:ascii="Times New Roman" w:hAnsi="Times New Roman"/>
                <w:sz w:val="28"/>
                <w:szCs w:val="28"/>
                <w:lang w:val="en-AU"/>
              </w:rPr>
              <w:t xml:space="preserve">1. AB, CD tỉ lệ với A’B’, C’D’ khi  </w:t>
            </w:r>
            <w:r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FD44A97" wp14:editId="2E3E50EF">
                  <wp:extent cx="742950" cy="400050"/>
                  <wp:effectExtent l="0" t="0" r="0" b="0"/>
                  <wp:docPr id="143298" name="Picture 143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3F99" w:rsidRDefault="00CE3F99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AU"/>
              </w:rPr>
            </w:pPr>
            <w:r>
              <w:rPr>
                <w:rFonts w:ascii="Times New Roman" w:hAnsi="Times New Roman"/>
                <w:sz w:val="28"/>
                <w:szCs w:val="28"/>
                <w:lang w:val="en-AU"/>
              </w:rPr>
              <w:t xml:space="preserve">2. Định lý Ta-lét, định lý Ta-lét đảo, hệ quả định lý Ta-lét </w:t>
            </w:r>
          </w:p>
          <w:p w:rsidR="00CE3F99" w:rsidRDefault="00CE3F99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AU"/>
              </w:rPr>
            </w:pPr>
            <w:r>
              <w:rPr>
                <w:rFonts w:ascii="Times New Roman" w:hAnsi="Times New Roman"/>
                <w:sz w:val="28"/>
                <w:szCs w:val="28"/>
                <w:lang w:val="en-AU"/>
              </w:rPr>
              <w:t>3. Tính chất đường phân giác trong tam giác</w:t>
            </w:r>
          </w:p>
          <w:p w:rsidR="00CE3F99" w:rsidRDefault="00CE3F99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AU"/>
              </w:rPr>
            </w:pPr>
            <w:r>
              <w:rPr>
                <w:rFonts w:ascii="Times New Roman" w:hAnsi="Times New Roman"/>
                <w:sz w:val="28"/>
                <w:szCs w:val="28"/>
                <w:lang w:val="en-AU"/>
              </w:rPr>
              <w:t>4. Hai tam giác đồng dạng</w:t>
            </w:r>
          </w:p>
          <w:p w:rsidR="00CE3F99" w:rsidRDefault="00CE3F99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AU"/>
              </w:rPr>
            </w:pPr>
            <w:r>
              <w:rPr>
                <w:rFonts w:ascii="Times New Roman" w:hAnsi="Times New Roman"/>
                <w:sz w:val="28"/>
                <w:szCs w:val="28"/>
                <w:lang w:val="en-AU"/>
              </w:rPr>
              <w:t>5. Ba trường hợp đồng dạng của tam giác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AU"/>
              </w:rPr>
            </w:pPr>
            <w:r>
              <w:rPr>
                <w:rFonts w:ascii="Times New Roman" w:hAnsi="Times New Roman"/>
                <w:sz w:val="28"/>
                <w:szCs w:val="28"/>
                <w:lang w:val="en-AU"/>
              </w:rPr>
              <w:t>6. Trường hợp đồng dạng đặc biệt của tam giác vuông.</w:t>
            </w:r>
          </w:p>
        </w:tc>
      </w:tr>
      <w:tr w:rsidR="00CE3F99" w:rsidTr="004A778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217"/>
        </w:trPr>
        <w:tc>
          <w:tcPr>
            <w:tcW w:w="1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 Làm BT 58 SGK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GV: hướng dẫn vẽ hình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GV: yêu cầu HS hoạt động cặp đôi chứng minh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BK = CH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 nhận xét, đánh giá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GV: So sánh AK, AH.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sz w:val="28"/>
                <w:szCs w:val="28"/>
                <w:lang w:val="sv-SE"/>
              </w:rPr>
              <w:lastRenderedPageBreak/>
              <w:t>GV: Chứng minh KH // BC? Áp dụng kiến thức nào?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sz w:val="28"/>
                <w:szCs w:val="28"/>
                <w:lang w:val="sv-SE"/>
              </w:rPr>
              <w:t>GV nhận xét, đánh giá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sz w:val="28"/>
                <w:szCs w:val="28"/>
                <w:lang w:val="sv-SE"/>
              </w:rPr>
              <w:t>GV: Dựa vào hướng dẫn SGK, giải thích vì sao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</w:t>
            </w:r>
            <w:r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7B3AC47" wp14:editId="32E4F643">
                  <wp:extent cx="142875" cy="161925"/>
                  <wp:effectExtent l="0" t="0" r="9525" b="9525"/>
                  <wp:docPr id="143297" name="Picture 143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sv-SE"/>
              </w:rPr>
              <w:t xml:space="preserve">IAC </w:t>
            </w:r>
            <w:r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14C83359" wp14:editId="5F6689FD">
                  <wp:extent cx="123825" cy="95250"/>
                  <wp:effectExtent l="0" t="0" r="9525" b="0"/>
                  <wp:docPr id="143296" name="Picture 143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</w:t>
            </w:r>
            <w:r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BC892A3" wp14:editId="58AE6E5A">
                  <wp:extent cx="142875" cy="161925"/>
                  <wp:effectExtent l="0" t="0" r="9525" b="9525"/>
                  <wp:docPr id="143295" name="Picture 143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sv-SE"/>
              </w:rPr>
              <w:t>HBC ?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sz w:val="28"/>
                <w:szCs w:val="28"/>
                <w:lang w:val="sv-SE"/>
              </w:rPr>
              <w:t>GV: Tính HC như thế nào?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sz w:val="28"/>
                <w:szCs w:val="28"/>
                <w:lang w:val="sv-SE"/>
              </w:rPr>
              <w:t>GV: Tính HK?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sz w:val="28"/>
                <w:szCs w:val="28"/>
                <w:lang w:val="sv-SE"/>
              </w:rPr>
              <w:t>GV nhận xét, đánh giá,chốt kiến thức.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sv-SE"/>
              </w:rPr>
            </w:pPr>
          </w:p>
        </w:tc>
        <w:tc>
          <w:tcPr>
            <w:tcW w:w="15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F99" w:rsidRPr="00115BB7" w:rsidRDefault="00CE3F99" w:rsidP="004A778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sv-SE"/>
              </w:rPr>
            </w:pPr>
            <w:r>
              <w:rPr>
                <w:noProof/>
                <w:lang w:val="vi-VN" w:eastAsia="vi-VN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36CC4558" wp14:editId="558D01DB">
                  <wp:simplePos x="0" y="0"/>
                  <wp:positionH relativeFrom="column">
                    <wp:posOffset>-109855</wp:posOffset>
                  </wp:positionH>
                  <wp:positionV relativeFrom="paragraph">
                    <wp:posOffset>-53340</wp:posOffset>
                  </wp:positionV>
                  <wp:extent cx="1466850" cy="1466850"/>
                  <wp:effectExtent l="0" t="0" r="0" b="0"/>
                  <wp:wrapNone/>
                  <wp:docPr id="143314" name="Picture 143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E3F99" w:rsidRPr="00115BB7" w:rsidRDefault="00CE3F99" w:rsidP="004A778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sv-SE"/>
              </w:rPr>
            </w:pPr>
          </w:p>
          <w:p w:rsidR="00CE3F99" w:rsidRPr="00115BB7" w:rsidRDefault="00CE3F99" w:rsidP="004A778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sv-SE"/>
              </w:rPr>
            </w:pPr>
          </w:p>
          <w:p w:rsidR="00CE3F99" w:rsidRPr="00115BB7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CE3F99" w:rsidRPr="00115BB7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CE3F99" w:rsidRPr="00115BB7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CE3F99" w:rsidRPr="00115BB7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CE3F99" w:rsidRPr="00115BB7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HS vẽ hình vào vở</w:t>
            </w:r>
          </w:p>
          <w:p w:rsidR="00CE3F99" w:rsidRPr="00115BB7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sv-SE"/>
              </w:rPr>
              <w:lastRenderedPageBreak/>
              <w:t>HS CM, cử đại diện lên bảng trình bày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HS: AB = AC; BK = CH</w:t>
            </w: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1D8D13F0" wp14:editId="4842AECF">
                  <wp:extent cx="190500" cy="152400"/>
                  <wp:effectExtent l="0" t="0" r="0" b="0"/>
                  <wp:docPr id="143294" name="Picture 143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AK = AH</w:t>
            </w:r>
          </w:p>
          <w:p w:rsidR="00CE3F99" w:rsidRDefault="00CE3F99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sv-SE"/>
              </w:rPr>
            </w:pPr>
            <w:r>
              <w:rPr>
                <w:rFonts w:ascii="Times New Roman" w:hAnsi="Times New Roman"/>
                <w:sz w:val="28"/>
                <w:szCs w:val="28"/>
                <w:lang w:val="sv-SE"/>
              </w:rPr>
              <w:t xml:space="preserve">HS: </w:t>
            </w:r>
            <w:r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4139261F" wp14:editId="487854D1">
                  <wp:extent cx="695325" cy="400050"/>
                  <wp:effectExtent l="0" t="0" r="0" b="0"/>
                  <wp:docPr id="143293" name="Picture 143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=&gt; KH // BC (đl Talet đảo)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sz w:val="28"/>
                <w:szCs w:val="28"/>
                <w:lang w:val="sv-SE"/>
              </w:rPr>
              <w:t>1 HS lên bảng làm bài, các HS khác làm bài vào vở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sz w:val="28"/>
                <w:szCs w:val="28"/>
                <w:lang w:val="sv-SE"/>
              </w:rPr>
              <w:t xml:space="preserve">HS : </w:t>
            </w:r>
            <w:r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4B5AC2CC" wp14:editId="73EFE306">
                  <wp:extent cx="533400" cy="219075"/>
                  <wp:effectExtent l="0" t="0" r="0" b="9525"/>
                  <wp:docPr id="143292" name="Picture 143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sv-SE"/>
              </w:rPr>
              <w:t>90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sv-SE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sv-SE"/>
              </w:rPr>
              <w:t xml:space="preserve">, </w:t>
            </w: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54E551FE" wp14:editId="7C875E01">
                  <wp:extent cx="152400" cy="228600"/>
                  <wp:effectExtent l="0" t="0" r="0" b="0"/>
                  <wp:docPr id="143291" name="Picture 143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chung 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sz w:val="28"/>
                <w:szCs w:val="28"/>
                <w:lang w:val="sv-SE"/>
              </w:rPr>
              <w:t xml:space="preserve">HS: </w:t>
            </w:r>
            <w:r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02E394E" wp14:editId="385969BC">
                  <wp:extent cx="142875" cy="161925"/>
                  <wp:effectExtent l="0" t="0" r="9525" b="9525"/>
                  <wp:docPr id="143290" name="Picture 143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sv-SE"/>
              </w:rPr>
              <w:t xml:space="preserve">IAC </w:t>
            </w:r>
            <w:r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593A29A3" wp14:editId="275C31FA">
                  <wp:extent cx="123825" cy="95250"/>
                  <wp:effectExtent l="0" t="0" r="9525" b="0"/>
                  <wp:docPr id="143289" name="Picture 143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</w:t>
            </w:r>
            <w:r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6F5FC8B" wp14:editId="75E6273A">
                  <wp:extent cx="142875" cy="161925"/>
                  <wp:effectExtent l="0" t="0" r="9525" b="9525"/>
                  <wp:docPr id="143288" name="Picture 143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sv-SE"/>
              </w:rPr>
              <w:t>HBC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197BC7E5" wp14:editId="3CB05E5B">
                  <wp:extent cx="190500" cy="152400"/>
                  <wp:effectExtent l="0" t="0" r="0" b="0"/>
                  <wp:docPr id="143287" name="Picture 143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</w:t>
            </w:r>
            <w:r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55208B72" wp14:editId="5C926BB4">
                  <wp:extent cx="695325" cy="390525"/>
                  <wp:effectExtent l="0" t="0" r="9525" b="9525"/>
                  <wp:docPr id="143286" name="Picture 143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783AC9AE" wp14:editId="02580AA1">
                  <wp:extent cx="190500" cy="152400"/>
                  <wp:effectExtent l="0" t="0" r="0" b="0"/>
                  <wp:docPr id="143285" name="Picture 143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069C840E" wp14:editId="3D82BE18">
                  <wp:extent cx="847725" cy="400050"/>
                  <wp:effectExtent l="0" t="0" r="9525" b="0"/>
                  <wp:docPr id="143284" name="Picture 143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sz w:val="28"/>
                <w:szCs w:val="28"/>
                <w:lang w:val="sv-SE"/>
              </w:rPr>
              <w:t xml:space="preserve">HS: KH// BC </w:t>
            </w: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5BC3613F" wp14:editId="717683D4">
                  <wp:extent cx="190500" cy="152400"/>
                  <wp:effectExtent l="0" t="0" r="0" b="0"/>
                  <wp:docPr id="143283" name="Picture 143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</w:t>
            </w:r>
            <w:r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6AAC42F7" wp14:editId="6D91EDBF">
                  <wp:extent cx="723900" cy="390525"/>
                  <wp:effectExtent l="0" t="0" r="0" b="9525"/>
                  <wp:docPr id="143282" name="Picture 143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125AA76F" wp14:editId="3AD6084B">
                  <wp:extent cx="190500" cy="152400"/>
                  <wp:effectExtent l="0" t="0" r="0" b="0"/>
                  <wp:docPr id="143281" name="Picture 143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KH= </w:t>
            </w:r>
            <w:r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4008FD36" wp14:editId="33E6E3E6">
                  <wp:extent cx="552450" cy="390525"/>
                  <wp:effectExtent l="0" t="0" r="0" b="9525"/>
                  <wp:docPr id="143280" name="Picture 143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lastRenderedPageBreak/>
              <w:t>BT 58/92 SGK</w:t>
            </w: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E3F99" w:rsidRDefault="00CE3F99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a) Chứng minh BK = CH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Xét </w:t>
            </w: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3BC1BBE2" wp14:editId="125191F7">
                  <wp:extent cx="523875" cy="190500"/>
                  <wp:effectExtent l="0" t="0" r="9525" b="0"/>
                  <wp:docPr id="143279" name="Picture 143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và </w:t>
            </w: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5E59616F" wp14:editId="25FBBBB6">
                  <wp:extent cx="523875" cy="190500"/>
                  <wp:effectExtent l="0" t="0" r="9525" b="0"/>
                  <wp:docPr id="143278" name="Picture 143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có: </w:t>
            </w:r>
            <w:r>
              <w:rPr>
                <w:rFonts w:ascii="Times New Roman" w:hAnsi="Times New Roman"/>
                <w:noProof/>
                <w:position w:val="-12"/>
                <w:sz w:val="28"/>
                <w:szCs w:val="28"/>
                <w:lang w:val="vi-VN" w:eastAsia="vi-VN"/>
              </w:rPr>
              <w:drawing>
                <wp:inline distT="0" distB="0" distL="0" distR="0" wp14:anchorId="455D0D88" wp14:editId="1DDD0123">
                  <wp:extent cx="1438275" cy="295275"/>
                  <wp:effectExtent l="0" t="0" r="9525" b="9525"/>
                  <wp:docPr id="143277" name="Picture 143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3F99" w:rsidRDefault="00CE3F99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BC: cạnh chung</w:t>
            </w:r>
          </w:p>
          <w:p w:rsidR="00CE3F99" w:rsidRDefault="00CE3F99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42815051" wp14:editId="75F2FA88">
                  <wp:extent cx="952500" cy="257175"/>
                  <wp:effectExtent l="0" t="0" r="0" b="9525"/>
                  <wp:docPr id="143276" name="Picture 143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(vì </w:t>
            </w: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05821BB6" wp14:editId="6B6DC299">
                  <wp:extent cx="523875" cy="190500"/>
                  <wp:effectExtent l="0" t="0" r="9525" b="0"/>
                  <wp:docPr id="143275" name="Picture 143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cân tại A)</w:t>
            </w:r>
          </w:p>
          <w:p w:rsidR="00CE3F99" w:rsidRDefault="00CE3F99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6CCF4B3C" wp14:editId="67862D1D">
                  <wp:extent cx="190500" cy="152400"/>
                  <wp:effectExtent l="0" t="0" r="0" b="0"/>
                  <wp:docPr id="143274" name="Picture 143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217D962B" wp14:editId="69F6A0EC">
                  <wp:extent cx="457200" cy="171450"/>
                  <wp:effectExtent l="0" t="0" r="0" b="0"/>
                  <wp:docPr id="143273" name="Picture 143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35886B81" wp14:editId="4D9111AC">
                  <wp:extent cx="447675" cy="161925"/>
                  <wp:effectExtent l="0" t="0" r="9525" b="9525"/>
                  <wp:docPr id="143272" name="Picture 143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(ch-gn)</w:t>
            </w:r>
          </w:p>
          <w:p w:rsidR="00CE3F99" w:rsidRDefault="00CE3F99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lastRenderedPageBreak/>
              <w:drawing>
                <wp:inline distT="0" distB="0" distL="0" distR="0" wp14:anchorId="515FDD35" wp14:editId="65B61F68">
                  <wp:extent cx="190500" cy="152400"/>
                  <wp:effectExtent l="0" t="0" r="0" b="0"/>
                  <wp:docPr id="143271" name="Picture 143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BK = CH (đpcm)</w:t>
            </w:r>
          </w:p>
          <w:p w:rsidR="00CE3F99" w:rsidRDefault="00CE3F99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b) Chứng minh KH //BC:</w:t>
            </w:r>
          </w:p>
          <w:p w:rsidR="00CE3F99" w:rsidRDefault="00CE3F99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Ta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fr-FR"/>
              </w:rPr>
              <w:t>có: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AB = AC; BK = CH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16DFBADD" wp14:editId="20108136">
                  <wp:extent cx="190500" cy="152400"/>
                  <wp:effectExtent l="0" t="0" r="0" b="0"/>
                  <wp:docPr id="143270" name="Picture 143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>AK = AH</w:t>
            </w:r>
            <w:r>
              <w:rPr>
                <w:rFonts w:ascii="Times New Roman" w:hAnsi="Times New Roman"/>
                <w:noProof/>
                <w:position w:val="-28"/>
                <w:sz w:val="28"/>
                <w:szCs w:val="28"/>
                <w:lang w:val="vi-VN" w:eastAsia="vi-VN"/>
              </w:rPr>
              <w:drawing>
                <wp:inline distT="0" distB="0" distL="0" distR="0" wp14:anchorId="3439AEB0" wp14:editId="23EF6703">
                  <wp:extent cx="1676400" cy="400050"/>
                  <wp:effectExtent l="0" t="0" r="0" b="0"/>
                  <wp:docPr id="143269" name="Picture 143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</w:p>
          <w:p w:rsidR="00CE3F99" w:rsidRDefault="00CE3F99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fr-FR"/>
              </w:rPr>
              <w:t>định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lí Ta-lét đảo)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c) Vẽ đường cao AI của </w:t>
            </w:r>
            <w:r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324FA619" wp14:editId="34A3D5EA">
                  <wp:extent cx="142875" cy="161925"/>
                  <wp:effectExtent l="0" t="0" r="9525" b="9525"/>
                  <wp:docPr id="143268" name="Picture 143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>ABC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Xét </w:t>
            </w:r>
            <w:r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C523AC4" wp14:editId="49A532FD">
                  <wp:extent cx="142875" cy="161925"/>
                  <wp:effectExtent l="0" t="0" r="9525" b="9525"/>
                  <wp:docPr id="143267" name="Picture 143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IAC và </w:t>
            </w:r>
            <w:r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61A2002E" wp14:editId="1EEDD09C">
                  <wp:extent cx="142875" cy="161925"/>
                  <wp:effectExtent l="0" t="0" r="9525" b="9525"/>
                  <wp:docPr id="143266" name="Picture 143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HBC có: </w:t>
            </w:r>
            <w:r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468B9BB" wp14:editId="60A9F23B">
                  <wp:extent cx="533400" cy="219075"/>
                  <wp:effectExtent l="0" t="0" r="0" b="9525"/>
                  <wp:docPr id="143265" name="Picture 143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>90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, </w:t>
            </w: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72BE9D38" wp14:editId="15A25ABE">
                  <wp:extent cx="152400" cy="228600"/>
                  <wp:effectExtent l="0" t="0" r="0" b="0"/>
                  <wp:docPr id="143264" name="Picture 143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chung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107FE5FF" wp14:editId="15A7193E">
                  <wp:extent cx="190500" cy="152400"/>
                  <wp:effectExtent l="0" t="0" r="0" b="0"/>
                  <wp:docPr id="143263" name="Picture 143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46801C71" wp14:editId="3BCFE861">
                  <wp:extent cx="142875" cy="161925"/>
                  <wp:effectExtent l="0" t="0" r="9525" b="9525"/>
                  <wp:docPr id="143262" name="Picture 143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IAC </w:t>
            </w:r>
            <w:r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32129619" wp14:editId="0E151427">
                  <wp:extent cx="123825" cy="95250"/>
                  <wp:effectExtent l="0" t="0" r="9525" b="0"/>
                  <wp:docPr id="143261" name="Picture 143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9B2D231" wp14:editId="3C367A37">
                  <wp:extent cx="142875" cy="161925"/>
                  <wp:effectExtent l="0" t="0" r="9525" b="9525"/>
                  <wp:docPr id="143260" name="Picture 143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HBC (g-g)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10FB76B6" wp14:editId="1A05D8B8">
                  <wp:extent cx="190500" cy="152400"/>
                  <wp:effectExtent l="0" t="0" r="0" b="0"/>
                  <wp:docPr id="143259" name="Picture 143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6D57D1F3" wp14:editId="5D1E3F93">
                  <wp:extent cx="695325" cy="390525"/>
                  <wp:effectExtent l="0" t="0" r="9525" b="9525"/>
                  <wp:docPr id="143258" name="Picture 143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6C79E49C" wp14:editId="1B441854">
                  <wp:extent cx="190500" cy="152400"/>
                  <wp:effectExtent l="0" t="0" r="0" b="0"/>
                  <wp:docPr id="143257" name="Picture 143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E661879" wp14:editId="4DC59826">
                  <wp:extent cx="561975" cy="581025"/>
                  <wp:effectExtent l="0" t="0" r="9525" b="9525"/>
                  <wp:docPr id="143256" name="Picture 143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306ABA81" wp14:editId="0981B265">
                  <wp:extent cx="190500" cy="152400"/>
                  <wp:effectExtent l="0" t="0" r="0" b="0"/>
                  <wp:docPr id="143255" name="Picture 143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4FA583C3" wp14:editId="1BBCBD16">
                  <wp:extent cx="619125" cy="419100"/>
                  <wp:effectExtent l="0" t="0" r="9525" b="0"/>
                  <wp:docPr id="143254" name="Picture 143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32AEC863" wp14:editId="764A5E2B">
                  <wp:extent cx="190500" cy="152400"/>
                  <wp:effectExtent l="0" t="0" r="0" b="0"/>
                  <wp:docPr id="143253" name="Picture 143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>AH =  b-</w:t>
            </w:r>
            <w:r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E0BA084" wp14:editId="3F19BC66">
                  <wp:extent cx="238125" cy="419100"/>
                  <wp:effectExtent l="0" t="0" r="0" b="0"/>
                  <wp:docPr id="143252" name="Picture 143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KH// BC </w:t>
            </w: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595D63BA" wp14:editId="6EC7CC21">
                  <wp:extent cx="190500" cy="152400"/>
                  <wp:effectExtent l="0" t="0" r="0" b="0"/>
                  <wp:docPr id="143251" name="Picture 143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01EF0DF8" wp14:editId="4AF79FDC">
                  <wp:extent cx="723900" cy="390525"/>
                  <wp:effectExtent l="0" t="0" r="0" b="9525"/>
                  <wp:docPr id="143250" name="Picture 143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>(hệ quả của định lý Talet)</w:t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18BCA0AE" wp14:editId="176CF0F4">
                  <wp:extent cx="190500" cy="152400"/>
                  <wp:effectExtent l="0" t="0" r="0" b="0"/>
                  <wp:docPr id="143249" name="Picture 143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KH= </w:t>
            </w:r>
            <w:r>
              <w:rPr>
                <w:rFonts w:ascii="Times New Roman" w:hAnsi="Times New Roman"/>
                <w:noProof/>
                <w:position w:val="-26"/>
                <w:sz w:val="28"/>
                <w:szCs w:val="28"/>
                <w:lang w:val="vi-VN" w:eastAsia="vi-VN"/>
              </w:rPr>
              <w:drawing>
                <wp:inline distT="0" distB="0" distL="0" distR="0" wp14:anchorId="49648DE4" wp14:editId="31A44815">
                  <wp:extent cx="2085975" cy="428625"/>
                  <wp:effectExtent l="0" t="0" r="0" b="9525"/>
                  <wp:docPr id="143248" name="Picture 143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3F99" w:rsidRDefault="00CE3F99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</w:tr>
    </w:tbl>
    <w:p w:rsidR="00CE3F99" w:rsidRDefault="00CE3F99" w:rsidP="00CE3F99">
      <w:pPr>
        <w:spacing w:after="0" w:line="240" w:lineRule="auto"/>
        <w:rPr>
          <w:rFonts w:ascii="Times New Roman" w:hAnsi="Times New Roman"/>
          <w:b/>
          <w:sz w:val="28"/>
          <w:szCs w:val="28"/>
          <w:lang w:val="sv-SE"/>
        </w:rPr>
      </w:pPr>
      <w:r>
        <w:rPr>
          <w:rFonts w:ascii="Times New Roman" w:hAnsi="Times New Roman"/>
          <w:b/>
          <w:sz w:val="28"/>
          <w:szCs w:val="28"/>
          <w:lang w:val="sv-SE"/>
        </w:rPr>
        <w:lastRenderedPageBreak/>
        <w:t>3. HOẠT ĐỘNG VẬN DỤNG</w:t>
      </w:r>
    </w:p>
    <w:p w:rsidR="00CE3F99" w:rsidRDefault="00CE3F99" w:rsidP="00CE3F99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 w:rsidRPr="00115BB7">
        <w:rPr>
          <w:rFonts w:ascii="Times New Roman" w:hAnsi="Times New Roman"/>
          <w:sz w:val="28"/>
          <w:szCs w:val="28"/>
          <w:lang w:val="sv-SE"/>
        </w:rPr>
        <w:t xml:space="preserve">gV nêu câu hỏi: </w:t>
      </w:r>
      <w:r>
        <w:rPr>
          <w:rFonts w:ascii="Times New Roman" w:hAnsi="Times New Roman"/>
          <w:sz w:val="28"/>
          <w:szCs w:val="28"/>
          <w:lang w:val="sv-SE"/>
        </w:rPr>
        <w:t>Nhắc lại định lý Ta-let, định lý Ta-let đảo, tính chất đường phân giác trong tam giác, các trường hợp đồng dạng của tam giác.</w:t>
      </w:r>
    </w:p>
    <w:p w:rsidR="00CE3F99" w:rsidRDefault="00CE3F99" w:rsidP="00CE3F99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 xml:space="preserve">- </w:t>
      </w:r>
      <w:r>
        <w:rPr>
          <w:rFonts w:ascii="Times New Roman" w:hAnsi="Times New Roman"/>
          <w:bCs/>
          <w:sz w:val="28"/>
          <w:szCs w:val="28"/>
          <w:lang w:val="sv-SE"/>
        </w:rPr>
        <w:t xml:space="preserve">Học kĩ </w:t>
      </w:r>
      <w:r>
        <w:rPr>
          <w:rFonts w:ascii="Times New Roman" w:hAnsi="Times New Roman"/>
          <w:sz w:val="28"/>
          <w:szCs w:val="28"/>
          <w:lang w:val="sv-SE"/>
        </w:rPr>
        <w:t>toàn bộ kiến thức của chương, học phần tóm tắt SGK/89, 90, 91.</w:t>
      </w:r>
    </w:p>
    <w:p w:rsidR="00CE3F99" w:rsidRDefault="00CE3F99" w:rsidP="00CE3F99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- BTVN : 59, 62/92 SGK.</w:t>
      </w:r>
    </w:p>
    <w:p w:rsidR="00CE3F99" w:rsidRDefault="00CE3F99" w:rsidP="00CE3F99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- Chuẩn bị bài tiết sau ôn tập tiếp.</w:t>
      </w:r>
    </w:p>
    <w:p w:rsidR="00153051" w:rsidRPr="00CE3F99" w:rsidRDefault="00153051">
      <w:pPr>
        <w:rPr>
          <w:lang w:val="sv-SE"/>
        </w:rPr>
      </w:pPr>
    </w:p>
    <w:sectPr w:rsidR="00153051" w:rsidRPr="00CE3F99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99"/>
    <w:rsid w:val="000E4B64"/>
    <w:rsid w:val="00153051"/>
    <w:rsid w:val="00A242FA"/>
    <w:rsid w:val="00CE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F1D4D7"/>
  <w15:chartTrackingRefBased/>
  <w15:docId w15:val="{D5024A7D-2A73-4F37-B427-AB3D0446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F99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e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29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2023-08-15T22:26:00Z</dcterms:created>
  <dcterms:modified xsi:type="dcterms:W3CDTF">2023-08-15T22:28:00Z</dcterms:modified>
</cp:coreProperties>
</file>