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5E1" w:rsidRPr="0057789F" w:rsidRDefault="002975E1" w:rsidP="002975E1">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Tiết 77</w:t>
      </w: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t>Luyện đọc hiểu văn bản:</w:t>
      </w:r>
    </w:p>
    <w:p w:rsidR="002975E1" w:rsidRPr="0057789F" w:rsidRDefault="002975E1" w:rsidP="002975E1">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r>
      <w:r w:rsidRPr="0057789F">
        <w:rPr>
          <w:rFonts w:ascii="Times New Roman" w:eastAsia="Times New Roman" w:hAnsi="Times New Roman" w:cs="Times New Roman"/>
          <w:b/>
          <w:color w:val="000000" w:themeColor="text1"/>
          <w:sz w:val="28"/>
          <w:szCs w:val="28"/>
        </w:rPr>
        <w:tab/>
        <w:t>Khan hiếm nước ngọt (Theo Trịnh Văn)</w:t>
      </w:r>
    </w:p>
    <w:p w:rsidR="002975E1" w:rsidRPr="0057789F" w:rsidRDefault="002975E1" w:rsidP="002975E1">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1.Kiến thức</w:t>
      </w:r>
    </w:p>
    <w:p w:rsidR="002975E1" w:rsidRPr="0057789F" w:rsidRDefault="002975E1" w:rsidP="002975E1">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a.Tóm tắt</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Nhiều người đã lầm khi tin rằng con người và muôn loài trên quả đất không bao giờ thiếu nước. Sự thật là bề mặt quả đất mênh mông là nước, nhưng đó là nước mặn chứ không phải nước ngọt. Hơn nữa, đủ thứ rác thải, chất độc cứ vô tư ngấm xuống đất, thải ra sông suối, khiến nguồn nước sạch càng khan hiếm hơn nữa. Trên hành tinh có khoảng hơn 2 tỉ người thiếu nước ngọt để sinh hoạt hằng ngày. Thiếu nước thì đất đai sẽ khô cằn, cây cối, muôn vật không sống nổi vì chả có thứ gì mà không cần nước. Nguồn nước ngọt trong khi đó phân bố không đều, có nơi ngập nước, có nơi khan hiếm. Vì vậy, cùng với việc khai thác các nguồn nước ngọt, con người càng phải sử dụng hợp lí, tiết kiệm tài nguyên nước.</w:t>
      </w:r>
    </w:p>
    <w:p w:rsidR="002975E1" w:rsidRPr="0057789F" w:rsidRDefault="002975E1" w:rsidP="002975E1">
      <w:pPr>
        <w:pStyle w:val="Heading2"/>
        <w:shd w:val="clear" w:color="auto" w:fill="FFFFFF"/>
        <w:spacing w:before="0" w:line="276" w:lineRule="auto"/>
        <w:jc w:val="both"/>
        <w:rPr>
          <w:rFonts w:ascii="Times New Roman" w:eastAsia="Times New Roman" w:hAnsi="Times New Roman" w:cs="Times New Roman"/>
          <w:b/>
          <w:bCs/>
          <w:color w:val="000000" w:themeColor="text1"/>
          <w:sz w:val="28"/>
          <w:szCs w:val="28"/>
        </w:rPr>
      </w:pPr>
      <w:r w:rsidRPr="0057789F">
        <w:rPr>
          <w:rFonts w:ascii="Times New Roman" w:eastAsia="Times New Roman" w:hAnsi="Times New Roman" w:cs="Times New Roman"/>
          <w:b/>
          <w:color w:val="000000" w:themeColor="text1"/>
          <w:sz w:val="28"/>
          <w:szCs w:val="28"/>
        </w:rPr>
        <w:t xml:space="preserve">b. </w:t>
      </w:r>
      <w:r w:rsidRPr="0057789F">
        <w:rPr>
          <w:rFonts w:ascii="Times New Roman" w:eastAsia="Times New Roman" w:hAnsi="Times New Roman" w:cs="Times New Roman"/>
          <w:b/>
          <w:bCs/>
          <w:color w:val="000000" w:themeColor="text1"/>
          <w:sz w:val="28"/>
          <w:szCs w:val="28"/>
          <w:bdr w:val="none" w:sz="0" w:space="0" w:color="auto" w:frame="1"/>
        </w:rPr>
        <w:t>Nêu vấn đề khan hiếm nước ngọt</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Đưa ra nhận định sai lầm: Bề mặt Trái Đất mênh mông là nước với đại dương bao quanh, sông ngòi chằng chịt, các hồ nằm sâu trong đất liền.</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Khẳng định suy nghĩ sai lầm nếu tin rằng con người và muôn loài không bao giờ thiếu nước.</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Đưa ra nhận định của bản thân:</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Phân biệt nước ngọt, nước mặn.</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Nước ngọt trên hành tinh còn lại hầu hết ở những nơi khó khai thác: Bắc Cực, Nam Cực, dãy Hi-ma-lay-a.</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Con người chỉ có thể khai thác ở sông, suối, đầm, ao...</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Khẳng định sự không vô tận.</w:t>
      </w:r>
    </w:p>
    <w:p w:rsidR="002975E1" w:rsidRPr="0057789F" w:rsidRDefault="002975E1" w:rsidP="002975E1">
      <w:pPr>
        <w:shd w:val="clear" w:color="auto" w:fill="FFFFFF"/>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color w:val="000000" w:themeColor="text1"/>
          <w:sz w:val="28"/>
          <w:szCs w:val="28"/>
          <w:shd w:val="clear" w:color="auto" w:fill="FFFFFF"/>
        </w:rPr>
        <w:t>Văn bản nêu lên hiện trạng khan hiếm nước ngọt trên thế giới. Từ đó nhắc nhở con người phải sử dụng một cách hợp lí, tiết kiệm tài nguyên nước ngọt.</w:t>
      </w:r>
      <w:r w:rsidRPr="0057789F">
        <w:rPr>
          <w:rFonts w:ascii="Times New Roman" w:hAnsi="Times New Roman" w:cs="Times New Roman"/>
          <w:color w:val="000000" w:themeColor="text1"/>
          <w:sz w:val="28"/>
          <w:szCs w:val="28"/>
        </w:rPr>
        <w:br/>
      </w:r>
      <w:r w:rsidRPr="0057789F">
        <w:rPr>
          <w:rFonts w:ascii="Times New Roman" w:hAnsi="Times New Roman" w:cs="Times New Roman"/>
          <w:b/>
          <w:color w:val="000000" w:themeColor="text1"/>
          <w:sz w:val="28"/>
          <w:szCs w:val="28"/>
        </w:rPr>
        <w:t>c. Giá trị nghệ thuật</w:t>
      </w:r>
    </w:p>
    <w:p w:rsidR="002975E1" w:rsidRPr="0057789F" w:rsidRDefault="002975E1" w:rsidP="002975E1">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shd w:val="clear" w:color="auto" w:fill="FFFFFF"/>
        </w:rPr>
        <w:t>- Lập luận chặt chẽ, lí lẽ sắc bén, dẫn chứng thuyết phục.</w:t>
      </w:r>
    </w:p>
    <w:p w:rsidR="002975E1" w:rsidRPr="0057789F" w:rsidRDefault="002975E1" w:rsidP="002975E1">
      <w:pPr>
        <w:pStyle w:val="Heading2"/>
        <w:shd w:val="clear" w:color="auto" w:fill="FFFFFF"/>
        <w:spacing w:before="0" w:line="276" w:lineRule="auto"/>
        <w:ind w:left="120"/>
        <w:jc w:val="both"/>
        <w:rPr>
          <w:rFonts w:ascii="Times New Roman" w:eastAsia="Times New Roman" w:hAnsi="Times New Roman" w:cs="Times New Roman"/>
          <w:b/>
          <w:bCs/>
          <w:color w:val="45710A"/>
          <w:kern w:val="0"/>
          <w:sz w:val="28"/>
          <w:szCs w:val="28"/>
          <w14:ligatures w14:val="none"/>
        </w:rPr>
      </w:pPr>
      <w:r w:rsidRPr="0057789F">
        <w:rPr>
          <w:rFonts w:ascii="Times New Roman" w:hAnsi="Times New Roman" w:cs="Times New Roman"/>
          <w:b/>
          <w:color w:val="000000" w:themeColor="text1"/>
          <w:sz w:val="28"/>
          <w:szCs w:val="28"/>
        </w:rPr>
        <w:t>2. L</w:t>
      </w:r>
      <w:r w:rsidRPr="0057789F">
        <w:rPr>
          <w:rFonts w:ascii="Times New Roman" w:hAnsi="Times New Roman" w:cs="Times New Roman"/>
          <w:b/>
          <w:bCs/>
          <w:color w:val="333333"/>
          <w:sz w:val="28"/>
          <w:szCs w:val="28"/>
        </w:rPr>
        <w:t>uyện tập</w:t>
      </w:r>
      <w:r w:rsidRPr="0057789F">
        <w:rPr>
          <w:rFonts w:ascii="Times New Roman" w:eastAsia="Times New Roman" w:hAnsi="Times New Roman" w:cs="Times New Roman"/>
          <w:b/>
          <w:bCs/>
          <w:color w:val="45710A"/>
          <w:kern w:val="0"/>
          <w:sz w:val="28"/>
          <w:szCs w:val="28"/>
          <w:bdr w:val="none" w:sz="0" w:space="0" w:color="auto" w:frame="1"/>
          <w14:ligatures w14:val="none"/>
        </w:rPr>
        <w:t xml:space="preserve"> Viết đoạn văn ngắn về chủ đề môi trường, có sử dụng thành ngữ “nhiều như nước”</w:t>
      </w:r>
    </w:p>
    <w:p w:rsidR="002975E1" w:rsidRPr="0057789F" w:rsidRDefault="002975E1" w:rsidP="002975E1">
      <w:pPr>
        <w:pStyle w:val="NormalWeb"/>
        <w:spacing w:before="0" w:beforeAutospacing="0" w:after="0" w:afterAutospacing="0" w:line="276" w:lineRule="auto"/>
        <w:ind w:left="360"/>
        <w:jc w:val="both"/>
        <w:rPr>
          <w:b/>
          <w:bCs/>
          <w:color w:val="333333"/>
          <w:sz w:val="28"/>
          <w:szCs w:val="28"/>
        </w:rPr>
      </w:pPr>
      <w:r w:rsidRPr="0057789F">
        <w:rPr>
          <w:b/>
          <w:bCs/>
          <w:color w:val="333333"/>
          <w:sz w:val="28"/>
          <w:szCs w:val="28"/>
        </w:rPr>
        <w:t xml:space="preserve">ĐV tham khảo: </w:t>
      </w:r>
    </w:p>
    <w:p w:rsidR="002975E1" w:rsidRPr="0057789F" w:rsidRDefault="002975E1" w:rsidP="002975E1">
      <w:pPr>
        <w:pStyle w:val="NormalWeb"/>
        <w:spacing w:before="0" w:beforeAutospacing="0" w:after="0" w:afterAutospacing="0" w:line="276" w:lineRule="auto"/>
        <w:jc w:val="both"/>
        <w:rPr>
          <w:sz w:val="28"/>
          <w:szCs w:val="28"/>
          <w:shd w:val="clear" w:color="auto" w:fill="FFFFFF"/>
        </w:rPr>
      </w:pPr>
      <w:r w:rsidRPr="0057789F">
        <w:rPr>
          <w:b/>
          <w:bCs/>
          <w:color w:val="333333"/>
          <w:sz w:val="28"/>
          <w:szCs w:val="28"/>
        </w:rPr>
        <w:t xml:space="preserve">      </w:t>
      </w:r>
      <w:r w:rsidRPr="0057789F">
        <w:rPr>
          <w:sz w:val="28"/>
          <w:szCs w:val="28"/>
          <w:shd w:val="clear" w:color="auto" w:fill="FFFFFF"/>
        </w:rPr>
        <w:t xml:space="preserve">Môi trường có một tầm quan trọng đối với cuộc sống của nhân loại. Nhưng có một thực trạng đáng báo động là môi trường đang bị ô nhiễm nghiêm trọng. Từ môi trường đất đai, nguồn nước, không khí…. Đầu tiên là đất đai - một tài nguyên quý giá của con người. Hiện nay, việc đất đai bị ô nhiễm chủ yếu do con người sử dụng </w:t>
      </w:r>
      <w:r w:rsidRPr="0057789F">
        <w:rPr>
          <w:sz w:val="28"/>
          <w:szCs w:val="28"/>
          <w:shd w:val="clear" w:color="auto" w:fill="FFFFFF"/>
        </w:rPr>
        <w:lastRenderedPageBreak/>
        <w:t>các chất hóa học như thuốc trừ sâu, thuốc bảo vệ thực vật dùng trong sản xuất, làm ngấm xuống đất. Tiếp đến là nguồn nước - nhiều người cho rằng chẳng có gì nhiều như nước. Thực tế nguồn nước ngọt phục vụ cho cuộc sống của con người trên trái đất đang ngày càng khan hiếm. Việc các nhà máy không xử lý hóa chất mà đã thải chất bẩn ra sông, biển khiến nguồn nước nhiễm bẩn. Các loại thuốc trừ sâu, bảo vệ thực vật ngấm xuống mạch nước ngầm gây ô nhiễm nguồn nước sạch. Cuối cùng là môi trường không khí hiện nay cũng đang bị ô nhiễm rất lớn bởi khí thải của các phương tiện giao thông, các nhà máy chưa qua xử lý. Điều đó làm tăng khả năng mắc các bệnh về hô hấp ở con người. Chính vì vậy, mỗi người hãy tích cực bảo vệ môi trường vì cuộc sống của chính mình.</w:t>
      </w:r>
    </w:p>
    <w:p w:rsidR="002975E1" w:rsidRPr="0057789F" w:rsidRDefault="002975E1" w:rsidP="002975E1">
      <w:pPr>
        <w:pStyle w:val="NormalWeb"/>
        <w:spacing w:before="0" w:beforeAutospacing="0" w:after="0" w:afterAutospacing="0" w:line="276" w:lineRule="auto"/>
        <w:jc w:val="both"/>
        <w:rPr>
          <w:b/>
          <w:color w:val="333333"/>
          <w:sz w:val="28"/>
          <w:szCs w:val="28"/>
        </w:rPr>
      </w:pPr>
      <w:r w:rsidRPr="0057789F">
        <w:rPr>
          <w:sz w:val="28"/>
          <w:szCs w:val="28"/>
          <w:shd w:val="clear" w:color="auto" w:fill="FFFFFF"/>
        </w:rPr>
        <w:t xml:space="preserve">                 </w:t>
      </w:r>
      <w:r w:rsidRPr="0057789F">
        <w:rPr>
          <w:b/>
          <w:color w:val="333333"/>
          <w:sz w:val="28"/>
          <w:szCs w:val="28"/>
        </w:rPr>
        <w:t xml:space="preserve">Tiết 78  - Thực hành đọc hiểu văn bản nghị luận </w:t>
      </w:r>
    </w:p>
    <w:p w:rsidR="002975E1" w:rsidRPr="0057789F" w:rsidRDefault="002975E1" w:rsidP="002975E1">
      <w:pPr>
        <w:pStyle w:val="NormalWeb"/>
        <w:spacing w:before="0" w:beforeAutospacing="0" w:after="0" w:afterAutospacing="0" w:line="276" w:lineRule="auto"/>
        <w:jc w:val="both"/>
        <w:rPr>
          <w:b/>
          <w:color w:val="333333"/>
          <w:sz w:val="28"/>
          <w:szCs w:val="28"/>
        </w:rPr>
      </w:pPr>
      <w:r w:rsidRPr="0057789F">
        <w:rPr>
          <w:b/>
          <w:color w:val="333333"/>
          <w:sz w:val="28"/>
          <w:szCs w:val="28"/>
        </w:rPr>
        <w:t xml:space="preserve">                           (Văn bản ngoài chương trình)</w:t>
      </w:r>
    </w:p>
    <w:p w:rsidR="002975E1" w:rsidRPr="0057789F" w:rsidRDefault="002975E1" w:rsidP="002975E1">
      <w:pPr>
        <w:pStyle w:val="NormalWeb"/>
        <w:spacing w:before="0" w:beforeAutospacing="0" w:after="0" w:afterAutospacing="0" w:line="276" w:lineRule="auto"/>
        <w:jc w:val="both"/>
        <w:rPr>
          <w:color w:val="000000"/>
          <w:sz w:val="28"/>
          <w:szCs w:val="28"/>
        </w:rPr>
      </w:pPr>
      <w:r w:rsidRPr="0057789F">
        <w:rPr>
          <w:b/>
          <w:color w:val="000000" w:themeColor="text1"/>
          <w:sz w:val="28"/>
          <w:szCs w:val="28"/>
        </w:rPr>
        <w:t xml:space="preserve">Đề bài: </w:t>
      </w:r>
      <w:r w:rsidRPr="0057789F">
        <w:rPr>
          <w:color w:val="000000"/>
          <w:sz w:val="28"/>
          <w:szCs w:val="28"/>
        </w:rPr>
        <w:t>Đọc đoạn trích sau và thực hiện các yêu cầu:</w:t>
      </w:r>
    </w:p>
    <w:p w:rsidR="002975E1" w:rsidRPr="0057789F" w:rsidRDefault="002975E1" w:rsidP="002975E1">
      <w:pPr>
        <w:pStyle w:val="NormalWeb"/>
        <w:spacing w:before="0" w:beforeAutospacing="0" w:after="0" w:afterAutospacing="0" w:line="276" w:lineRule="auto"/>
        <w:jc w:val="both"/>
        <w:rPr>
          <w:color w:val="000000"/>
          <w:sz w:val="28"/>
          <w:szCs w:val="28"/>
        </w:rPr>
      </w:pPr>
      <w:r w:rsidRPr="0057789F">
        <w:rPr>
          <w:color w:val="000000"/>
          <w:sz w:val="28"/>
          <w:szCs w:val="28"/>
        </w:rPr>
        <w:t xml:space="preserve">   “Người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rsidR="002975E1" w:rsidRPr="0057789F" w:rsidRDefault="002975E1" w:rsidP="002975E1">
      <w:pPr>
        <w:pStyle w:val="NormalWeb"/>
        <w:spacing w:before="0" w:beforeAutospacing="0" w:after="0" w:afterAutospacing="0" w:line="276" w:lineRule="auto"/>
        <w:jc w:val="both"/>
        <w:rPr>
          <w:color w:val="000000"/>
          <w:sz w:val="28"/>
          <w:szCs w:val="28"/>
        </w:rPr>
      </w:pPr>
      <w:r w:rsidRPr="0057789F">
        <w:rPr>
          <w:color w:val="000000"/>
          <w:sz w:val="28"/>
          <w:szCs w:val="28"/>
        </w:rPr>
        <w:t xml:space="preserve">  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p w:rsidR="002975E1" w:rsidRPr="0057789F" w:rsidRDefault="002975E1" w:rsidP="002975E1">
      <w:pPr>
        <w:pStyle w:val="NormalWeb"/>
        <w:spacing w:before="0" w:beforeAutospacing="0" w:after="0" w:afterAutospacing="0" w:line="276" w:lineRule="auto"/>
        <w:jc w:val="both"/>
        <w:rPr>
          <w:color w:val="000000"/>
          <w:sz w:val="28"/>
          <w:szCs w:val="28"/>
        </w:rPr>
      </w:pPr>
      <w:r w:rsidRPr="0057789F">
        <w:rPr>
          <w:color w:val="000000"/>
          <w:sz w:val="28"/>
          <w:szCs w:val="28"/>
        </w:rPr>
        <w:t xml:space="preserve">  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rsidR="002975E1" w:rsidRPr="0057789F" w:rsidRDefault="002975E1" w:rsidP="002975E1">
      <w:pPr>
        <w:pStyle w:val="NormalWeb"/>
        <w:spacing w:before="0" w:beforeAutospacing="0" w:after="0" w:afterAutospacing="0" w:line="276" w:lineRule="auto"/>
        <w:jc w:val="both"/>
        <w:rPr>
          <w:color w:val="000000"/>
          <w:sz w:val="28"/>
          <w:szCs w:val="28"/>
        </w:rPr>
      </w:pPr>
      <w:r w:rsidRPr="0057789F">
        <w:rPr>
          <w:color w:val="000000"/>
          <w:sz w:val="28"/>
          <w:szCs w:val="28"/>
        </w:rPr>
        <w:t xml:space="preserve">  Khiêm tốn là một điều không thể thiếu cho những ai muốn thành công trên đường đời”.</w:t>
      </w:r>
    </w:p>
    <w:p w:rsidR="002975E1" w:rsidRPr="0057789F" w:rsidRDefault="002975E1" w:rsidP="002975E1">
      <w:pPr>
        <w:spacing w:after="0" w:line="276" w:lineRule="auto"/>
        <w:jc w:val="both"/>
        <w:rPr>
          <w:rFonts w:ascii="Times New Roman" w:eastAsia="Times New Roman" w:hAnsi="Times New Roman" w:cs="Times New Roman"/>
          <w:i/>
          <w:color w:val="000000"/>
          <w:sz w:val="28"/>
          <w:szCs w:val="28"/>
        </w:rPr>
      </w:pPr>
      <w:r w:rsidRPr="0057789F">
        <w:rPr>
          <w:rFonts w:ascii="Times New Roman" w:eastAsia="Times New Roman" w:hAnsi="Times New Roman" w:cs="Times New Roman"/>
          <w:i/>
          <w:color w:val="000000"/>
          <w:sz w:val="28"/>
          <w:szCs w:val="28"/>
        </w:rPr>
        <w:t xml:space="preserve">                   (Trích Tinh hoa xử thế, Lâm Ngữ Đường, Ngữ văn 7, tập 2)</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1. Trong đoạn văn thứ nhất, người có tính khiêm tốn có biểu hiện như nào?</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2. Chỉ ra và nêu tác dụng của biện pháp liệt kê được sử dụng trong đoạn văn thứ nhất?</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Câu 3. Anh/chị hiểu như thế nào về câu nói sau: “Tài nghệ của mỗi cá nhân tuy là quan trọng, nhưng thật ra chỉ là những giọt nước nhỏ giữa đại dương bao la”.</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lastRenderedPageBreak/>
        <w:t>Câu 4. Anh/chị có đồng tình với ý kiến: Dù tài năng đến đâu cũng luôn luôn phải học thêm, học mãi mãi? Vì sao?</w:t>
      </w:r>
    </w:p>
    <w:p w:rsidR="002975E1" w:rsidRPr="0057789F" w:rsidRDefault="002975E1" w:rsidP="002975E1">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eastAsia="Times New Roman" w:hAnsi="Times New Roman" w:cs="Times New Roman"/>
          <w:b/>
          <w:color w:val="000000" w:themeColor="text1"/>
          <w:sz w:val="28"/>
          <w:szCs w:val="28"/>
        </w:rPr>
        <w:t>Gợi ý</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1. Người có tính khiêm tốn có biểu hiện: -Người có tính khiêm tốn thường hay tự cho mình là kém, còn phải phấn đấu thêm, trau dồi thêm, cần được trao đổi, học hỏi nhiều thêm nữa. -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 </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2 - Biện pháp liệt kê: Liệt kê các biểu hiện của khiêm tốn: tự cho mình là kém, phải phấn đấu thêm, trau dồi thêm, học hỏi thêm… </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Tác dụng của biện pháp liệt kê: diễn tả được đầy đủ hơn, sâu sắc hơn những biểu hiện của lòng khiêm tốn. </w:t>
      </w:r>
    </w:p>
    <w:p w:rsidR="002975E1" w:rsidRPr="0057789F" w:rsidRDefault="002975E1" w:rsidP="002975E1">
      <w:pPr>
        <w:spacing w:after="0" w:line="276" w:lineRule="auto"/>
        <w:jc w:val="both"/>
        <w:rPr>
          <w:rFonts w:ascii="Times New Roman" w:eastAsia="Times New Roman" w:hAnsi="Times New Roman" w:cs="Times New Roman"/>
          <w:color w:val="000000"/>
          <w:sz w:val="28"/>
          <w:szCs w:val="28"/>
        </w:rPr>
      </w:pPr>
      <w:r w:rsidRPr="0057789F">
        <w:rPr>
          <w:rFonts w:ascii="Times New Roman" w:eastAsia="Times New Roman" w:hAnsi="Times New Roman" w:cs="Times New Roman"/>
          <w:color w:val="000000"/>
          <w:sz w:val="28"/>
          <w:szCs w:val="28"/>
        </w:rPr>
        <w:t xml:space="preserve"> 3. Tài nghệ của mỗi người quan trọng nhưng hữu hạn, bé nhỏ như “những giọt nước” trong thế giới rộng lớn, mà kiến thức của loài người lại mênh mông như đại dương bao la. Vì thế cần khiêm tốn để học hỏi. </w:t>
      </w:r>
    </w:p>
    <w:p w:rsidR="002975E1" w:rsidRPr="0057789F" w:rsidRDefault="002975E1" w:rsidP="002975E1">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-Đồng tình với quan điểm trên </w:t>
      </w:r>
    </w:p>
    <w:p w:rsidR="002975E1" w:rsidRPr="0057789F" w:rsidRDefault="002975E1" w:rsidP="002975E1">
      <w:p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-Vì: + Tài năng là cái vốn có, nó chỉ thực sự phát huy khi ta có kiến thức và vận dụng kiến thức vào thực tiễn.</w:t>
      </w:r>
    </w:p>
    <w:p w:rsidR="002975E1" w:rsidRPr="0057789F" w:rsidRDefault="002975E1" w:rsidP="002975E1">
      <w:pPr>
        <w:shd w:val="clear" w:color="auto" w:fill="FFFFFF"/>
        <w:spacing w:after="0" w:line="276" w:lineRule="auto"/>
        <w:jc w:val="both"/>
        <w:rPr>
          <w:rFonts w:ascii="Times New Roman" w:eastAsia="Times New Roman" w:hAnsi="Times New Roman" w:cs="Times New Roman"/>
          <w:b/>
          <w:color w:val="000000" w:themeColor="text1"/>
          <w:sz w:val="28"/>
          <w:szCs w:val="28"/>
        </w:rPr>
      </w:pPr>
      <w:r w:rsidRPr="0057789F">
        <w:rPr>
          <w:rFonts w:ascii="Times New Roman" w:hAnsi="Times New Roman" w:cs="Times New Roman"/>
          <w:color w:val="000000"/>
          <w:sz w:val="28"/>
          <w:szCs w:val="28"/>
        </w:rPr>
        <w:t xml:space="preserve"> + Kiến thức là đại dương, không chỉ vậy mỗi ngày lượng kiến thức mới lại có thêm. Bởi vậy chúng ta cần liên tục trau dồi để làm phong phú tri thức của bản thân.</w:t>
      </w:r>
    </w:p>
    <w:p w:rsidR="002975E1" w:rsidRPr="0057789F" w:rsidRDefault="002975E1" w:rsidP="002975E1">
      <w:pPr>
        <w:pStyle w:val="NormalWeb"/>
        <w:shd w:val="clear" w:color="auto" w:fill="FFFFFF"/>
        <w:spacing w:before="0" w:beforeAutospacing="0" w:after="0" w:afterAutospacing="0" w:line="276" w:lineRule="auto"/>
        <w:jc w:val="both"/>
        <w:rPr>
          <w:b/>
          <w:sz w:val="28"/>
          <w:szCs w:val="28"/>
          <w:lang w:val="da-DK"/>
        </w:rPr>
      </w:pPr>
      <w:r w:rsidRPr="0057789F">
        <w:rPr>
          <w:b/>
          <w:sz w:val="28"/>
          <w:szCs w:val="28"/>
          <w:lang w:val="da-DK"/>
        </w:rPr>
        <w:t xml:space="preserve">* Hướng dẫn về nhà </w:t>
      </w:r>
    </w:p>
    <w:p w:rsidR="002975E1" w:rsidRPr="0057789F" w:rsidRDefault="002975E1" w:rsidP="002975E1">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rsidR="002975E1" w:rsidRPr="0057789F" w:rsidRDefault="002975E1" w:rsidP="002975E1">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viết các đoạn văn.</w:t>
      </w:r>
    </w:p>
    <w:p w:rsidR="002975E1" w:rsidRPr="0057789F" w:rsidRDefault="002975E1" w:rsidP="002975E1">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Chuẩn bị bài tiếp theo: Văn bản nghị luận xã hội</w:t>
      </w:r>
    </w:p>
    <w:p w:rsidR="002975E1" w:rsidRPr="0057789F" w:rsidRDefault="002975E1" w:rsidP="002975E1">
      <w:pPr>
        <w:pBdr>
          <w:bottom w:val="single" w:sz="4" w:space="1" w:color="auto"/>
        </w:pBdr>
        <w:snapToGrid w:val="0"/>
        <w:spacing w:after="0" w:line="276" w:lineRule="auto"/>
        <w:jc w:val="both"/>
        <w:rPr>
          <w:rFonts w:ascii="Times New Roman" w:eastAsia="Times New Roman" w:hAnsi="Times New Roman" w:cs="Times New Roman"/>
          <w:b/>
          <w:color w:val="000000" w:themeColor="text1"/>
          <w:sz w:val="28"/>
          <w:szCs w:val="28"/>
        </w:rPr>
      </w:pPr>
    </w:p>
    <w:p w:rsidR="002975E1" w:rsidRDefault="002975E1">
      <w:bookmarkStart w:id="0" w:name="_GoBack"/>
      <w:bookmarkEnd w:id="0"/>
    </w:p>
    <w:sectPr w:rsidR="00297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5E1"/>
    <w:rsid w:val="0029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93451-8647-4630-9CAB-FAD9B1D7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75E1"/>
    <w:rPr>
      <w:kern w:val="2"/>
      <w14:ligatures w14:val="standardContextual"/>
    </w:rPr>
  </w:style>
  <w:style w:type="paragraph" w:styleId="Heading2">
    <w:name w:val="heading 2"/>
    <w:basedOn w:val="Normal"/>
    <w:next w:val="Normal"/>
    <w:link w:val="Heading2Char"/>
    <w:uiPriority w:val="9"/>
    <w:unhideWhenUsed/>
    <w:qFormat/>
    <w:rsid w:val="002975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75E1"/>
    <w:rPr>
      <w:rFonts w:asciiTheme="majorHAnsi" w:eastAsiaTheme="majorEastAsia" w:hAnsiTheme="majorHAnsi" w:cstheme="majorBidi"/>
      <w:color w:val="2F5496" w:themeColor="accent1" w:themeShade="BF"/>
      <w:kern w:val="2"/>
      <w:sz w:val="26"/>
      <w:szCs w:val="26"/>
      <w14:ligatures w14:val="standardContextual"/>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2975E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qFormat/>
    <w:rsid w:val="002975E1"/>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2975E1"/>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2975E1"/>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2023-10-31T13:08:00Z</dcterms:created>
  <dcterms:modified xsi:type="dcterms:W3CDTF">2023-10-31T13:08:00Z</dcterms:modified>
</cp:coreProperties>
</file>