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7BEA0" w14:textId="77777777" w:rsidR="00805189" w:rsidRPr="009F1E2A" w:rsidRDefault="00805189" w:rsidP="00805189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Tiết 47, Bài 40:</w:t>
      </w: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 xml:space="preserve">  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 xml:space="preserve">THỰC HÀNH: ĐỌC LÁT CẮT ĐỊA LÍ TỰ NHIÊN </w:t>
      </w:r>
    </w:p>
    <w:p w14:paraId="34A8D8FE" w14:textId="77777777" w:rsidR="00805189" w:rsidRPr="009F1E2A" w:rsidRDefault="00805189" w:rsidP="00805189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fr-FR"/>
        </w:rPr>
        <w:t>TỔNG HỢP</w:t>
      </w:r>
    </w:p>
    <w:p w14:paraId="4C994C15" w14:textId="77777777" w:rsidR="00805189" w:rsidRPr="009F1E2A" w:rsidRDefault="00805189" w:rsidP="00805189">
      <w:pPr>
        <w:tabs>
          <w:tab w:val="left" w:pos="2280"/>
        </w:tabs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I) Mục tiêu</w:t>
      </w:r>
    </w:p>
    <w:p w14:paraId="3008AA3B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 Kiến thức:</w:t>
      </w:r>
    </w:p>
    <w:p w14:paraId="577762CA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          Củng cố kiến thức địa lí cơ bản về địa lí TNVN: địa chất, địa hình, khí hậu, thủy văn, sinh vật, đất …</w:t>
      </w:r>
    </w:p>
    <w:p w14:paraId="1A15B28E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2) Kỹ năng:</w:t>
      </w:r>
    </w:p>
    <w:p w14:paraId="4D6FBCE3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Phân tích lát cắt thấy được cấu trúc đứng, cấu trúc ngang củamột lát cắt tự nhiên tổng hợp.</w:t>
      </w:r>
    </w:p>
    <w:p w14:paraId="52AE3F5C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Phân tích được mối quan hệ chặt chẽ giữa các t/p TN: Địa chất, địa hình, khí hậu, thủy văn, thực vật…</w:t>
      </w:r>
    </w:p>
    <w:p w14:paraId="01C17FAC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- Hiểu được sự phân hóa lãnh thổ tự nhiên (đồi, núi, cao nguyên, đồng bằng,…) theo một tuyến cắt cụ thể dọc dãy Hoàng Liên Sơn từ Lào Cai </w:t>
      </w:r>
      <w:r w:rsidRPr="009F1E2A">
        <w:rPr>
          <w:rFonts w:ascii="Times New Roman" w:hAnsi="Times New Roman"/>
          <w:color w:val="000000"/>
          <w:sz w:val="28"/>
          <w:szCs w:val="28"/>
        </w:rPr>
        <w:t> Thanh Hóa.</w:t>
      </w:r>
    </w:p>
    <w:p w14:paraId="774B9564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Biết đọc lát cắt địa lí tự nhiên tổng hợp.</w:t>
      </w:r>
    </w:p>
    <w:p w14:paraId="29AF081B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3)Thái độ:</w:t>
      </w:r>
      <w:r w:rsidRPr="009F1E2A">
        <w:rPr>
          <w:rFonts w:ascii="Times New Roman" w:hAnsi="Times New Roman"/>
          <w:sz w:val="28"/>
          <w:szCs w:val="28"/>
        </w:rPr>
        <w:t xml:space="preserve"> Yêu thiên nhiên quê hương đất nước</w:t>
      </w:r>
    </w:p>
    <w:p w14:paraId="3AD6B812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II) Chuẩn bị của giáo viên và học sinh:</w:t>
      </w:r>
    </w:p>
    <w:p w14:paraId="5A605039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1)Giáo viên:</w:t>
      </w:r>
      <w:r w:rsidRPr="009F1E2A">
        <w:rPr>
          <w:rFonts w:ascii="Times New Roman" w:hAnsi="Times New Roman"/>
          <w:color w:val="000000"/>
          <w:sz w:val="28"/>
          <w:szCs w:val="28"/>
        </w:rPr>
        <w:t xml:space="preserve"> Bản đồ địa lí tự nhiên VN, Lát cắt tổng hợp sgk.</w:t>
      </w:r>
    </w:p>
    <w:p w14:paraId="3BF271B3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2)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Học sinh</w:t>
      </w:r>
      <w:r w:rsidRPr="009F1E2A">
        <w:rPr>
          <w:rFonts w:ascii="Times New Roman" w:hAnsi="Times New Roman"/>
          <w:sz w:val="28"/>
          <w:szCs w:val="28"/>
        </w:rPr>
        <w:t>: Chuẩn bị như nội dung dặn dò ở tiết trước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14:paraId="5F00B572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III) Hoạt động trên lớp:</w:t>
      </w:r>
    </w:p>
    <w:p w14:paraId="393DB2F4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 xml:space="preserve"> Ổn định: </w:t>
      </w:r>
    </w:p>
    <w:p w14:paraId="0F06FAA2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2)Kiểm tra bài cũ</w:t>
      </w:r>
    </w:p>
    <w:p w14:paraId="19C9D0FA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 Cho biết nguyên nhân đã làm cho thiên nhiên VN phân hóa đa dạng.</w:t>
      </w:r>
    </w:p>
    <w:p w14:paraId="6E62BC2B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2) Bài thực hành:</w:t>
      </w:r>
    </w:p>
    <w:tbl>
      <w:tblPr>
        <w:tblW w:w="9800" w:type="dxa"/>
        <w:tblLayout w:type="fixed"/>
        <w:tblLook w:val="0000" w:firstRow="0" w:lastRow="0" w:firstColumn="0" w:lastColumn="0" w:noHBand="0" w:noVBand="0"/>
      </w:tblPr>
      <w:tblGrid>
        <w:gridCol w:w="2088"/>
        <w:gridCol w:w="164"/>
        <w:gridCol w:w="2278"/>
        <w:gridCol w:w="280"/>
        <w:gridCol w:w="827"/>
        <w:gridCol w:w="270"/>
        <w:gridCol w:w="603"/>
        <w:gridCol w:w="1107"/>
        <w:gridCol w:w="2183"/>
      </w:tblGrid>
      <w:tr w:rsidR="00805189" w:rsidRPr="009F1E2A" w14:paraId="0EC0F407" w14:textId="77777777" w:rsidTr="001E4A02">
        <w:tc>
          <w:tcPr>
            <w:tcW w:w="5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A40C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Hoạt động của GV - HS</w:t>
            </w:r>
          </w:p>
        </w:tc>
        <w:tc>
          <w:tcPr>
            <w:tcW w:w="4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5E4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Ghi bảng</w:t>
            </w:r>
          </w:p>
        </w:tc>
      </w:tr>
      <w:tr w:rsidR="00805189" w:rsidRPr="009F1E2A" w14:paraId="359CA9D2" w14:textId="77777777" w:rsidTr="001E4A02">
        <w:tc>
          <w:tcPr>
            <w:tcW w:w="5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6CDD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* HĐ1: Cá nhân.  Đọc đề bài và yêu cầu phương pháp làm bài.</w:t>
            </w:r>
          </w:p>
          <w:p w14:paraId="1083163B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* HĐ2: Cặp bàn.Làm phần a.</w:t>
            </w:r>
          </w:p>
          <w:p w14:paraId="0FF894E7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Xác định vị trí tuyến cắt trên bản đồ (lược đồ)?</w:t>
            </w:r>
          </w:p>
          <w:p w14:paraId="4E750FA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HS báo cáo lên bảng.</w:t>
            </w:r>
          </w:p>
          <w:p w14:paraId="7BE53F51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HS khác nhận xét</w:t>
            </w:r>
          </w:p>
          <w:p w14:paraId="24BB109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GV chuẩn kiến thức.</w:t>
            </w:r>
          </w:p>
          <w:p w14:paraId="37786EF6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* HĐ3: Nhóm.Dựa H.40.1 + Bảng 40.1 sgk/138 hãy điền tiếp thông tin vào báng sau:</w:t>
            </w:r>
          </w:p>
          <w:p w14:paraId="2245A1BF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1+2: Khu núi cao Hoàng Liên Sơn</w:t>
            </w:r>
          </w:p>
          <w:p w14:paraId="645ACFB6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3+4: Khu CN Mộc Châu</w:t>
            </w:r>
          </w:p>
          <w:p w14:paraId="0ADF633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5+6: Khu ĐB Thanh Hóa</w:t>
            </w:r>
          </w:p>
          <w:p w14:paraId="36EE169D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Đại diện HS các nhóm báo cáo</w:t>
            </w:r>
          </w:p>
        </w:tc>
        <w:tc>
          <w:tcPr>
            <w:tcW w:w="4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528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1) Xác định tuyến cắt A-B trên lược đồ:</w:t>
            </w:r>
          </w:p>
          <w:p w14:paraId="2CF83E63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Tuyến cắt chạy theo hướng: TB -&gt; ĐN</w:t>
            </w:r>
          </w:p>
          <w:p w14:paraId="4A7E2AC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Đi qua những khu vực địa hình: Khu núi cao Hoàng Liên Sơn -&gt; Khu cao nguyên Mộc Châu -&gt; Khu đồng bằng Thanh Hóa.</w:t>
            </w:r>
          </w:p>
          <w:p w14:paraId="653C6484" w14:textId="77777777" w:rsidR="00805189" w:rsidRPr="009F1E2A" w:rsidRDefault="00805189" w:rsidP="001E4A02">
            <w:pPr>
              <w:spacing w:line="276" w:lineRule="auto"/>
              <w:ind w:right="-1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- Độ dài của tuyến cắt:Tỉ lệ </w:t>
            </w:r>
          </w:p>
          <w:p w14:paraId="58E913B0" w14:textId="77777777" w:rsidR="00805189" w:rsidRPr="009F1E2A" w:rsidRDefault="00805189" w:rsidP="001E4A02">
            <w:pPr>
              <w:spacing w:line="276" w:lineRule="auto"/>
              <w:ind w:right="-1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1: 2000000</w:t>
            </w:r>
          </w:p>
          <w:p w14:paraId="00A52AD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17,5 cm .  2   = 350 km</w:t>
            </w:r>
          </w:p>
          <w:p w14:paraId="5B6872A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2) Đọc lát cắt theo từng thành phần tự nhiên:</w:t>
            </w:r>
          </w:p>
          <w:p w14:paraId="5102A17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Có những loại đá, loại đất, nơi phân bố</w:t>
            </w:r>
          </w:p>
          <w:p w14:paraId="6CF95E1F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Những kiểu rừng và sự phát triển trong những điều kiện tự nhiên khác nhau.</w:t>
            </w:r>
          </w:p>
        </w:tc>
      </w:tr>
      <w:tr w:rsidR="00805189" w:rsidRPr="009F1E2A" w14:paraId="38B80BEB" w14:textId="77777777" w:rsidTr="001E4A0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C01E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Khu vực</w:t>
            </w:r>
          </w:p>
        </w:tc>
        <w:tc>
          <w:tcPr>
            <w:tcW w:w="2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2F24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Núi cao Hoàng Liên Sơn</w:t>
            </w:r>
          </w:p>
        </w:tc>
        <w:tc>
          <w:tcPr>
            <w:tcW w:w="3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55A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Khu CN Mộc Châu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2F94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Khu ĐB Thanh Hóa</w:t>
            </w:r>
          </w:p>
        </w:tc>
      </w:tr>
      <w:tr w:rsidR="00805189" w:rsidRPr="009F1E2A" w14:paraId="156530EB" w14:textId="77777777" w:rsidTr="001E4A0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1755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Địa chất (đá mẹ)</w:t>
            </w:r>
          </w:p>
        </w:tc>
        <w:tc>
          <w:tcPr>
            <w:tcW w:w="2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CD01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Mắc ma xâm nhập, mắc ma phún xuất</w:t>
            </w:r>
          </w:p>
        </w:tc>
        <w:tc>
          <w:tcPr>
            <w:tcW w:w="3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70E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Trầm tích đá vôi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7FEC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Trầm tích phù sa</w:t>
            </w:r>
          </w:p>
        </w:tc>
      </w:tr>
      <w:tr w:rsidR="00805189" w:rsidRPr="009F1E2A" w14:paraId="3F85731D" w14:textId="77777777" w:rsidTr="001E4A0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52F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Địa hình</w:t>
            </w:r>
          </w:p>
        </w:tc>
        <w:tc>
          <w:tcPr>
            <w:tcW w:w="2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3615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Núi cao trên dưới 3000m</w:t>
            </w:r>
          </w:p>
        </w:tc>
        <w:tc>
          <w:tcPr>
            <w:tcW w:w="3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A7BB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Đồi núi thấp cao TB &lt;1000m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A48C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Thấp, bằng phẳng, dộ cao TB &lt;50m</w:t>
            </w:r>
          </w:p>
        </w:tc>
      </w:tr>
      <w:tr w:rsidR="00805189" w:rsidRPr="009F1E2A" w14:paraId="10F1AAB8" w14:textId="77777777" w:rsidTr="001E4A0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FAB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Khí hậu</w:t>
            </w:r>
          </w:p>
        </w:tc>
        <w:tc>
          <w:tcPr>
            <w:tcW w:w="2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673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Ôn đới</w:t>
            </w:r>
          </w:p>
        </w:tc>
        <w:tc>
          <w:tcPr>
            <w:tcW w:w="3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AB4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Cận nhiệt, nhiệt đới.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BE1F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Nhiệt đới</w:t>
            </w:r>
          </w:p>
        </w:tc>
      </w:tr>
      <w:tr w:rsidR="00805189" w:rsidRPr="009F1E2A" w14:paraId="7B875BFA" w14:textId="77777777" w:rsidTr="001E4A0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746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Đất</w:t>
            </w:r>
          </w:p>
        </w:tc>
        <w:tc>
          <w:tcPr>
            <w:tcW w:w="2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C547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Mùn núi cao</w:t>
            </w:r>
          </w:p>
        </w:tc>
        <w:tc>
          <w:tcPr>
            <w:tcW w:w="3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D4C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Feralit trên núi đá vôi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125D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Phù sa trẻ</w:t>
            </w:r>
          </w:p>
        </w:tc>
      </w:tr>
      <w:tr w:rsidR="00805189" w:rsidRPr="009F1E2A" w14:paraId="1DA86FE2" w14:textId="77777777" w:rsidTr="001E4A02"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746B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Kiểu rừng</w:t>
            </w:r>
          </w:p>
        </w:tc>
        <w:tc>
          <w:tcPr>
            <w:tcW w:w="2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E43E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Ôn đới</w:t>
            </w:r>
          </w:p>
        </w:tc>
        <w:tc>
          <w:tcPr>
            <w:tcW w:w="3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0147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Cận nhiệt -&gt; nhiệt đới.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EA11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Ngập mặn ven biển</w:t>
            </w:r>
          </w:p>
        </w:tc>
      </w:tr>
      <w:tr w:rsidR="00805189" w:rsidRPr="009F1E2A" w14:paraId="323B5C57" w14:textId="77777777" w:rsidTr="001E4A02">
        <w:tc>
          <w:tcPr>
            <w:tcW w:w="59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9058B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HĐ3: Nhóm. </w:t>
            </w:r>
          </w:p>
          <w:p w14:paraId="5DB69A8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Phân tích biểu đồ T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, lượng mưa của 3 trạm khí tượng Hoàng Liên Sơn, Mộc Châu, Thanh Hóa.</w:t>
            </w:r>
          </w:p>
          <w:p w14:paraId="415348F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1+2: Khu núi cao Hoàng Liên Sơn</w:t>
            </w:r>
          </w:p>
          <w:p w14:paraId="33232BB6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3+4: Khu CN Mộc Châu</w:t>
            </w:r>
          </w:p>
          <w:p w14:paraId="6750A1E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5+6: Khu ĐB Thanh Hóa</w:t>
            </w:r>
          </w:p>
          <w:p w14:paraId="1B5F40DB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Trình bày sự khác biệtkhí hậu trong 3 khu vực trên.</w:t>
            </w:r>
          </w:p>
          <w:p w14:paraId="3047DEA9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HS báo cáo điền bảng</w:t>
            </w:r>
          </w:p>
        </w:tc>
        <w:tc>
          <w:tcPr>
            <w:tcW w:w="3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CFB6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3B6E5C8C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13E1422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3) Phân tích biểu đồ T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, lượng mưa =&gt; Rút ra nhận xét:</w:t>
            </w:r>
          </w:p>
          <w:p w14:paraId="43B2823E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Phân tích biểu đồ T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, lượng mưa của 3 trạm khí tượng Hoàng Liên Sơn, Mộc Châu, Thanh Hóa =&gt; Rút ra nhận xét sự khác nhau về khí hậu ở 3 trạm.</w:t>
            </w:r>
          </w:p>
        </w:tc>
      </w:tr>
      <w:tr w:rsidR="00805189" w:rsidRPr="009F1E2A" w14:paraId="776B8B27" w14:textId="77777777" w:rsidTr="001E4A02"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4AF3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Khu vực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21D9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Núi cao Hoàng Liên Sơn</w:t>
            </w:r>
          </w:p>
        </w:tc>
        <w:tc>
          <w:tcPr>
            <w:tcW w:w="1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45F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CN Mộc Châu</w:t>
            </w:r>
          </w:p>
        </w:tc>
        <w:tc>
          <w:tcPr>
            <w:tcW w:w="3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0CA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ĐB Thanh Hóa</w:t>
            </w:r>
          </w:p>
          <w:p w14:paraId="150B8EA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189" w:rsidRPr="009F1E2A" w14:paraId="0F9CC925" w14:textId="77777777" w:rsidTr="001E4A02"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611C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Nhiệt độ TB năm</w:t>
            </w:r>
          </w:p>
          <w:p w14:paraId="1C885873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Thấp nhất</w:t>
            </w:r>
          </w:p>
          <w:p w14:paraId="35B5EF3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Cao nhất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2C94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12,8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</w:p>
          <w:p w14:paraId="4508F45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1: 7,1</w:t>
            </w:r>
          </w:p>
          <w:p w14:paraId="0391BD5E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6,7,8: 16,4</w:t>
            </w:r>
          </w:p>
        </w:tc>
        <w:tc>
          <w:tcPr>
            <w:tcW w:w="1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A6EE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18,5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</w:p>
          <w:p w14:paraId="561C7C43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1: 11,8</w:t>
            </w:r>
          </w:p>
          <w:p w14:paraId="1DD7FDF8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7: 23,1</w:t>
            </w:r>
          </w:p>
        </w:tc>
        <w:tc>
          <w:tcPr>
            <w:tcW w:w="3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E97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23,6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</w:p>
          <w:p w14:paraId="0BA032E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1: 17,4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</w:p>
          <w:p w14:paraId="1BCC81D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6,7: 28,9</w:t>
            </w:r>
          </w:p>
        </w:tc>
      </w:tr>
      <w:tr w:rsidR="00805189" w:rsidRPr="009F1E2A" w14:paraId="6D255C13" w14:textId="77777777" w:rsidTr="001E4A02"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4AB4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Lượng Mưa TB </w:t>
            </w:r>
          </w:p>
          <w:p w14:paraId="20878457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Thấp nhất </w:t>
            </w:r>
          </w:p>
          <w:p w14:paraId="09ECCE7F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Cao nhất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818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3553mm</w:t>
            </w:r>
          </w:p>
          <w:p w14:paraId="7A08717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1: 64</w:t>
            </w:r>
          </w:p>
          <w:p w14:paraId="30F5108F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7: 680</w:t>
            </w:r>
          </w:p>
        </w:tc>
        <w:tc>
          <w:tcPr>
            <w:tcW w:w="1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1863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1560mm</w:t>
            </w:r>
          </w:p>
          <w:p w14:paraId="5A797105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12: 12</w:t>
            </w:r>
          </w:p>
          <w:p w14:paraId="7FF1AB99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8: 331</w:t>
            </w:r>
          </w:p>
        </w:tc>
        <w:tc>
          <w:tcPr>
            <w:tcW w:w="3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042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1746mm</w:t>
            </w:r>
          </w:p>
          <w:p w14:paraId="4019BB9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1: 25mm</w:t>
            </w:r>
          </w:p>
          <w:p w14:paraId="363D6A57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Tháng 9: 396</w:t>
            </w:r>
          </w:p>
        </w:tc>
      </w:tr>
      <w:tr w:rsidR="00805189" w:rsidRPr="009F1E2A" w14:paraId="6E543C70" w14:textId="77777777" w:rsidTr="001E4A02"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484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Kết luận chung về khí hậu 3 trạm.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A920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thấp lạnh và mưa nhiều quanh năm.</w:t>
            </w:r>
          </w:p>
        </w:tc>
        <w:tc>
          <w:tcPr>
            <w:tcW w:w="1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FD5B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Mùa đông lạnh, ít mưa. Mùa hạ nóng, mưa nhiều.</w:t>
            </w:r>
          </w:p>
        </w:tc>
        <w:tc>
          <w:tcPr>
            <w:tcW w:w="3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3F8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TBcao. Mùa đông không lạnh lắm, mùa hạ nóng. Mưa nhiều cuối hạ sang thu.</w:t>
            </w:r>
          </w:p>
        </w:tc>
      </w:tr>
      <w:tr w:rsidR="00805189" w:rsidRPr="009F1E2A" w14:paraId="04BF947F" w14:textId="77777777" w:rsidTr="001E4A02">
        <w:tc>
          <w:tcPr>
            <w:tcW w:w="4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9471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* HĐ4: Nhóm. Mỗi nhóm tổng hợp đia lí tự nhiên một khu vực và báo cáo.</w:t>
            </w:r>
          </w:p>
          <w:p w14:paraId="750E8159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1+2: Khu núi cao Hoàng Liên Sơn</w:t>
            </w:r>
          </w:p>
          <w:p w14:paraId="48852C6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3+4: Khu CN Mộc Châu</w:t>
            </w:r>
          </w:p>
          <w:p w14:paraId="3805CCBA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5+6: Khu ĐB Thanh Hóa</w:t>
            </w:r>
          </w:p>
        </w:tc>
        <w:tc>
          <w:tcPr>
            <w:tcW w:w="4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DCD4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4) Tổng hợp điều kiện địa lí tự nhiên theo 3 khu vực: </w:t>
            </w:r>
          </w:p>
          <w:p w14:paraId="7DA38202" w14:textId="77777777" w:rsidR="00805189" w:rsidRPr="009F1E2A" w:rsidRDefault="00805189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Đọc theo từng thành phần tự nhiên: Đá mẹ (địa chất), địa hình,đất, khí hậu, thực vật.</w:t>
            </w:r>
          </w:p>
        </w:tc>
      </w:tr>
    </w:tbl>
    <w:p w14:paraId="44B072BA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4) Củng cố</w:t>
      </w:r>
    </w:p>
    <w:p w14:paraId="402E11F4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: </w:t>
      </w:r>
    </w:p>
    <w:p w14:paraId="427382F3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GV nhận xét ý thức chuẩn bị bài thực hành ở nhà của HS.</w:t>
      </w:r>
    </w:p>
    <w:p w14:paraId="64737ECA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Đánh giá cho điểm: HS, nhóm HS.</w:t>
      </w:r>
    </w:p>
    <w:p w14:paraId="3DD3F568" w14:textId="77777777" w:rsidR="00805189" w:rsidRPr="009F1E2A" w:rsidRDefault="00805189" w:rsidP="00805189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5) Hoạt động nối tiếp:</w:t>
      </w:r>
      <w:r w:rsidRPr="009F1E2A">
        <w:rPr>
          <w:rFonts w:ascii="Times New Roman" w:hAnsi="Times New Roman"/>
          <w:color w:val="000000"/>
          <w:sz w:val="28"/>
          <w:szCs w:val="28"/>
        </w:rPr>
        <w:t>HS về hoàn thiện bài thực hành.Làm bài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1E2A">
        <w:rPr>
          <w:rFonts w:ascii="Times New Roman" w:hAnsi="Times New Roman"/>
          <w:color w:val="000000"/>
          <w:sz w:val="28"/>
          <w:szCs w:val="28"/>
        </w:rPr>
        <w:t>40 bản đồ thực hành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77A7173" w14:textId="77777777" w:rsidR="004D4072" w:rsidRDefault="004D4072"/>
    <w:sectPr w:rsidR="004D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BE238" w14:textId="77777777" w:rsidR="00A5033A" w:rsidRDefault="00A5033A" w:rsidP="00D34770">
      <w:r>
        <w:separator/>
      </w:r>
    </w:p>
  </w:endnote>
  <w:endnote w:type="continuationSeparator" w:id="0">
    <w:p w14:paraId="20F1F3D8" w14:textId="77777777" w:rsidR="00A5033A" w:rsidRDefault="00A5033A" w:rsidP="00D3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6997C" w14:textId="77777777" w:rsidR="00D34770" w:rsidRDefault="00D34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106D" w14:textId="77777777" w:rsidR="00D34770" w:rsidRDefault="00D347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70721" w14:textId="77777777" w:rsidR="00D34770" w:rsidRDefault="00D34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85F8B" w14:textId="77777777" w:rsidR="00A5033A" w:rsidRDefault="00A5033A" w:rsidP="00D34770">
      <w:r>
        <w:separator/>
      </w:r>
    </w:p>
  </w:footnote>
  <w:footnote w:type="continuationSeparator" w:id="0">
    <w:p w14:paraId="7E20198B" w14:textId="77777777" w:rsidR="00A5033A" w:rsidRDefault="00A5033A" w:rsidP="00D34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30C83" w14:textId="77777777" w:rsidR="00D34770" w:rsidRDefault="00D34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D34770" w14:paraId="150861D8" w14:textId="77777777" w:rsidTr="0092086D">
      <w:trPr>
        <w:trHeight w:val="288"/>
      </w:trPr>
      <w:tc>
        <w:tcPr>
          <w:tcW w:w="5310" w:type="dxa"/>
        </w:tcPr>
        <w:p w14:paraId="5E3DEDE7" w14:textId="77777777" w:rsidR="00D34770" w:rsidRPr="003E099E" w:rsidRDefault="00D34770" w:rsidP="00D34770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564BCDB2" wp14:editId="351EFB1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83EB8F" w14:textId="77777777" w:rsidR="00D34770" w:rsidRDefault="00D34770" w:rsidP="00D34770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4BCDB2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3E83EB8F" w14:textId="77777777" w:rsidR="00D34770" w:rsidRDefault="00D34770" w:rsidP="00D34770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08DCADE8" w14:textId="77777777" w:rsidR="00D34770" w:rsidRPr="003E099E" w:rsidRDefault="00D34770" w:rsidP="00D34770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7D9E56A9" w14:textId="77777777" w:rsidR="00D34770" w:rsidRDefault="00D34770" w:rsidP="00D34770">
    <w:pPr>
      <w:pStyle w:val="Header"/>
    </w:pPr>
    <w:r>
      <w:pict w14:anchorId="0526D9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3E6F7E44" w14:textId="77777777" w:rsidR="00D34770" w:rsidRDefault="00D34770" w:rsidP="00D34770">
    <w:pPr>
      <w:pStyle w:val="Header"/>
    </w:pPr>
  </w:p>
  <w:p w14:paraId="623B18DA" w14:textId="77777777" w:rsidR="00D34770" w:rsidRDefault="00D3477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4340D" w14:textId="77777777" w:rsidR="00D34770" w:rsidRDefault="00D347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89"/>
    <w:rsid w:val="004D4072"/>
    <w:rsid w:val="00805189"/>
    <w:rsid w:val="00A5033A"/>
    <w:rsid w:val="00D3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C3E982"/>
  <w15:chartTrackingRefBased/>
  <w15:docId w15:val="{51695D64-7675-41B8-96B3-12858B97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189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70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70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2020-03-06T03:11:00Z</dcterms:created>
  <dcterms:modified xsi:type="dcterms:W3CDTF">2020-03-06T03:34:00Z</dcterms:modified>
</cp:coreProperties>
</file>