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732A5" w14:textId="77777777" w:rsidR="00510A80" w:rsidRPr="002577A0" w:rsidRDefault="00510A80" w:rsidP="00510A80">
      <w:pPr>
        <w:pStyle w:val="BodyText"/>
        <w:spacing w:line="276" w:lineRule="auto"/>
        <w:jc w:val="center"/>
        <w:rPr>
          <w:rFonts w:ascii="Times New Roman" w:hAnsi="Times New Roman"/>
          <w:b/>
          <w:bCs/>
          <w:sz w:val="28"/>
          <w:szCs w:val="28"/>
        </w:rPr>
      </w:pPr>
      <w:r w:rsidRPr="002577A0">
        <w:rPr>
          <w:rFonts w:ascii="Times New Roman" w:hAnsi="Times New Roman"/>
          <w:b/>
          <w:bCs/>
          <w:sz w:val="28"/>
          <w:szCs w:val="28"/>
        </w:rPr>
        <w:t xml:space="preserve">Tiết 9, Bài 9: </w:t>
      </w:r>
      <w:r w:rsidRPr="002577A0">
        <w:rPr>
          <w:rFonts w:ascii="Times New Roman" w:eastAsia="Calibri" w:hAnsi="Times New Roman"/>
          <w:b/>
          <w:bCs/>
          <w:sz w:val="28"/>
          <w:szCs w:val="28"/>
        </w:rPr>
        <w:t>SỰ PHÁT TRIỂN VÀ PHÂN BỐ LÂM NGHIỆP, THUỶ SẢN</w:t>
      </w:r>
    </w:p>
    <w:p w14:paraId="7F0EB4A3" w14:textId="77777777" w:rsidR="00510A80" w:rsidRPr="002577A0" w:rsidRDefault="00510A80" w:rsidP="00510A80">
      <w:pPr>
        <w:spacing w:line="276" w:lineRule="auto"/>
        <w:jc w:val="both"/>
        <w:rPr>
          <w:rFonts w:ascii="Times New Roman" w:eastAsia="Calibri" w:hAnsi="Times New Roman"/>
          <w:b/>
          <w:szCs w:val="28"/>
        </w:rPr>
      </w:pPr>
      <w:r w:rsidRPr="002577A0">
        <w:rPr>
          <w:rFonts w:ascii="Times New Roman" w:eastAsia="Calibri" w:hAnsi="Times New Roman"/>
          <w:b/>
          <w:szCs w:val="28"/>
        </w:rPr>
        <w:t>I/ MỤC TIÊU :Sau bài học Hs đạt được :</w:t>
      </w:r>
    </w:p>
    <w:p w14:paraId="7234C31A" w14:textId="77777777" w:rsidR="00510A80" w:rsidRPr="002577A0" w:rsidRDefault="00510A80" w:rsidP="00510A80">
      <w:pPr>
        <w:spacing w:line="276" w:lineRule="auto"/>
        <w:contextualSpacing/>
        <w:jc w:val="both"/>
        <w:rPr>
          <w:rFonts w:ascii="Times New Roman" w:eastAsia="Calibri" w:hAnsi="Times New Roman"/>
          <w:szCs w:val="28"/>
        </w:rPr>
      </w:pPr>
      <w:r w:rsidRPr="002577A0">
        <w:rPr>
          <w:rFonts w:ascii="Times New Roman" w:eastAsia="Calibri" w:hAnsi="Times New Roman"/>
          <w:b/>
          <w:szCs w:val="28"/>
        </w:rPr>
        <w:t>1.Kiến thức:</w:t>
      </w:r>
      <w:r w:rsidRPr="002577A0">
        <w:rPr>
          <w:rFonts w:ascii="Times New Roman" w:eastAsia="Calibri" w:hAnsi="Times New Roman"/>
          <w:szCs w:val="28"/>
        </w:rPr>
        <w:t xml:space="preserve"> </w:t>
      </w:r>
    </w:p>
    <w:p w14:paraId="6D2DC03E"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xml:space="preserve">-Trình bày được thực trạng và phân bố ngành lâm nghiệp của nước ta ; vai trò của từng loại rừng . </w:t>
      </w:r>
    </w:p>
    <w:p w14:paraId="0F34F7D9"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Trình bày được sự phát triển và phân bố của ngành thủy sản</w:t>
      </w:r>
    </w:p>
    <w:p w14:paraId="7E14F3E7"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xml:space="preserve"> </w:t>
      </w:r>
      <w:r w:rsidRPr="002577A0">
        <w:rPr>
          <w:rFonts w:ascii="Times New Roman" w:eastAsia="Calibri" w:hAnsi="Times New Roman"/>
          <w:b/>
          <w:szCs w:val="28"/>
        </w:rPr>
        <w:t>2. Kĩ năng</w:t>
      </w:r>
      <w:r w:rsidRPr="002577A0">
        <w:rPr>
          <w:rFonts w:ascii="Times New Roman" w:eastAsia="Calibri" w:hAnsi="Times New Roman"/>
          <w:szCs w:val="28"/>
        </w:rPr>
        <w:t xml:space="preserve">: </w:t>
      </w:r>
    </w:p>
    <w:p w14:paraId="04DDEE57"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Phân tích bản đồ, lược đồ lâm nghệp, thủy sản để thấy rõ sự phân bố của các loại rừng, bãi tôm, bãi cá vị trí các ngư trường trọng điểm  .</w:t>
      </w:r>
    </w:p>
    <w:p w14:paraId="510D382D"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xml:space="preserve">- Phân tích bảng số liệu, biểu đồ, để hiểu và trình bày sự phát triển của lâm nghiệp, thủy sản. </w:t>
      </w:r>
    </w:p>
    <w:p w14:paraId="0330F583"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xml:space="preserve"> - Rèn luyện kỹ năng vẽ biểu đồ cột.</w:t>
      </w:r>
    </w:p>
    <w:p w14:paraId="084749EE"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b/>
          <w:szCs w:val="28"/>
        </w:rPr>
        <w:t xml:space="preserve">3. Thái độ: </w:t>
      </w:r>
      <w:r w:rsidRPr="002577A0">
        <w:rPr>
          <w:rFonts w:ascii="Times New Roman" w:eastAsia="Calibri" w:hAnsi="Times New Roman"/>
          <w:szCs w:val="28"/>
        </w:rPr>
        <w:t>Có ý thức bảo vệ tài nguyên trên cạn và dưới nước .</w:t>
      </w:r>
    </w:p>
    <w:p w14:paraId="31EBF0CD"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Không đồng tình với những hành vi phá hoại môi trường như chặt phá cây, săn bắt chim thú, đánh cá bằng thuốc nổ…</w:t>
      </w:r>
    </w:p>
    <w:p w14:paraId="4381C1EE" w14:textId="77777777" w:rsidR="00510A80" w:rsidRPr="002577A0" w:rsidRDefault="00510A80" w:rsidP="00510A80">
      <w:pPr>
        <w:spacing w:line="276" w:lineRule="auto"/>
        <w:jc w:val="both"/>
        <w:rPr>
          <w:rFonts w:ascii="Times New Roman" w:eastAsia="Calibri" w:hAnsi="Times New Roman"/>
          <w:b/>
          <w:bCs/>
          <w:szCs w:val="28"/>
          <w:lang w:val="nl-NL"/>
        </w:rPr>
      </w:pPr>
      <w:r w:rsidRPr="002577A0">
        <w:rPr>
          <w:rFonts w:ascii="Times New Roman" w:eastAsia="Calibri" w:hAnsi="Times New Roman"/>
          <w:b/>
          <w:bCs/>
          <w:szCs w:val="28"/>
          <w:lang w:val="nl-NL"/>
        </w:rPr>
        <w:t xml:space="preserve">4. Định hướng phát triển năng lực:            </w:t>
      </w:r>
    </w:p>
    <w:p w14:paraId="63F98D68" w14:textId="77777777" w:rsidR="00510A80" w:rsidRPr="002577A0" w:rsidRDefault="00510A80" w:rsidP="00510A80">
      <w:pPr>
        <w:spacing w:line="276" w:lineRule="auto"/>
        <w:jc w:val="both"/>
        <w:rPr>
          <w:rFonts w:ascii="Times New Roman" w:eastAsia="Calibri" w:hAnsi="Times New Roman"/>
          <w:bCs/>
          <w:szCs w:val="28"/>
          <w:lang w:val="nl-NL"/>
        </w:rPr>
      </w:pPr>
      <w:r w:rsidRPr="002577A0">
        <w:rPr>
          <w:rFonts w:ascii="Times New Roman" w:eastAsia="Calibri" w:hAnsi="Times New Roman"/>
          <w:b/>
          <w:bCs/>
          <w:szCs w:val="28"/>
          <w:lang w:val="nl-NL"/>
        </w:rPr>
        <w:t xml:space="preserve">  - </w:t>
      </w:r>
      <w:r w:rsidRPr="002577A0">
        <w:rPr>
          <w:rFonts w:ascii="Times New Roman" w:eastAsia="Calibri" w:hAnsi="Times New Roman"/>
          <w:bCs/>
          <w:szCs w:val="28"/>
          <w:lang w:val="nl-NL"/>
        </w:rPr>
        <w:t>Năng lực chung: n</w:t>
      </w:r>
      <w:r w:rsidRPr="002577A0">
        <w:rPr>
          <w:rFonts w:ascii="Times New Roman" w:eastAsia="Calibri" w:hAnsi="Times New Roman"/>
          <w:szCs w:val="28"/>
          <w:lang w:val="nl-NL"/>
        </w:rPr>
        <w:t xml:space="preserve">ăng lực giải quyết vấn đề, năng lực tự học, </w:t>
      </w:r>
      <w:r w:rsidRPr="002577A0">
        <w:rPr>
          <w:rFonts w:ascii="Times New Roman" w:eastAsia="Calibri" w:hAnsi="Times New Roman"/>
          <w:szCs w:val="28"/>
          <w:lang w:val="vi-VN"/>
        </w:rPr>
        <w:t>tính toá</w:t>
      </w:r>
      <w:r w:rsidRPr="002577A0">
        <w:rPr>
          <w:rFonts w:ascii="Times New Roman" w:eastAsia="Calibri" w:hAnsi="Times New Roman"/>
          <w:szCs w:val="28"/>
          <w:lang w:val="nl-NL"/>
        </w:rPr>
        <w:t>n, năng lực hợp tác,  giao tiếp</w:t>
      </w:r>
    </w:p>
    <w:p w14:paraId="77B2AAF1" w14:textId="77777777" w:rsidR="00510A80" w:rsidRPr="002577A0" w:rsidRDefault="00510A80" w:rsidP="00510A80">
      <w:pPr>
        <w:spacing w:line="276" w:lineRule="auto"/>
        <w:jc w:val="both"/>
        <w:rPr>
          <w:rFonts w:ascii="Times New Roman" w:eastAsia="Calibri" w:hAnsi="Times New Roman"/>
          <w:szCs w:val="28"/>
          <w:lang w:val="nl-NL"/>
        </w:rPr>
      </w:pPr>
      <w:r w:rsidRPr="002577A0">
        <w:rPr>
          <w:rFonts w:ascii="Times New Roman" w:eastAsia="Calibri" w:hAnsi="Times New Roman"/>
          <w:szCs w:val="28"/>
          <w:lang w:val="nl-NL"/>
        </w:rPr>
        <w:t xml:space="preserve">- Năng lực chuyên biệt : </w:t>
      </w:r>
      <w:r w:rsidRPr="002577A0">
        <w:rPr>
          <w:rFonts w:ascii="Times New Roman" w:eastAsia="Calibri" w:hAnsi="Times New Roman"/>
          <w:bCs/>
          <w:szCs w:val="28"/>
          <w:lang w:val="nl-NL"/>
        </w:rPr>
        <w:t>năng lực tư duy tổng hợp theo lãnh thổ</w:t>
      </w:r>
      <w:r w:rsidRPr="002577A0">
        <w:rPr>
          <w:rFonts w:ascii="Times New Roman" w:eastAsia="Calibri" w:hAnsi="Times New Roman"/>
          <w:szCs w:val="28"/>
          <w:lang w:val="nl-NL"/>
        </w:rPr>
        <w:t>,</w:t>
      </w:r>
      <w:r w:rsidRPr="002577A0">
        <w:rPr>
          <w:rFonts w:ascii="Times New Roman" w:eastAsia="Calibri" w:hAnsi="Times New Roman"/>
          <w:bCs/>
          <w:szCs w:val="28"/>
          <w:lang w:val="nl-NL"/>
        </w:rPr>
        <w:t xml:space="preserve"> năng lực sử dụng bản đồ</w:t>
      </w:r>
      <w:r w:rsidRPr="002577A0">
        <w:rPr>
          <w:rFonts w:ascii="Times New Roman" w:eastAsia="Calibri" w:hAnsi="Times New Roman"/>
          <w:szCs w:val="28"/>
          <w:lang w:val="nl-NL"/>
        </w:rPr>
        <w:t>,</w:t>
      </w:r>
      <w:r w:rsidRPr="002577A0">
        <w:rPr>
          <w:rFonts w:ascii="Times New Roman" w:eastAsia="Calibri" w:hAnsi="Times New Roman"/>
          <w:bCs/>
          <w:szCs w:val="28"/>
          <w:lang w:val="nl-NL"/>
        </w:rPr>
        <w:t xml:space="preserve"> năng lực sử dụng số liệu thống kê</w:t>
      </w:r>
      <w:r w:rsidRPr="002577A0">
        <w:rPr>
          <w:rFonts w:ascii="Times New Roman" w:eastAsia="Calibri" w:hAnsi="Times New Roman"/>
          <w:szCs w:val="28"/>
          <w:lang w:val="nl-NL"/>
        </w:rPr>
        <w:t>,</w:t>
      </w:r>
      <w:r w:rsidRPr="002577A0">
        <w:rPr>
          <w:rFonts w:ascii="Times New Roman" w:eastAsia="Calibri" w:hAnsi="Times New Roman"/>
          <w:bCs/>
          <w:szCs w:val="28"/>
          <w:lang w:val="nl-NL"/>
        </w:rPr>
        <w:t xml:space="preserve"> năng lực sử dụng ảnh, hình vẽ.....</w:t>
      </w:r>
    </w:p>
    <w:p w14:paraId="1C54C96D" w14:textId="77777777" w:rsidR="00510A80" w:rsidRPr="002577A0" w:rsidRDefault="00510A80" w:rsidP="00510A80">
      <w:pPr>
        <w:spacing w:line="276" w:lineRule="auto"/>
        <w:jc w:val="both"/>
        <w:rPr>
          <w:rFonts w:ascii="Times New Roman" w:eastAsia="Calibri" w:hAnsi="Times New Roman"/>
          <w:b/>
          <w:szCs w:val="28"/>
          <w:lang w:val="nl-NL"/>
        </w:rPr>
      </w:pPr>
      <w:r w:rsidRPr="002577A0">
        <w:rPr>
          <w:rFonts w:ascii="Times New Roman" w:eastAsia="Calibri" w:hAnsi="Times New Roman"/>
          <w:b/>
          <w:szCs w:val="28"/>
          <w:lang w:val="nl-NL"/>
        </w:rPr>
        <w:t>II/ CHUẨN BỊ CỦA GV VÀ HS:</w:t>
      </w:r>
    </w:p>
    <w:p w14:paraId="7BC02765" w14:textId="77777777" w:rsidR="00510A80" w:rsidRPr="002577A0" w:rsidRDefault="00510A80" w:rsidP="00510A80">
      <w:pPr>
        <w:spacing w:after="160" w:line="276" w:lineRule="auto"/>
        <w:contextualSpacing/>
        <w:jc w:val="both"/>
        <w:rPr>
          <w:rFonts w:ascii="Times New Roman" w:eastAsia="Calibri" w:hAnsi="Times New Roman"/>
          <w:b/>
          <w:szCs w:val="28"/>
          <w:lang w:val="nl-NL"/>
        </w:rPr>
      </w:pPr>
      <w:r w:rsidRPr="002577A0">
        <w:rPr>
          <w:rFonts w:ascii="Times New Roman" w:eastAsia="Calibri" w:hAnsi="Times New Roman"/>
          <w:b/>
          <w:szCs w:val="28"/>
          <w:lang w:val="nl-NL"/>
        </w:rPr>
        <w:t>1. Đối v</w:t>
      </w:r>
      <w:r w:rsidRPr="002577A0">
        <w:rPr>
          <w:rFonts w:ascii="Times New Roman" w:eastAsia="Calibri" w:hAnsi="Times New Roman"/>
          <w:b/>
          <w:szCs w:val="28"/>
        </w:rPr>
        <w:t>ớ</w:t>
      </w:r>
      <w:r w:rsidRPr="002577A0">
        <w:rPr>
          <w:rFonts w:ascii="Times New Roman" w:eastAsia="Calibri" w:hAnsi="Times New Roman"/>
          <w:b/>
          <w:szCs w:val="28"/>
          <w:lang w:val="nl-NL"/>
        </w:rPr>
        <w:t>i GV:</w:t>
      </w:r>
    </w:p>
    <w:p w14:paraId="15B454DD"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-Bản đồ kinh tế chung Việt Nam</w:t>
      </w:r>
    </w:p>
    <w:p w14:paraId="42286FD6"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-Lược đồ lâm nghiệp và thuỷ sản</w:t>
      </w:r>
    </w:p>
    <w:p w14:paraId="24573E82"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-Tài liệu, hình ảnh về hoạt động lâm nghiệp và thuỷ sản ở nước ta.</w:t>
      </w:r>
    </w:p>
    <w:p w14:paraId="4205CBEE" w14:textId="77777777" w:rsidR="00510A80" w:rsidRPr="002577A0" w:rsidRDefault="00510A80" w:rsidP="00510A80">
      <w:pPr>
        <w:spacing w:line="276" w:lineRule="auto"/>
        <w:jc w:val="both"/>
        <w:rPr>
          <w:rFonts w:ascii="Times New Roman" w:eastAsia="Calibri" w:hAnsi="Times New Roman"/>
          <w:b/>
          <w:szCs w:val="28"/>
        </w:rPr>
      </w:pPr>
      <w:r w:rsidRPr="002577A0">
        <w:rPr>
          <w:rFonts w:ascii="Times New Roman" w:eastAsia="Calibri" w:hAnsi="Times New Roman"/>
          <w:b/>
          <w:szCs w:val="28"/>
        </w:rPr>
        <w:t xml:space="preserve">2. Đối với HS: </w:t>
      </w:r>
      <w:r w:rsidRPr="002577A0">
        <w:rPr>
          <w:rFonts w:ascii="Times New Roman" w:eastAsia="Calibri" w:hAnsi="Times New Roman"/>
          <w:szCs w:val="28"/>
        </w:rPr>
        <w:t>Sách vở, đồ dung học tập</w:t>
      </w:r>
    </w:p>
    <w:p w14:paraId="736D46F8"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b/>
          <w:szCs w:val="28"/>
        </w:rPr>
        <w:t xml:space="preserve">III/ TỔ CHỨC CÁC HOẠT ĐỘNG HỌC TÂP </w:t>
      </w:r>
      <w:r w:rsidRPr="002577A0">
        <w:rPr>
          <w:rFonts w:ascii="Times New Roman" w:eastAsia="Calibri" w:hAnsi="Times New Roman"/>
          <w:szCs w:val="28"/>
        </w:rPr>
        <w:t>:</w:t>
      </w:r>
    </w:p>
    <w:p w14:paraId="42488C4F" w14:textId="77777777" w:rsidR="00510A80" w:rsidRPr="002577A0" w:rsidRDefault="00510A80" w:rsidP="00510A80">
      <w:pPr>
        <w:numPr>
          <w:ilvl w:val="0"/>
          <w:numId w:val="1"/>
        </w:numPr>
        <w:spacing w:line="276" w:lineRule="auto"/>
        <w:jc w:val="both"/>
        <w:rPr>
          <w:rFonts w:ascii="Times New Roman" w:eastAsia="Calibri" w:hAnsi="Times New Roman"/>
          <w:szCs w:val="28"/>
        </w:rPr>
      </w:pPr>
      <w:r w:rsidRPr="002577A0">
        <w:rPr>
          <w:rFonts w:ascii="Times New Roman" w:eastAsia="Calibri" w:hAnsi="Times New Roman"/>
          <w:b/>
          <w:bCs/>
          <w:szCs w:val="28"/>
        </w:rPr>
        <w:t xml:space="preserve">Ổn định </w:t>
      </w:r>
      <w:r w:rsidRPr="002577A0">
        <w:rPr>
          <w:rFonts w:ascii="Times New Roman" w:eastAsia="Calibri" w:hAnsi="Times New Roman"/>
          <w:szCs w:val="28"/>
        </w:rPr>
        <w:t>:</w:t>
      </w:r>
    </w:p>
    <w:p w14:paraId="743B820C" w14:textId="77777777" w:rsidR="00510A80" w:rsidRPr="002577A0" w:rsidRDefault="00510A80" w:rsidP="00510A80">
      <w:pPr>
        <w:numPr>
          <w:ilvl w:val="0"/>
          <w:numId w:val="1"/>
        </w:numPr>
        <w:spacing w:line="276" w:lineRule="auto"/>
        <w:jc w:val="both"/>
        <w:rPr>
          <w:rFonts w:ascii="Times New Roman" w:eastAsia="Calibri" w:hAnsi="Times New Roman"/>
          <w:szCs w:val="28"/>
        </w:rPr>
      </w:pPr>
      <w:r w:rsidRPr="002577A0">
        <w:rPr>
          <w:rFonts w:ascii="Times New Roman" w:eastAsia="Calibri" w:hAnsi="Times New Roman"/>
          <w:b/>
          <w:bCs/>
          <w:szCs w:val="28"/>
        </w:rPr>
        <w:t>Bài cũ</w:t>
      </w:r>
      <w:r w:rsidRPr="002577A0">
        <w:rPr>
          <w:rFonts w:ascii="Times New Roman" w:eastAsia="Calibri" w:hAnsi="Times New Roman"/>
          <w:szCs w:val="28"/>
        </w:rPr>
        <w:t xml:space="preserve"> :</w:t>
      </w:r>
    </w:p>
    <w:p w14:paraId="29F8EDE9"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Nhận xét và giải thích sự phân bố các vùng trồng lúa ở nước ta.</w:t>
      </w:r>
    </w:p>
    <w:p w14:paraId="4DCBDEAF"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Xác định trên bản đồ các vùng trồng cây công nghiệp ở nước ta.Giải thích sự phân bố đó?</w:t>
      </w:r>
    </w:p>
    <w:p w14:paraId="212AADA7"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b/>
          <w:bCs/>
          <w:szCs w:val="28"/>
        </w:rPr>
        <w:t>3.Bài mới :</w:t>
      </w:r>
      <w:r w:rsidRPr="002577A0">
        <w:rPr>
          <w:rFonts w:ascii="Times New Roman" w:eastAsia="Calibri" w:hAnsi="Times New Roman"/>
          <w:szCs w:val="28"/>
        </w:rPr>
        <w:tab/>
      </w:r>
    </w:p>
    <w:p w14:paraId="7D549D7B" w14:textId="77777777" w:rsidR="00510A80" w:rsidRPr="002577A0" w:rsidRDefault="00510A80" w:rsidP="00510A80">
      <w:pPr>
        <w:spacing w:after="160" w:line="276" w:lineRule="auto"/>
        <w:jc w:val="both"/>
        <w:rPr>
          <w:rFonts w:ascii="Times New Roman" w:eastAsia="Calibri" w:hAnsi="Times New Roman"/>
          <w:b/>
          <w:szCs w:val="28"/>
        </w:rPr>
      </w:pPr>
      <w:r w:rsidRPr="002577A0">
        <w:rPr>
          <w:rFonts w:ascii="Times New Roman" w:eastAsia="Calibri" w:hAnsi="Times New Roman"/>
          <w:b/>
          <w:szCs w:val="28"/>
        </w:rPr>
        <w:lastRenderedPageBreak/>
        <w:t>A. HOẠT ĐỘNG KHỞI ĐỘNG</w:t>
      </w:r>
    </w:p>
    <w:p w14:paraId="322A7244"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i/>
          <w:iCs/>
          <w:szCs w:val="28"/>
        </w:rPr>
        <w:t>1.Mục tiêu</w:t>
      </w:r>
      <w:r w:rsidRPr="002577A0">
        <w:rPr>
          <w:rFonts w:ascii="Times New Roman" w:eastAsia="Calibri" w:hAnsi="Times New Roman"/>
          <w:szCs w:val="28"/>
        </w:rPr>
        <w:t>:</w:t>
      </w:r>
    </w:p>
    <w:p w14:paraId="216E7AD7"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xml:space="preserve">- HS gợi nhớ được những hiểu biết về tài nguyên rừng và biển của nước ta. </w:t>
      </w:r>
    </w:p>
    <w:p w14:paraId="266B3F4E"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 Tìm ra các nôi dung HS chưa biết về  những thuận lợi và khó khăn của hai ngành lâm nghiệp , thuỷ sản. Sau đó chốt lại vấn đề cơ bản và nói hai ngành đó phát triển như thế nào? Phân bố ở đâu? các vấn đề tồn tại và những giải pháp.Từ đó tạo hứng thú học tập cho các em và dẫn dắt HS vào bài.</w:t>
      </w:r>
    </w:p>
    <w:p w14:paraId="7B686BD3"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i/>
          <w:iCs/>
          <w:szCs w:val="28"/>
        </w:rPr>
        <w:t>2. Phương pháp:- Kĩ thuật dạy học</w:t>
      </w:r>
      <w:r w:rsidRPr="002577A0">
        <w:rPr>
          <w:rFonts w:ascii="Times New Roman" w:eastAsia="Calibri" w:hAnsi="Times New Roman"/>
          <w:szCs w:val="28"/>
        </w:rPr>
        <w:t>: Vấn đáp qua tranh ảnh.</w:t>
      </w:r>
    </w:p>
    <w:p w14:paraId="6FFD6B58"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i/>
          <w:iCs/>
          <w:szCs w:val="28"/>
        </w:rPr>
        <w:t>3 Phương tiện:</w:t>
      </w:r>
      <w:r w:rsidRPr="002577A0">
        <w:rPr>
          <w:rFonts w:ascii="Times New Roman" w:eastAsia="Calibri" w:hAnsi="Times New Roman"/>
          <w:szCs w:val="28"/>
        </w:rPr>
        <w:t xml:space="preserve"> Một số tranh ảnh về thực trạng rừng và nguồn lợi thuỷ sản của nước ta</w:t>
      </w:r>
    </w:p>
    <w:p w14:paraId="680C0C2C"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i/>
          <w:iCs/>
          <w:szCs w:val="28"/>
        </w:rPr>
        <w:t>4. Hình thức tổ chức học tập</w:t>
      </w:r>
      <w:r w:rsidRPr="002577A0">
        <w:rPr>
          <w:rFonts w:ascii="Times New Roman" w:eastAsia="Calibri" w:hAnsi="Times New Roman"/>
          <w:szCs w:val="28"/>
        </w:rPr>
        <w:t>: cá nhân</w:t>
      </w:r>
    </w:p>
    <w:p w14:paraId="313BE1E8" w14:textId="77777777" w:rsidR="00510A80" w:rsidRPr="002577A0" w:rsidRDefault="00510A80" w:rsidP="00510A80">
      <w:pPr>
        <w:spacing w:line="276" w:lineRule="auto"/>
        <w:jc w:val="both"/>
        <w:rPr>
          <w:rFonts w:ascii="Times New Roman" w:eastAsia="Calibri" w:hAnsi="Times New Roman"/>
          <w:i/>
          <w:iCs/>
          <w:szCs w:val="28"/>
        </w:rPr>
      </w:pPr>
      <w:r w:rsidRPr="002577A0">
        <w:rPr>
          <w:rFonts w:ascii="Times New Roman" w:eastAsia="Calibri" w:hAnsi="Times New Roman"/>
          <w:i/>
          <w:iCs/>
          <w:szCs w:val="28"/>
        </w:rPr>
        <w:t>5.Các bước hoạt động:</w:t>
      </w:r>
    </w:p>
    <w:p w14:paraId="615646AA"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Bước 1: Giao nhiệm vụ</w:t>
      </w:r>
    </w:p>
    <w:p w14:paraId="45E1C93D"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GV cung cấp một số tranh ảnh về thực trạng rừng và nguồn lợi thuỷ sản của nước ta và yêu cầu HS nhận biết .</w:t>
      </w:r>
    </w:p>
    <w:p w14:paraId="01F20F11"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Bước 2: Quan sát tranh ảnh và bằng hiểu biết để trả lời</w:t>
      </w:r>
    </w:p>
    <w:p w14:paraId="3E38B3DA"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Bước 3: HS báo cáo kết quả ( một HS trả lời, các HS khác nhận xét)</w:t>
      </w:r>
    </w:p>
    <w:p w14:paraId="20588046" w14:textId="77777777" w:rsidR="00510A80" w:rsidRPr="002577A0" w:rsidRDefault="00510A80" w:rsidP="00510A80">
      <w:pPr>
        <w:spacing w:line="276" w:lineRule="auto"/>
        <w:jc w:val="both"/>
        <w:rPr>
          <w:rFonts w:ascii="Times New Roman" w:eastAsia="Calibri" w:hAnsi="Times New Roman"/>
          <w:szCs w:val="28"/>
        </w:rPr>
      </w:pPr>
      <w:r w:rsidRPr="002577A0">
        <w:rPr>
          <w:rFonts w:ascii="Times New Roman" w:eastAsia="Calibri" w:hAnsi="Times New Roman"/>
          <w:szCs w:val="28"/>
        </w:rPr>
        <w:t>Bước 4: GV nhận xét phần trả lời của HS và  dẫn dắt kết nối vào bài</w:t>
      </w:r>
    </w:p>
    <w:p w14:paraId="7E3DD23F" w14:textId="77777777" w:rsidR="00510A80" w:rsidRPr="002577A0" w:rsidRDefault="00510A80" w:rsidP="00510A80">
      <w:pPr>
        <w:spacing w:after="160" w:line="276" w:lineRule="auto"/>
        <w:jc w:val="center"/>
        <w:rPr>
          <w:rFonts w:ascii="Times New Roman" w:eastAsia="Calibri" w:hAnsi="Times New Roman"/>
          <w:b/>
          <w:szCs w:val="28"/>
        </w:rPr>
      </w:pPr>
      <w:r w:rsidRPr="002577A0">
        <w:rPr>
          <w:rFonts w:ascii="Times New Roman" w:eastAsia="Calibri" w:hAnsi="Times New Roman"/>
          <w:noProof/>
          <w:szCs w:val="28"/>
        </w:rPr>
        <w:drawing>
          <wp:inline distT="0" distB="0" distL="0" distR="0" wp14:anchorId="382E8296" wp14:editId="6B54742E">
            <wp:extent cx="2289810" cy="1748155"/>
            <wp:effectExtent l="0" t="0" r="0" b="4445"/>
            <wp:docPr id="31" name="Picture 19" descr="Description: http://www.giaoduc.edu.vn/upload/image/2011/04/08/pha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http://www.giaoduc.edu.vn/upload/image/2011/04/08/pharu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9810" cy="1748155"/>
                    </a:xfrm>
                    <a:prstGeom prst="rect">
                      <a:avLst/>
                    </a:prstGeom>
                    <a:noFill/>
                    <a:ln>
                      <a:noFill/>
                    </a:ln>
                  </pic:spPr>
                </pic:pic>
              </a:graphicData>
            </a:graphic>
          </wp:inline>
        </w:drawing>
      </w:r>
      <w:r w:rsidRPr="002577A0">
        <w:rPr>
          <w:rFonts w:ascii="Times New Roman" w:eastAsia="Calibri" w:hAnsi="Times New Roman"/>
          <w:noProof/>
          <w:szCs w:val="28"/>
        </w:rPr>
        <w:drawing>
          <wp:inline distT="0" distB="0" distL="0" distR="0" wp14:anchorId="21F9F1B0" wp14:editId="0CB9B2D9">
            <wp:extent cx="2355215" cy="1602105"/>
            <wp:effectExtent l="0" t="0" r="6985" b="0"/>
            <wp:docPr id="32" name="Picture 11" descr="Description: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1602105"/>
                    </a:xfrm>
                    <a:prstGeom prst="rect">
                      <a:avLst/>
                    </a:prstGeom>
                    <a:noFill/>
                    <a:ln>
                      <a:noFill/>
                    </a:ln>
                  </pic:spPr>
                </pic:pic>
              </a:graphicData>
            </a:graphic>
          </wp:inline>
        </w:drawing>
      </w:r>
    </w:p>
    <w:p w14:paraId="24B7AC68" w14:textId="77777777" w:rsidR="00510A80" w:rsidRPr="002577A0" w:rsidRDefault="00510A80" w:rsidP="00510A80">
      <w:pPr>
        <w:spacing w:after="160" w:line="276" w:lineRule="auto"/>
        <w:jc w:val="center"/>
        <w:rPr>
          <w:rFonts w:ascii="Times New Roman" w:eastAsia="Calibri" w:hAnsi="Times New Roman"/>
          <w:szCs w:val="28"/>
        </w:rPr>
      </w:pPr>
      <w:r w:rsidRPr="002577A0">
        <w:rPr>
          <w:rFonts w:ascii="Times New Roman" w:eastAsia="Calibri" w:hAnsi="Times New Roman"/>
          <w:noProof/>
          <w:szCs w:val="28"/>
        </w:rPr>
        <w:lastRenderedPageBreak/>
        <w:drawing>
          <wp:inline distT="0" distB="0" distL="0" distR="0" wp14:anchorId="4B0EF45D" wp14:editId="17C18335">
            <wp:extent cx="2333625" cy="1711960"/>
            <wp:effectExtent l="0" t="0" r="9525" b="2540"/>
            <wp:docPr id="33" name="Picture 13" descr="Description: Dattrongdopharung-Dak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attrongdopharung-Daklak"/>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2333625" cy="1711960"/>
                    </a:xfrm>
                    <a:prstGeom prst="rect">
                      <a:avLst/>
                    </a:prstGeom>
                    <a:noFill/>
                    <a:ln>
                      <a:noFill/>
                    </a:ln>
                  </pic:spPr>
                </pic:pic>
              </a:graphicData>
            </a:graphic>
          </wp:inline>
        </w:drawing>
      </w:r>
      <w:r w:rsidRPr="002577A0">
        <w:rPr>
          <w:rFonts w:ascii="Times New Roman" w:eastAsia="Calibri" w:hAnsi="Times New Roman"/>
          <w:noProof/>
          <w:szCs w:val="28"/>
        </w:rPr>
        <w:drawing>
          <wp:inline distT="0" distB="0" distL="0" distR="0" wp14:anchorId="75D33F8C" wp14:editId="4439E003">
            <wp:extent cx="2369820" cy="1806575"/>
            <wp:effectExtent l="0" t="0" r="0" b="3175"/>
            <wp:docPr id="34" name="Picture 13"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untitl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820" cy="1806575"/>
                    </a:xfrm>
                    <a:prstGeom prst="rect">
                      <a:avLst/>
                    </a:prstGeom>
                    <a:noFill/>
                    <a:ln>
                      <a:noFill/>
                    </a:ln>
                  </pic:spPr>
                </pic:pic>
              </a:graphicData>
            </a:graphic>
          </wp:inline>
        </w:drawing>
      </w:r>
    </w:p>
    <w:p w14:paraId="355DCC73" w14:textId="77777777" w:rsidR="00510A80" w:rsidRPr="002577A0" w:rsidRDefault="00510A80" w:rsidP="00510A80">
      <w:pPr>
        <w:spacing w:after="160" w:line="276" w:lineRule="auto"/>
        <w:jc w:val="both"/>
        <w:rPr>
          <w:rFonts w:ascii="Times New Roman" w:eastAsia="Calibri" w:hAnsi="Times New Roman"/>
          <w:b/>
          <w:szCs w:val="28"/>
        </w:rPr>
      </w:pPr>
      <w:r w:rsidRPr="002577A0">
        <w:rPr>
          <w:rFonts w:ascii="Times New Roman" w:eastAsia="Calibri" w:hAnsi="Times New Roman"/>
          <w:b/>
          <w:szCs w:val="28"/>
        </w:rPr>
        <w:t>Nhóm ảnh 1</w:t>
      </w:r>
    </w:p>
    <w:p w14:paraId="6A793A3B" w14:textId="77777777" w:rsidR="00510A80" w:rsidRPr="002577A0" w:rsidRDefault="00510A80" w:rsidP="00510A80">
      <w:pPr>
        <w:spacing w:after="160" w:line="276" w:lineRule="auto"/>
        <w:jc w:val="center"/>
        <w:rPr>
          <w:rFonts w:ascii="Times New Roman" w:eastAsia="Calibri" w:hAnsi="Times New Roman"/>
          <w:szCs w:val="28"/>
        </w:rPr>
      </w:pPr>
      <w:r w:rsidRPr="002577A0">
        <w:rPr>
          <w:rFonts w:ascii="Times New Roman" w:eastAsia="Calibri" w:hAnsi="Times New Roman"/>
          <w:szCs w:val="28"/>
        </w:rPr>
        <w:br w:type="column"/>
      </w:r>
      <w:r w:rsidRPr="002577A0">
        <w:rPr>
          <w:rFonts w:ascii="Times New Roman" w:eastAsia="Calibri" w:hAnsi="Times New Roman"/>
          <w:noProof/>
          <w:szCs w:val="28"/>
        </w:rPr>
        <w:lastRenderedPageBreak/>
        <w:drawing>
          <wp:inline distT="0" distB="0" distL="0" distR="0" wp14:anchorId="7B539A32" wp14:editId="514F5877">
            <wp:extent cx="2860040" cy="1901825"/>
            <wp:effectExtent l="0" t="0" r="0" b="3175"/>
            <wp:docPr id="35" name="Picture 10" descr="Description: http://laodong.com.vn/Uploaded/nguyenthanhbinh/2013_08_07/a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laodong.com.vn/Uploaded/nguyenthanhbinh/2013_08_07/anh-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0040" cy="1901825"/>
                    </a:xfrm>
                    <a:prstGeom prst="rect">
                      <a:avLst/>
                    </a:prstGeom>
                    <a:noFill/>
                    <a:ln>
                      <a:noFill/>
                    </a:ln>
                  </pic:spPr>
                </pic:pic>
              </a:graphicData>
            </a:graphic>
          </wp:inline>
        </w:drawing>
      </w:r>
      <w:r w:rsidRPr="002577A0">
        <w:rPr>
          <w:rFonts w:ascii="Times New Roman" w:eastAsia="Calibri" w:hAnsi="Times New Roman"/>
          <w:noProof/>
          <w:szCs w:val="28"/>
        </w:rPr>
        <w:drawing>
          <wp:inline distT="0" distB="0" distL="0" distR="0" wp14:anchorId="6C01A113" wp14:editId="158D398F">
            <wp:extent cx="2479675" cy="1602105"/>
            <wp:effectExtent l="0" t="0" r="0" b="0"/>
            <wp:docPr id="36" name="Picture 9" descr="Description: 12267995748642_yume_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2267995748642_yume_pho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9675" cy="1602105"/>
                    </a:xfrm>
                    <a:prstGeom prst="rect">
                      <a:avLst/>
                    </a:prstGeom>
                    <a:noFill/>
                    <a:ln>
                      <a:noFill/>
                    </a:ln>
                  </pic:spPr>
                </pic:pic>
              </a:graphicData>
            </a:graphic>
          </wp:inline>
        </w:drawing>
      </w:r>
    </w:p>
    <w:p w14:paraId="47BBDD33" w14:textId="77777777" w:rsidR="00510A80" w:rsidRPr="002577A0" w:rsidRDefault="00510A80" w:rsidP="00510A80">
      <w:pPr>
        <w:spacing w:after="160" w:line="276" w:lineRule="auto"/>
        <w:jc w:val="center"/>
        <w:rPr>
          <w:rFonts w:ascii="Times New Roman" w:eastAsia="Calibri" w:hAnsi="Times New Roman"/>
          <w:b/>
          <w:szCs w:val="28"/>
        </w:rPr>
      </w:pPr>
      <w:r w:rsidRPr="002577A0">
        <w:rPr>
          <w:rFonts w:ascii="Times New Roman" w:eastAsia="Calibri" w:hAnsi="Times New Roman"/>
          <w:noProof/>
          <w:szCs w:val="28"/>
        </w:rPr>
        <w:drawing>
          <wp:inline distT="0" distB="0" distL="0" distR="0" wp14:anchorId="65E5ECE7" wp14:editId="40BE3E79">
            <wp:extent cx="2860040" cy="1791970"/>
            <wp:effectExtent l="0" t="0" r="0" b="0"/>
            <wp:docPr id="37" name="Picture 9" descr="Description: 20679431_images127084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20679431_images1270845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040" cy="1791970"/>
                    </a:xfrm>
                    <a:prstGeom prst="rect">
                      <a:avLst/>
                    </a:prstGeom>
                    <a:noFill/>
                    <a:ln>
                      <a:noFill/>
                    </a:ln>
                  </pic:spPr>
                </pic:pic>
              </a:graphicData>
            </a:graphic>
          </wp:inline>
        </w:drawing>
      </w:r>
      <w:r w:rsidRPr="002577A0">
        <w:rPr>
          <w:rFonts w:ascii="Times New Roman" w:eastAsia="Calibri" w:hAnsi="Times New Roman"/>
          <w:noProof/>
          <w:szCs w:val="28"/>
        </w:rPr>
        <w:drawing>
          <wp:inline distT="0" distB="0" distL="0" distR="0" wp14:anchorId="5D6F78A7" wp14:editId="18749090">
            <wp:extent cx="2853055" cy="1726565"/>
            <wp:effectExtent l="0" t="0" r="4445" b="6985"/>
            <wp:docPr id="38" name="Picture 12" descr="Description: http://www2.vietbao.vn/images/vn7/xa-hoi/70066707-7704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http://www2.vietbao.vn/images/vn7/xa-hoi/70066707-77044s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3055" cy="1726565"/>
                    </a:xfrm>
                    <a:prstGeom prst="rect">
                      <a:avLst/>
                    </a:prstGeom>
                    <a:noFill/>
                    <a:ln>
                      <a:noFill/>
                    </a:ln>
                  </pic:spPr>
                </pic:pic>
              </a:graphicData>
            </a:graphic>
          </wp:inline>
        </w:drawing>
      </w:r>
    </w:p>
    <w:p w14:paraId="0D21B95C" w14:textId="77777777" w:rsidR="00510A80" w:rsidRPr="002577A0" w:rsidRDefault="00510A80" w:rsidP="00510A80">
      <w:pPr>
        <w:spacing w:after="160" w:line="276" w:lineRule="auto"/>
        <w:jc w:val="both"/>
        <w:rPr>
          <w:rFonts w:ascii="Times New Roman" w:eastAsia="Calibri" w:hAnsi="Times New Roman"/>
          <w:b/>
          <w:szCs w:val="28"/>
        </w:rPr>
      </w:pPr>
      <w:r w:rsidRPr="002577A0">
        <w:rPr>
          <w:rFonts w:ascii="Times New Roman" w:eastAsia="Calibri" w:hAnsi="Times New Roman"/>
          <w:b/>
          <w:szCs w:val="28"/>
        </w:rPr>
        <w:t>Nhóm ảnh 2</w:t>
      </w:r>
    </w:p>
    <w:p w14:paraId="61D0AB01" w14:textId="77777777" w:rsidR="00510A80" w:rsidRPr="002577A0" w:rsidRDefault="00510A80" w:rsidP="00510A80">
      <w:pPr>
        <w:spacing w:after="160" w:line="276" w:lineRule="auto"/>
        <w:jc w:val="both"/>
        <w:rPr>
          <w:rFonts w:ascii="Times New Roman" w:eastAsia="Calibri" w:hAnsi="Times New Roman"/>
          <w:b/>
          <w:szCs w:val="28"/>
        </w:rPr>
      </w:pPr>
      <w:r w:rsidRPr="002577A0">
        <w:rPr>
          <w:rFonts w:ascii="Times New Roman" w:eastAsia="Calibri" w:hAnsi="Times New Roman"/>
          <w:b/>
          <w:szCs w:val="28"/>
        </w:rPr>
        <w:t>B. HÌNH THÀNH KIẾN THỨC MỚI</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803"/>
        <w:gridCol w:w="3449"/>
      </w:tblGrid>
      <w:tr w:rsidR="00510A80" w:rsidRPr="002577A0" w14:paraId="03619271" w14:textId="77777777" w:rsidTr="003366EA">
        <w:tc>
          <w:tcPr>
            <w:tcW w:w="6091" w:type="dxa"/>
            <w:tcBorders>
              <w:top w:val="single" w:sz="4" w:space="0" w:color="auto"/>
              <w:left w:val="single" w:sz="4" w:space="0" w:color="auto"/>
              <w:bottom w:val="single" w:sz="4" w:space="0" w:color="auto"/>
              <w:right w:val="single" w:sz="4" w:space="0" w:color="auto"/>
            </w:tcBorders>
          </w:tcPr>
          <w:p w14:paraId="1D3D2221" w14:textId="77777777" w:rsidR="00510A80" w:rsidRPr="002577A0" w:rsidRDefault="00510A80" w:rsidP="003366EA">
            <w:pPr>
              <w:spacing w:after="160" w:line="276" w:lineRule="auto"/>
              <w:jc w:val="center"/>
              <w:rPr>
                <w:rFonts w:ascii="Times New Roman" w:eastAsia="Calibri" w:hAnsi="Times New Roman"/>
                <w:b/>
                <w:szCs w:val="28"/>
              </w:rPr>
            </w:pPr>
            <w:r w:rsidRPr="002577A0">
              <w:rPr>
                <w:rFonts w:ascii="Times New Roman" w:eastAsia="Calibri" w:hAnsi="Times New Roman"/>
                <w:b/>
                <w:szCs w:val="28"/>
              </w:rPr>
              <w:t xml:space="preserve">Hoạt động của giáo viên và học sinh </w:t>
            </w:r>
          </w:p>
        </w:tc>
        <w:tc>
          <w:tcPr>
            <w:tcW w:w="4252" w:type="dxa"/>
            <w:gridSpan w:val="2"/>
            <w:tcBorders>
              <w:top w:val="single" w:sz="4" w:space="0" w:color="auto"/>
              <w:left w:val="single" w:sz="4" w:space="0" w:color="auto"/>
              <w:bottom w:val="single" w:sz="4" w:space="0" w:color="auto"/>
              <w:right w:val="single" w:sz="4" w:space="0" w:color="auto"/>
            </w:tcBorders>
          </w:tcPr>
          <w:p w14:paraId="4D52FA85" w14:textId="77777777" w:rsidR="00510A80" w:rsidRPr="002577A0" w:rsidRDefault="00510A80" w:rsidP="003366EA">
            <w:pPr>
              <w:spacing w:after="160" w:line="276" w:lineRule="auto"/>
              <w:jc w:val="center"/>
              <w:rPr>
                <w:rFonts w:ascii="Times New Roman" w:eastAsia="Calibri" w:hAnsi="Times New Roman"/>
                <w:b/>
                <w:szCs w:val="28"/>
              </w:rPr>
            </w:pPr>
            <w:r w:rsidRPr="002577A0">
              <w:rPr>
                <w:rFonts w:ascii="Times New Roman" w:eastAsia="Calibri" w:hAnsi="Times New Roman"/>
                <w:b/>
                <w:szCs w:val="28"/>
              </w:rPr>
              <w:t>Nội dung ghi bảng</w:t>
            </w:r>
          </w:p>
        </w:tc>
      </w:tr>
      <w:tr w:rsidR="00510A80" w:rsidRPr="002577A0" w14:paraId="79FB008A" w14:textId="77777777" w:rsidTr="003366EA">
        <w:trPr>
          <w:trHeight w:val="613"/>
        </w:trPr>
        <w:tc>
          <w:tcPr>
            <w:tcW w:w="10343" w:type="dxa"/>
            <w:gridSpan w:val="3"/>
            <w:tcBorders>
              <w:top w:val="single" w:sz="4" w:space="0" w:color="auto"/>
              <w:left w:val="single" w:sz="4" w:space="0" w:color="auto"/>
              <w:bottom w:val="single" w:sz="4" w:space="0" w:color="auto"/>
              <w:right w:val="single" w:sz="4" w:space="0" w:color="auto"/>
            </w:tcBorders>
          </w:tcPr>
          <w:p w14:paraId="513BAF86"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b/>
                <w:i/>
                <w:szCs w:val="28"/>
              </w:rPr>
              <w:t>HĐ1.Tìm hiểu tài nguyên rừng ở nước ta. Vai trò của từng loại rừng(</w:t>
            </w:r>
            <w:smartTag w:uri="urn:schemas-microsoft-com:office:smarttags" w:element="metricconverter">
              <w:smartTagPr>
                <w:attr w:name="ProductID" w:val="7’"/>
              </w:smartTagPr>
              <w:r w:rsidRPr="002577A0">
                <w:rPr>
                  <w:rFonts w:ascii="Times New Roman" w:eastAsia="Calibri" w:hAnsi="Times New Roman"/>
                  <w:b/>
                  <w:i/>
                  <w:szCs w:val="28"/>
                </w:rPr>
                <w:t>7’</w:t>
              </w:r>
            </w:smartTag>
            <w:r w:rsidRPr="002577A0">
              <w:rPr>
                <w:rFonts w:ascii="Times New Roman" w:eastAsia="Calibri" w:hAnsi="Times New Roman"/>
                <w:b/>
                <w:i/>
                <w:szCs w:val="28"/>
              </w:rPr>
              <w:t xml:space="preserve"> </w:t>
            </w:r>
            <w:r w:rsidRPr="002577A0">
              <w:rPr>
                <w:rFonts w:ascii="Times New Roman" w:eastAsia="Calibri" w:hAnsi="Times New Roman"/>
                <w:szCs w:val="28"/>
              </w:rPr>
              <w:t>)</w:t>
            </w:r>
          </w:p>
          <w:p w14:paraId="79C9838A" w14:textId="77777777" w:rsidR="00510A80" w:rsidRPr="002577A0" w:rsidRDefault="00510A80" w:rsidP="003366EA">
            <w:pPr>
              <w:spacing w:line="276" w:lineRule="auto"/>
              <w:ind w:firstLineChars="200" w:firstLine="560"/>
              <w:jc w:val="both"/>
              <w:rPr>
                <w:rFonts w:ascii="Times New Roman" w:eastAsia="Calibri" w:hAnsi="Times New Roman"/>
                <w:szCs w:val="28"/>
              </w:rPr>
            </w:pPr>
            <w:r w:rsidRPr="002577A0">
              <w:rPr>
                <w:rFonts w:ascii="Times New Roman" w:eastAsia="Calibri" w:hAnsi="Times New Roman"/>
                <w:szCs w:val="28"/>
              </w:rPr>
              <w:t xml:space="preserve">- </w:t>
            </w:r>
            <w:r w:rsidRPr="002577A0">
              <w:rPr>
                <w:rFonts w:ascii="Times New Roman" w:eastAsia="Calibri" w:hAnsi="Times New Roman"/>
                <w:i/>
                <w:iCs/>
                <w:szCs w:val="28"/>
              </w:rPr>
              <w:t>Mục tiêu:</w:t>
            </w:r>
            <w:r w:rsidRPr="002577A0">
              <w:rPr>
                <w:rFonts w:ascii="Times New Roman" w:eastAsia="Calibri" w:hAnsi="Times New Roman"/>
                <w:szCs w:val="28"/>
              </w:rPr>
              <w:t xml:space="preserve"> Nêu được tài nguyên rừng ở nước ta.</w:t>
            </w:r>
          </w:p>
          <w:p w14:paraId="42C8397F" w14:textId="77777777" w:rsidR="00510A80" w:rsidRPr="002577A0" w:rsidRDefault="00510A80" w:rsidP="003366EA">
            <w:pPr>
              <w:spacing w:line="276" w:lineRule="auto"/>
              <w:ind w:left="568"/>
              <w:jc w:val="both"/>
              <w:rPr>
                <w:rFonts w:ascii="Times New Roman" w:eastAsia="Calibri" w:hAnsi="Times New Roman"/>
                <w:szCs w:val="28"/>
              </w:rPr>
            </w:pPr>
            <w:r w:rsidRPr="002577A0">
              <w:rPr>
                <w:rFonts w:ascii="Times New Roman" w:eastAsia="Calibri" w:hAnsi="Times New Roman"/>
                <w:szCs w:val="28"/>
              </w:rPr>
              <w:t xml:space="preserve">- </w:t>
            </w:r>
            <w:r w:rsidRPr="002577A0">
              <w:rPr>
                <w:rFonts w:ascii="Times New Roman" w:eastAsia="Calibri" w:hAnsi="Times New Roman"/>
                <w:i/>
                <w:iCs/>
                <w:szCs w:val="28"/>
              </w:rPr>
              <w:t>Phương pháp/ kĩ thuật</w:t>
            </w:r>
            <w:r w:rsidRPr="002577A0">
              <w:rPr>
                <w:rFonts w:ascii="Times New Roman" w:eastAsia="Calibri" w:hAnsi="Times New Roman"/>
                <w:szCs w:val="28"/>
              </w:rPr>
              <w:t xml:space="preserve"> : Đàm thoại/nêu vấn đề- Suy nghĩ</w:t>
            </w:r>
          </w:p>
          <w:p w14:paraId="16529A6D" w14:textId="77777777" w:rsidR="00510A80" w:rsidRPr="002577A0" w:rsidRDefault="00510A80" w:rsidP="003366EA">
            <w:pPr>
              <w:spacing w:line="276" w:lineRule="auto"/>
              <w:ind w:firstLineChars="200" w:firstLine="560"/>
              <w:jc w:val="both"/>
              <w:rPr>
                <w:rFonts w:ascii="Times New Roman" w:eastAsia="Calibri" w:hAnsi="Times New Roman"/>
                <w:szCs w:val="28"/>
              </w:rPr>
            </w:pPr>
            <w:r w:rsidRPr="002577A0">
              <w:rPr>
                <w:rFonts w:ascii="Times New Roman" w:eastAsia="Calibri" w:hAnsi="Times New Roman"/>
                <w:szCs w:val="28"/>
              </w:rPr>
              <w:t>-</w:t>
            </w:r>
            <w:r w:rsidRPr="002577A0">
              <w:rPr>
                <w:rFonts w:ascii="Times New Roman" w:eastAsia="Calibri" w:hAnsi="Times New Roman"/>
                <w:i/>
                <w:iCs/>
                <w:szCs w:val="28"/>
              </w:rPr>
              <w:t xml:space="preserve">Hình thức tổ chức </w:t>
            </w:r>
            <w:r w:rsidRPr="002577A0">
              <w:rPr>
                <w:rFonts w:ascii="Times New Roman" w:eastAsia="Calibri" w:hAnsi="Times New Roman"/>
                <w:szCs w:val="28"/>
              </w:rPr>
              <w:t>: cá nhân</w:t>
            </w:r>
          </w:p>
        </w:tc>
      </w:tr>
      <w:tr w:rsidR="00510A80" w:rsidRPr="002577A0" w14:paraId="08015FD9" w14:textId="77777777" w:rsidTr="003366EA">
        <w:tc>
          <w:tcPr>
            <w:tcW w:w="6091" w:type="dxa"/>
            <w:tcBorders>
              <w:top w:val="single" w:sz="4" w:space="0" w:color="auto"/>
              <w:left w:val="single" w:sz="4" w:space="0" w:color="auto"/>
              <w:bottom w:val="single" w:sz="4" w:space="0" w:color="auto"/>
              <w:right w:val="single" w:sz="4" w:space="0" w:color="auto"/>
            </w:tcBorders>
          </w:tcPr>
          <w:p w14:paraId="2D50B023"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-Bước 1: GV cho HS dựa vào hình 1 và vốn hiểu biết trả lời các câu hỏi sau:</w:t>
            </w:r>
          </w:p>
          <w:p w14:paraId="0B81E7E3"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Cho biết thực trạng tài nguyên rừng ở nước ta hiện nay?</w:t>
            </w:r>
          </w:p>
          <w:p w14:paraId="11A9B9A6"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Taì nguyên rừng cạn kiệt là do những nguyên nhân nào?</w:t>
            </w:r>
          </w:p>
          <w:p w14:paraId="3743C20A"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lastRenderedPageBreak/>
              <w:t>- Bước 2: HS quan sát tranh trả lời các HS khác nhận xét và bổ sung.</w:t>
            </w:r>
          </w:p>
          <w:p w14:paraId="3D77BDF8"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 Bước 3: GV nhận xét và chuẩn kiến thức</w:t>
            </w:r>
          </w:p>
          <w:p w14:paraId="35BF9FBF"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 Bước 4: GV cho HS dựa vào bảng 9.1 và kênh chữ SGK, hãy cho biết cơ cấu các loại rừng ở nước ta và chức năng của từng loại rừng?</w:t>
            </w:r>
          </w:p>
          <w:p w14:paraId="13603543"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xml:space="preserve">GV nhấn mạnh vai trò của rừng phòng hộ đối với việc bảo vệ môi trường , song thực tế hiện nay loại rừng này đang bị tàn phá dẫn đến nhiều hậu quả nghiêm trọng về môi trường ( lũ quét, trượt đá, sạt lở đất…) –&gt; giáo dục ý thức bảo vệ rừng cho HS, </w:t>
            </w:r>
          </w:p>
          <w:p w14:paraId="6CE7FAC4"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 gậy ông đập lưng ông"</w:t>
            </w:r>
          </w:p>
          <w:p w14:paraId="1A8C3095"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 Chuyển ý: Với ¾ diện tích là đồi núi nhưng độ che phủ chỉ chiếm 35% chúng ta đã khai thác và bảo vệ rừng như thế nào?</w:t>
            </w:r>
          </w:p>
        </w:tc>
        <w:tc>
          <w:tcPr>
            <w:tcW w:w="4252" w:type="dxa"/>
            <w:gridSpan w:val="2"/>
            <w:tcBorders>
              <w:top w:val="single" w:sz="4" w:space="0" w:color="auto"/>
              <w:left w:val="single" w:sz="4" w:space="0" w:color="auto"/>
              <w:bottom w:val="single" w:sz="4" w:space="0" w:color="auto"/>
              <w:right w:val="single" w:sz="4" w:space="0" w:color="auto"/>
            </w:tcBorders>
          </w:tcPr>
          <w:p w14:paraId="0F3095E1" w14:textId="77777777" w:rsidR="00510A80" w:rsidRPr="002577A0" w:rsidRDefault="00510A80" w:rsidP="003366EA">
            <w:pPr>
              <w:spacing w:after="160" w:line="276" w:lineRule="auto"/>
              <w:jc w:val="both"/>
              <w:rPr>
                <w:rFonts w:ascii="Times New Roman" w:eastAsia="Calibri" w:hAnsi="Times New Roman"/>
                <w:b/>
                <w:szCs w:val="28"/>
              </w:rPr>
            </w:pPr>
            <w:r w:rsidRPr="002577A0">
              <w:rPr>
                <w:rFonts w:ascii="Times New Roman" w:eastAsia="Calibri" w:hAnsi="Times New Roman"/>
                <w:b/>
                <w:szCs w:val="28"/>
              </w:rPr>
              <w:lastRenderedPageBreak/>
              <w:t>I/ Lâm nghiệp:</w:t>
            </w:r>
          </w:p>
          <w:p w14:paraId="55F292BB" w14:textId="77777777" w:rsidR="00510A80" w:rsidRPr="002577A0" w:rsidRDefault="00510A80" w:rsidP="003366EA">
            <w:pPr>
              <w:spacing w:line="276" w:lineRule="auto"/>
              <w:jc w:val="both"/>
              <w:rPr>
                <w:rFonts w:ascii="Times New Roman" w:eastAsia="Calibri" w:hAnsi="Times New Roman"/>
                <w:b/>
                <w:szCs w:val="28"/>
              </w:rPr>
            </w:pPr>
            <w:r w:rsidRPr="002577A0">
              <w:rPr>
                <w:rFonts w:ascii="Times New Roman" w:eastAsia="Calibri" w:hAnsi="Times New Roman"/>
                <w:b/>
                <w:szCs w:val="28"/>
              </w:rPr>
              <w:t>1. Tài nguyên rừng</w:t>
            </w:r>
          </w:p>
          <w:p w14:paraId="55F40066" w14:textId="77777777" w:rsidR="00510A80" w:rsidRPr="002577A0" w:rsidRDefault="00510A80" w:rsidP="003366EA">
            <w:pPr>
              <w:spacing w:after="160" w:line="276" w:lineRule="auto"/>
              <w:jc w:val="both"/>
              <w:rPr>
                <w:rFonts w:ascii="Times New Roman" w:eastAsia="Calibri" w:hAnsi="Times New Roman"/>
                <w:b/>
                <w:szCs w:val="28"/>
              </w:rPr>
            </w:pPr>
            <w:r w:rsidRPr="002577A0">
              <w:rPr>
                <w:rFonts w:ascii="Times New Roman" w:eastAsia="Calibri" w:hAnsi="Times New Roman"/>
                <w:b/>
                <w:szCs w:val="28"/>
              </w:rPr>
              <w:t xml:space="preserve"> *</w:t>
            </w:r>
            <w:r w:rsidRPr="002577A0">
              <w:rPr>
                <w:rFonts w:ascii="Times New Roman" w:eastAsia="Calibri" w:hAnsi="Times New Roman"/>
                <w:szCs w:val="28"/>
              </w:rPr>
              <w:t>Thực trạng:</w:t>
            </w:r>
          </w:p>
          <w:p w14:paraId="0CC03B8C"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b/>
                <w:szCs w:val="28"/>
              </w:rPr>
              <w:t>-</w:t>
            </w:r>
            <w:r w:rsidRPr="002577A0">
              <w:rPr>
                <w:rFonts w:ascii="Times New Roman" w:eastAsia="Calibri" w:hAnsi="Times New Roman"/>
                <w:szCs w:val="28"/>
              </w:rPr>
              <w:t xml:space="preserve">Tài nguyên rừng đang bị cạn kiệt, tổng diện tích đất lâm nghiệp có </w:t>
            </w:r>
            <w:r w:rsidRPr="002577A0">
              <w:rPr>
                <w:rFonts w:ascii="Times New Roman" w:eastAsia="Calibri" w:hAnsi="Times New Roman"/>
                <w:szCs w:val="28"/>
              </w:rPr>
              <w:lastRenderedPageBreak/>
              <w:t>rừng chiếm tỉ lệ thấp (35%) -Năm 2000</w:t>
            </w:r>
          </w:p>
          <w:p w14:paraId="45B93251" w14:textId="77777777" w:rsidR="00510A80" w:rsidRPr="002577A0" w:rsidRDefault="00510A80" w:rsidP="003366EA">
            <w:pPr>
              <w:spacing w:after="160" w:line="276" w:lineRule="auto"/>
              <w:jc w:val="both"/>
              <w:rPr>
                <w:rFonts w:ascii="Times New Roman" w:eastAsia="Calibri" w:hAnsi="Times New Roman"/>
                <w:szCs w:val="28"/>
              </w:rPr>
            </w:pPr>
          </w:p>
          <w:p w14:paraId="6CCC19B3" w14:textId="77777777" w:rsidR="00510A80" w:rsidRPr="002577A0" w:rsidRDefault="00510A80" w:rsidP="003366EA">
            <w:pPr>
              <w:spacing w:after="160" w:line="276" w:lineRule="auto"/>
              <w:jc w:val="both"/>
              <w:rPr>
                <w:rFonts w:ascii="Times New Roman" w:eastAsia="Calibri" w:hAnsi="Times New Roman"/>
                <w:szCs w:val="28"/>
              </w:rPr>
            </w:pPr>
          </w:p>
          <w:p w14:paraId="6D02E4C8" w14:textId="77777777" w:rsidR="00510A80" w:rsidRPr="002577A0" w:rsidRDefault="00510A80" w:rsidP="003366EA">
            <w:pPr>
              <w:spacing w:after="160" w:line="276" w:lineRule="auto"/>
              <w:jc w:val="both"/>
              <w:rPr>
                <w:rFonts w:ascii="Times New Roman" w:eastAsia="Calibri" w:hAnsi="Times New Roman"/>
                <w:szCs w:val="28"/>
              </w:rPr>
            </w:pPr>
          </w:p>
          <w:p w14:paraId="230FB722"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 xml:space="preserve">- Cơ cấu rừng: Rừng phòng hộ, rừng sản xuất, rừng đặc dụng. </w:t>
            </w:r>
          </w:p>
          <w:p w14:paraId="2CF14B2D" w14:textId="77777777" w:rsidR="00510A80" w:rsidRPr="002577A0" w:rsidRDefault="00510A80" w:rsidP="003366EA">
            <w:pPr>
              <w:spacing w:after="160" w:line="276" w:lineRule="auto"/>
              <w:jc w:val="both"/>
              <w:rPr>
                <w:rFonts w:ascii="Times New Roman" w:eastAsia="Calibri" w:hAnsi="Times New Roman"/>
                <w:szCs w:val="28"/>
              </w:rPr>
            </w:pPr>
          </w:p>
          <w:p w14:paraId="3FDDBD30" w14:textId="77777777" w:rsidR="00510A80" w:rsidRPr="002577A0" w:rsidRDefault="00510A80" w:rsidP="003366EA">
            <w:pPr>
              <w:spacing w:after="160" w:line="276" w:lineRule="auto"/>
              <w:jc w:val="both"/>
              <w:rPr>
                <w:rFonts w:ascii="Times New Roman" w:eastAsia="Calibri" w:hAnsi="Times New Roman"/>
                <w:szCs w:val="28"/>
              </w:rPr>
            </w:pPr>
          </w:p>
          <w:p w14:paraId="38AFAAFC" w14:textId="77777777" w:rsidR="00510A80" w:rsidRPr="002577A0" w:rsidRDefault="00510A80" w:rsidP="003366EA">
            <w:pPr>
              <w:spacing w:after="160" w:line="276" w:lineRule="auto"/>
              <w:jc w:val="both"/>
              <w:rPr>
                <w:rFonts w:ascii="Times New Roman" w:eastAsia="Calibri" w:hAnsi="Times New Roman"/>
                <w:szCs w:val="28"/>
              </w:rPr>
            </w:pPr>
          </w:p>
          <w:p w14:paraId="463F6980" w14:textId="77777777" w:rsidR="00510A80" w:rsidRPr="002577A0" w:rsidRDefault="00510A80" w:rsidP="003366EA">
            <w:pPr>
              <w:spacing w:after="160" w:line="276" w:lineRule="auto"/>
              <w:jc w:val="both"/>
              <w:rPr>
                <w:rFonts w:ascii="Times New Roman" w:eastAsia="Calibri" w:hAnsi="Times New Roman"/>
                <w:szCs w:val="28"/>
              </w:rPr>
            </w:pPr>
          </w:p>
          <w:p w14:paraId="09BF392E" w14:textId="77777777" w:rsidR="00510A80" w:rsidRPr="002577A0" w:rsidRDefault="00510A80" w:rsidP="003366EA">
            <w:pPr>
              <w:spacing w:after="160" w:line="276" w:lineRule="auto"/>
              <w:jc w:val="both"/>
              <w:rPr>
                <w:rFonts w:ascii="Times New Roman" w:eastAsia="Calibri" w:hAnsi="Times New Roman"/>
                <w:szCs w:val="28"/>
              </w:rPr>
            </w:pPr>
          </w:p>
        </w:tc>
      </w:tr>
      <w:tr w:rsidR="00510A80" w:rsidRPr="002577A0" w14:paraId="4D56BE25" w14:textId="77777777" w:rsidTr="003366EA">
        <w:trPr>
          <w:trHeight w:val="613"/>
        </w:trPr>
        <w:tc>
          <w:tcPr>
            <w:tcW w:w="10343" w:type="dxa"/>
            <w:gridSpan w:val="3"/>
            <w:tcBorders>
              <w:top w:val="single" w:sz="4" w:space="0" w:color="auto"/>
              <w:left w:val="single" w:sz="4" w:space="0" w:color="auto"/>
              <w:bottom w:val="single" w:sz="4" w:space="0" w:color="auto"/>
              <w:right w:val="single" w:sz="4" w:space="0" w:color="auto"/>
            </w:tcBorders>
          </w:tcPr>
          <w:p w14:paraId="37C6BBE8"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b/>
                <w:i/>
                <w:szCs w:val="28"/>
              </w:rPr>
              <w:lastRenderedPageBreak/>
              <w:t xml:space="preserve">HĐ2: Tìm  hiểu </w:t>
            </w:r>
            <w:r w:rsidRPr="002577A0">
              <w:rPr>
                <w:rFonts w:ascii="Times New Roman" w:eastAsia="Calibri" w:hAnsi="Times New Roman"/>
                <w:b/>
                <w:szCs w:val="28"/>
              </w:rPr>
              <w:t>Sự phát triển và phân bố ngành lâm nghiệp</w:t>
            </w:r>
            <w:r w:rsidRPr="002577A0">
              <w:rPr>
                <w:rFonts w:ascii="Times New Roman" w:eastAsia="Calibri" w:hAnsi="Times New Roman"/>
                <w:b/>
                <w:i/>
                <w:szCs w:val="28"/>
              </w:rPr>
              <w:t xml:space="preserve"> . ( 10 phút</w:t>
            </w:r>
            <w:r w:rsidRPr="002577A0">
              <w:rPr>
                <w:rFonts w:ascii="Times New Roman" w:eastAsia="Calibri" w:hAnsi="Times New Roman"/>
                <w:szCs w:val="28"/>
              </w:rPr>
              <w:t>)</w:t>
            </w:r>
          </w:p>
          <w:p w14:paraId="5E239656"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xml:space="preserve">- </w:t>
            </w:r>
            <w:r w:rsidRPr="002577A0">
              <w:rPr>
                <w:rFonts w:ascii="Times New Roman" w:eastAsia="Calibri" w:hAnsi="Times New Roman"/>
                <w:i/>
                <w:iCs/>
                <w:szCs w:val="28"/>
              </w:rPr>
              <w:t>Mục tiêu:</w:t>
            </w:r>
            <w:r w:rsidRPr="002577A0">
              <w:rPr>
                <w:rFonts w:ascii="Times New Roman" w:eastAsia="Calibri" w:hAnsi="Times New Roman"/>
                <w:szCs w:val="28"/>
              </w:rPr>
              <w:t xml:space="preserve"> Nêu được tình hình phát triển và phân bố ngành lâm nghiệp</w:t>
            </w:r>
            <w:r w:rsidRPr="002577A0">
              <w:rPr>
                <w:rFonts w:ascii="Times New Roman" w:eastAsia="Calibri" w:hAnsi="Times New Roman"/>
                <w:i/>
                <w:szCs w:val="28"/>
              </w:rPr>
              <w:t xml:space="preserve"> .</w:t>
            </w:r>
          </w:p>
          <w:p w14:paraId="164B4008"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w:t>
            </w:r>
            <w:r w:rsidRPr="002577A0">
              <w:rPr>
                <w:rFonts w:ascii="Times New Roman" w:eastAsia="Calibri" w:hAnsi="Times New Roman"/>
                <w:i/>
                <w:iCs/>
                <w:szCs w:val="28"/>
              </w:rPr>
              <w:t xml:space="preserve"> Phương pháp/ kĩ thuật :</w:t>
            </w:r>
            <w:r w:rsidRPr="002577A0">
              <w:rPr>
                <w:rFonts w:ascii="Times New Roman" w:eastAsia="Calibri" w:hAnsi="Times New Roman"/>
                <w:szCs w:val="28"/>
              </w:rPr>
              <w:t xml:space="preserve"> Đàm thoại/nêu vấn đề- Suy nghĩ</w:t>
            </w:r>
          </w:p>
          <w:p w14:paraId="5FE41DC3"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w:t>
            </w:r>
            <w:r w:rsidRPr="002577A0">
              <w:rPr>
                <w:rFonts w:ascii="Times New Roman" w:eastAsia="Calibri" w:hAnsi="Times New Roman"/>
                <w:i/>
                <w:iCs/>
                <w:szCs w:val="28"/>
              </w:rPr>
              <w:t xml:space="preserve">Hình thức tổ chức </w:t>
            </w:r>
            <w:r w:rsidRPr="002577A0">
              <w:rPr>
                <w:rFonts w:ascii="Times New Roman" w:eastAsia="Calibri" w:hAnsi="Times New Roman"/>
                <w:szCs w:val="28"/>
              </w:rPr>
              <w:t>: Nhóm / cá nhân</w:t>
            </w:r>
          </w:p>
        </w:tc>
      </w:tr>
      <w:tr w:rsidR="00510A80" w:rsidRPr="002577A0" w14:paraId="24CD45C5" w14:textId="77777777" w:rsidTr="003366EA">
        <w:tc>
          <w:tcPr>
            <w:tcW w:w="6894" w:type="dxa"/>
            <w:gridSpan w:val="2"/>
            <w:tcBorders>
              <w:top w:val="single" w:sz="4" w:space="0" w:color="auto"/>
              <w:left w:val="single" w:sz="4" w:space="0" w:color="auto"/>
              <w:bottom w:val="single" w:sz="4" w:space="0" w:color="auto"/>
              <w:right w:val="single" w:sz="4" w:space="0" w:color="auto"/>
            </w:tcBorders>
          </w:tcPr>
          <w:p w14:paraId="13C97865"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Bước 1: GV cho HS dựa vào SGK và vốn hiểu biết cho biết và chia lớp thành 2 nhóm tiến hành thảo luận :</w:t>
            </w:r>
          </w:p>
          <w:p w14:paraId="331C8432"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*Nhóm lẻ :</w:t>
            </w:r>
          </w:p>
          <w:p w14:paraId="68085345"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Cho biết  ngành lâm nghiệp gồm các hoạt động nào?</w:t>
            </w:r>
          </w:p>
          <w:p w14:paraId="226F677E"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Khai thác lâm sản tập trung chủ yếu ở đâu? Sản lượng khai thác hàng năm là bao nhiêu?</w:t>
            </w:r>
          </w:p>
          <w:p w14:paraId="26E2160E"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Công nghiệp chế biến gỗ phát triển ở vùng nào?</w:t>
            </w:r>
          </w:p>
          <w:p w14:paraId="4A74E34A"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Nhóm chẳn :</w:t>
            </w:r>
          </w:p>
          <w:p w14:paraId="01405D50"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Việc đầu tư trồng rừng đem lại lợi ích gì?</w:t>
            </w:r>
          </w:p>
          <w:p w14:paraId="1D4867DC"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+Tại sao chúng ta vừa khai thác, vừa bảo vệ rừng ?</w:t>
            </w:r>
          </w:p>
          <w:p w14:paraId="7DC51353"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lastRenderedPageBreak/>
              <w:t>-Bước 2 : Hs tự nghiên cứu sau đó cùng với bạn tiến hành thảo luận ,Gv quan sát Hs làm việc ,tiến hành hỗ trợ .</w:t>
            </w:r>
          </w:p>
          <w:p w14:paraId="0C834989"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rPr>
              <w:t xml:space="preserve"> - Bước 3: Đại diện nhóm báo cáo kết quả , các nhóm còn lại nhận xét và bổ sung.</w:t>
            </w:r>
          </w:p>
          <w:p w14:paraId="23A8B7B5"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 Bước 4: GV nhận xét , đánh giá kết quả, chuẩn kiến thức.</w:t>
            </w:r>
          </w:p>
          <w:p w14:paraId="1A9C514E"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Gv mở rộng : Để hạn chế những thiên tai do thiên nhiên gây ra chúng ta cần phải làm gì?</w:t>
            </w:r>
          </w:p>
          <w:p w14:paraId="79E7D9CD"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GV lồng ghép bảo vệ môi trường</w:t>
            </w:r>
          </w:p>
          <w:p w14:paraId="4E9B7DB7" w14:textId="77777777" w:rsidR="00510A80" w:rsidRPr="002577A0" w:rsidRDefault="00510A80" w:rsidP="003366EA">
            <w:pPr>
              <w:spacing w:line="276" w:lineRule="auto"/>
              <w:jc w:val="both"/>
              <w:rPr>
                <w:rFonts w:ascii="Times New Roman" w:eastAsia="Calibri" w:hAnsi="Times New Roman"/>
                <w:szCs w:val="28"/>
                <w:lang w:val="pt-PT"/>
              </w:rPr>
            </w:pPr>
            <w:r w:rsidRPr="002577A0">
              <w:rPr>
                <w:rFonts w:ascii="Times New Roman" w:eastAsia="Calibri" w:hAnsi="Times New Roman"/>
                <w:szCs w:val="28"/>
                <w:lang w:val="pt-PT"/>
              </w:rPr>
              <w:t>+ Mô tả mô hình kinh tế trang trại nông lâm kết hợp?</w:t>
            </w:r>
          </w:p>
          <w:p w14:paraId="3E32B337" w14:textId="77777777" w:rsidR="00510A80" w:rsidRPr="002577A0" w:rsidRDefault="00510A80" w:rsidP="003366EA">
            <w:pPr>
              <w:spacing w:line="276" w:lineRule="auto"/>
              <w:jc w:val="both"/>
              <w:rPr>
                <w:rFonts w:ascii="Times New Roman" w:eastAsia="Calibri" w:hAnsi="Times New Roman"/>
                <w:szCs w:val="28"/>
                <w:lang w:val="pt-PT"/>
              </w:rPr>
            </w:pPr>
            <w:r w:rsidRPr="002577A0">
              <w:rPr>
                <w:rFonts w:ascii="Times New Roman" w:eastAsia="Calibri" w:hAnsi="Times New Roman"/>
                <w:szCs w:val="28"/>
                <w:lang w:val="pt-PT"/>
              </w:rPr>
              <w:t>+Ý nghĩa của hoạt động này?</w:t>
            </w:r>
          </w:p>
          <w:p w14:paraId="3A1227BD"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lang w:val="pt-PT"/>
              </w:rPr>
              <w:t xml:space="preserve">-&gt; </w:t>
            </w:r>
            <w:r w:rsidRPr="002577A0">
              <w:rPr>
                <w:rFonts w:ascii="Times New Roman" w:eastAsia="Calibri" w:hAnsi="Times New Roman"/>
                <w:szCs w:val="28"/>
              </w:rPr>
              <w:t>GV nhận xét , đánh giá kết quả, chuẩn kiến thức.</w:t>
            </w:r>
          </w:p>
          <w:p w14:paraId="658B4092" w14:textId="77777777" w:rsidR="00510A80" w:rsidRPr="002577A0" w:rsidRDefault="00510A80" w:rsidP="003366EA">
            <w:pPr>
              <w:spacing w:after="160" w:line="276" w:lineRule="auto"/>
              <w:jc w:val="both"/>
              <w:rPr>
                <w:rFonts w:ascii="Times New Roman" w:eastAsia="Calibri" w:hAnsi="Times New Roman"/>
                <w:szCs w:val="28"/>
              </w:rPr>
            </w:pPr>
            <w:r w:rsidRPr="002577A0">
              <w:rPr>
                <w:rFonts w:ascii="Times New Roman" w:eastAsia="Calibri" w:hAnsi="Times New Roman"/>
                <w:szCs w:val="28"/>
                <w:lang w:val="pt-PT"/>
              </w:rPr>
              <w:t>* Chuyển ý: Nước ta có mạng lưới sông ngòi dày đặc, đường bờ biển dài &gt;</w:t>
            </w:r>
            <w:smartTag w:uri="urn:schemas-microsoft-com:office:smarttags" w:element="metricconverter">
              <w:smartTagPr>
                <w:attr w:name="ProductID" w:val="3260 km"/>
              </w:smartTagPr>
              <w:r w:rsidRPr="002577A0">
                <w:rPr>
                  <w:rFonts w:ascii="Times New Roman" w:eastAsia="Calibri" w:hAnsi="Times New Roman"/>
                  <w:szCs w:val="28"/>
                  <w:lang w:val="pt-PT"/>
                </w:rPr>
                <w:t>3260 km</w:t>
              </w:r>
            </w:smartTag>
            <w:r w:rsidRPr="002577A0">
              <w:rPr>
                <w:rFonts w:ascii="Times New Roman" w:eastAsia="Calibri" w:hAnsi="Times New Roman"/>
                <w:szCs w:val="28"/>
                <w:lang w:val="pt-PT"/>
              </w:rPr>
              <w:t xml:space="preserve">, khí hậu nhiệt đới nóng ẩm; nguồn thuỷ sản nước ngọt, nước mặn rất nhiều, ngành thuỷ sản đã nắm bắt cơ hội này để phát triển như thế nào? </w:t>
            </w:r>
          </w:p>
        </w:tc>
        <w:tc>
          <w:tcPr>
            <w:tcW w:w="3449" w:type="dxa"/>
            <w:tcBorders>
              <w:top w:val="single" w:sz="4" w:space="0" w:color="auto"/>
              <w:left w:val="single" w:sz="4" w:space="0" w:color="auto"/>
              <w:bottom w:val="single" w:sz="4" w:space="0" w:color="auto"/>
              <w:right w:val="single" w:sz="4" w:space="0" w:color="auto"/>
            </w:tcBorders>
          </w:tcPr>
          <w:p w14:paraId="2A3902BF" w14:textId="77777777" w:rsidR="00510A80" w:rsidRPr="002577A0" w:rsidRDefault="00510A80" w:rsidP="003366EA">
            <w:pPr>
              <w:spacing w:after="160" w:line="276" w:lineRule="auto"/>
              <w:jc w:val="both"/>
              <w:rPr>
                <w:rFonts w:ascii="Times New Roman" w:eastAsia="Calibri" w:hAnsi="Times New Roman"/>
                <w:szCs w:val="28"/>
                <w:lang w:val="pt-PT"/>
              </w:rPr>
            </w:pPr>
            <w:r w:rsidRPr="002577A0">
              <w:rPr>
                <w:rFonts w:ascii="Times New Roman" w:eastAsia="Calibri" w:hAnsi="Times New Roman"/>
                <w:b/>
                <w:szCs w:val="28"/>
                <w:lang w:val="pt-PT"/>
              </w:rPr>
              <w:lastRenderedPageBreak/>
              <w:t>2.Sự phát triển và phân bố ngành lâm nghiệp</w:t>
            </w:r>
            <w:r w:rsidRPr="002577A0">
              <w:rPr>
                <w:rFonts w:ascii="Times New Roman" w:eastAsia="Calibri" w:hAnsi="Times New Roman"/>
                <w:szCs w:val="28"/>
                <w:lang w:val="pt-PT"/>
              </w:rPr>
              <w:t>:</w:t>
            </w:r>
          </w:p>
          <w:p w14:paraId="682B2DD4" w14:textId="77777777" w:rsidR="00510A80" w:rsidRPr="002577A0" w:rsidRDefault="00510A80" w:rsidP="003366EA">
            <w:pPr>
              <w:spacing w:after="160" w:line="276" w:lineRule="auto"/>
              <w:jc w:val="both"/>
              <w:rPr>
                <w:rFonts w:ascii="Times New Roman" w:eastAsia="Calibri" w:hAnsi="Times New Roman"/>
                <w:szCs w:val="28"/>
                <w:lang w:val="pt-PT"/>
              </w:rPr>
            </w:pPr>
          </w:p>
          <w:p w14:paraId="5B8A130D" w14:textId="77777777" w:rsidR="00510A80" w:rsidRPr="002577A0" w:rsidRDefault="00510A80" w:rsidP="003366EA">
            <w:pPr>
              <w:spacing w:after="160" w:line="276" w:lineRule="auto"/>
              <w:jc w:val="both"/>
              <w:rPr>
                <w:rFonts w:ascii="Times New Roman" w:eastAsia="Calibri" w:hAnsi="Times New Roman"/>
                <w:szCs w:val="28"/>
                <w:lang w:val="pt-PT"/>
              </w:rPr>
            </w:pPr>
            <w:r w:rsidRPr="002577A0">
              <w:rPr>
                <w:rFonts w:ascii="Times New Roman" w:eastAsia="Calibri" w:hAnsi="Times New Roman"/>
                <w:szCs w:val="28"/>
                <w:lang w:val="pt-PT"/>
              </w:rPr>
              <w:t>- Khai thác và chế biến gỗ, lâm sản chủ yếu ở miền núi, trung du.</w:t>
            </w:r>
          </w:p>
          <w:p w14:paraId="5B09CF49" w14:textId="77777777" w:rsidR="00510A80" w:rsidRPr="002577A0" w:rsidRDefault="00510A80" w:rsidP="003366EA">
            <w:pPr>
              <w:spacing w:after="160" w:line="276" w:lineRule="auto"/>
              <w:jc w:val="both"/>
              <w:rPr>
                <w:rFonts w:ascii="Times New Roman" w:eastAsia="Calibri" w:hAnsi="Times New Roman"/>
                <w:szCs w:val="28"/>
                <w:lang w:val="pt-PT"/>
              </w:rPr>
            </w:pPr>
          </w:p>
          <w:p w14:paraId="2261FD23" w14:textId="77777777" w:rsidR="00510A80" w:rsidRPr="002577A0" w:rsidRDefault="00510A80" w:rsidP="003366EA">
            <w:pPr>
              <w:spacing w:after="160" w:line="276" w:lineRule="auto"/>
              <w:jc w:val="both"/>
              <w:rPr>
                <w:rFonts w:ascii="Times New Roman" w:eastAsia="Calibri" w:hAnsi="Times New Roman"/>
                <w:szCs w:val="28"/>
                <w:lang w:val="pt-PT"/>
              </w:rPr>
            </w:pPr>
            <w:r w:rsidRPr="002577A0">
              <w:rPr>
                <w:rFonts w:ascii="Times New Roman" w:eastAsia="Calibri" w:hAnsi="Times New Roman"/>
                <w:szCs w:val="28"/>
                <w:lang w:val="pt-PT"/>
              </w:rPr>
              <w:lastRenderedPageBreak/>
              <w:t xml:space="preserve">-Trồng  rừng: Tăng độ che phủ rừng, phát triển mô hình nông lâm kết hợp.  </w:t>
            </w:r>
          </w:p>
          <w:p w14:paraId="2438E47C" w14:textId="77777777" w:rsidR="00510A80" w:rsidRPr="002577A0" w:rsidRDefault="00510A80" w:rsidP="003366EA">
            <w:pPr>
              <w:spacing w:after="160" w:line="276" w:lineRule="auto"/>
              <w:jc w:val="both"/>
              <w:rPr>
                <w:rFonts w:ascii="Times New Roman" w:eastAsia="Calibri" w:hAnsi="Times New Roman"/>
                <w:szCs w:val="28"/>
                <w:lang w:val="pt-PT"/>
              </w:rPr>
            </w:pPr>
            <w:r w:rsidRPr="002577A0">
              <w:rPr>
                <w:rFonts w:ascii="Times New Roman" w:eastAsia="Calibri" w:hAnsi="Times New Roman"/>
                <w:szCs w:val="28"/>
                <w:lang w:val="pt-PT"/>
              </w:rPr>
              <w:t>* Vai trò của các loại rừng: rừng sản xuất, rừng phòng hộ, rừng đặc dụng và mô hình nông lâm kết hợp.</w:t>
            </w:r>
          </w:p>
          <w:p w14:paraId="35A22870" w14:textId="77777777" w:rsidR="00510A80" w:rsidRPr="002577A0" w:rsidRDefault="00510A80" w:rsidP="003366EA">
            <w:pPr>
              <w:spacing w:after="160" w:line="276" w:lineRule="auto"/>
              <w:jc w:val="both"/>
              <w:rPr>
                <w:rFonts w:ascii="Times New Roman" w:eastAsia="Calibri" w:hAnsi="Times New Roman"/>
                <w:szCs w:val="28"/>
                <w:lang w:val="pt-PT"/>
              </w:rPr>
            </w:pPr>
          </w:p>
          <w:p w14:paraId="28F61DCA" w14:textId="77777777" w:rsidR="00510A80" w:rsidRPr="002577A0" w:rsidRDefault="00510A80" w:rsidP="003366EA">
            <w:pPr>
              <w:spacing w:after="160" w:line="276" w:lineRule="auto"/>
              <w:jc w:val="both"/>
              <w:rPr>
                <w:rFonts w:ascii="Times New Roman" w:eastAsia="Calibri" w:hAnsi="Times New Roman"/>
                <w:szCs w:val="28"/>
                <w:lang w:val="pt-PT"/>
              </w:rPr>
            </w:pPr>
          </w:p>
          <w:p w14:paraId="04E1A4B4" w14:textId="77777777" w:rsidR="00510A80" w:rsidRPr="002577A0" w:rsidRDefault="00510A80" w:rsidP="003366EA">
            <w:pPr>
              <w:spacing w:after="160" w:line="276" w:lineRule="auto"/>
              <w:jc w:val="both"/>
              <w:rPr>
                <w:rFonts w:ascii="Times New Roman" w:eastAsia="Calibri" w:hAnsi="Times New Roman"/>
                <w:szCs w:val="28"/>
                <w:lang w:val="pt-PT"/>
              </w:rPr>
            </w:pPr>
          </w:p>
          <w:p w14:paraId="5F784A75" w14:textId="77777777" w:rsidR="00510A80" w:rsidRPr="002577A0" w:rsidRDefault="00510A80" w:rsidP="003366EA">
            <w:pPr>
              <w:spacing w:after="160" w:line="276" w:lineRule="auto"/>
              <w:jc w:val="both"/>
              <w:rPr>
                <w:rFonts w:ascii="Times New Roman" w:eastAsia="Calibri" w:hAnsi="Times New Roman"/>
                <w:szCs w:val="28"/>
                <w:lang w:val="pt-PT"/>
              </w:rPr>
            </w:pPr>
          </w:p>
        </w:tc>
      </w:tr>
      <w:tr w:rsidR="00510A80" w:rsidRPr="002577A0" w14:paraId="58FBD1B2" w14:textId="77777777" w:rsidTr="003366EA">
        <w:trPr>
          <w:trHeight w:val="613"/>
        </w:trPr>
        <w:tc>
          <w:tcPr>
            <w:tcW w:w="10343" w:type="dxa"/>
            <w:gridSpan w:val="3"/>
            <w:tcBorders>
              <w:top w:val="single" w:sz="4" w:space="0" w:color="auto"/>
              <w:left w:val="single" w:sz="4" w:space="0" w:color="auto"/>
              <w:bottom w:val="single" w:sz="4" w:space="0" w:color="auto"/>
              <w:right w:val="single" w:sz="4" w:space="0" w:color="auto"/>
            </w:tcBorders>
          </w:tcPr>
          <w:p w14:paraId="71FA532E" w14:textId="77777777" w:rsidR="00510A80" w:rsidRPr="002577A0" w:rsidRDefault="00510A80" w:rsidP="003366EA">
            <w:pPr>
              <w:spacing w:line="276" w:lineRule="auto"/>
              <w:jc w:val="both"/>
              <w:rPr>
                <w:rFonts w:ascii="Times New Roman" w:eastAsia="Calibri" w:hAnsi="Times New Roman"/>
                <w:b/>
                <w:i/>
                <w:szCs w:val="28"/>
                <w:lang w:val="pt-PT"/>
              </w:rPr>
            </w:pPr>
            <w:r w:rsidRPr="002577A0">
              <w:rPr>
                <w:rFonts w:ascii="Times New Roman" w:eastAsia="Calibri" w:hAnsi="Times New Roman"/>
                <w:b/>
                <w:i/>
                <w:szCs w:val="28"/>
                <w:lang w:val="pt-PT"/>
              </w:rPr>
              <w:lastRenderedPageBreak/>
              <w:t>HĐ3:Phân tích những thuận lợi và khó khăn đối với ngành thuỷ sản(</w:t>
            </w:r>
            <w:smartTag w:uri="urn:schemas-microsoft-com:office:smarttags" w:element="metricconverter">
              <w:smartTagPr>
                <w:attr w:name="ProductID" w:val="10’"/>
              </w:smartTagPr>
              <w:r w:rsidRPr="002577A0">
                <w:rPr>
                  <w:rFonts w:ascii="Times New Roman" w:eastAsia="Calibri" w:hAnsi="Times New Roman"/>
                  <w:b/>
                  <w:i/>
                  <w:szCs w:val="28"/>
                  <w:lang w:val="pt-PT"/>
                </w:rPr>
                <w:t>10’</w:t>
              </w:r>
            </w:smartTag>
            <w:r w:rsidRPr="002577A0">
              <w:rPr>
                <w:rFonts w:ascii="Times New Roman" w:eastAsia="Calibri" w:hAnsi="Times New Roman"/>
                <w:b/>
                <w:i/>
                <w:szCs w:val="28"/>
                <w:lang w:val="pt-PT"/>
              </w:rPr>
              <w:t>)</w:t>
            </w:r>
          </w:p>
          <w:p w14:paraId="2B5609E4" w14:textId="77777777" w:rsidR="00510A80" w:rsidRPr="002577A0" w:rsidRDefault="00510A80" w:rsidP="003366EA">
            <w:pPr>
              <w:spacing w:line="276" w:lineRule="auto"/>
              <w:jc w:val="both"/>
              <w:rPr>
                <w:rFonts w:ascii="Times New Roman" w:eastAsia="Calibri" w:hAnsi="Times New Roman"/>
                <w:szCs w:val="28"/>
                <w:lang w:val="pt-PT"/>
              </w:rPr>
            </w:pPr>
            <w:r w:rsidRPr="002577A0">
              <w:rPr>
                <w:rFonts w:ascii="Times New Roman" w:eastAsia="Calibri" w:hAnsi="Times New Roman"/>
                <w:szCs w:val="28"/>
                <w:lang w:val="pt-PT"/>
              </w:rPr>
              <w:t xml:space="preserve">- </w:t>
            </w:r>
            <w:r w:rsidRPr="002577A0">
              <w:rPr>
                <w:rFonts w:ascii="Times New Roman" w:eastAsia="Calibri" w:hAnsi="Times New Roman"/>
                <w:i/>
                <w:iCs/>
                <w:szCs w:val="28"/>
                <w:lang w:val="pt-PT"/>
              </w:rPr>
              <w:t>Mục tiê</w:t>
            </w:r>
            <w:r w:rsidRPr="002577A0">
              <w:rPr>
                <w:rFonts w:ascii="Times New Roman" w:eastAsia="Calibri" w:hAnsi="Times New Roman"/>
                <w:szCs w:val="28"/>
                <w:lang w:val="pt-PT"/>
              </w:rPr>
              <w:t>u:  Tìm hiểu sự phát triển và phân bố của ngành thủy sản</w:t>
            </w:r>
          </w:p>
          <w:p w14:paraId="1EC6452C" w14:textId="77777777" w:rsidR="00510A80" w:rsidRPr="002577A0" w:rsidRDefault="00510A80" w:rsidP="003366EA">
            <w:pPr>
              <w:spacing w:line="276" w:lineRule="auto"/>
              <w:jc w:val="both"/>
              <w:rPr>
                <w:rFonts w:ascii="Times New Roman" w:eastAsia="Calibri" w:hAnsi="Times New Roman"/>
                <w:szCs w:val="28"/>
                <w:lang w:val="pt-PT"/>
              </w:rPr>
            </w:pPr>
            <w:r w:rsidRPr="002577A0">
              <w:rPr>
                <w:rFonts w:ascii="Times New Roman" w:eastAsia="Calibri" w:hAnsi="Times New Roman"/>
                <w:szCs w:val="28"/>
                <w:lang w:val="pt-PT"/>
              </w:rPr>
              <w:t xml:space="preserve">- </w:t>
            </w:r>
            <w:r w:rsidRPr="002577A0">
              <w:rPr>
                <w:rFonts w:ascii="Times New Roman" w:eastAsia="Calibri" w:hAnsi="Times New Roman"/>
                <w:i/>
                <w:iCs/>
                <w:szCs w:val="28"/>
                <w:lang w:val="pt-PT"/>
              </w:rPr>
              <w:t xml:space="preserve">Phương pháp/ kĩ thuật </w:t>
            </w:r>
            <w:r w:rsidRPr="002577A0">
              <w:rPr>
                <w:rFonts w:ascii="Times New Roman" w:eastAsia="Calibri" w:hAnsi="Times New Roman"/>
                <w:szCs w:val="28"/>
                <w:lang w:val="pt-PT"/>
              </w:rPr>
              <w:t>: Đàm thoại/nêu vấn đề- Suy nghĩ-chia sẻ..</w:t>
            </w:r>
          </w:p>
          <w:p w14:paraId="37587E8E" w14:textId="77777777" w:rsidR="00510A80" w:rsidRPr="002577A0" w:rsidRDefault="00510A80" w:rsidP="003366EA">
            <w:pPr>
              <w:spacing w:line="276" w:lineRule="auto"/>
              <w:jc w:val="both"/>
              <w:rPr>
                <w:rFonts w:ascii="Times New Roman" w:eastAsia="Calibri" w:hAnsi="Times New Roman"/>
                <w:szCs w:val="28"/>
              </w:rPr>
            </w:pPr>
            <w:r w:rsidRPr="002577A0">
              <w:rPr>
                <w:rFonts w:ascii="Times New Roman" w:eastAsia="Calibri" w:hAnsi="Times New Roman"/>
                <w:szCs w:val="28"/>
              </w:rPr>
              <w:t>-</w:t>
            </w:r>
            <w:r w:rsidRPr="002577A0">
              <w:rPr>
                <w:rFonts w:ascii="Times New Roman" w:eastAsia="Calibri" w:hAnsi="Times New Roman"/>
                <w:i/>
                <w:iCs/>
                <w:szCs w:val="28"/>
              </w:rPr>
              <w:t xml:space="preserve">Hình thức tổ chức </w:t>
            </w:r>
            <w:r w:rsidRPr="002577A0">
              <w:rPr>
                <w:rFonts w:ascii="Times New Roman" w:eastAsia="Calibri" w:hAnsi="Times New Roman"/>
                <w:szCs w:val="28"/>
              </w:rPr>
              <w:t xml:space="preserve">:cá nhân </w:t>
            </w:r>
            <w:r w:rsidRPr="002577A0">
              <w:rPr>
                <w:rFonts w:ascii="Times New Roman" w:eastAsia="Calibri" w:hAnsi="Times New Roman"/>
                <w:szCs w:val="28"/>
                <w:lang w:val="pt-PT"/>
              </w:rPr>
              <w:t xml:space="preserve"> </w:t>
            </w:r>
          </w:p>
        </w:tc>
      </w:tr>
      <w:tr w:rsidR="00510A80" w:rsidRPr="002577A0" w14:paraId="6AECADFB" w14:textId="77777777" w:rsidTr="003366EA">
        <w:tc>
          <w:tcPr>
            <w:tcW w:w="6091" w:type="dxa"/>
            <w:tcBorders>
              <w:top w:val="single" w:sz="4" w:space="0" w:color="auto"/>
              <w:left w:val="single" w:sz="4" w:space="0" w:color="auto"/>
              <w:bottom w:val="single" w:sz="4" w:space="0" w:color="auto"/>
              <w:right w:val="single" w:sz="4" w:space="0" w:color="auto"/>
            </w:tcBorders>
          </w:tcPr>
          <w:p w14:paraId="4FA877C6"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i/>
                <w:iCs/>
                <w:szCs w:val="28"/>
              </w:rPr>
              <w:t>1.nguồn lợi thủy sản</w:t>
            </w:r>
            <w:r w:rsidRPr="002577A0">
              <w:rPr>
                <w:rFonts w:ascii="Times New Roman" w:eastAsia="Calibri" w:hAnsi="Times New Roman"/>
                <w:szCs w:val="28"/>
              </w:rPr>
              <w:t xml:space="preserve"> :</w:t>
            </w:r>
          </w:p>
          <w:p w14:paraId="0D07C62B"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xml:space="preserve">-Bước 1: GV cho HS dựa vào SGK và vốn hiểu biết lần lượt trả lời các câu hỏi sau đây : </w:t>
            </w:r>
          </w:p>
          <w:p w14:paraId="7E4A0DEC"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Nước ta có những điều kiện thuận lợi gì để phát triển ngành khai thác thuỷ sản ?</w:t>
            </w:r>
          </w:p>
          <w:p w14:paraId="7A0520AD"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Xác định 4 ngư trường lớn trên bản đồ?</w:t>
            </w:r>
          </w:p>
          <w:p w14:paraId="31C37620"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Theo em vì sao nước ta có để phát triển ngành nuôi trồng thuỷ sản?</w:t>
            </w:r>
          </w:p>
          <w:p w14:paraId="3297650B"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xml:space="preserve">+ Dựa hình 2: Hiện nay ngành khai thác và nuôi trồng thuỷ sản nước ta đang gặp những khó khăn gì ? </w:t>
            </w:r>
          </w:p>
          <w:p w14:paraId="750C3268"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lastRenderedPageBreak/>
              <w:t>- Bước 2: HS trả lời các HS khác nhận xét vả bổ sung.</w:t>
            </w:r>
          </w:p>
          <w:p w14:paraId="6FF6B0B2"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Bước 3: GV nhận xét , đánh giá kết quả, chuẩn kiến thức.</w:t>
            </w:r>
          </w:p>
          <w:p w14:paraId="65E592AD"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GV liên hệ thêm vấn đề ô nhiễm biển ở 4 tỉnh miền Trung do sự cố Formosa, đánh cá bằng chất nổ …</w:t>
            </w:r>
          </w:p>
          <w:p w14:paraId="3338D3FC"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-&gt; giáo dục ý thức bảo vệ môi trường nước</w:t>
            </w:r>
          </w:p>
          <w:p w14:paraId="26293BEC"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i/>
                <w:iCs/>
                <w:szCs w:val="28"/>
              </w:rPr>
              <w:t xml:space="preserve">2.sự phát triển và phân bố ngành thủy sản </w:t>
            </w:r>
            <w:r w:rsidRPr="002577A0">
              <w:rPr>
                <w:rFonts w:ascii="Times New Roman" w:eastAsia="Calibri" w:hAnsi="Times New Roman"/>
                <w:szCs w:val="28"/>
              </w:rPr>
              <w:t>:</w:t>
            </w:r>
          </w:p>
          <w:p w14:paraId="16EC8A41"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Bước1: quan sát bảng 9.2 em có nhận xét gì về sự phát triển của ngành thuỷ sản?</w:t>
            </w:r>
          </w:p>
          <w:p w14:paraId="0B8097F6"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Khai thác nhiều ở những tỉnh nào ?</w:t>
            </w:r>
          </w:p>
          <w:p w14:paraId="5F52829F"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Nuôi trồng nhiều ở những tỉnh nào ?</w:t>
            </w:r>
          </w:p>
          <w:p w14:paraId="7B69E7D2"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Đọc tên các tỉnh có sản lượng khai thác, nuôi trồng thuỷ sản lớn ở nước ta?</w:t>
            </w:r>
          </w:p>
          <w:p w14:paraId="28EF703B"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Tình hình xuất khẩu thuỷ sản ở nước ta hiện nay?</w:t>
            </w:r>
          </w:p>
          <w:p w14:paraId="04B1548A"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Tiến bộ của xuất khẩu thuỷ sản có ảnh hưởng gì đến sự phát triển của ngành?</w:t>
            </w:r>
          </w:p>
          <w:p w14:paraId="2204E217"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xml:space="preserve">-Bước 2 : Hs suy nghĩ để trả lời </w:t>
            </w:r>
          </w:p>
          <w:p w14:paraId="3062496C"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Bước 3: HS lên xác định trên bản đồ và  báo cáo kết quả , các HS còn lại nhận xét và bổ sung.</w:t>
            </w:r>
          </w:p>
          <w:p w14:paraId="45A78F7F"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Bước 4: GV nhận xét , đánh giá kết quả, chuẩn kiến thức.</w:t>
            </w:r>
          </w:p>
          <w:p w14:paraId="4838DE1E"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 GV mở rộng . theo em cần có những biện pháp gì để bảo vệ nguồn lợi thủy sản, giúp ngành thủy sản phát triển bền vững</w:t>
            </w:r>
          </w:p>
        </w:tc>
        <w:tc>
          <w:tcPr>
            <w:tcW w:w="4252" w:type="dxa"/>
            <w:gridSpan w:val="2"/>
            <w:tcBorders>
              <w:top w:val="single" w:sz="4" w:space="0" w:color="auto"/>
              <w:left w:val="single" w:sz="4" w:space="0" w:color="auto"/>
              <w:bottom w:val="single" w:sz="4" w:space="0" w:color="auto"/>
              <w:right w:val="single" w:sz="4" w:space="0" w:color="auto"/>
            </w:tcBorders>
          </w:tcPr>
          <w:p w14:paraId="48ADFCB7" w14:textId="77777777" w:rsidR="00510A80" w:rsidRPr="002577A0" w:rsidRDefault="00510A80" w:rsidP="003366EA">
            <w:pPr>
              <w:tabs>
                <w:tab w:val="left" w:pos="5760"/>
              </w:tabs>
              <w:spacing w:after="160" w:line="276" w:lineRule="auto"/>
              <w:ind w:right="112"/>
              <w:jc w:val="both"/>
              <w:rPr>
                <w:rFonts w:ascii="Times New Roman" w:eastAsia="Calibri" w:hAnsi="Times New Roman"/>
                <w:b/>
                <w:szCs w:val="28"/>
              </w:rPr>
            </w:pPr>
            <w:r w:rsidRPr="002577A0">
              <w:rPr>
                <w:rFonts w:ascii="Times New Roman" w:eastAsia="Calibri" w:hAnsi="Times New Roman"/>
                <w:b/>
                <w:szCs w:val="28"/>
              </w:rPr>
              <w:lastRenderedPageBreak/>
              <w:t>II/ Ngành thuỷ sản:</w:t>
            </w:r>
          </w:p>
          <w:p w14:paraId="55C4CDD3" w14:textId="77777777" w:rsidR="00510A80" w:rsidRPr="002577A0" w:rsidRDefault="00510A80" w:rsidP="003366EA">
            <w:pPr>
              <w:tabs>
                <w:tab w:val="left" w:pos="5760"/>
              </w:tabs>
              <w:spacing w:after="160" w:line="276" w:lineRule="auto"/>
              <w:ind w:right="112"/>
              <w:jc w:val="both"/>
              <w:rPr>
                <w:rFonts w:ascii="Times New Roman" w:eastAsia="Calibri" w:hAnsi="Times New Roman"/>
                <w:i/>
                <w:szCs w:val="28"/>
              </w:rPr>
            </w:pPr>
            <w:r w:rsidRPr="002577A0">
              <w:rPr>
                <w:rFonts w:ascii="Times New Roman" w:eastAsia="Calibri" w:hAnsi="Times New Roman"/>
                <w:b/>
                <w:szCs w:val="28"/>
              </w:rPr>
              <w:t>1</w:t>
            </w:r>
            <w:r w:rsidRPr="002577A0">
              <w:rPr>
                <w:rFonts w:ascii="Times New Roman" w:eastAsia="Calibri" w:hAnsi="Times New Roman"/>
                <w:b/>
                <w:i/>
                <w:szCs w:val="28"/>
              </w:rPr>
              <w:t>.Nguồn lợi thuỷ sản</w:t>
            </w:r>
            <w:r w:rsidRPr="002577A0">
              <w:rPr>
                <w:rFonts w:ascii="Times New Roman" w:eastAsia="Calibri" w:hAnsi="Times New Roman"/>
                <w:i/>
                <w:szCs w:val="28"/>
              </w:rPr>
              <w:t>:</w:t>
            </w:r>
          </w:p>
          <w:p w14:paraId="7A18ED38" w14:textId="77777777" w:rsidR="00510A80" w:rsidRPr="002577A0" w:rsidRDefault="00510A80" w:rsidP="003366EA">
            <w:pPr>
              <w:tabs>
                <w:tab w:val="left" w:pos="5760"/>
              </w:tabs>
              <w:spacing w:line="276" w:lineRule="auto"/>
              <w:ind w:right="112"/>
              <w:jc w:val="both"/>
              <w:rPr>
                <w:rFonts w:ascii="Times New Roman" w:eastAsia="Calibri" w:hAnsi="Times New Roman"/>
                <w:i/>
                <w:szCs w:val="28"/>
              </w:rPr>
            </w:pPr>
            <w:r w:rsidRPr="002577A0">
              <w:rPr>
                <w:rFonts w:ascii="Times New Roman" w:eastAsia="Calibri" w:hAnsi="Times New Roman"/>
                <w:b/>
                <w:i/>
                <w:szCs w:val="28"/>
              </w:rPr>
              <w:t>a. Thuận lợi</w:t>
            </w:r>
            <w:r w:rsidRPr="002577A0">
              <w:rPr>
                <w:rFonts w:ascii="Times New Roman" w:eastAsia="Calibri" w:hAnsi="Times New Roman"/>
                <w:szCs w:val="28"/>
              </w:rPr>
              <w:t xml:space="preserve">: </w:t>
            </w:r>
          </w:p>
          <w:p w14:paraId="295167D2"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-Khai thác:</w:t>
            </w:r>
          </w:p>
          <w:p w14:paraId="33089B1D" w14:textId="77777777" w:rsidR="00510A80" w:rsidRPr="002577A0" w:rsidRDefault="00510A80" w:rsidP="003366EA">
            <w:pPr>
              <w:tabs>
                <w:tab w:val="left" w:pos="5760"/>
              </w:tabs>
              <w:spacing w:line="276" w:lineRule="auto"/>
              <w:ind w:right="112"/>
              <w:jc w:val="both"/>
              <w:rPr>
                <w:rFonts w:ascii="Times New Roman" w:eastAsia="Calibri" w:hAnsi="Times New Roman"/>
                <w:szCs w:val="28"/>
              </w:rPr>
            </w:pPr>
            <w:r w:rsidRPr="002577A0">
              <w:rPr>
                <w:rFonts w:ascii="Times New Roman" w:eastAsia="Calibri" w:hAnsi="Times New Roman"/>
                <w:szCs w:val="28"/>
              </w:rPr>
              <w:t>+Các vùng biển có nhiều bãi tôm, bãi cá với 4 ngư trường trọng điểm.</w:t>
            </w:r>
          </w:p>
          <w:p w14:paraId="6C33675F"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+Mạng lưới sông ngòi, ao hồ dày đặc</w:t>
            </w:r>
          </w:p>
          <w:p w14:paraId="0B119E6D"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lastRenderedPageBreak/>
              <w:t>- Nuôi trồng: Nhiều diện tích mặt nước để nuôi trồng thuỷ sản nước mặn,nước ngọt, nước lợ</w:t>
            </w:r>
          </w:p>
          <w:p w14:paraId="3DF77944"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b/>
                <w:szCs w:val="28"/>
              </w:rPr>
              <w:t>b. Khó khăn</w:t>
            </w:r>
            <w:r w:rsidRPr="002577A0">
              <w:rPr>
                <w:rFonts w:ascii="Times New Roman" w:eastAsia="Calibri" w:hAnsi="Times New Roman"/>
                <w:szCs w:val="28"/>
              </w:rPr>
              <w:t>:</w:t>
            </w:r>
          </w:p>
          <w:p w14:paraId="59F3EBFC"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 Hay bị thiên tai, môi trường bị suy thoái.</w:t>
            </w:r>
          </w:p>
          <w:p w14:paraId="7DB10AEB" w14:textId="77777777" w:rsidR="00510A80" w:rsidRPr="002577A0" w:rsidRDefault="00510A80" w:rsidP="003366EA">
            <w:pPr>
              <w:tabs>
                <w:tab w:val="center" w:pos="1468"/>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 Vốn ít…</w:t>
            </w:r>
            <w:r w:rsidRPr="002577A0">
              <w:rPr>
                <w:rFonts w:ascii="Times New Roman" w:eastAsia="Calibri" w:hAnsi="Times New Roman"/>
                <w:szCs w:val="28"/>
              </w:rPr>
              <w:tab/>
            </w:r>
          </w:p>
          <w:p w14:paraId="0BFCDA8D" w14:textId="77777777" w:rsidR="00510A80" w:rsidRPr="002577A0" w:rsidRDefault="00510A80" w:rsidP="003366EA">
            <w:pPr>
              <w:tabs>
                <w:tab w:val="center" w:pos="1468"/>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b/>
                <w:szCs w:val="28"/>
              </w:rPr>
              <w:t>2.Sự phát triển và phân bố ngành thuỷ sản:</w:t>
            </w:r>
          </w:p>
          <w:p w14:paraId="7E590C64"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 Sản lượng khai thác và nuôi trồng tăng khá nhanh,đặc biệt là khai thác</w:t>
            </w:r>
          </w:p>
          <w:p w14:paraId="393D48DF"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 xml:space="preserve">- Phân bố chủ yếu ở duyên hải NTB và NB </w:t>
            </w:r>
          </w:p>
          <w:p w14:paraId="7F216641"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rPr>
            </w:pPr>
            <w:r w:rsidRPr="002577A0">
              <w:rPr>
                <w:rFonts w:ascii="Times New Roman" w:eastAsia="Calibri" w:hAnsi="Times New Roman"/>
                <w:szCs w:val="28"/>
              </w:rPr>
              <w:t>- Các tỉnh dẫn đầu về khai thác: Kiên Giang, Cà Mau, Bà Rịa-Vũng Tàu, Bình Thuận; về nuôi trồng: Cà Mau, An Giang, Bến tre.</w:t>
            </w:r>
          </w:p>
          <w:p w14:paraId="3F5CC440"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lang w:val="fr-FR"/>
              </w:rPr>
            </w:pPr>
            <w:r w:rsidRPr="002577A0">
              <w:rPr>
                <w:rFonts w:ascii="Times New Roman" w:eastAsia="Calibri" w:hAnsi="Times New Roman"/>
                <w:szCs w:val="28"/>
              </w:rPr>
              <w:t xml:space="preserve">- Nuôi trồng thủy sản; Phát triển nhanh. </w:t>
            </w:r>
            <w:r w:rsidRPr="002577A0">
              <w:rPr>
                <w:rFonts w:ascii="Times New Roman" w:eastAsia="Calibri" w:hAnsi="Times New Roman"/>
                <w:szCs w:val="28"/>
                <w:lang w:val="fr-FR"/>
              </w:rPr>
              <w:t>Đặc biệt là nuôi tôm, cá</w:t>
            </w:r>
          </w:p>
          <w:p w14:paraId="64E18FCF"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lang w:val="fr-FR"/>
              </w:rPr>
            </w:pPr>
            <w:r w:rsidRPr="002577A0">
              <w:rPr>
                <w:rFonts w:ascii="Times New Roman" w:eastAsia="Calibri" w:hAnsi="Times New Roman"/>
                <w:szCs w:val="28"/>
                <w:lang w:val="fr-FR"/>
              </w:rPr>
              <w:t>- Xuất khẩu thuỷ sản đã có những bước phát triển vượt bậc</w:t>
            </w:r>
          </w:p>
          <w:p w14:paraId="3C56D9C2" w14:textId="77777777" w:rsidR="00510A80" w:rsidRPr="002577A0" w:rsidRDefault="00510A80" w:rsidP="003366EA">
            <w:pPr>
              <w:tabs>
                <w:tab w:val="left" w:pos="5760"/>
              </w:tabs>
              <w:spacing w:after="160" w:line="276" w:lineRule="auto"/>
              <w:ind w:right="112"/>
              <w:jc w:val="both"/>
              <w:rPr>
                <w:rFonts w:ascii="Times New Roman" w:eastAsia="Calibri" w:hAnsi="Times New Roman"/>
                <w:szCs w:val="28"/>
                <w:lang w:val="fr-FR"/>
              </w:rPr>
            </w:pPr>
          </w:p>
        </w:tc>
      </w:tr>
    </w:tbl>
    <w:p w14:paraId="14DB7377" w14:textId="77777777" w:rsidR="00510A80" w:rsidRPr="002577A0" w:rsidRDefault="00510A80" w:rsidP="00510A80">
      <w:pPr>
        <w:spacing w:line="276" w:lineRule="auto"/>
        <w:jc w:val="both"/>
        <w:rPr>
          <w:rFonts w:ascii="Times New Roman" w:eastAsia="Calibri" w:hAnsi="Times New Roman"/>
          <w:b/>
          <w:szCs w:val="28"/>
          <w:lang w:val="fr-FR"/>
        </w:rPr>
      </w:pPr>
      <w:r w:rsidRPr="002577A0">
        <w:rPr>
          <w:rFonts w:ascii="Times New Roman" w:eastAsia="Calibri" w:hAnsi="Times New Roman"/>
          <w:b/>
          <w:szCs w:val="28"/>
          <w:lang w:val="fr-FR"/>
        </w:rPr>
        <w:lastRenderedPageBreak/>
        <w:t>D. HOẠT ĐỘNG LUYỆN TẬP</w:t>
      </w:r>
    </w:p>
    <w:p w14:paraId="41E96AAE" w14:textId="77777777" w:rsidR="00510A80" w:rsidRPr="002577A0" w:rsidRDefault="00510A80" w:rsidP="00510A80">
      <w:pPr>
        <w:spacing w:line="276" w:lineRule="auto"/>
        <w:jc w:val="both"/>
        <w:rPr>
          <w:rFonts w:ascii="Times New Roman" w:eastAsia="Calibri" w:hAnsi="Times New Roman"/>
          <w:b/>
          <w:szCs w:val="28"/>
        </w:rPr>
      </w:pPr>
      <w:r w:rsidRPr="002577A0">
        <w:rPr>
          <w:rFonts w:ascii="Times New Roman" w:eastAsia="Calibri" w:hAnsi="Times New Roman"/>
          <w:b/>
          <w:szCs w:val="28"/>
          <w:lang w:val="fr-FR"/>
        </w:rPr>
        <w:t>1. (</w:t>
      </w:r>
      <w:r w:rsidRPr="002577A0">
        <w:rPr>
          <w:rFonts w:ascii="Times New Roman" w:eastAsia="Calibri" w:hAnsi="Times New Roman"/>
          <w:szCs w:val="28"/>
          <w:lang w:val="fr-FR"/>
        </w:rPr>
        <w:t>Cá nhân) GV cho HS làm bài tập trắc nghiệm </w:t>
      </w:r>
      <w:r w:rsidRPr="002577A0">
        <w:rPr>
          <w:rFonts w:ascii="Times New Roman" w:eastAsia="Calibri" w:hAnsi="Times New Roman"/>
          <w:szCs w:val="28"/>
        </w:rPr>
        <w:t>: Chọn câu trả lời đúng nhất :</w:t>
      </w:r>
    </w:p>
    <w:p w14:paraId="32AE75DF"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Câu 1. Rừng phòng hộ có chức năng nào?</w:t>
      </w:r>
    </w:p>
    <w:p w14:paraId="69ECABA0" w14:textId="77777777" w:rsidR="00510A80" w:rsidRPr="002577A0" w:rsidRDefault="00510A80" w:rsidP="00510A80">
      <w:pPr>
        <w:shd w:val="clear" w:color="auto" w:fill="FFFFFF"/>
        <w:spacing w:line="276" w:lineRule="auto"/>
        <w:ind w:firstLine="426"/>
        <w:contextualSpacing/>
        <w:jc w:val="both"/>
        <w:rPr>
          <w:rFonts w:ascii="Times New Roman" w:eastAsia="Calibri" w:hAnsi="Times New Roman"/>
          <w:szCs w:val="28"/>
        </w:rPr>
      </w:pPr>
      <w:r w:rsidRPr="002577A0">
        <w:rPr>
          <w:rFonts w:ascii="Times New Roman" w:eastAsia="Calibri" w:hAnsi="Times New Roman"/>
          <w:szCs w:val="28"/>
        </w:rPr>
        <w:t>A . Bảo vệ sinh thái , chống xói mòn đất.</w:t>
      </w:r>
    </w:p>
    <w:p w14:paraId="3780FB22"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szCs w:val="28"/>
        </w:rPr>
        <w:t xml:space="preserve">      </w:t>
      </w:r>
      <w:r w:rsidRPr="002577A0">
        <w:rPr>
          <w:rFonts w:ascii="Times New Roman" w:eastAsia="Calibri" w:hAnsi="Times New Roman"/>
          <w:b/>
          <w:szCs w:val="28"/>
        </w:rPr>
        <w:t>B. Phòng  chống thiên tai và bảo vệ môi trường.</w:t>
      </w:r>
    </w:p>
    <w:p w14:paraId="6A2F114E"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C. Bảo vệ các giống loài quý hiếm, phòng chống thiên tai.</w:t>
      </w:r>
    </w:p>
    <w:p w14:paraId="2AB7C1E4"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lastRenderedPageBreak/>
        <w:t xml:space="preserve">      D. Cung cấp nguyên liệu cho công nghiệp, bảo vệ môi trường.</w:t>
      </w:r>
    </w:p>
    <w:p w14:paraId="66961886"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Câu 2. Tỉnh dẫn đầu cả nước về sản lượng nuôi trồng thuỷ sản là </w:t>
      </w:r>
    </w:p>
    <w:p w14:paraId="2737BE93"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b/>
          <w:szCs w:val="28"/>
        </w:rPr>
        <w:t xml:space="preserve">      </w:t>
      </w:r>
      <w:r w:rsidRPr="002577A0">
        <w:rPr>
          <w:rFonts w:ascii="Times New Roman" w:eastAsia="Calibri" w:hAnsi="Times New Roman"/>
          <w:szCs w:val="28"/>
        </w:rPr>
        <w:t xml:space="preserve">A.Quảng Ninh.    </w:t>
      </w:r>
      <w:r w:rsidRPr="002577A0">
        <w:rPr>
          <w:rFonts w:ascii="Times New Roman" w:eastAsia="Calibri" w:hAnsi="Times New Roman"/>
          <w:b/>
          <w:szCs w:val="28"/>
        </w:rPr>
        <w:t>B.Cà Mau.</w:t>
      </w:r>
    </w:p>
    <w:p w14:paraId="2096C47A"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      C. Bình Thuận.    D. Bà Rịa- Vũng Tàu.</w:t>
      </w:r>
    </w:p>
    <w:p w14:paraId="52FC4334"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Câu 3. Tỉnh có sản lượng thuỷ sản khai thác lớn nhất nước ta là</w:t>
      </w:r>
    </w:p>
    <w:p w14:paraId="32AAF549"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      A, Bình Thuận       </w:t>
      </w:r>
      <w:r w:rsidRPr="002577A0">
        <w:rPr>
          <w:rFonts w:ascii="Times New Roman" w:eastAsia="Calibri" w:hAnsi="Times New Roman"/>
          <w:b/>
          <w:szCs w:val="28"/>
        </w:rPr>
        <w:t>B. Kiên Giang</w:t>
      </w:r>
    </w:p>
    <w:p w14:paraId="6390D1BA"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      C. Cần Thơ            D. Ninh Thuận</w:t>
      </w:r>
    </w:p>
    <w:p w14:paraId="45CAAF1A"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Câu 4.Hiện nay nghề nuôi tôm phát triển mạnh nhất ở</w:t>
      </w:r>
    </w:p>
    <w:p w14:paraId="0BAC4CD1" w14:textId="77777777" w:rsidR="00510A80" w:rsidRPr="002577A0" w:rsidRDefault="00510A80" w:rsidP="00510A80">
      <w:pPr>
        <w:numPr>
          <w:ilvl w:val="0"/>
          <w:numId w:val="2"/>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Đông Nam bộ.</w:t>
      </w:r>
    </w:p>
    <w:p w14:paraId="6C0BB5A1" w14:textId="77777777" w:rsidR="00510A80" w:rsidRPr="002577A0" w:rsidRDefault="00510A80" w:rsidP="00510A80">
      <w:pPr>
        <w:numPr>
          <w:ilvl w:val="0"/>
          <w:numId w:val="2"/>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Đồng bằng sông Hồng.</w:t>
      </w:r>
    </w:p>
    <w:p w14:paraId="1843DB2D" w14:textId="77777777" w:rsidR="00510A80" w:rsidRPr="002577A0" w:rsidRDefault="00510A80" w:rsidP="00510A80">
      <w:pPr>
        <w:numPr>
          <w:ilvl w:val="0"/>
          <w:numId w:val="2"/>
        </w:numPr>
        <w:shd w:val="clear" w:color="auto" w:fill="FFFFFF"/>
        <w:spacing w:after="160" w:line="276" w:lineRule="auto"/>
        <w:contextualSpacing/>
        <w:jc w:val="both"/>
        <w:rPr>
          <w:rFonts w:ascii="Times New Roman" w:eastAsia="Calibri" w:hAnsi="Times New Roman"/>
          <w:b/>
          <w:szCs w:val="28"/>
        </w:rPr>
      </w:pPr>
      <w:r w:rsidRPr="002577A0">
        <w:rPr>
          <w:rFonts w:ascii="Times New Roman" w:eastAsia="Calibri" w:hAnsi="Times New Roman"/>
          <w:b/>
          <w:szCs w:val="28"/>
        </w:rPr>
        <w:t>Đồng bằng sông Cửu Long</w:t>
      </w:r>
    </w:p>
    <w:p w14:paraId="7E3C0038" w14:textId="77777777" w:rsidR="00510A80" w:rsidRPr="002577A0" w:rsidRDefault="00510A80" w:rsidP="00510A80">
      <w:pPr>
        <w:numPr>
          <w:ilvl w:val="0"/>
          <w:numId w:val="2"/>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Duyên hải Nam trung bộ</w:t>
      </w:r>
    </w:p>
    <w:p w14:paraId="5EE1715B"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2.(Cặp đôi)</w:t>
      </w:r>
    </w:p>
    <w:p w14:paraId="09C6AA92"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Tại sao phải bảo vệ rừng? Nguyên nhân giảm sút tài nguyên rừng?</w:t>
      </w:r>
    </w:p>
    <w:p w14:paraId="258A55D8"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Việc trồng rừng đem lại lợi ích gì? Tại sao chúng ta vừa khai thác lại vừa phải bảo vệ rừng?</w:t>
      </w:r>
    </w:p>
    <w:p w14:paraId="470BF8CA"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E. HOẠT ĐỘNG VẬN DỤNG, MỞ RỘNG</w:t>
      </w:r>
    </w:p>
    <w:p w14:paraId="31543580"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1. Dựa vào bảng số liệu: diện tích rừng ở Việt Nam( đơn vị: triệu ha)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2337"/>
        <w:gridCol w:w="2338"/>
        <w:gridCol w:w="2338"/>
      </w:tblGrid>
      <w:tr w:rsidR="00510A80" w:rsidRPr="002577A0" w14:paraId="616EEDED" w14:textId="77777777" w:rsidTr="003366EA">
        <w:tc>
          <w:tcPr>
            <w:tcW w:w="2337" w:type="dxa"/>
            <w:shd w:val="clear" w:color="auto" w:fill="auto"/>
          </w:tcPr>
          <w:p w14:paraId="06953A5B"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Năm</w:t>
            </w:r>
          </w:p>
        </w:tc>
        <w:tc>
          <w:tcPr>
            <w:tcW w:w="2337" w:type="dxa"/>
            <w:shd w:val="clear" w:color="auto" w:fill="auto"/>
          </w:tcPr>
          <w:p w14:paraId="25EC7A25"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1943</w:t>
            </w:r>
          </w:p>
        </w:tc>
        <w:tc>
          <w:tcPr>
            <w:tcW w:w="2338" w:type="dxa"/>
            <w:shd w:val="clear" w:color="auto" w:fill="auto"/>
          </w:tcPr>
          <w:p w14:paraId="7C16A30C"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1993</w:t>
            </w:r>
          </w:p>
        </w:tc>
        <w:tc>
          <w:tcPr>
            <w:tcW w:w="2338" w:type="dxa"/>
            <w:shd w:val="clear" w:color="auto" w:fill="auto"/>
          </w:tcPr>
          <w:p w14:paraId="0B79F9C0"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2001</w:t>
            </w:r>
          </w:p>
        </w:tc>
      </w:tr>
      <w:tr w:rsidR="00510A80" w:rsidRPr="002577A0" w14:paraId="7A1A76F6" w14:textId="77777777" w:rsidTr="003366EA">
        <w:tc>
          <w:tcPr>
            <w:tcW w:w="2337" w:type="dxa"/>
            <w:shd w:val="clear" w:color="auto" w:fill="auto"/>
          </w:tcPr>
          <w:p w14:paraId="77AA7942"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Diện tích rừng</w:t>
            </w:r>
          </w:p>
        </w:tc>
        <w:tc>
          <w:tcPr>
            <w:tcW w:w="2337" w:type="dxa"/>
            <w:shd w:val="clear" w:color="auto" w:fill="auto"/>
          </w:tcPr>
          <w:p w14:paraId="61FAC2D9"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14.3</w:t>
            </w:r>
          </w:p>
        </w:tc>
        <w:tc>
          <w:tcPr>
            <w:tcW w:w="2338" w:type="dxa"/>
            <w:shd w:val="clear" w:color="auto" w:fill="auto"/>
          </w:tcPr>
          <w:p w14:paraId="6C11F1FF"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8,6</w:t>
            </w:r>
          </w:p>
        </w:tc>
        <w:tc>
          <w:tcPr>
            <w:tcW w:w="2338" w:type="dxa"/>
            <w:shd w:val="clear" w:color="auto" w:fill="auto"/>
          </w:tcPr>
          <w:p w14:paraId="077DA473" w14:textId="77777777" w:rsidR="00510A80" w:rsidRPr="002577A0" w:rsidRDefault="00510A80" w:rsidP="003366EA">
            <w:pPr>
              <w:spacing w:line="276" w:lineRule="auto"/>
              <w:ind w:left="720"/>
              <w:contextualSpacing/>
              <w:jc w:val="both"/>
              <w:rPr>
                <w:rFonts w:ascii="Times New Roman" w:eastAsia="Calibri" w:hAnsi="Times New Roman"/>
                <w:szCs w:val="28"/>
              </w:rPr>
            </w:pPr>
            <w:r w:rsidRPr="002577A0">
              <w:rPr>
                <w:rFonts w:ascii="Times New Roman" w:eastAsia="Calibri" w:hAnsi="Times New Roman"/>
                <w:szCs w:val="28"/>
              </w:rPr>
              <w:t>11,8</w:t>
            </w:r>
          </w:p>
        </w:tc>
      </w:tr>
    </w:tbl>
    <w:p w14:paraId="6452BB7E" w14:textId="77777777" w:rsidR="00510A80" w:rsidRPr="002577A0" w:rsidRDefault="00510A80" w:rsidP="00510A80">
      <w:pPr>
        <w:numPr>
          <w:ilvl w:val="0"/>
          <w:numId w:val="3"/>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Tính tỉ lệ ( %) độ che phủ rừng so với diện tích đất liền( làm tròn là 33 triệu ha)</w:t>
      </w:r>
    </w:p>
    <w:p w14:paraId="54EFC1FD" w14:textId="77777777" w:rsidR="00510A80" w:rsidRPr="002577A0" w:rsidRDefault="00510A80" w:rsidP="00510A80">
      <w:pPr>
        <w:numPr>
          <w:ilvl w:val="0"/>
          <w:numId w:val="3"/>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Nhận xét về xu hướng biến động của diện tích rừng Việt Nan.</w:t>
      </w:r>
    </w:p>
    <w:p w14:paraId="0CF1F25C"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2.Sưu tầm tranh ảnh về hoạt động của ngành lâm nghiệp, thuỷ sản.</w:t>
      </w:r>
    </w:p>
    <w:p w14:paraId="38EB7908" w14:textId="77777777" w:rsidR="00510A80" w:rsidRPr="002577A0" w:rsidRDefault="00510A80" w:rsidP="00510A80">
      <w:pPr>
        <w:spacing w:after="160" w:line="276" w:lineRule="auto"/>
        <w:jc w:val="both"/>
        <w:rPr>
          <w:rFonts w:ascii="Times New Roman" w:eastAsia="Calibri" w:hAnsi="Times New Roman"/>
          <w:szCs w:val="28"/>
        </w:rPr>
      </w:pPr>
      <w:r w:rsidRPr="002577A0">
        <w:rPr>
          <w:rFonts w:ascii="Times New Roman" w:eastAsia="Calibri" w:hAnsi="Times New Roman"/>
          <w:szCs w:val="28"/>
        </w:rPr>
        <w:t xml:space="preserve">3.Chuẩn bị bải thực hành: máy tính, thước đo độ, compa., bút chì ,mang vở BTĐLý đầy  đủ </w:t>
      </w:r>
    </w:p>
    <w:p w14:paraId="3C8EF7EE" w14:textId="77777777" w:rsidR="00510A80" w:rsidRPr="002577A0" w:rsidRDefault="00510A80" w:rsidP="00510A80">
      <w:pPr>
        <w:shd w:val="clear" w:color="auto" w:fill="FFFFFF"/>
        <w:spacing w:line="276" w:lineRule="auto"/>
        <w:jc w:val="both"/>
        <w:rPr>
          <w:rFonts w:ascii="Times New Roman" w:eastAsia="Calibri" w:hAnsi="Times New Roman"/>
          <w:szCs w:val="28"/>
        </w:rPr>
      </w:pPr>
    </w:p>
    <w:p w14:paraId="53CA3F00" w14:textId="77777777" w:rsidR="00510A80" w:rsidRPr="002577A0" w:rsidRDefault="00510A80" w:rsidP="00510A80">
      <w:pPr>
        <w:spacing w:after="160" w:line="276" w:lineRule="auto"/>
        <w:jc w:val="both"/>
        <w:rPr>
          <w:rFonts w:ascii="Times New Roman" w:hAnsi="Times New Roman"/>
          <w:b/>
          <w:bCs/>
          <w:color w:val="000000"/>
          <w:szCs w:val="28"/>
        </w:rPr>
      </w:pPr>
      <w:r w:rsidRPr="002577A0">
        <w:rPr>
          <w:rFonts w:ascii="Times New Roman" w:hAnsi="Times New Roman"/>
          <w:b/>
          <w:bCs/>
          <w:color w:val="000000"/>
          <w:szCs w:val="28"/>
        </w:rPr>
        <w:t>CÂU HỎI  TRẮC NGHIỆM ĐỊA 9</w:t>
      </w:r>
    </w:p>
    <w:p w14:paraId="10DFBF2A" w14:textId="77777777" w:rsidR="00510A80" w:rsidRPr="002577A0" w:rsidRDefault="00510A80" w:rsidP="00510A80">
      <w:pPr>
        <w:shd w:val="clear" w:color="auto" w:fill="FFFFFF"/>
        <w:spacing w:after="100" w:line="276" w:lineRule="auto"/>
        <w:ind w:firstLineChars="200" w:firstLine="562"/>
        <w:jc w:val="both"/>
        <w:rPr>
          <w:rFonts w:ascii="Times New Roman" w:eastAsia="Calibri" w:hAnsi="Times New Roman"/>
          <w:b/>
          <w:szCs w:val="28"/>
        </w:rPr>
      </w:pPr>
      <w:r w:rsidRPr="002577A0">
        <w:rPr>
          <w:rFonts w:ascii="Times New Roman" w:hAnsi="Times New Roman"/>
          <w:b/>
          <w:bCs/>
          <w:color w:val="000000"/>
          <w:szCs w:val="28"/>
        </w:rPr>
        <w:t xml:space="preserve">(Bài 9 : </w:t>
      </w:r>
      <w:r w:rsidRPr="002577A0">
        <w:rPr>
          <w:rFonts w:ascii="Times New Roman" w:eastAsia="Calibri" w:hAnsi="Times New Roman"/>
          <w:b/>
          <w:szCs w:val="28"/>
        </w:rPr>
        <w:t>SỰ PHÁT TRIỂN VÀ PHÂN BỐ</w:t>
      </w:r>
      <w:r w:rsidRPr="002577A0">
        <w:rPr>
          <w:rFonts w:ascii="Times New Roman" w:eastAsia="Calibri" w:hAnsi="Times New Roman"/>
          <w:b/>
          <w:szCs w:val="28"/>
          <w:lang w:val="vi-VN"/>
        </w:rPr>
        <w:t xml:space="preserve"> </w:t>
      </w:r>
      <w:r w:rsidRPr="002577A0">
        <w:rPr>
          <w:rFonts w:ascii="Times New Roman" w:eastAsia="Calibri" w:hAnsi="Times New Roman"/>
          <w:b/>
          <w:szCs w:val="28"/>
        </w:rPr>
        <w:t>LÂM NGHIỆP, THUỶ SẢN)</w:t>
      </w:r>
    </w:p>
    <w:p w14:paraId="72B571C4" w14:textId="77777777" w:rsidR="00510A80" w:rsidRPr="002577A0" w:rsidRDefault="00510A80" w:rsidP="00510A80">
      <w:pPr>
        <w:shd w:val="clear" w:color="auto" w:fill="FFFFFF"/>
        <w:spacing w:after="100" w:line="276" w:lineRule="auto"/>
        <w:jc w:val="both"/>
        <w:rPr>
          <w:rFonts w:ascii="Times New Roman" w:eastAsia="Calibri" w:hAnsi="Times New Roman"/>
          <w:b/>
          <w:szCs w:val="28"/>
        </w:rPr>
      </w:pPr>
      <w:r w:rsidRPr="002577A0">
        <w:rPr>
          <w:rFonts w:ascii="Times New Roman" w:eastAsia="Calibri" w:hAnsi="Times New Roman"/>
          <w:b/>
          <w:szCs w:val="28"/>
        </w:rPr>
        <w:t>I.Nhận biết</w:t>
      </w:r>
    </w:p>
    <w:p w14:paraId="35DA5F4B" w14:textId="77777777" w:rsidR="00510A80" w:rsidRPr="002577A0" w:rsidRDefault="00510A80" w:rsidP="00510A80">
      <w:p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lastRenderedPageBreak/>
        <w:t xml:space="preserve"> Câu 1.Dựa vào công dụng người ta phân ra làm các loại rừng     </w:t>
      </w:r>
    </w:p>
    <w:p w14:paraId="15869A17" w14:textId="77777777" w:rsidR="00510A80" w:rsidRPr="002577A0" w:rsidRDefault="00510A80" w:rsidP="00510A80">
      <w:pPr>
        <w:numPr>
          <w:ilvl w:val="0"/>
          <w:numId w:val="4"/>
        </w:num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t xml:space="preserve"> </w:t>
      </w:r>
      <w:r w:rsidRPr="002577A0">
        <w:rPr>
          <w:rFonts w:ascii="Times New Roman" w:eastAsia="Calibri" w:hAnsi="Times New Roman"/>
          <w:szCs w:val="28"/>
          <w:lang w:val="vi-VN"/>
        </w:rPr>
        <w:t>rừng giàu và rừng nghèo.</w:t>
      </w:r>
    </w:p>
    <w:p w14:paraId="67D20FA9" w14:textId="77777777" w:rsidR="00510A80" w:rsidRPr="002577A0" w:rsidRDefault="00510A80" w:rsidP="00510A80">
      <w:pPr>
        <w:numPr>
          <w:ilvl w:val="0"/>
          <w:numId w:val="4"/>
        </w:num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t xml:space="preserve">rừng </w:t>
      </w:r>
      <w:r w:rsidRPr="002577A0">
        <w:rPr>
          <w:rFonts w:ascii="Times New Roman" w:eastAsia="Calibri" w:hAnsi="Times New Roman"/>
          <w:szCs w:val="28"/>
          <w:lang w:val="vi-VN"/>
        </w:rPr>
        <w:t>nguyên sinh và rừng thứ sinh</w:t>
      </w:r>
      <w:r w:rsidRPr="002577A0">
        <w:rPr>
          <w:rFonts w:ascii="Times New Roman" w:eastAsia="Calibri" w:hAnsi="Times New Roman"/>
          <w:szCs w:val="28"/>
        </w:rPr>
        <w:t xml:space="preserve"> . </w:t>
      </w:r>
    </w:p>
    <w:p w14:paraId="00AFC627" w14:textId="77777777" w:rsidR="00510A80" w:rsidRPr="002577A0" w:rsidRDefault="00510A80" w:rsidP="00510A80">
      <w:pPr>
        <w:numPr>
          <w:ilvl w:val="0"/>
          <w:numId w:val="4"/>
        </w:num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lang w:val="vi-VN"/>
        </w:rPr>
        <w:t>rừng non, rừng trung niên và rừng già.</w:t>
      </w:r>
      <w:r w:rsidRPr="002577A0">
        <w:rPr>
          <w:rFonts w:ascii="Times New Roman" w:eastAsia="Calibri" w:hAnsi="Times New Roman"/>
          <w:szCs w:val="28"/>
        </w:rPr>
        <w:t xml:space="preserve">    </w:t>
      </w:r>
    </w:p>
    <w:p w14:paraId="72516E07" w14:textId="77777777" w:rsidR="00510A80" w:rsidRPr="002577A0" w:rsidRDefault="00510A80" w:rsidP="00510A80">
      <w:pPr>
        <w:numPr>
          <w:ilvl w:val="0"/>
          <w:numId w:val="4"/>
        </w:num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lang w:val="vi-VN"/>
        </w:rPr>
        <w:t>Rừng sản xuất, rừng phòng hộ, rừng đặc dụng.</w:t>
      </w:r>
    </w:p>
    <w:p w14:paraId="38F6F4A9"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Câu 2.. Rừng sản xuất có chức năng </w:t>
      </w:r>
    </w:p>
    <w:p w14:paraId="7514CEFC"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   A . chắn cát ven biển.</w:t>
      </w:r>
    </w:p>
    <w:p w14:paraId="3A558059"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 xml:space="preserve">   </w:t>
      </w:r>
      <w:r w:rsidRPr="002577A0">
        <w:rPr>
          <w:rFonts w:ascii="Times New Roman" w:eastAsia="Calibri" w:hAnsi="Times New Roman"/>
          <w:szCs w:val="28"/>
        </w:rPr>
        <w:t>B. ngăn lũ đầu nguồn</w:t>
      </w:r>
      <w:r w:rsidRPr="002577A0">
        <w:rPr>
          <w:rFonts w:ascii="Times New Roman" w:eastAsia="Calibri" w:hAnsi="Times New Roman"/>
          <w:b/>
          <w:szCs w:val="28"/>
        </w:rPr>
        <w:t>.</w:t>
      </w:r>
    </w:p>
    <w:p w14:paraId="7D29B843"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C. bảo tồn sinh vật.</w:t>
      </w:r>
    </w:p>
    <w:p w14:paraId="448ECBB0"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 xml:space="preserve">   D. Cung cấp nguyên liệu cho công nghiệp chế biến và xuất khẩu.</w:t>
      </w:r>
    </w:p>
    <w:p w14:paraId="352907C3"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szCs w:val="28"/>
        </w:rPr>
        <w:t>Câu 3. Tỉnh có sản lượng thuỷ sản khai thác lớn nhất nước ta là</w:t>
      </w:r>
    </w:p>
    <w:p w14:paraId="021BA21B"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   A, Bình Thuận.                     </w:t>
      </w:r>
      <w:r w:rsidRPr="002577A0">
        <w:rPr>
          <w:rFonts w:ascii="Times New Roman" w:eastAsia="Calibri" w:hAnsi="Times New Roman"/>
          <w:b/>
          <w:szCs w:val="28"/>
        </w:rPr>
        <w:t>B. Kiên Giang.</w:t>
      </w:r>
    </w:p>
    <w:p w14:paraId="79268640"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   C. Cần Thơ.                          D. Ninh Thuận.</w:t>
      </w:r>
    </w:p>
    <w:p w14:paraId="55F9380B" w14:textId="77777777" w:rsidR="00510A80" w:rsidRPr="002577A0" w:rsidRDefault="00510A80" w:rsidP="00510A80">
      <w:pPr>
        <w:shd w:val="clear" w:color="auto" w:fill="FFFFFF"/>
        <w:spacing w:line="276" w:lineRule="auto"/>
        <w:contextualSpacing/>
        <w:jc w:val="both"/>
        <w:rPr>
          <w:rFonts w:ascii="Times New Roman" w:eastAsia="Calibri" w:hAnsi="Times New Roman"/>
          <w:szCs w:val="28"/>
        </w:rPr>
      </w:pPr>
      <w:r w:rsidRPr="002577A0">
        <w:rPr>
          <w:rFonts w:ascii="Times New Roman" w:eastAsia="Calibri" w:hAnsi="Times New Roman"/>
          <w:szCs w:val="28"/>
        </w:rPr>
        <w:t>Câu 4.Hiện nay nghề nuôi tôm phát triển mạnh nhất ở</w:t>
      </w:r>
    </w:p>
    <w:p w14:paraId="54E7D30A"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A .Đông Nam bộ.</w:t>
      </w:r>
    </w:p>
    <w:p w14:paraId="5C9806B1"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B. Đồng bằng sông Hồng.</w:t>
      </w:r>
    </w:p>
    <w:p w14:paraId="4F4588E5"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 xml:space="preserve">   C.Đồng bằng sông Cửu Long.</w:t>
      </w:r>
    </w:p>
    <w:p w14:paraId="39A195CE"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D.Duyên hải Nam trung bộ.</w:t>
      </w:r>
    </w:p>
    <w:p w14:paraId="06FCC6CC"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II, Thông hiểu</w:t>
      </w:r>
    </w:p>
    <w:p w14:paraId="2A63341C" w14:textId="77777777" w:rsidR="00510A80" w:rsidRPr="002577A0" w:rsidRDefault="00510A80" w:rsidP="00510A80">
      <w:pPr>
        <w:spacing w:after="160" w:line="276" w:lineRule="auto"/>
        <w:jc w:val="both"/>
        <w:rPr>
          <w:rFonts w:ascii="Times New Roman" w:eastAsia="Calibri" w:hAnsi="Times New Roman"/>
          <w:szCs w:val="28"/>
        </w:rPr>
      </w:pPr>
      <w:r w:rsidRPr="002577A0">
        <w:rPr>
          <w:rFonts w:ascii="Times New Roman" w:eastAsia="Calibri" w:hAnsi="Times New Roman"/>
          <w:szCs w:val="28"/>
        </w:rPr>
        <w:t xml:space="preserve">Câu 5. </w:t>
      </w:r>
      <w:r w:rsidRPr="002577A0">
        <w:rPr>
          <w:rFonts w:ascii="Times New Roman" w:eastAsia="Calibri" w:hAnsi="Times New Roman"/>
          <w:bCs/>
          <w:szCs w:val="28"/>
        </w:rPr>
        <w:t>Vùng có diện tích nuôi trồng thủy sản lớn nhất nước ta là</w:t>
      </w:r>
    </w:p>
    <w:p w14:paraId="3AD2F242" w14:textId="77777777" w:rsidR="00510A80" w:rsidRPr="002577A0" w:rsidRDefault="00510A80" w:rsidP="00510A80">
      <w:pPr>
        <w:spacing w:after="160" w:line="276" w:lineRule="auto"/>
        <w:jc w:val="both"/>
        <w:rPr>
          <w:rFonts w:ascii="Times New Roman" w:eastAsia="Calibri" w:hAnsi="Times New Roman"/>
          <w:szCs w:val="28"/>
        </w:rPr>
      </w:pPr>
      <w:r w:rsidRPr="002577A0">
        <w:rPr>
          <w:rFonts w:ascii="Times New Roman" w:eastAsia="Calibri" w:hAnsi="Times New Roman"/>
          <w:bCs/>
          <w:szCs w:val="28"/>
        </w:rPr>
        <w:t xml:space="preserve">    A .Đồng bằng sông Hồng.                 C. Bắc Trung Bộ..</w:t>
      </w:r>
    </w:p>
    <w:p w14:paraId="49A4B0E2" w14:textId="77777777" w:rsidR="00510A80" w:rsidRPr="002577A0" w:rsidRDefault="00510A80" w:rsidP="00510A80">
      <w:pPr>
        <w:spacing w:after="160" w:line="276" w:lineRule="auto"/>
        <w:jc w:val="both"/>
        <w:rPr>
          <w:rFonts w:ascii="Times New Roman" w:eastAsia="Calibri" w:hAnsi="Times New Roman"/>
          <w:bCs/>
          <w:szCs w:val="28"/>
        </w:rPr>
      </w:pPr>
      <w:r w:rsidRPr="002577A0">
        <w:rPr>
          <w:rFonts w:ascii="Times New Roman" w:eastAsia="Calibri" w:hAnsi="Times New Roman"/>
          <w:bCs/>
          <w:szCs w:val="28"/>
        </w:rPr>
        <w:t xml:space="preserve">    B. Duyên hải Nam Trung Bộ.           </w:t>
      </w:r>
      <w:r w:rsidRPr="002577A0">
        <w:rPr>
          <w:rFonts w:ascii="Times New Roman" w:eastAsia="Calibri" w:hAnsi="Times New Roman"/>
          <w:b/>
          <w:bCs/>
          <w:szCs w:val="28"/>
        </w:rPr>
        <w:t>D. Đồng bằng sông Cửu Long.</w:t>
      </w:r>
    </w:p>
    <w:p w14:paraId="4E229EF3"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Câu 6. Bạch Mã, Cúc Phương là loại rừng gì ?</w:t>
      </w:r>
    </w:p>
    <w:p w14:paraId="2138A9BE"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A.</w:t>
      </w:r>
      <w:r w:rsidRPr="002577A0">
        <w:rPr>
          <w:rFonts w:ascii="Times New Roman" w:eastAsia="Calibri" w:hAnsi="Times New Roman"/>
          <w:szCs w:val="28"/>
          <w:lang w:val="vi-VN"/>
        </w:rPr>
        <w:t>r</w:t>
      </w:r>
      <w:r w:rsidRPr="002577A0">
        <w:rPr>
          <w:rFonts w:ascii="Times New Roman" w:eastAsia="Calibri" w:hAnsi="Times New Roman"/>
          <w:szCs w:val="28"/>
        </w:rPr>
        <w:t>ừng sản xuất.</w:t>
      </w:r>
    </w:p>
    <w:p w14:paraId="15D4B338"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 xml:space="preserve">       B. </w:t>
      </w:r>
      <w:r w:rsidRPr="002577A0">
        <w:rPr>
          <w:rFonts w:ascii="Times New Roman" w:eastAsia="Calibri" w:hAnsi="Times New Roman"/>
          <w:szCs w:val="28"/>
          <w:lang w:val="vi-VN"/>
        </w:rPr>
        <w:t>r</w:t>
      </w:r>
      <w:r w:rsidRPr="002577A0">
        <w:rPr>
          <w:rFonts w:ascii="Times New Roman" w:eastAsia="Calibri" w:hAnsi="Times New Roman"/>
          <w:szCs w:val="28"/>
        </w:rPr>
        <w:t>ừng phòng hộ.</w:t>
      </w:r>
    </w:p>
    <w:p w14:paraId="1BEC32FA"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 xml:space="preserve">       C. </w:t>
      </w:r>
      <w:r w:rsidRPr="002577A0">
        <w:rPr>
          <w:rFonts w:ascii="Times New Roman" w:eastAsia="Calibri" w:hAnsi="Times New Roman"/>
          <w:b/>
          <w:szCs w:val="28"/>
          <w:lang w:val="vi-VN"/>
        </w:rPr>
        <w:t>r</w:t>
      </w:r>
      <w:r w:rsidRPr="002577A0">
        <w:rPr>
          <w:rFonts w:ascii="Times New Roman" w:eastAsia="Calibri" w:hAnsi="Times New Roman"/>
          <w:b/>
          <w:szCs w:val="28"/>
        </w:rPr>
        <w:t>ừng đặc dụng.</w:t>
      </w:r>
    </w:p>
    <w:p w14:paraId="4F6C6D2C" w14:textId="77777777" w:rsidR="00510A80" w:rsidRPr="002577A0" w:rsidRDefault="00510A80" w:rsidP="00510A80">
      <w:pPr>
        <w:shd w:val="clear" w:color="auto" w:fill="FFFFFF"/>
        <w:spacing w:line="276" w:lineRule="auto"/>
        <w:jc w:val="both"/>
        <w:rPr>
          <w:rFonts w:ascii="Times New Roman" w:eastAsia="Calibri" w:hAnsi="Times New Roman"/>
          <w:szCs w:val="28"/>
        </w:rPr>
      </w:pPr>
      <w:r w:rsidRPr="002577A0">
        <w:rPr>
          <w:rFonts w:ascii="Times New Roman" w:eastAsia="Calibri" w:hAnsi="Times New Roman"/>
          <w:szCs w:val="28"/>
        </w:rPr>
        <w:t>Câu 7. Khó khăn chủ yếu về môi trường đối với ngành thuỷ sản là</w:t>
      </w:r>
    </w:p>
    <w:p w14:paraId="0DA50E59" w14:textId="77777777" w:rsidR="00510A80" w:rsidRPr="002577A0" w:rsidRDefault="00510A80" w:rsidP="00510A80">
      <w:pPr>
        <w:numPr>
          <w:ilvl w:val="0"/>
          <w:numId w:val="5"/>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dân còn nghèo, vốn đầu tư ít.</w:t>
      </w:r>
    </w:p>
    <w:p w14:paraId="10242C40" w14:textId="77777777" w:rsidR="00510A80" w:rsidRPr="002577A0" w:rsidRDefault="00510A80" w:rsidP="00510A80">
      <w:pPr>
        <w:numPr>
          <w:ilvl w:val="0"/>
          <w:numId w:val="5"/>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quy mô ngành thuỷ sản còn nhỏ.</w:t>
      </w:r>
    </w:p>
    <w:p w14:paraId="56C24467" w14:textId="77777777" w:rsidR="00510A80" w:rsidRPr="002577A0" w:rsidRDefault="00510A80" w:rsidP="00510A80">
      <w:pPr>
        <w:numPr>
          <w:ilvl w:val="0"/>
          <w:numId w:val="5"/>
        </w:numPr>
        <w:shd w:val="clear" w:color="auto" w:fill="FFFFFF"/>
        <w:spacing w:after="160" w:line="276" w:lineRule="auto"/>
        <w:contextualSpacing/>
        <w:jc w:val="both"/>
        <w:rPr>
          <w:rFonts w:ascii="Times New Roman" w:eastAsia="Calibri" w:hAnsi="Times New Roman"/>
          <w:szCs w:val="28"/>
        </w:rPr>
      </w:pPr>
      <w:r w:rsidRPr="002577A0">
        <w:rPr>
          <w:rFonts w:ascii="Times New Roman" w:eastAsia="Calibri" w:hAnsi="Times New Roman"/>
          <w:szCs w:val="28"/>
        </w:rPr>
        <w:t>ngư trường đánh bắt có nhiều thiên tai.</w:t>
      </w:r>
    </w:p>
    <w:p w14:paraId="75C70340" w14:textId="77777777" w:rsidR="00510A80" w:rsidRPr="002577A0" w:rsidRDefault="00510A80" w:rsidP="00510A80">
      <w:pPr>
        <w:numPr>
          <w:ilvl w:val="0"/>
          <w:numId w:val="5"/>
        </w:numPr>
        <w:shd w:val="clear" w:color="auto" w:fill="FFFFFF"/>
        <w:spacing w:after="160" w:line="276" w:lineRule="auto"/>
        <w:contextualSpacing/>
        <w:jc w:val="both"/>
        <w:rPr>
          <w:rFonts w:ascii="Times New Roman" w:eastAsia="Calibri" w:hAnsi="Times New Roman"/>
          <w:b/>
          <w:szCs w:val="28"/>
        </w:rPr>
      </w:pPr>
      <w:r w:rsidRPr="002577A0">
        <w:rPr>
          <w:rFonts w:ascii="Times New Roman" w:eastAsia="Calibri" w:hAnsi="Times New Roman"/>
          <w:b/>
          <w:szCs w:val="28"/>
        </w:rPr>
        <w:lastRenderedPageBreak/>
        <w:t>nguồn lợi thuỷ sản bị suy giảm khá mạnh.</w:t>
      </w:r>
    </w:p>
    <w:p w14:paraId="6ED4944D" w14:textId="77777777" w:rsidR="00510A80" w:rsidRPr="002577A0" w:rsidRDefault="00510A80" w:rsidP="00510A80">
      <w:pPr>
        <w:shd w:val="clear" w:color="auto" w:fill="FFFFFF"/>
        <w:spacing w:line="276" w:lineRule="auto"/>
        <w:jc w:val="both"/>
        <w:rPr>
          <w:rFonts w:ascii="Times New Roman" w:eastAsia="Calibri" w:hAnsi="Times New Roman"/>
          <w:b/>
          <w:szCs w:val="28"/>
        </w:rPr>
      </w:pPr>
      <w:r w:rsidRPr="002577A0">
        <w:rPr>
          <w:rFonts w:ascii="Times New Roman" w:eastAsia="Calibri" w:hAnsi="Times New Roman"/>
          <w:b/>
          <w:szCs w:val="28"/>
        </w:rPr>
        <w:t>III. Vận dụng thấp</w:t>
      </w:r>
    </w:p>
    <w:p w14:paraId="6C4A3718" w14:textId="77777777" w:rsidR="00510A80" w:rsidRPr="002577A0" w:rsidRDefault="00510A80" w:rsidP="00510A80">
      <w:p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t xml:space="preserve">Câu 7. Năm 2002 sản lượng thuỷ sản cả nước là 2467,4 nghìn tấn . Riêng đồng bằng sông Cửu Long là 1354,5 nghìn tấn, như vậy chiếm tỉ lệ % so với cả nước là </w:t>
      </w:r>
    </w:p>
    <w:p w14:paraId="76308DEC" w14:textId="77777777" w:rsidR="00510A80" w:rsidRPr="002577A0" w:rsidRDefault="00510A80" w:rsidP="00510A80">
      <w:pPr>
        <w:numPr>
          <w:ilvl w:val="0"/>
          <w:numId w:val="6"/>
        </w:numPr>
        <w:shd w:val="clear" w:color="auto" w:fill="FFFFFF"/>
        <w:spacing w:after="100" w:line="276" w:lineRule="auto"/>
        <w:contextualSpacing/>
        <w:jc w:val="both"/>
        <w:rPr>
          <w:rFonts w:ascii="Times New Roman" w:eastAsia="Calibri" w:hAnsi="Times New Roman"/>
          <w:szCs w:val="28"/>
        </w:rPr>
      </w:pPr>
      <w:r w:rsidRPr="002577A0">
        <w:rPr>
          <w:rFonts w:ascii="Times New Roman" w:eastAsia="Calibri" w:hAnsi="Times New Roman"/>
          <w:szCs w:val="28"/>
        </w:rPr>
        <w:t xml:space="preserve">50,25%              B. 51,16%             C.  52,16%             </w:t>
      </w:r>
      <w:r w:rsidRPr="002577A0">
        <w:rPr>
          <w:rFonts w:ascii="Times New Roman" w:eastAsia="Calibri" w:hAnsi="Times New Roman"/>
          <w:b/>
          <w:szCs w:val="28"/>
        </w:rPr>
        <w:t>D. 54,89%</w:t>
      </w:r>
      <w:r w:rsidRPr="002577A0">
        <w:rPr>
          <w:rFonts w:ascii="Times New Roman" w:eastAsia="Calibri" w:hAnsi="Times New Roman"/>
          <w:szCs w:val="28"/>
        </w:rPr>
        <w:t xml:space="preserve"> </w:t>
      </w:r>
    </w:p>
    <w:p w14:paraId="3FC1A0D4" w14:textId="77777777" w:rsidR="00510A80" w:rsidRPr="002577A0" w:rsidRDefault="00510A80" w:rsidP="00510A80">
      <w:p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t>Câu 8. Dựa vào bảng số liệu 9.1 SGK cho biết  rửng sản xuất chiếm tỉ lệ bao nhiêu % ?</w:t>
      </w:r>
    </w:p>
    <w:p w14:paraId="0243B5DE" w14:textId="77777777" w:rsidR="00510A80" w:rsidRPr="002577A0" w:rsidRDefault="00510A80" w:rsidP="00510A80">
      <w:p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t xml:space="preserve">       A. 0,41%                  B. 12.4%              </w:t>
      </w:r>
      <w:r w:rsidRPr="002577A0">
        <w:rPr>
          <w:rFonts w:ascii="Times New Roman" w:eastAsia="Calibri" w:hAnsi="Times New Roman"/>
          <w:b/>
          <w:szCs w:val="28"/>
        </w:rPr>
        <w:t>C. 40,9%</w:t>
      </w:r>
      <w:r w:rsidRPr="002577A0">
        <w:rPr>
          <w:rFonts w:ascii="Times New Roman" w:eastAsia="Calibri" w:hAnsi="Times New Roman"/>
          <w:szCs w:val="28"/>
        </w:rPr>
        <w:t xml:space="preserve">            D. 46.6%   </w:t>
      </w:r>
    </w:p>
    <w:p w14:paraId="7AA4B8BF" w14:textId="77777777" w:rsidR="00510A80" w:rsidRPr="002577A0" w:rsidRDefault="00510A80" w:rsidP="00510A80">
      <w:pPr>
        <w:shd w:val="clear" w:color="auto" w:fill="FFFFFF"/>
        <w:spacing w:after="100" w:line="276" w:lineRule="auto"/>
        <w:jc w:val="both"/>
        <w:rPr>
          <w:rFonts w:ascii="Times New Roman" w:eastAsia="Calibri" w:hAnsi="Times New Roman"/>
          <w:b/>
          <w:szCs w:val="28"/>
        </w:rPr>
      </w:pPr>
      <w:r w:rsidRPr="002577A0">
        <w:rPr>
          <w:rFonts w:ascii="Times New Roman" w:eastAsia="Calibri" w:hAnsi="Times New Roman"/>
          <w:b/>
          <w:szCs w:val="28"/>
        </w:rPr>
        <w:t>II Vận dụng cao</w:t>
      </w:r>
    </w:p>
    <w:p w14:paraId="1C5072F3" w14:textId="77777777" w:rsidR="00510A80" w:rsidRPr="002577A0" w:rsidRDefault="00510A80" w:rsidP="00510A80">
      <w:pPr>
        <w:shd w:val="clear" w:color="auto" w:fill="FFFFFF"/>
        <w:spacing w:after="100" w:line="276" w:lineRule="auto"/>
        <w:jc w:val="both"/>
        <w:rPr>
          <w:rFonts w:ascii="Times New Roman" w:eastAsia="Calibri" w:hAnsi="Times New Roman"/>
          <w:szCs w:val="28"/>
        </w:rPr>
      </w:pPr>
      <w:r w:rsidRPr="002577A0">
        <w:rPr>
          <w:rFonts w:ascii="Times New Roman" w:eastAsia="Calibri" w:hAnsi="Times New Roman"/>
          <w:szCs w:val="28"/>
        </w:rPr>
        <w:t>Câu 10. Cần chú trọng những vấn đề môi trường quan trọng hàng đầu nào để phát triển kinh tế bền vững?</w:t>
      </w:r>
    </w:p>
    <w:p w14:paraId="55568C8C" w14:textId="77777777" w:rsidR="00510A80" w:rsidRPr="002577A0" w:rsidRDefault="00510A80" w:rsidP="00510A80">
      <w:pPr>
        <w:numPr>
          <w:ilvl w:val="0"/>
          <w:numId w:val="7"/>
        </w:numPr>
        <w:shd w:val="clear" w:color="auto" w:fill="FFFFFF"/>
        <w:spacing w:after="100" w:line="276" w:lineRule="auto"/>
        <w:contextualSpacing/>
        <w:jc w:val="both"/>
        <w:rPr>
          <w:rFonts w:ascii="Times New Roman" w:eastAsia="Calibri" w:hAnsi="Times New Roman"/>
          <w:szCs w:val="28"/>
        </w:rPr>
      </w:pPr>
      <w:r w:rsidRPr="002577A0">
        <w:rPr>
          <w:rFonts w:ascii="Times New Roman" w:eastAsia="Calibri" w:hAnsi="Times New Roman"/>
          <w:szCs w:val="28"/>
          <w:lang w:val="vi-VN"/>
        </w:rPr>
        <w:t>R</w:t>
      </w:r>
      <w:r w:rsidRPr="002577A0">
        <w:rPr>
          <w:rFonts w:ascii="Times New Roman" w:eastAsia="Calibri" w:hAnsi="Times New Roman"/>
          <w:szCs w:val="28"/>
        </w:rPr>
        <w:t>ừng và đất</w:t>
      </w:r>
      <w:r w:rsidRPr="002577A0">
        <w:rPr>
          <w:rFonts w:ascii="Times New Roman" w:eastAsia="Calibri" w:hAnsi="Times New Roman"/>
          <w:szCs w:val="28"/>
          <w:lang w:val="vi-VN"/>
        </w:rPr>
        <w:t>.</w:t>
      </w:r>
    </w:p>
    <w:p w14:paraId="745AC081" w14:textId="77777777" w:rsidR="00510A80" w:rsidRPr="002577A0" w:rsidRDefault="00510A80" w:rsidP="00510A80">
      <w:pPr>
        <w:numPr>
          <w:ilvl w:val="0"/>
          <w:numId w:val="7"/>
        </w:numPr>
        <w:shd w:val="clear" w:color="auto" w:fill="FFFFFF"/>
        <w:spacing w:after="100" w:line="276" w:lineRule="auto"/>
        <w:contextualSpacing/>
        <w:jc w:val="both"/>
        <w:rPr>
          <w:rFonts w:ascii="Times New Roman" w:eastAsia="Calibri" w:hAnsi="Times New Roman"/>
          <w:szCs w:val="28"/>
        </w:rPr>
      </w:pPr>
      <w:r w:rsidRPr="002577A0">
        <w:rPr>
          <w:rFonts w:ascii="Times New Roman" w:eastAsia="Calibri" w:hAnsi="Times New Roman"/>
          <w:szCs w:val="28"/>
        </w:rPr>
        <w:t>Không khí và nước</w:t>
      </w:r>
      <w:r w:rsidRPr="002577A0">
        <w:rPr>
          <w:rFonts w:ascii="Times New Roman" w:eastAsia="Calibri" w:hAnsi="Times New Roman"/>
          <w:szCs w:val="28"/>
          <w:lang w:val="vi-VN"/>
        </w:rPr>
        <w:t>.</w:t>
      </w:r>
    </w:p>
    <w:p w14:paraId="58981969" w14:textId="77777777" w:rsidR="00510A80" w:rsidRPr="002577A0" w:rsidRDefault="00510A80" w:rsidP="00510A80">
      <w:pPr>
        <w:numPr>
          <w:ilvl w:val="0"/>
          <w:numId w:val="7"/>
        </w:numPr>
        <w:shd w:val="clear" w:color="auto" w:fill="FFFFFF"/>
        <w:spacing w:after="100" w:line="276" w:lineRule="auto"/>
        <w:contextualSpacing/>
        <w:jc w:val="both"/>
        <w:rPr>
          <w:rFonts w:ascii="Times New Roman" w:eastAsia="Calibri" w:hAnsi="Times New Roman"/>
          <w:b/>
          <w:szCs w:val="28"/>
        </w:rPr>
      </w:pPr>
      <w:r w:rsidRPr="002577A0">
        <w:rPr>
          <w:rFonts w:ascii="Times New Roman" w:eastAsia="Calibri" w:hAnsi="Times New Roman"/>
          <w:b/>
          <w:szCs w:val="28"/>
        </w:rPr>
        <w:t>Đất, nước và rừng</w:t>
      </w:r>
      <w:r w:rsidRPr="002577A0">
        <w:rPr>
          <w:rFonts w:ascii="Times New Roman" w:eastAsia="Calibri" w:hAnsi="Times New Roman"/>
          <w:b/>
          <w:szCs w:val="28"/>
          <w:lang w:val="vi-VN"/>
        </w:rPr>
        <w:t>.</w:t>
      </w:r>
    </w:p>
    <w:p w14:paraId="5E13B76C" w14:textId="77777777" w:rsidR="00510A80" w:rsidRPr="002577A0" w:rsidRDefault="00510A80" w:rsidP="00510A80">
      <w:pPr>
        <w:numPr>
          <w:ilvl w:val="0"/>
          <w:numId w:val="7"/>
        </w:numPr>
        <w:shd w:val="clear" w:color="auto" w:fill="FFFFFF"/>
        <w:spacing w:after="100" w:line="276" w:lineRule="auto"/>
        <w:contextualSpacing/>
        <w:jc w:val="both"/>
        <w:rPr>
          <w:rFonts w:ascii="Times New Roman" w:eastAsia="Calibri" w:hAnsi="Times New Roman"/>
          <w:szCs w:val="28"/>
        </w:rPr>
      </w:pPr>
      <w:r w:rsidRPr="002577A0">
        <w:rPr>
          <w:rFonts w:ascii="Times New Roman" w:eastAsia="Calibri" w:hAnsi="Times New Roman"/>
          <w:szCs w:val="28"/>
        </w:rPr>
        <w:t>Rừng và nước</w:t>
      </w:r>
      <w:r w:rsidRPr="002577A0">
        <w:rPr>
          <w:rFonts w:ascii="Times New Roman" w:eastAsia="Calibri" w:hAnsi="Times New Roman"/>
          <w:szCs w:val="28"/>
          <w:lang w:val="vi-VN"/>
        </w:rPr>
        <w:t>.</w:t>
      </w:r>
    </w:p>
    <w:p w14:paraId="357081C0" w14:textId="77777777" w:rsidR="005644FC" w:rsidRDefault="005644FC"/>
    <w:sectPr w:rsidR="005644F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8341A" w14:textId="77777777" w:rsidR="00207CF6" w:rsidRDefault="00207CF6" w:rsidP="00690518">
      <w:r>
        <w:separator/>
      </w:r>
    </w:p>
  </w:endnote>
  <w:endnote w:type="continuationSeparator" w:id="0">
    <w:p w14:paraId="2826CC89" w14:textId="77777777" w:rsidR="00207CF6" w:rsidRDefault="00207CF6" w:rsidP="0069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136C9" w14:textId="77777777" w:rsidR="00690518" w:rsidRDefault="00690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6FCFD" w14:textId="77777777" w:rsidR="00690518" w:rsidRDefault="00690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D9D01" w14:textId="77777777" w:rsidR="00690518" w:rsidRDefault="00690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FFF36" w14:textId="77777777" w:rsidR="00207CF6" w:rsidRDefault="00207CF6" w:rsidP="00690518">
      <w:r>
        <w:separator/>
      </w:r>
    </w:p>
  </w:footnote>
  <w:footnote w:type="continuationSeparator" w:id="0">
    <w:p w14:paraId="6C71D7B5" w14:textId="77777777" w:rsidR="00207CF6" w:rsidRDefault="00207CF6" w:rsidP="00690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D0F96" w14:textId="77777777" w:rsidR="00690518" w:rsidRDefault="00690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690518" w14:paraId="27AB9AB9" w14:textId="77777777" w:rsidTr="00311B16">
      <w:trPr>
        <w:trHeight w:val="288"/>
      </w:trPr>
      <w:tc>
        <w:tcPr>
          <w:tcW w:w="5310" w:type="dxa"/>
        </w:tcPr>
        <w:p w14:paraId="161F3D28" w14:textId="77777777" w:rsidR="00690518" w:rsidRPr="003E099E" w:rsidRDefault="00690518" w:rsidP="00690518">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68774266" wp14:editId="423B225D">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3D8193" w14:textId="77777777" w:rsidR="00690518" w:rsidRDefault="00690518" w:rsidP="00690518">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774266"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A3D8193" w14:textId="77777777" w:rsidR="00690518" w:rsidRDefault="00690518" w:rsidP="00690518">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4779D34A" w14:textId="77777777" w:rsidR="00690518" w:rsidRPr="003E099E" w:rsidRDefault="00690518" w:rsidP="00690518">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7D5B60B4" w14:textId="77777777" w:rsidR="00690518" w:rsidRDefault="00690518" w:rsidP="00690518">
    <w:pPr>
      <w:pStyle w:val="Header"/>
    </w:pPr>
    <w:r>
      <w:pict w14:anchorId="5ED91D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3599CDC1" w14:textId="77777777" w:rsidR="00690518" w:rsidRDefault="00690518" w:rsidP="00690518">
    <w:pPr>
      <w:pStyle w:val="Header"/>
    </w:pPr>
  </w:p>
  <w:p w14:paraId="19F31197" w14:textId="77777777" w:rsidR="00690518" w:rsidRPr="00690518" w:rsidRDefault="00690518" w:rsidP="00690518">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CBE87" w14:textId="77777777" w:rsidR="00690518" w:rsidRDefault="00690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CF1CAC0"/>
    <w:multiLevelType w:val="singleLevel"/>
    <w:tmpl w:val="BCF1CAC0"/>
    <w:lvl w:ilvl="0">
      <w:start w:val="1"/>
      <w:numFmt w:val="decimal"/>
      <w:lvlText w:val="%1."/>
      <w:lvlJc w:val="left"/>
      <w:pPr>
        <w:tabs>
          <w:tab w:val="left" w:pos="312"/>
        </w:tabs>
      </w:pPr>
    </w:lvl>
  </w:abstractNum>
  <w:abstractNum w:abstractNumId="1" w15:restartNumberingAfterBreak="0">
    <w:nsid w:val="FC310D2B"/>
    <w:multiLevelType w:val="singleLevel"/>
    <w:tmpl w:val="FC310D2B"/>
    <w:lvl w:ilvl="0">
      <w:start w:val="1"/>
      <w:numFmt w:val="upperLetter"/>
      <w:suff w:val="space"/>
      <w:lvlText w:val="%1."/>
      <w:lvlJc w:val="left"/>
      <w:pPr>
        <w:ind w:left="280" w:firstLine="0"/>
      </w:pPr>
    </w:lvl>
  </w:abstractNum>
  <w:abstractNum w:abstractNumId="2" w15:restartNumberingAfterBreak="0">
    <w:nsid w:val="14096287"/>
    <w:multiLevelType w:val="multilevel"/>
    <w:tmpl w:val="14096287"/>
    <w:lvl w:ilvl="0">
      <w:start w:val="1"/>
      <w:numFmt w:val="upperLetter"/>
      <w:lvlText w:val="%1."/>
      <w:lvlJc w:val="left"/>
      <w:pPr>
        <w:ind w:left="855" w:hanging="360"/>
      </w:pPr>
      <w:rPr>
        <w:rFonts w:hint="default"/>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3" w15:restartNumberingAfterBreak="0">
    <w:nsid w:val="2E65029B"/>
    <w:multiLevelType w:val="multilevel"/>
    <w:tmpl w:val="D938F3F8"/>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AB301E"/>
    <w:multiLevelType w:val="multilevel"/>
    <w:tmpl w:val="34AB301E"/>
    <w:lvl w:ilvl="0">
      <w:start w:val="1"/>
      <w:numFmt w:val="upperLetter"/>
      <w:lvlText w:val="%1."/>
      <w:lvlJc w:val="left"/>
      <w:pPr>
        <w:ind w:left="780" w:hanging="360"/>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616F2476"/>
    <w:multiLevelType w:val="multilevel"/>
    <w:tmpl w:val="616F247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CF2D19"/>
    <w:multiLevelType w:val="multilevel"/>
    <w:tmpl w:val="6BCF2D1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80"/>
    <w:rsid w:val="00207CF6"/>
    <w:rsid w:val="00510A80"/>
    <w:rsid w:val="005644FC"/>
    <w:rsid w:val="00690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3F87EBD9"/>
  <w15:chartTrackingRefBased/>
  <w15:docId w15:val="{11C5D9D2-7574-43F4-B542-37551C67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A8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510A80"/>
    <w:pPr>
      <w:ind w:right="-108"/>
    </w:pPr>
    <w:rPr>
      <w:rFonts w:ascii="VNI-Times" w:hAnsi="VNI-Times"/>
      <w:sz w:val="24"/>
    </w:rPr>
  </w:style>
  <w:style w:type="character" w:customStyle="1" w:styleId="BodyTextChar">
    <w:name w:val="Body Text Char"/>
    <w:basedOn w:val="DefaultParagraphFont"/>
    <w:uiPriority w:val="99"/>
    <w:semiHidden/>
    <w:rsid w:val="00510A80"/>
    <w:rPr>
      <w:rFonts w:ascii=".VnTime" w:eastAsia="Times New Roman" w:hAnsi=".VnTime" w:cs="Times New Roman"/>
      <w:sz w:val="28"/>
      <w:szCs w:val="24"/>
    </w:rPr>
  </w:style>
  <w:style w:type="character" w:customStyle="1" w:styleId="BodyTextChar1">
    <w:name w:val="Body Text Char1"/>
    <w:link w:val="BodyText"/>
    <w:locked/>
    <w:rsid w:val="00510A80"/>
    <w:rPr>
      <w:rFonts w:ascii="VNI-Times" w:eastAsia="Times New Roman" w:hAnsi="VNI-Times" w:cs="Times New Roman"/>
      <w:sz w:val="24"/>
      <w:szCs w:val="24"/>
    </w:rPr>
  </w:style>
  <w:style w:type="paragraph" w:styleId="Header">
    <w:name w:val="header"/>
    <w:basedOn w:val="Normal"/>
    <w:link w:val="HeaderChar"/>
    <w:uiPriority w:val="99"/>
    <w:unhideWhenUsed/>
    <w:rsid w:val="00690518"/>
    <w:pPr>
      <w:tabs>
        <w:tab w:val="center" w:pos="4680"/>
        <w:tab w:val="right" w:pos="9360"/>
      </w:tabs>
    </w:pPr>
  </w:style>
  <w:style w:type="character" w:customStyle="1" w:styleId="HeaderChar">
    <w:name w:val="Header Char"/>
    <w:basedOn w:val="DefaultParagraphFont"/>
    <w:link w:val="Header"/>
    <w:uiPriority w:val="99"/>
    <w:rsid w:val="00690518"/>
    <w:rPr>
      <w:rFonts w:ascii=".VnTime" w:eastAsia="Times New Roman" w:hAnsi=".VnTime" w:cs="Times New Roman"/>
      <w:sz w:val="28"/>
      <w:szCs w:val="24"/>
    </w:rPr>
  </w:style>
  <w:style w:type="paragraph" w:styleId="Footer">
    <w:name w:val="footer"/>
    <w:basedOn w:val="Normal"/>
    <w:link w:val="FooterChar"/>
    <w:uiPriority w:val="99"/>
    <w:unhideWhenUsed/>
    <w:rsid w:val="00690518"/>
    <w:pPr>
      <w:tabs>
        <w:tab w:val="center" w:pos="4680"/>
        <w:tab w:val="right" w:pos="9360"/>
      </w:tabs>
    </w:pPr>
  </w:style>
  <w:style w:type="character" w:customStyle="1" w:styleId="FooterChar">
    <w:name w:val="Footer Char"/>
    <w:basedOn w:val="DefaultParagraphFont"/>
    <w:link w:val="Footer"/>
    <w:uiPriority w:val="99"/>
    <w:rsid w:val="00690518"/>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1668</Words>
  <Characters>9508</Characters>
  <Application>Microsoft Office Word</Application>
  <DocSecurity>0</DocSecurity>
  <Lines>79</Lines>
  <Paragraphs>22</Paragraphs>
  <ScaleCrop>false</ScaleCrop>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2020-03-06T04:50:00Z</dcterms:created>
  <dcterms:modified xsi:type="dcterms:W3CDTF">2020-03-09T08:42:00Z</dcterms:modified>
</cp:coreProperties>
</file>