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0627" w:rsidRPr="00DB5803" w:rsidRDefault="00910627" w:rsidP="00535C87">
      <w:pPr>
        <w:spacing w:line="276" w:lineRule="auto"/>
        <w:rPr>
          <w:rFonts w:ascii="Times New Roman" w:hAnsi="Times New Roman" w:cs="Times New Roman"/>
        </w:rPr>
      </w:pPr>
    </w:p>
    <w:p w:rsidR="00403008" w:rsidRDefault="00403008" w:rsidP="00535C87">
      <w:pPr>
        <w:shd w:val="clear" w:color="auto" w:fill="FFFFFF"/>
        <w:spacing w:line="276" w:lineRule="auto"/>
        <w:outlineLvl w:val="0"/>
        <w:rPr>
          <w:rFonts w:ascii="Times New Roman" w:hAnsi="Times New Roman" w:cs="Times New Roman"/>
          <w:b/>
          <w:bCs/>
          <w:kern w:val="36"/>
        </w:rPr>
      </w:pPr>
      <w:r>
        <w:rPr>
          <w:rFonts w:ascii="Times New Roman" w:hAnsi="Times New Roman" w:cs="Times New Roman"/>
          <w:b/>
          <w:bCs/>
          <w:kern w:val="36"/>
        </w:rPr>
        <w:t xml:space="preserve">                                         </w:t>
      </w:r>
      <w:r w:rsidRPr="00403008">
        <w:rPr>
          <w:rFonts w:ascii="Times New Roman" w:hAnsi="Times New Roman" w:cs="Times New Roman"/>
          <w:b/>
          <w:bCs/>
          <w:kern w:val="36"/>
        </w:rPr>
        <w:t xml:space="preserve">GIỚI THIỆU </w:t>
      </w:r>
      <w:r>
        <w:rPr>
          <w:rFonts w:ascii="Times New Roman" w:hAnsi="Times New Roman" w:cs="Times New Roman"/>
          <w:b/>
          <w:bCs/>
          <w:kern w:val="36"/>
        </w:rPr>
        <w:t xml:space="preserve">SÁCH THÁNG 4 </w:t>
      </w:r>
    </w:p>
    <w:p w:rsidR="00403008" w:rsidRDefault="00403008" w:rsidP="00535C87">
      <w:pPr>
        <w:shd w:val="clear" w:color="auto" w:fill="FFFFFF"/>
        <w:spacing w:line="276" w:lineRule="auto"/>
        <w:outlineLvl w:val="0"/>
        <w:rPr>
          <w:rFonts w:ascii="Times New Roman" w:hAnsi="Times New Roman" w:cs="Times New Roman"/>
          <w:b/>
          <w:bCs/>
          <w:kern w:val="36"/>
        </w:rPr>
      </w:pPr>
      <w:r>
        <w:rPr>
          <w:rFonts w:ascii="Times New Roman" w:hAnsi="Times New Roman" w:cs="Times New Roman"/>
          <w:b/>
          <w:bCs/>
          <w:kern w:val="36"/>
        </w:rPr>
        <w:t xml:space="preserve">                     </w:t>
      </w:r>
    </w:p>
    <w:tbl>
      <w:tblPr>
        <w:tblW w:w="10391" w:type="dxa"/>
        <w:tblLook w:val="04A0" w:firstRow="1" w:lastRow="0" w:firstColumn="1" w:lastColumn="0" w:noHBand="0" w:noVBand="1"/>
      </w:tblPr>
      <w:tblGrid>
        <w:gridCol w:w="2558"/>
        <w:gridCol w:w="7833"/>
      </w:tblGrid>
      <w:tr w:rsidR="00BB6A09" w:rsidTr="00BB6A09">
        <w:trPr>
          <w:trHeight w:val="318"/>
        </w:trPr>
        <w:tc>
          <w:tcPr>
            <w:tcW w:w="2558" w:type="dxa"/>
            <w:tcMar>
              <w:top w:w="0" w:type="dxa"/>
              <w:left w:w="105" w:type="dxa"/>
              <w:bottom w:w="0" w:type="dxa"/>
              <w:right w:w="105" w:type="dxa"/>
            </w:tcMar>
            <w:hideMark/>
          </w:tcPr>
          <w:p w:rsidR="00BB6A09" w:rsidRDefault="00BB6A09">
            <w:pPr>
              <w:spacing w:after="165" w:line="256" w:lineRule="auto"/>
              <w:jc w:val="both"/>
              <w:rPr>
                <w:rFonts w:ascii="Times New Roman" w:hAnsi="Times New Roman" w:cs="Times New Roman"/>
                <w:sz w:val="24"/>
                <w:szCs w:val="24"/>
                <w:lang w:val="en-ZA" w:eastAsia="en-ZA"/>
              </w:rPr>
            </w:pPr>
            <w:r>
              <w:rPr>
                <w:rFonts w:ascii="Times New Roman" w:hAnsi="Times New Roman" w:cs="Times New Roman"/>
                <w:lang w:val="en-ZA" w:eastAsia="en-ZA"/>
              </w:rPr>
              <w:t>Thời gian</w:t>
            </w:r>
          </w:p>
        </w:tc>
        <w:tc>
          <w:tcPr>
            <w:tcW w:w="7833" w:type="dxa"/>
            <w:tcMar>
              <w:top w:w="0" w:type="dxa"/>
              <w:left w:w="105" w:type="dxa"/>
              <w:bottom w:w="0" w:type="dxa"/>
              <w:right w:w="105" w:type="dxa"/>
            </w:tcMar>
            <w:hideMark/>
          </w:tcPr>
          <w:p w:rsidR="00BB6A09" w:rsidRDefault="00BB6A09">
            <w:pPr>
              <w:spacing w:after="165" w:line="256" w:lineRule="auto"/>
              <w:jc w:val="both"/>
              <w:rPr>
                <w:rFonts w:ascii="Times New Roman" w:hAnsi="Times New Roman" w:cs="Times New Roman"/>
                <w:sz w:val="24"/>
                <w:szCs w:val="24"/>
                <w:lang w:val="en-ZA" w:eastAsia="en-ZA"/>
              </w:rPr>
            </w:pPr>
            <w:r>
              <w:rPr>
                <w:rFonts w:ascii="Times New Roman" w:hAnsi="Times New Roman" w:cs="Times New Roman"/>
                <w:lang w:val="en-ZA" w:eastAsia="en-ZA"/>
              </w:rPr>
              <w:t>Ngày 1</w:t>
            </w:r>
            <w:r w:rsidR="002C2CD4">
              <w:rPr>
                <w:rFonts w:ascii="Times New Roman" w:hAnsi="Times New Roman" w:cs="Times New Roman"/>
                <w:lang w:val="en-ZA" w:eastAsia="en-ZA"/>
              </w:rPr>
              <w:t>5</w:t>
            </w:r>
            <w:r>
              <w:rPr>
                <w:rFonts w:ascii="Times New Roman" w:hAnsi="Times New Roman" w:cs="Times New Roman"/>
                <w:lang w:val="en-ZA" w:eastAsia="en-ZA"/>
              </w:rPr>
              <w:t>/</w:t>
            </w:r>
            <w:r w:rsidR="002C2CD4">
              <w:rPr>
                <w:rFonts w:ascii="Times New Roman" w:hAnsi="Times New Roman" w:cs="Times New Roman"/>
                <w:lang w:val="en-ZA" w:eastAsia="en-ZA"/>
              </w:rPr>
              <w:t>04</w:t>
            </w:r>
            <w:r>
              <w:rPr>
                <w:rFonts w:ascii="Times New Roman" w:hAnsi="Times New Roman" w:cs="Times New Roman"/>
                <w:lang w:val="en-ZA" w:eastAsia="en-ZA"/>
              </w:rPr>
              <w:t>/2023</w:t>
            </w:r>
          </w:p>
        </w:tc>
      </w:tr>
      <w:tr w:rsidR="00BB6A09" w:rsidTr="00BB6A09">
        <w:trPr>
          <w:trHeight w:val="325"/>
        </w:trPr>
        <w:tc>
          <w:tcPr>
            <w:tcW w:w="2558" w:type="dxa"/>
            <w:tcMar>
              <w:top w:w="0" w:type="dxa"/>
              <w:left w:w="105" w:type="dxa"/>
              <w:bottom w:w="0" w:type="dxa"/>
              <w:right w:w="105" w:type="dxa"/>
            </w:tcMar>
            <w:hideMark/>
          </w:tcPr>
          <w:p w:rsidR="00BB6A09" w:rsidRDefault="00BB6A09">
            <w:pPr>
              <w:spacing w:after="165" w:line="256" w:lineRule="auto"/>
              <w:jc w:val="both"/>
              <w:rPr>
                <w:rFonts w:ascii="Times New Roman" w:hAnsi="Times New Roman" w:cs="Times New Roman"/>
                <w:sz w:val="24"/>
                <w:szCs w:val="24"/>
                <w:lang w:val="en-ZA" w:eastAsia="en-ZA"/>
              </w:rPr>
            </w:pPr>
            <w:r>
              <w:rPr>
                <w:rFonts w:ascii="Times New Roman" w:hAnsi="Times New Roman" w:cs="Times New Roman"/>
                <w:lang w:val="en-ZA" w:eastAsia="en-ZA"/>
              </w:rPr>
              <w:t>Địa điểm</w:t>
            </w:r>
          </w:p>
        </w:tc>
        <w:tc>
          <w:tcPr>
            <w:tcW w:w="7833" w:type="dxa"/>
            <w:tcMar>
              <w:top w:w="0" w:type="dxa"/>
              <w:left w:w="105" w:type="dxa"/>
              <w:bottom w:w="0" w:type="dxa"/>
              <w:right w:w="105" w:type="dxa"/>
            </w:tcMar>
            <w:hideMark/>
          </w:tcPr>
          <w:p w:rsidR="00BB6A09" w:rsidRDefault="00BB6A09">
            <w:pPr>
              <w:spacing w:after="165" w:line="256" w:lineRule="auto"/>
              <w:jc w:val="both"/>
              <w:rPr>
                <w:rFonts w:ascii="Times New Roman" w:hAnsi="Times New Roman" w:cs="Times New Roman"/>
                <w:sz w:val="24"/>
                <w:szCs w:val="24"/>
                <w:lang w:val="en-ZA" w:eastAsia="en-ZA"/>
              </w:rPr>
            </w:pPr>
            <w:r>
              <w:rPr>
                <w:rFonts w:ascii="Times New Roman" w:hAnsi="Times New Roman" w:cs="Times New Roman"/>
                <w:lang w:val="en-ZA" w:eastAsia="en-ZA"/>
              </w:rPr>
              <w:t>Sân trường</w:t>
            </w:r>
          </w:p>
        </w:tc>
      </w:tr>
      <w:tr w:rsidR="00BB6A09" w:rsidTr="00BB6A09">
        <w:trPr>
          <w:trHeight w:val="637"/>
        </w:trPr>
        <w:tc>
          <w:tcPr>
            <w:tcW w:w="2558" w:type="dxa"/>
            <w:tcMar>
              <w:top w:w="0" w:type="dxa"/>
              <w:left w:w="105" w:type="dxa"/>
              <w:bottom w:w="0" w:type="dxa"/>
              <w:right w:w="105" w:type="dxa"/>
            </w:tcMar>
            <w:hideMark/>
          </w:tcPr>
          <w:p w:rsidR="00BB6A09" w:rsidRDefault="00BB6A09">
            <w:pPr>
              <w:spacing w:after="165" w:line="256" w:lineRule="auto"/>
              <w:jc w:val="both"/>
              <w:rPr>
                <w:rFonts w:ascii="Times New Roman" w:hAnsi="Times New Roman" w:cs="Times New Roman"/>
                <w:lang w:val="en-ZA" w:eastAsia="en-ZA"/>
              </w:rPr>
            </w:pPr>
            <w:r>
              <w:rPr>
                <w:rFonts w:ascii="Times New Roman" w:hAnsi="Times New Roman" w:cs="Times New Roman"/>
                <w:lang w:val="en-ZA" w:eastAsia="en-ZA"/>
              </w:rPr>
              <w:t>Thành phần</w:t>
            </w:r>
          </w:p>
          <w:p w:rsidR="00BB6A09" w:rsidRDefault="00BB6A09">
            <w:pPr>
              <w:spacing w:after="165" w:line="256" w:lineRule="auto"/>
              <w:jc w:val="both"/>
              <w:rPr>
                <w:rFonts w:ascii="Times New Roman" w:hAnsi="Times New Roman" w:cs="Times New Roman"/>
                <w:lang w:val="en-ZA" w:eastAsia="en-ZA"/>
              </w:rPr>
            </w:pPr>
            <w:r>
              <w:rPr>
                <w:rFonts w:ascii="Times New Roman" w:hAnsi="Times New Roman" w:cs="Times New Roman"/>
                <w:lang w:val="en-ZA" w:eastAsia="en-ZA"/>
              </w:rPr>
              <w:t>Người giới thiệu</w:t>
            </w:r>
          </w:p>
        </w:tc>
        <w:tc>
          <w:tcPr>
            <w:tcW w:w="7833" w:type="dxa"/>
            <w:tcMar>
              <w:top w:w="0" w:type="dxa"/>
              <w:left w:w="105" w:type="dxa"/>
              <w:bottom w:w="0" w:type="dxa"/>
              <w:right w:w="105" w:type="dxa"/>
            </w:tcMar>
            <w:hideMark/>
          </w:tcPr>
          <w:p w:rsidR="00BB6A09" w:rsidRDefault="00BB6A09">
            <w:pPr>
              <w:spacing w:after="165" w:line="256" w:lineRule="auto"/>
              <w:jc w:val="both"/>
              <w:rPr>
                <w:rFonts w:ascii="Times New Roman" w:hAnsi="Times New Roman" w:cs="Times New Roman"/>
                <w:lang w:val="en-ZA" w:eastAsia="en-ZA"/>
              </w:rPr>
            </w:pPr>
            <w:r>
              <w:rPr>
                <w:rFonts w:ascii="Times New Roman" w:hAnsi="Times New Roman" w:cs="Times New Roman"/>
                <w:lang w:val="en-ZA" w:eastAsia="en-ZA"/>
              </w:rPr>
              <w:t xml:space="preserve">Cán bộ, giáo viên, nhân viên, học sinh </w:t>
            </w:r>
            <w:r w:rsidR="002C2CD4">
              <w:rPr>
                <w:rFonts w:ascii="Times New Roman" w:hAnsi="Times New Roman" w:cs="Times New Roman"/>
                <w:lang w:val="en-ZA" w:eastAsia="en-ZA"/>
              </w:rPr>
              <w:t>toàn trường.</w:t>
            </w:r>
          </w:p>
          <w:p w:rsidR="00BB6A09" w:rsidRDefault="00BB6A09">
            <w:pPr>
              <w:spacing w:after="165" w:line="256" w:lineRule="auto"/>
              <w:jc w:val="both"/>
              <w:rPr>
                <w:rFonts w:ascii="Times New Roman" w:hAnsi="Times New Roman" w:cs="Times New Roman"/>
                <w:lang w:val="en-ZA" w:eastAsia="en-ZA"/>
              </w:rPr>
            </w:pPr>
            <w:r>
              <w:rPr>
                <w:rFonts w:ascii="Times New Roman" w:hAnsi="Times New Roman" w:cs="Times New Roman"/>
                <w:lang w:val="en-ZA" w:eastAsia="en-ZA"/>
              </w:rPr>
              <w:t>Nguyễn Phương Anh – Học sinh : 7A</w:t>
            </w:r>
          </w:p>
        </w:tc>
      </w:tr>
      <w:tr w:rsidR="00BB6A09" w:rsidTr="00BB6A09">
        <w:trPr>
          <w:trHeight w:val="323"/>
        </w:trPr>
        <w:tc>
          <w:tcPr>
            <w:tcW w:w="2558" w:type="dxa"/>
            <w:tcMar>
              <w:top w:w="0" w:type="dxa"/>
              <w:left w:w="105" w:type="dxa"/>
              <w:bottom w:w="0" w:type="dxa"/>
              <w:right w:w="105" w:type="dxa"/>
            </w:tcMar>
            <w:hideMark/>
          </w:tcPr>
          <w:p w:rsidR="00BB6A09" w:rsidRDefault="00BB6A09">
            <w:pPr>
              <w:spacing w:after="165" w:line="256" w:lineRule="auto"/>
              <w:jc w:val="both"/>
              <w:rPr>
                <w:rFonts w:ascii="Times New Roman" w:hAnsi="Times New Roman" w:cs="Times New Roman"/>
                <w:sz w:val="24"/>
                <w:szCs w:val="24"/>
                <w:lang w:val="en-ZA" w:eastAsia="en-ZA"/>
              </w:rPr>
            </w:pPr>
            <w:r>
              <w:rPr>
                <w:rFonts w:ascii="Times New Roman" w:hAnsi="Times New Roman" w:cs="Times New Roman"/>
                <w:lang w:val="en-ZA" w:eastAsia="en-ZA"/>
              </w:rPr>
              <w:t>Tên cuốn sách</w:t>
            </w:r>
          </w:p>
        </w:tc>
        <w:tc>
          <w:tcPr>
            <w:tcW w:w="7833" w:type="dxa"/>
            <w:tcMar>
              <w:top w:w="0" w:type="dxa"/>
              <w:left w:w="105" w:type="dxa"/>
              <w:bottom w:w="0" w:type="dxa"/>
              <w:right w:w="105" w:type="dxa"/>
            </w:tcMar>
            <w:hideMark/>
          </w:tcPr>
          <w:p w:rsidR="00BB6A09" w:rsidRDefault="00BB6A09">
            <w:pPr>
              <w:spacing w:after="165" w:line="256" w:lineRule="auto"/>
              <w:jc w:val="both"/>
              <w:rPr>
                <w:rFonts w:ascii="Times New Roman" w:hAnsi="Times New Roman" w:cs="Times New Roman"/>
                <w:b/>
                <w:bCs/>
                <w:sz w:val="24"/>
                <w:szCs w:val="24"/>
                <w:lang w:val="en-ZA" w:eastAsia="en-ZA"/>
              </w:rPr>
            </w:pPr>
            <w:r>
              <w:rPr>
                <w:rFonts w:ascii="Times New Roman" w:hAnsi="Times New Roman" w:cs="Times New Roman"/>
                <w:b/>
                <w:bCs/>
                <w:sz w:val="24"/>
                <w:szCs w:val="24"/>
                <w:lang w:val="en-ZA" w:eastAsia="en-ZA"/>
              </w:rPr>
              <w:t>HÀ NỘI BĂM SÁU PHỐ PHƯỜNG</w:t>
            </w:r>
          </w:p>
          <w:p w:rsidR="00BB6A09" w:rsidRDefault="00BB6A09">
            <w:pPr>
              <w:spacing w:after="165" w:line="256" w:lineRule="auto"/>
              <w:jc w:val="both"/>
              <w:rPr>
                <w:rFonts w:ascii="Times New Roman" w:hAnsi="Times New Roman" w:cs="Times New Roman"/>
                <w:b/>
                <w:bCs/>
                <w:sz w:val="24"/>
                <w:szCs w:val="24"/>
                <w:lang w:val="en-ZA" w:eastAsia="en-ZA"/>
              </w:rPr>
            </w:pPr>
          </w:p>
        </w:tc>
      </w:tr>
    </w:tbl>
    <w:p w:rsidR="00BB6A09" w:rsidRPr="00BB6A09" w:rsidRDefault="00BB6A09" w:rsidP="00535C87">
      <w:pPr>
        <w:spacing w:line="276" w:lineRule="auto"/>
        <w:rPr>
          <w:rFonts w:ascii="Times New Roman" w:hAnsi="Times New Roman" w:cs="Times New Roman"/>
          <w:b/>
          <w:bCs/>
        </w:rPr>
      </w:pPr>
      <w:r w:rsidRPr="00BB6A09">
        <w:rPr>
          <w:rFonts w:ascii="Times New Roman" w:hAnsi="Times New Roman" w:cs="Times New Roman"/>
          <w:b/>
          <w:bCs/>
        </w:rPr>
        <w:t xml:space="preserve">NỘI DUNG GIỚI THIỆU </w:t>
      </w:r>
      <w:r>
        <w:rPr>
          <w:rFonts w:ascii="Times New Roman" w:hAnsi="Times New Roman" w:cs="Times New Roman"/>
          <w:b/>
          <w:bCs/>
        </w:rPr>
        <w:t>:</w:t>
      </w:r>
    </w:p>
    <w:p w:rsidR="00BB6A09" w:rsidRPr="00BB6A09" w:rsidRDefault="00BB6A09" w:rsidP="00BB6A09">
      <w:pPr>
        <w:spacing w:line="276" w:lineRule="auto"/>
        <w:jc w:val="both"/>
        <w:rPr>
          <w:rFonts w:ascii="Times New Roman" w:hAnsi="Times New Roman" w:cs="Times New Roman"/>
          <w:i/>
          <w:iCs/>
        </w:rPr>
      </w:pPr>
      <w:r w:rsidRPr="00BB6A09">
        <w:rPr>
          <w:rFonts w:ascii="Times New Roman" w:hAnsi="Times New Roman" w:cs="Times New Roman"/>
          <w:i/>
          <w:iCs/>
        </w:rPr>
        <w:t>Kính thưa thầy cô và các bạn thân mến !</w:t>
      </w:r>
    </w:p>
    <w:p w:rsidR="00DB5803" w:rsidRPr="00DB5803" w:rsidRDefault="00BB6A09" w:rsidP="00BB6A09">
      <w:pPr>
        <w:spacing w:line="276" w:lineRule="auto"/>
        <w:jc w:val="both"/>
        <w:rPr>
          <w:rFonts w:ascii="Times New Roman" w:hAnsi="Times New Roman" w:cs="Times New Roman"/>
        </w:rPr>
      </w:pPr>
      <w:r>
        <w:rPr>
          <w:rFonts w:ascii="Times New Roman" w:hAnsi="Times New Roman" w:cs="Times New Roman"/>
        </w:rPr>
        <w:t>A</w:t>
      </w:r>
      <w:r w:rsidR="00DB5803" w:rsidRPr="00DB5803">
        <w:rPr>
          <w:rFonts w:ascii="Times New Roman" w:hAnsi="Times New Roman" w:cs="Times New Roman"/>
        </w:rPr>
        <w:t xml:space="preserve">i đã từng sinh ra và lớn lên ở Hà Nội thì không thể quên được tình yêu dành cho Hà Nội- một tình yêu không dễ gọi tên, chỉ biết ngắm nhìn trân trọng và nâng niu. Cuốn sách “Hà Nội 36 phố phường” chính là tác phẩm giúp ta hiểu hơn về Hà Nội như thế, hiểu thêm những nét đẹp của Hà Nội yêu dấu. </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Ngay từ những dòng đầu, lời tựa của cuốn sách, tác giả đã viết: “Người Pháp có Pari, người Anh có London, người Tàu có Thượng Hải… Chúng ta có Hà Nội, một thành phố có nhiều vẻ đẹp, vì Hà Nội đẹp thật… Hà Nội có một sức quyến rũ đối với các người ở nơi khác…</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“Hà Nội 36 phố phường là tập bút kí nổi tiếng của nhà văn Thạch Lam, tập hợp lại những bài viết in trên báo sau khi ông qua đời do nhà xuất bản Văn học phát hành. Thạch Lam (sinh năm 1910, mất năm 1942) tên thật là Nguyễn Tường Lân sinh tại Hà Nội nhưng thời thơ ấu sống ở quê ngoại Cẩm Giàng, Hải Dương. Ông là cây bút tiêu biểu thuộc nhóm Tự lực văn đoàn. “Cuốn sách “Hà Nội – 36 phố phường” – tác giả Thạch Lam (H) – NXB Văn học, 2005.-183tr,;13cm x 19cm.-24.000đ.</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Bìa sách được in với bức tranh sơn dầu phố cổ Hà Nội nổi tiếng quả thực rất phù hợp với nhan đề cũng như nội dung của cuốn sách. Nội dung cuốn sách chủ yếu viết về chuyện phố, chuyện phường, đời sống dân sinh, đặc biệt đi sâu về những thức quà chỉ riêng nơi đây mới có. Trên mỗi trang viết giản dị, mộc mạc là hình ảnh một Hà Nội xưa quyến rũ lạ kì, níu chân bất cứ vị khách nào lại qua. Đó là những hình ảnh mái nhà cổ kính bên những con đường quanh co… giữa không gian êm ả, thanh bình.</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 xml:space="preserve">   Các bạn ơi, chúng ta dù đi đâu, về đâu, thưởng thức đủ sơn hào hải vị, đủ loại quà khắp mọi nơi, nhưng chắc chắn ai cũng thích và háo hức với quà Hà Nội, như </w:t>
      </w:r>
      <w:r w:rsidRPr="00DB5803">
        <w:rPr>
          <w:rFonts w:ascii="Times New Roman" w:hAnsi="Times New Roman" w:cs="Times New Roman"/>
        </w:rPr>
        <w:lastRenderedPageBreak/>
        <w:t>trong câu chuyện “Quà Hà Nội” có viết “Quà Hà Nội xưa nay vẫn có tiếng ngon lành và lịch sự”. Những món ngon giản dị mà thanh cao khiến ai đi xa cũng phải nhớ về. Nào là bún sườn, bún ốc, bún chả, bánh đậu, kẹo lạc, bánh cốm… thể hiện rõ phong vị của người Tràng An. Đó, ở câu chuyện “Vẫn quà Hà Nội” có đoạn rằng “Một ông đồ cuồng chữ ở nhà quê, một hôm khăn gói ông lên Hà Nội, đã phải ứng khẩu đặt hai câu thơ như thế này, khi ngửi thấy mùi khói chả:</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“Ngàn năm bửu vật đất Thăng Long</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Bún chả là đây có phải không?</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Và Ẩm thực Hà Nội còn được diễn tả rõ, chi tiết ở những câu chuyện khác như “Quà hàng rong”, “Bánh khảo, kẹo lạc” và nhiều câu chuyện khác nữa.</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Hay nhắc đến Hà Nội, người ta sẽ không khỏi mơ về một buổi sáng mát lành được thưởng thức bát phở gầu giòn với nước dùng trong và ngọt. Hoặc thèm một nắm cốm làng Vòng xanh ngon được gói trong lá sen với hương vị ngọt ngào của lúa non mới gặt.</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Vâng, đúng vậy đấy, trong “Một thứ quà của lúa non: Cốm” Nhà văn Thạch Lam khẳng định: “Tất nhiên là nhiều nơi biết cách làm cốm, nhưng không có đâu làm được cốm dẻo, thơm và ngon được như ở làng Vòng. Tiếng cốm làng Vòng đã lan khắp ba kì.” Những thức ấy không chỉ là món ăn thông thường mà còn được nhà văn đưa lên một tầm nghệ thuật. Ẩm thực mỗi miền chính là cái minh họa xác đáng nhất cho phong cách sống và thưởng thức cuộc sống của con người nơi ấy.</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Những câu văn trong cuốn sách “Hà Nội 36 phố phường” nhẹ nhàng, dung dị giúp ta mở ra cả một trời thương nhớ vùng đất thủ đô với biết bao thức quà trân quý, Đúng thật: Ẩm thực – niềm tự hào của Hà Nội. Bên cạnh đó, Cuốn Hà Nội 36 Phố Phường sẽ giúp ta hiểu rõ hơn về mảnh đất kinh kì thông qua những nét đẹp của thủ đô ngàn năm yêu dấu.</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Tác giả giúp ta nhớ về con ngõ hẹp với những ngọn cỏ trên mảnh tường rêu phong. Những nhà cũ của ta có một lối kiến trúc riêng. Giữa nhà, mảnh sân vuông lộ thiên, có bể non bộ và cá vàng, có dãy chậu lan, có bể đựng nước, và trên tường có câu đối chữ nho.</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Đôi khi đi qua, một cánh cửa hé mở, chúng ta được thoáng nhìn vào; bóng một thiếu nữ nhẹ qua sân, hình dáng một ông cụ già cúi mình trên cây cảnh. Tất cả cuộc đời của những kẻ bên trong, cuộc đời xưa, những ý nghĩ cũ, những hy vọng và mong ước khác bây giờ.</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Đọc “Hà Nội 36 phố phường” khiến chúng ta thêm YÊU CON NGƯỜI HÀ NỘI. Tác giả dành những trang sau trong cuốn sách để viết về những con người bươn chải tại mảnh đất kinh kì.</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lastRenderedPageBreak/>
        <w:t>Đó là bà cụ bán xôi, là cô Dần hàng nước, những cảnh đời hiện lên trong những mẩu truyện ngắn hết sức xúc động. Những người phụ nữ tảo tần, quanh năm sống một cuộc đời lầm lũi, vất vả với gánh cơm áo gạo tiền đã góp phần</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Ở câu chuyện “Hàng nước cô Dần” tác giả viết: “Cô không đẹp, chỉ xinh thôi. Và tính cô, cũng như tuổi cô, còn trẻ con lắm. Thấy khách hàng nói một câu bông đùa, cô đã tưởng người đó chòng ghẹo mình, díu đôi lông mày lại, và ngoe nguẩy cái nhìn. Khách trông thấy chỉ cười. Nhưng cô cũng không giận ai lâu: chỉ một lát cô lại vui tính ngay.</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Hà Nội 36 Phố Phường đã thể hiện những đặc trưng tiêu biểu của nhà văn Thạch Lam. Những truyện ngắn của ông đều hướng tới vẻ đẹp bình dị, gần gũi nhưng không kém phần thanh cao của thủ đô Hà Nội. Những trang văn của ông tránh xa sự chau chuốt và bác học của ngôn ngữ văn chương trung đại, tuy chân thực nhưng vẫn đầy chất thơ.</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Thạch Lam đã đưa ngôn ngữ của thơ vào văn xuôi để tạo nên những áng văn gợi hình và gợi cảm xúc. Những con chữ của ông đã thể hiện một tâm hồn từng trải nhưng cũng rất ý vị và vô cùng nên thơ.</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Thạch Lam đã giúp chúng ta giữ lại những nét rất riêng, rất độc đáo của thủ đô Hà Nội. Lời văn êm như ru đã làm rung động trái tim của biết bao thế hệ độc giả, làm chúng ta thả hồn theo ngòi bút tài hoa và tình yêu sâu sắc của tác giả với mảnh đất thân yêu.</w:t>
      </w:r>
    </w:p>
    <w:p w:rsidR="00DB5803" w:rsidRPr="00DB5803" w:rsidRDefault="00BB6A09" w:rsidP="00BB6A09">
      <w:pPr>
        <w:spacing w:line="276" w:lineRule="auto"/>
        <w:jc w:val="both"/>
        <w:rPr>
          <w:rFonts w:ascii="Times New Roman" w:hAnsi="Times New Roman" w:cs="Times New Roman"/>
        </w:rPr>
      </w:pPr>
      <w:r>
        <w:rPr>
          <w:rFonts w:ascii="Times New Roman" w:hAnsi="Times New Roman" w:cs="Times New Roman"/>
        </w:rPr>
        <w:t>C</w:t>
      </w:r>
      <w:r w:rsidR="00DB5803" w:rsidRPr="00DB5803">
        <w:rPr>
          <w:rFonts w:ascii="Times New Roman" w:hAnsi="Times New Roman" w:cs="Times New Roman"/>
        </w:rPr>
        <w:t>uốn sách “Hà Nội 36 phố phường” là một mong muốn các thế hệ trẻ chúng em đọc để hiểu sâu thêm về thủ đô Hà Nội, hiểu về những vẻ đẹp dung dị mà thanh cao của đời sống và con người đất Thăng Long.</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Và đọc tác phẩm sẽ thấy đây cũng là lời nhắc nhở chúng ta cần chung tay bảo vệ, xây dựng thủ đô ngày càng giàu đẹp hơn. “Hà Nội băm sáu phố phường” đã thể hiện tấm lòng trân trọng của Thạch Lam đối với văn hoá và quá khứ của Hà Nội.</w:t>
      </w:r>
    </w:p>
    <w:p w:rsidR="00DB5803" w:rsidRPr="00DB5803" w:rsidRDefault="00DB5803" w:rsidP="00BB6A09">
      <w:pPr>
        <w:spacing w:line="276" w:lineRule="auto"/>
        <w:jc w:val="both"/>
        <w:rPr>
          <w:rFonts w:ascii="Times New Roman" w:hAnsi="Times New Roman" w:cs="Times New Roman"/>
        </w:rPr>
      </w:pPr>
      <w:r w:rsidRPr="00DB5803">
        <w:rPr>
          <w:rFonts w:ascii="Times New Roman" w:hAnsi="Times New Roman" w:cs="Times New Roman"/>
        </w:rPr>
        <w:t>Và chúng em muốn gửi đến hội thi một thông điệp: “Thủ đô Hà Nội là trái tim của con người và đất nước Việt Nam, hãy trân quý, giữ gìn và lan tỏa”.</w:t>
      </w:r>
    </w:p>
    <w:p w:rsidR="00910627" w:rsidRPr="00DB5803" w:rsidRDefault="00910627" w:rsidP="00535C87">
      <w:pPr>
        <w:tabs>
          <w:tab w:val="left" w:pos="3690"/>
        </w:tabs>
        <w:spacing w:after="120" w:line="276" w:lineRule="auto"/>
        <w:jc w:val="center"/>
        <w:rPr>
          <w:rFonts w:ascii="Times New Roman" w:eastAsia="Calibri" w:hAnsi="Times New Roman" w:cs="Times New Roman"/>
          <w:b/>
        </w:rPr>
      </w:pPr>
      <w:r w:rsidRPr="00DB5803">
        <w:rPr>
          <w:rFonts w:ascii="Times New Roman" w:eastAsia="Calibri" w:hAnsi="Times New Roman" w:cs="Times New Roman"/>
          <w:b/>
        </w:rPr>
        <w:t xml:space="preserve">  </w:t>
      </w:r>
      <w:r w:rsidR="00625C3C" w:rsidRPr="00DB5803">
        <w:rPr>
          <w:rFonts w:ascii="Times New Roman" w:eastAsia="Calibri" w:hAnsi="Times New Roman" w:cs="Times New Roman"/>
          <w:b/>
        </w:rPr>
        <w:t xml:space="preserve">                              </w:t>
      </w:r>
      <w:r w:rsidRPr="00DB5803">
        <w:rPr>
          <w:rFonts w:ascii="Times New Roman" w:eastAsia="Calibri" w:hAnsi="Times New Roman" w:cs="Times New Roman"/>
          <w:b/>
        </w:rPr>
        <w:t xml:space="preserve">                                                              </w:t>
      </w:r>
    </w:p>
    <w:p w:rsidR="00910627" w:rsidRPr="00DB5803" w:rsidRDefault="00910627" w:rsidP="00535C87">
      <w:pPr>
        <w:tabs>
          <w:tab w:val="left" w:pos="3690"/>
        </w:tabs>
        <w:spacing w:line="276" w:lineRule="auto"/>
        <w:rPr>
          <w:rFonts w:ascii="Times New Roman" w:eastAsia="Calibri" w:hAnsi="Times New Roman" w:cs="Times New Roman"/>
          <w:b/>
        </w:rPr>
      </w:pPr>
      <w:r w:rsidRPr="00DB5803">
        <w:rPr>
          <w:rFonts w:ascii="Times New Roman" w:eastAsia="Calibri" w:hAnsi="Times New Roman" w:cs="Times New Roman"/>
          <w:b/>
        </w:rPr>
        <w:t>XÁC NHẬN CỦA BAN GIÁM HIỆ</w:t>
      </w:r>
      <w:r w:rsidR="00DB5803">
        <w:rPr>
          <w:rFonts w:ascii="Times New Roman" w:eastAsia="Calibri" w:hAnsi="Times New Roman" w:cs="Times New Roman"/>
          <w:b/>
        </w:rPr>
        <w:t xml:space="preserve">U                           </w:t>
      </w:r>
      <w:r w:rsidRPr="00DB5803">
        <w:rPr>
          <w:rFonts w:ascii="Times New Roman" w:eastAsia="Calibri" w:hAnsi="Times New Roman" w:cs="Times New Roman"/>
          <w:b/>
        </w:rPr>
        <w:t xml:space="preserve"> CÁN BỘ THƯ VIỆN</w:t>
      </w:r>
    </w:p>
    <w:p w:rsidR="000E7CA5" w:rsidRPr="00DB5803" w:rsidRDefault="00E52D23" w:rsidP="00535C87">
      <w:pPr>
        <w:tabs>
          <w:tab w:val="left" w:pos="1440"/>
        </w:tabs>
        <w:spacing w:line="276" w:lineRule="auto"/>
        <w:rPr>
          <w:rFonts w:ascii="Times New Roman" w:eastAsia="Calibri" w:hAnsi="Times New Roman" w:cs="Times New Roman"/>
          <w:b/>
        </w:rPr>
      </w:pPr>
      <w:r>
        <w:rPr>
          <w:rFonts w:ascii="Times New Roman" w:eastAsia="Calibri" w:hAnsi="Times New Roman" w:cs="Times New Roman"/>
          <w:b/>
        </w:rPr>
        <w:tab/>
        <w:t>PHÓ HIỆU TRƯỞNG</w:t>
      </w:r>
    </w:p>
    <w:p w:rsidR="000E7CA5" w:rsidRPr="00DB5803" w:rsidRDefault="000E7CA5" w:rsidP="00535C87">
      <w:pPr>
        <w:tabs>
          <w:tab w:val="left" w:pos="3690"/>
        </w:tabs>
        <w:spacing w:line="276" w:lineRule="auto"/>
        <w:jc w:val="center"/>
        <w:rPr>
          <w:rFonts w:ascii="Times New Roman" w:eastAsia="Calibri" w:hAnsi="Times New Roman" w:cs="Times New Roman"/>
          <w:b/>
        </w:rPr>
      </w:pPr>
    </w:p>
    <w:p w:rsidR="000E7CA5" w:rsidRPr="00DB5803" w:rsidRDefault="000E7CA5" w:rsidP="00535C87">
      <w:pPr>
        <w:tabs>
          <w:tab w:val="left" w:pos="3690"/>
        </w:tabs>
        <w:spacing w:line="276" w:lineRule="auto"/>
        <w:jc w:val="center"/>
        <w:rPr>
          <w:rFonts w:ascii="Times New Roman" w:eastAsia="Calibri" w:hAnsi="Times New Roman" w:cs="Times New Roman"/>
          <w:b/>
        </w:rPr>
      </w:pPr>
    </w:p>
    <w:p w:rsidR="000E7CA5" w:rsidRPr="00DB5803" w:rsidRDefault="00910627" w:rsidP="00535C87">
      <w:pPr>
        <w:spacing w:line="276" w:lineRule="auto"/>
        <w:rPr>
          <w:rFonts w:ascii="Times New Roman" w:hAnsi="Times New Roman" w:cs="Times New Roman"/>
        </w:rPr>
      </w:pPr>
      <w:r w:rsidRPr="00DB5803">
        <w:rPr>
          <w:rFonts w:ascii="Times New Roman" w:eastAsia="Calibri" w:hAnsi="Times New Roman" w:cs="Times New Roman"/>
          <w:b/>
        </w:rPr>
        <w:t xml:space="preserve">                    </w:t>
      </w:r>
      <w:r w:rsidR="00E52D23">
        <w:rPr>
          <w:rFonts w:ascii="Times New Roman" w:eastAsia="Calibri" w:hAnsi="Times New Roman" w:cs="Times New Roman"/>
          <w:b/>
        </w:rPr>
        <w:t>Nguyễn Thị Minh Tâm</w:t>
      </w:r>
      <w:r w:rsidRPr="00DB5803">
        <w:rPr>
          <w:rFonts w:ascii="Times New Roman" w:eastAsia="Calibri" w:hAnsi="Times New Roman" w:cs="Times New Roman"/>
          <w:b/>
        </w:rPr>
        <w:t xml:space="preserve">                                 </w:t>
      </w:r>
      <w:r w:rsidR="00E52D23">
        <w:rPr>
          <w:rFonts w:ascii="Times New Roman" w:eastAsia="Calibri" w:hAnsi="Times New Roman" w:cs="Times New Roman"/>
          <w:b/>
        </w:rPr>
        <w:t>Hoàng Thị Diệ</w:t>
      </w:r>
      <w:r w:rsidR="00403008">
        <w:rPr>
          <w:rFonts w:ascii="Times New Roman" w:eastAsia="Calibri" w:hAnsi="Times New Roman" w:cs="Times New Roman"/>
          <w:b/>
        </w:rPr>
        <w:t>u Thu</w:t>
      </w:r>
    </w:p>
    <w:p w:rsidR="000E7CA5" w:rsidRPr="00DB5803" w:rsidRDefault="000E7CA5" w:rsidP="00535C87">
      <w:pPr>
        <w:spacing w:line="276" w:lineRule="auto"/>
        <w:rPr>
          <w:rFonts w:ascii="Times New Roman" w:hAnsi="Times New Roman" w:cs="Times New Roman"/>
        </w:rPr>
      </w:pPr>
    </w:p>
    <w:p w:rsidR="00BB6A09" w:rsidRDefault="00BB6A09" w:rsidP="00535C87">
      <w:pPr>
        <w:spacing w:line="276" w:lineRule="auto"/>
        <w:jc w:val="center"/>
        <w:rPr>
          <w:rFonts w:ascii="Times New Roman" w:hAnsi="Times New Roman" w:cs="Times New Roman"/>
          <w:b/>
        </w:rPr>
      </w:pPr>
    </w:p>
    <w:p w:rsidR="0071181C" w:rsidRDefault="009F6231" w:rsidP="00535C87">
      <w:pPr>
        <w:spacing w:line="276" w:lineRule="auto"/>
        <w:jc w:val="center"/>
        <w:rPr>
          <w:rFonts w:ascii="Times New Roman" w:hAnsi="Times New Roman" w:cs="Times New Roman"/>
          <w:b/>
        </w:rPr>
      </w:pPr>
      <w:r w:rsidRPr="00DB5803">
        <w:rPr>
          <w:rFonts w:ascii="Times New Roman" w:hAnsi="Times New Roman" w:cs="Times New Roman"/>
          <w:b/>
        </w:rPr>
        <w:lastRenderedPageBreak/>
        <w:t xml:space="preserve">MỘT SỐ </w:t>
      </w:r>
      <w:r w:rsidR="0071181C">
        <w:rPr>
          <w:rFonts w:ascii="Times New Roman" w:hAnsi="Times New Roman" w:cs="Times New Roman"/>
          <w:b/>
        </w:rPr>
        <w:t xml:space="preserve">HÌNH ẢNH GIỚI THIỆU SÁCH THÁNG </w:t>
      </w:r>
      <w:r w:rsidR="00E52D23">
        <w:rPr>
          <w:rFonts w:ascii="Times New Roman" w:hAnsi="Times New Roman" w:cs="Times New Roman"/>
          <w:b/>
        </w:rPr>
        <w:t>04</w:t>
      </w:r>
    </w:p>
    <w:p w:rsidR="0071181C" w:rsidRDefault="0071181C" w:rsidP="00535C87">
      <w:pPr>
        <w:spacing w:line="276" w:lineRule="auto"/>
        <w:jc w:val="center"/>
        <w:rPr>
          <w:rFonts w:ascii="Times New Roman" w:hAnsi="Times New Roman" w:cs="Times New Roman"/>
          <w:b/>
        </w:rPr>
      </w:pPr>
    </w:p>
    <w:p w:rsidR="0071181C" w:rsidRDefault="00940F36" w:rsidP="00535C87">
      <w:pPr>
        <w:spacing w:line="276" w:lineRule="auto"/>
        <w:jc w:val="center"/>
        <w:rPr>
          <w:rFonts w:ascii="Times New Roman" w:hAnsi="Times New Roman" w:cs="Times New Roman"/>
          <w:b/>
        </w:rPr>
      </w:pPr>
      <w:r>
        <w:rPr>
          <w:rFonts w:ascii="Times New Roman" w:hAnsi="Times New Roman" w:cs="Times New Roman"/>
          <w:b/>
          <w:noProof/>
        </w:rPr>
        <w:drawing>
          <wp:inline distT="0" distB="0" distL="0" distR="0" wp14:anchorId="0984B954" wp14:editId="43C67EB1">
            <wp:extent cx="5791835" cy="2714923"/>
            <wp:effectExtent l="0" t="0" r="0" b="9525"/>
            <wp:docPr id="104448022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80228" name="Hình ảnh 1044480228"/>
                    <pic:cNvPicPr/>
                  </pic:nvPicPr>
                  <pic:blipFill>
                    <a:blip r:embed="rId7">
                      <a:extLst>
                        <a:ext uri="{28A0092B-C50C-407E-A947-70E740481C1C}">
                          <a14:useLocalDpi xmlns:a14="http://schemas.microsoft.com/office/drawing/2010/main" val="0"/>
                        </a:ext>
                      </a:extLst>
                    </a:blip>
                    <a:stretch>
                      <a:fillRect/>
                    </a:stretch>
                  </pic:blipFill>
                  <pic:spPr>
                    <a:xfrm>
                      <a:off x="0" y="0"/>
                      <a:ext cx="5791835" cy="2714923"/>
                    </a:xfrm>
                    <a:prstGeom prst="rect">
                      <a:avLst/>
                    </a:prstGeom>
                  </pic:spPr>
                </pic:pic>
              </a:graphicData>
            </a:graphic>
          </wp:inline>
        </w:drawing>
      </w:r>
    </w:p>
    <w:p w:rsidR="0071181C" w:rsidRPr="00DB5803" w:rsidRDefault="0071181C" w:rsidP="00535C87">
      <w:pPr>
        <w:spacing w:line="276" w:lineRule="auto"/>
        <w:jc w:val="center"/>
        <w:rPr>
          <w:rFonts w:ascii="Times New Roman" w:hAnsi="Times New Roman" w:cs="Times New Roman"/>
          <w:b/>
        </w:rPr>
      </w:pPr>
    </w:p>
    <w:p w:rsidR="0071181C" w:rsidRDefault="0071181C" w:rsidP="00535C87">
      <w:pPr>
        <w:spacing w:line="276" w:lineRule="auto"/>
        <w:jc w:val="center"/>
        <w:rPr>
          <w:rFonts w:ascii="Times New Roman" w:hAnsi="Times New Roman" w:cs="Times New Roman"/>
          <w:b/>
        </w:rPr>
      </w:pPr>
    </w:p>
    <w:p w:rsidR="0071181C" w:rsidRDefault="0071181C" w:rsidP="00535C87">
      <w:pPr>
        <w:spacing w:line="276" w:lineRule="auto"/>
        <w:jc w:val="center"/>
        <w:rPr>
          <w:rFonts w:ascii="Times New Roman" w:hAnsi="Times New Roman" w:cs="Times New Roman"/>
          <w:b/>
        </w:rPr>
      </w:pPr>
    </w:p>
    <w:p w:rsidR="0071181C" w:rsidRDefault="0071181C" w:rsidP="00535C87">
      <w:pPr>
        <w:spacing w:line="276" w:lineRule="auto"/>
        <w:jc w:val="center"/>
        <w:rPr>
          <w:rFonts w:ascii="Times New Roman" w:hAnsi="Times New Roman" w:cs="Times New Roman"/>
          <w:b/>
        </w:rPr>
      </w:pPr>
    </w:p>
    <w:p w:rsidR="00855E12" w:rsidRPr="00DB5803" w:rsidRDefault="00855E12" w:rsidP="00535C87">
      <w:pPr>
        <w:spacing w:line="276" w:lineRule="auto"/>
        <w:jc w:val="center"/>
        <w:rPr>
          <w:rFonts w:ascii="Times New Roman" w:hAnsi="Times New Roman" w:cs="Times New Roman"/>
          <w:b/>
        </w:rPr>
      </w:pPr>
    </w:p>
    <w:p w:rsidR="00855E12" w:rsidRPr="00DB5803" w:rsidRDefault="00855E12" w:rsidP="00535C87">
      <w:pPr>
        <w:spacing w:line="276" w:lineRule="auto"/>
        <w:jc w:val="center"/>
        <w:rPr>
          <w:rFonts w:ascii="Times New Roman" w:hAnsi="Times New Roman" w:cs="Times New Roman"/>
        </w:rPr>
      </w:pPr>
    </w:p>
    <w:p w:rsidR="009F6231" w:rsidRPr="00DB5803" w:rsidRDefault="009F6231" w:rsidP="00535C87">
      <w:pPr>
        <w:spacing w:line="276" w:lineRule="auto"/>
        <w:jc w:val="center"/>
        <w:rPr>
          <w:rFonts w:ascii="Times New Roman" w:hAnsi="Times New Roman" w:cs="Times New Roman"/>
        </w:rPr>
      </w:pPr>
    </w:p>
    <w:p w:rsidR="00DB5803" w:rsidRPr="00DB5803" w:rsidRDefault="00DB5803" w:rsidP="00535C87">
      <w:pPr>
        <w:spacing w:line="276" w:lineRule="auto"/>
        <w:jc w:val="center"/>
        <w:rPr>
          <w:rFonts w:ascii="Times New Roman" w:hAnsi="Times New Roman" w:cs="Times New Roman"/>
        </w:rPr>
      </w:pPr>
    </w:p>
    <w:sectPr w:rsidR="00DB5803" w:rsidRPr="00DB5803" w:rsidSect="00BB6A09">
      <w:footerReference w:type="default" r:id="rId8"/>
      <w:pgSz w:w="12240" w:h="15840"/>
      <w:pgMar w:top="1134" w:right="1418"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5A36" w:rsidRDefault="00545A36" w:rsidP="000E7CA5">
      <w:r>
        <w:separator/>
      </w:r>
    </w:p>
  </w:endnote>
  <w:endnote w:type="continuationSeparator" w:id="0">
    <w:p w:rsidR="00545A36" w:rsidRDefault="00545A36" w:rsidP="000E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005303"/>
      <w:docPartObj>
        <w:docPartGallery w:val="Page Numbers (Bottom of Page)"/>
        <w:docPartUnique/>
      </w:docPartObj>
    </w:sdtPr>
    <w:sdtEndPr>
      <w:rPr>
        <w:noProof/>
      </w:rPr>
    </w:sdtEndPr>
    <w:sdtContent>
      <w:p w:rsidR="000E7CA5" w:rsidRDefault="000E7CA5">
        <w:pPr>
          <w:pStyle w:val="Chntrang"/>
          <w:jc w:val="center"/>
        </w:pPr>
        <w:r>
          <w:fldChar w:fldCharType="begin"/>
        </w:r>
        <w:r>
          <w:instrText xml:space="preserve"> PAGE   \* MERGEFORMAT </w:instrText>
        </w:r>
        <w:r>
          <w:fldChar w:fldCharType="separate"/>
        </w:r>
        <w:r w:rsidR="00AB5E47">
          <w:rPr>
            <w:noProof/>
          </w:rPr>
          <w:t>2</w:t>
        </w:r>
        <w:r>
          <w:rPr>
            <w:noProof/>
          </w:rPr>
          <w:fldChar w:fldCharType="end"/>
        </w:r>
      </w:p>
    </w:sdtContent>
  </w:sdt>
  <w:p w:rsidR="000E7CA5" w:rsidRDefault="000E7CA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5A36" w:rsidRDefault="00545A36" w:rsidP="000E7CA5">
      <w:r>
        <w:separator/>
      </w:r>
    </w:p>
  </w:footnote>
  <w:footnote w:type="continuationSeparator" w:id="0">
    <w:p w:rsidR="00545A36" w:rsidRDefault="00545A36" w:rsidP="000E7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424D"/>
    <w:multiLevelType w:val="hybridMultilevel"/>
    <w:tmpl w:val="C0CA899C"/>
    <w:lvl w:ilvl="0" w:tplc="8FE277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316CF"/>
    <w:multiLevelType w:val="hybridMultilevel"/>
    <w:tmpl w:val="83AE3368"/>
    <w:lvl w:ilvl="0" w:tplc="1630AE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C905E0"/>
    <w:multiLevelType w:val="hybridMultilevel"/>
    <w:tmpl w:val="8C3ECBF4"/>
    <w:lvl w:ilvl="0" w:tplc="1EECB1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166A5"/>
    <w:multiLevelType w:val="hybridMultilevel"/>
    <w:tmpl w:val="9A86A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9151F"/>
    <w:multiLevelType w:val="hybridMultilevel"/>
    <w:tmpl w:val="CDD0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2736E"/>
    <w:multiLevelType w:val="hybridMultilevel"/>
    <w:tmpl w:val="DC763E18"/>
    <w:lvl w:ilvl="0" w:tplc="583ECA8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44038E"/>
    <w:multiLevelType w:val="hybridMultilevel"/>
    <w:tmpl w:val="28BC3F7A"/>
    <w:lvl w:ilvl="0" w:tplc="B3E274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0F2CF6"/>
    <w:multiLevelType w:val="hybridMultilevel"/>
    <w:tmpl w:val="5F165B5C"/>
    <w:lvl w:ilvl="0" w:tplc="909C48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229708">
    <w:abstractNumId w:val="6"/>
  </w:num>
  <w:num w:numId="2" w16cid:durableId="598022908">
    <w:abstractNumId w:val="3"/>
  </w:num>
  <w:num w:numId="3" w16cid:durableId="1868761358">
    <w:abstractNumId w:val="1"/>
  </w:num>
  <w:num w:numId="4" w16cid:durableId="641739993">
    <w:abstractNumId w:val="4"/>
  </w:num>
  <w:num w:numId="5" w16cid:durableId="810945484">
    <w:abstractNumId w:val="2"/>
  </w:num>
  <w:num w:numId="6" w16cid:durableId="1309288295">
    <w:abstractNumId w:val="0"/>
  </w:num>
  <w:num w:numId="7" w16cid:durableId="1128206528">
    <w:abstractNumId w:val="7"/>
  </w:num>
  <w:num w:numId="8" w16cid:durableId="1279676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C9"/>
    <w:rsid w:val="000066A7"/>
    <w:rsid w:val="00031CE0"/>
    <w:rsid w:val="000E7CA5"/>
    <w:rsid w:val="00197C97"/>
    <w:rsid w:val="001B2DF4"/>
    <w:rsid w:val="00285D77"/>
    <w:rsid w:val="002C2CD4"/>
    <w:rsid w:val="002D3E0D"/>
    <w:rsid w:val="00403008"/>
    <w:rsid w:val="00535C87"/>
    <w:rsid w:val="005437D6"/>
    <w:rsid w:val="00545A36"/>
    <w:rsid w:val="005A6A15"/>
    <w:rsid w:val="00625C3C"/>
    <w:rsid w:val="007029ED"/>
    <w:rsid w:val="007112BA"/>
    <w:rsid w:val="0071181C"/>
    <w:rsid w:val="00855E12"/>
    <w:rsid w:val="008B72A8"/>
    <w:rsid w:val="00910627"/>
    <w:rsid w:val="00940F36"/>
    <w:rsid w:val="009463BF"/>
    <w:rsid w:val="009F106A"/>
    <w:rsid w:val="009F6231"/>
    <w:rsid w:val="00AA76C9"/>
    <w:rsid w:val="00AB5E47"/>
    <w:rsid w:val="00B72E20"/>
    <w:rsid w:val="00BB6A09"/>
    <w:rsid w:val="00BD3F6F"/>
    <w:rsid w:val="00C131B8"/>
    <w:rsid w:val="00D55E9B"/>
    <w:rsid w:val="00D86CCF"/>
    <w:rsid w:val="00DB5803"/>
    <w:rsid w:val="00DE6B76"/>
    <w:rsid w:val="00E51C84"/>
    <w:rsid w:val="00E52D23"/>
    <w:rsid w:val="00E959F9"/>
    <w:rsid w:val="00EF2C6C"/>
    <w:rsid w:val="00F053C4"/>
    <w:rsid w:val="00F8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6C87"/>
  <w15:chartTrackingRefBased/>
  <w15:docId w15:val="{AED63662-9049-404E-9522-2143AEF2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10627"/>
    <w:pPr>
      <w:spacing w:after="0" w:line="240" w:lineRule="auto"/>
    </w:pPr>
    <w:rPr>
      <w:rFonts w:ascii=".VnTime" w:eastAsia="Times New Roman" w:hAnsi=".VnTime" w:cs="Arial"/>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10627"/>
    <w:pPr>
      <w:ind w:left="720"/>
      <w:contextualSpacing/>
    </w:pPr>
  </w:style>
  <w:style w:type="paragraph" w:styleId="utrang">
    <w:name w:val="header"/>
    <w:basedOn w:val="Binhthng"/>
    <w:link w:val="utrangChar"/>
    <w:uiPriority w:val="99"/>
    <w:unhideWhenUsed/>
    <w:rsid w:val="000E7CA5"/>
    <w:pPr>
      <w:tabs>
        <w:tab w:val="center" w:pos="4680"/>
        <w:tab w:val="right" w:pos="9360"/>
      </w:tabs>
    </w:pPr>
  </w:style>
  <w:style w:type="character" w:customStyle="1" w:styleId="utrangChar">
    <w:name w:val="Đầu trang Char"/>
    <w:basedOn w:val="Phngmcinhcuaoanvn"/>
    <w:link w:val="utrang"/>
    <w:uiPriority w:val="99"/>
    <w:rsid w:val="000E7CA5"/>
    <w:rPr>
      <w:rFonts w:ascii=".VnTime" w:eastAsia="Times New Roman" w:hAnsi=".VnTime" w:cs="Arial"/>
      <w:sz w:val="28"/>
      <w:szCs w:val="28"/>
    </w:rPr>
  </w:style>
  <w:style w:type="paragraph" w:styleId="Chntrang">
    <w:name w:val="footer"/>
    <w:basedOn w:val="Binhthng"/>
    <w:link w:val="ChntrangChar"/>
    <w:uiPriority w:val="99"/>
    <w:unhideWhenUsed/>
    <w:rsid w:val="000E7CA5"/>
    <w:pPr>
      <w:tabs>
        <w:tab w:val="center" w:pos="4680"/>
        <w:tab w:val="right" w:pos="9360"/>
      </w:tabs>
    </w:pPr>
  </w:style>
  <w:style w:type="character" w:customStyle="1" w:styleId="ChntrangChar">
    <w:name w:val="Chân trang Char"/>
    <w:basedOn w:val="Phngmcinhcuaoanvn"/>
    <w:link w:val="Chntrang"/>
    <w:uiPriority w:val="99"/>
    <w:rsid w:val="000E7CA5"/>
    <w:rPr>
      <w:rFonts w:ascii=".VnTime" w:eastAsia="Times New Roman" w:hAnsi=".VnTime" w:cs="Arial"/>
      <w:sz w:val="28"/>
      <w:szCs w:val="28"/>
    </w:rPr>
  </w:style>
  <w:style w:type="paragraph" w:styleId="Bongchuthich">
    <w:name w:val="Balloon Text"/>
    <w:basedOn w:val="Binhthng"/>
    <w:link w:val="BongchuthichChar"/>
    <w:uiPriority w:val="99"/>
    <w:semiHidden/>
    <w:unhideWhenUsed/>
    <w:rsid w:val="000E7CA5"/>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7C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5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VP2022</dc:creator>
  <cp:keywords/>
  <dc:description/>
  <cp:lastModifiedBy>Win 10</cp:lastModifiedBy>
  <cp:revision>10</cp:revision>
  <cp:lastPrinted>2024-05-17T08:41:00Z</cp:lastPrinted>
  <dcterms:created xsi:type="dcterms:W3CDTF">2024-04-16T14:47:00Z</dcterms:created>
  <dcterms:modified xsi:type="dcterms:W3CDTF">2024-06-04T12:12:00Z</dcterms:modified>
</cp:coreProperties>
</file>