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F9B81">
      <w:pPr>
        <w:widowControl w:val="0"/>
        <w:tabs>
          <w:tab w:val="left" w:pos="776"/>
        </w:tabs>
        <w:spacing w:after="0" w:line="312" w:lineRule="auto"/>
        <w:jc w:val="both"/>
        <w:rPr>
          <w:rFonts w:hint="default" w:ascii="Times New Roman" w:hAnsi="Times New Roman" w:eastAsia="Times New Roman" w:cs="Times New Roman"/>
          <w:color w:val="0D0D0D"/>
          <w:sz w:val="28"/>
          <w:szCs w:val="28"/>
          <w:lang w:val="en-US"/>
        </w:rPr>
      </w:pPr>
      <w:r>
        <w:rPr>
          <w:rFonts w:hint="default" w:ascii="Times New Roman" w:hAnsi="Times New Roman" w:eastAsia="Times New Roman" w:cs="Times New Roman"/>
          <w:color w:val="0D0D0D"/>
          <w:sz w:val="28"/>
          <w:szCs w:val="28"/>
        </w:rPr>
        <w:t>Ngày dạy:</w:t>
      </w:r>
      <w:r>
        <w:rPr>
          <w:rFonts w:hint="default" w:ascii="Times New Roman" w:hAnsi="Times New Roman" w:cs="Times New Roman"/>
          <w:color w:val="0D0D0D"/>
          <w:sz w:val="28"/>
          <w:szCs w:val="28"/>
          <w:lang w:val="en-US"/>
        </w:rPr>
        <w:t xml:space="preserve"> 25/3/2024</w:t>
      </w:r>
    </w:p>
    <w:p w14:paraId="05A21B78">
      <w:pPr>
        <w:pBdr>
          <w:top w:val="none" w:color="auto" w:sz="0" w:space="1"/>
          <w:left w:val="none" w:color="auto" w:sz="0" w:space="4"/>
          <w:bottom w:val="none" w:color="auto" w:sz="0" w:space="1"/>
          <w:right w:val="none" w:color="auto" w:sz="0" w:space="4"/>
          <w:between w:val="none" w:color="auto" w:sz="0" w:space="0"/>
        </w:pBdr>
        <w:spacing w:after="0" w:line="312" w:lineRule="auto"/>
        <w:jc w:val="center"/>
        <w:rPr>
          <w:rFonts w:hint="default" w:ascii="Times New Roman" w:hAnsi="Times New Roman" w:cs="Times New Roman"/>
          <w:b/>
          <w:color w:val="002060"/>
          <w:sz w:val="28"/>
          <w:szCs w:val="28"/>
        </w:rPr>
      </w:pPr>
      <w:bookmarkStart w:id="0" w:name="_GoBack"/>
      <w:r>
        <w:rPr>
          <w:rFonts w:hint="default" w:ascii="Times New Roman" w:hAnsi="Times New Roman" w:cs="Times New Roman"/>
          <w:b/>
          <w:color w:val="FF0000"/>
          <w:sz w:val="28"/>
          <w:szCs w:val="28"/>
        </w:rPr>
        <w:t>Tiết</w:t>
      </w:r>
      <w:r>
        <w:rPr>
          <w:rFonts w:hint="default" w:ascii="Times New Roman" w:hAnsi="Times New Roman" w:cs="Times New Roman"/>
          <w:b/>
          <w:color w:val="FF0000"/>
          <w:sz w:val="28"/>
          <w:szCs w:val="28"/>
          <w:lang w:val="en-US"/>
        </w:rPr>
        <w:t xml:space="preserve"> 110, 111,112</w:t>
      </w:r>
      <w:bookmarkEnd w:id="0"/>
      <w:r>
        <w:rPr>
          <w:rFonts w:hint="default" w:ascii="Times New Roman" w:hAnsi="Times New Roman" w:cs="Times New Roman"/>
          <w:b/>
          <w:color w:val="FF0000"/>
          <w:sz w:val="28"/>
          <w:szCs w:val="28"/>
          <w:lang w:val="en-US"/>
        </w:rPr>
        <w:t xml:space="preserve">. </w:t>
      </w:r>
      <w:r>
        <w:rPr>
          <w:rFonts w:hint="default" w:ascii="Times New Roman" w:hAnsi="Times New Roman" w:cs="Times New Roman"/>
          <w:b/>
          <w:color w:val="FF0000"/>
          <w:sz w:val="28"/>
          <w:szCs w:val="28"/>
        </w:rPr>
        <w:t xml:space="preserve"> </w:t>
      </w:r>
      <w:r>
        <w:rPr>
          <w:rFonts w:hint="default" w:ascii="Times New Roman" w:hAnsi="Times New Roman" w:cs="Times New Roman"/>
          <w:b/>
          <w:color w:val="002060"/>
          <w:sz w:val="28"/>
          <w:szCs w:val="28"/>
        </w:rPr>
        <w:t xml:space="preserve">VIẾT: </w:t>
      </w:r>
    </w:p>
    <w:p w14:paraId="18040157">
      <w:pPr>
        <w:pBdr>
          <w:top w:val="none" w:color="auto" w:sz="0" w:space="1"/>
          <w:left w:val="none" w:color="auto" w:sz="0" w:space="4"/>
          <w:bottom w:val="none" w:color="auto" w:sz="0" w:space="1"/>
          <w:right w:val="none" w:color="auto" w:sz="0" w:space="4"/>
          <w:between w:val="none" w:color="auto" w:sz="0" w:space="0"/>
        </w:pBdr>
        <w:spacing w:after="0" w:line="312" w:lineRule="auto"/>
        <w:jc w:val="center"/>
        <w:rPr>
          <w:rFonts w:hint="default" w:ascii="Times New Roman" w:hAnsi="Times New Roman" w:cs="Times New Roman"/>
          <w:color w:val="002060"/>
          <w:sz w:val="28"/>
          <w:szCs w:val="28"/>
        </w:rPr>
      </w:pPr>
      <w:r>
        <w:rPr>
          <w:rFonts w:hint="default" w:ascii="Times New Roman" w:hAnsi="Times New Roman" w:cs="Times New Roman"/>
          <w:b/>
          <w:color w:val="FF0000"/>
          <w:sz w:val="28"/>
          <w:szCs w:val="28"/>
        </w:rPr>
        <w:t>VIẾT BÀI VĂN NGHỊ LUẬN PHÂN TÍCH MỘT TÁC PHẨM (TRUYỆN)</w:t>
      </w:r>
    </w:p>
    <w:p w14:paraId="47FE367C">
      <w:pPr>
        <w:widowControl w:val="0"/>
        <w:tabs>
          <w:tab w:val="left" w:pos="776"/>
        </w:tabs>
        <w:spacing w:after="0" w:line="312" w:lineRule="auto"/>
        <w:ind w:left="360" w:hanging="360"/>
        <w:jc w:val="both"/>
        <w:rPr>
          <w:rFonts w:hint="default" w:ascii="Times New Roman" w:hAnsi="Times New Roman" w:eastAsia="Times New Roman" w:cs="Times New Roman"/>
          <w:b/>
          <w:color w:val="0070C0"/>
          <w:sz w:val="28"/>
          <w:szCs w:val="28"/>
          <w:lang w:val="vi-VN"/>
        </w:rPr>
      </w:pPr>
      <w:r>
        <w:rPr>
          <w:rFonts w:hint="default" w:ascii="Times New Roman" w:hAnsi="Times New Roman" w:eastAsia="Times New Roman" w:cs="Times New Roman"/>
          <w:b/>
          <w:color w:val="0070C0"/>
          <w:sz w:val="28"/>
          <w:szCs w:val="28"/>
        </w:rPr>
        <w:t>I. MỤC TIÊU</w:t>
      </w:r>
    </w:p>
    <w:p w14:paraId="4B465782">
      <w:pPr>
        <w:widowControl w:val="0"/>
        <w:tabs>
          <w:tab w:val="left" w:pos="776"/>
        </w:tabs>
        <w:spacing w:after="0" w:line="312" w:lineRule="auto"/>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1. Năng lực</w:t>
      </w:r>
    </w:p>
    <w:p w14:paraId="0E4C324E">
      <w:pPr>
        <w:widowControl w:val="0"/>
        <w:tabs>
          <w:tab w:val="left" w:pos="776"/>
        </w:tabs>
        <w:spacing w:after="0" w:line="312" w:lineRule="auto"/>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*Năng lực chung: NL tự chủ và tự học; NL giải quyết vấn đề và sáng tạo; NL giao tiếp và hợp tác,...</w:t>
      </w:r>
    </w:p>
    <w:p w14:paraId="75313D07">
      <w:pPr>
        <w:widowControl w:val="0"/>
        <w:tabs>
          <w:tab w:val="left" w:pos="776"/>
        </w:tabs>
        <w:spacing w:after="0" w:line="312" w:lineRule="auto"/>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*Năng lực đặc thù:</w:t>
      </w:r>
    </w:p>
    <w:p w14:paraId="00A7572A">
      <w:pPr>
        <w:pStyle w:val="24"/>
        <w:tabs>
          <w:tab w:val="left" w:pos="791"/>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HS viết được bài văn phân tích một tác phẩm truyện: nêu được chủ đề, dẫn ra và phân tích được tác dụng của một vài nét đặc sắc về hình thức nghệ thuật của tác phẩm, nêu được ý nghĩa, giá trị của tác phẩm truyện.</w:t>
      </w:r>
    </w:p>
    <w:p w14:paraId="421752D1">
      <w:pPr>
        <w:pStyle w:val="24"/>
        <w:tabs>
          <w:tab w:val="left" w:pos="791"/>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HS biết sử dụng các bằng chứng từ tác phẩm để làm sáng tỏ cho luận điểm nêu trong bài viết.</w:t>
      </w:r>
    </w:p>
    <w:p w14:paraId="294DFB28">
      <w:pPr>
        <w:pStyle w:val="17"/>
        <w:tabs>
          <w:tab w:val="left" w:pos="2184"/>
        </w:tabs>
        <w:spacing w:line="312" w:lineRule="auto"/>
        <w:ind w:left="0"/>
        <w:rPr>
          <w:rFonts w:hint="default" w:ascii="Times New Roman" w:hAnsi="Times New Roman" w:cs="Times New Roman"/>
          <w:b/>
          <w:bCs/>
          <w:iCs/>
          <w:sz w:val="28"/>
          <w:szCs w:val="28"/>
        </w:rPr>
      </w:pPr>
      <w:r>
        <w:rPr>
          <w:rFonts w:hint="default" w:ascii="Times New Roman" w:hAnsi="Times New Roman" w:cs="Times New Roman"/>
          <w:b/>
          <w:bCs/>
          <w:iCs/>
          <w:sz w:val="28"/>
          <w:szCs w:val="28"/>
        </w:rPr>
        <w:t>2</w:t>
      </w:r>
      <w:r>
        <w:rPr>
          <w:rFonts w:hint="default" w:ascii="Times New Roman" w:hAnsi="Times New Roman" w:cs="Times New Roman"/>
          <w:b/>
          <w:bCs/>
          <w:i/>
          <w:iCs/>
          <w:sz w:val="28"/>
          <w:szCs w:val="28"/>
        </w:rPr>
        <w:t xml:space="preserve">. </w:t>
      </w:r>
      <w:r>
        <w:rPr>
          <w:rFonts w:hint="default" w:ascii="Times New Roman" w:hAnsi="Times New Roman" w:cs="Times New Roman"/>
          <w:b/>
          <w:bCs/>
          <w:iCs/>
          <w:spacing w:val="-4"/>
          <w:sz w:val="28"/>
          <w:szCs w:val="28"/>
        </w:rPr>
        <w:t>P</w:t>
      </w:r>
      <w:r>
        <w:rPr>
          <w:rFonts w:hint="default" w:ascii="Times New Roman" w:hAnsi="Times New Roman" w:cs="Times New Roman"/>
          <w:b/>
          <w:bCs/>
          <w:iCs/>
          <w:spacing w:val="1"/>
          <w:sz w:val="28"/>
          <w:szCs w:val="28"/>
        </w:rPr>
        <w:t>h</w:t>
      </w:r>
      <w:r>
        <w:rPr>
          <w:rFonts w:hint="default" w:ascii="Times New Roman" w:hAnsi="Times New Roman" w:cs="Times New Roman"/>
          <w:b/>
          <w:bCs/>
          <w:iCs/>
          <w:sz w:val="28"/>
          <w:szCs w:val="28"/>
        </w:rPr>
        <w:t xml:space="preserve">ẩm </w:t>
      </w:r>
      <w:r>
        <w:rPr>
          <w:rFonts w:hint="default" w:ascii="Times New Roman" w:hAnsi="Times New Roman" w:cs="Times New Roman"/>
          <w:b/>
          <w:bCs/>
          <w:iCs/>
          <w:spacing w:val="-1"/>
          <w:sz w:val="28"/>
          <w:szCs w:val="28"/>
        </w:rPr>
        <w:t>c</w:t>
      </w:r>
      <w:r>
        <w:rPr>
          <w:rFonts w:hint="default" w:ascii="Times New Roman" w:hAnsi="Times New Roman" w:cs="Times New Roman"/>
          <w:b/>
          <w:bCs/>
          <w:iCs/>
          <w:spacing w:val="1"/>
          <w:sz w:val="28"/>
          <w:szCs w:val="28"/>
        </w:rPr>
        <w:t>h</w:t>
      </w:r>
      <w:r>
        <w:rPr>
          <w:rFonts w:hint="default" w:ascii="Times New Roman" w:hAnsi="Times New Roman" w:cs="Times New Roman"/>
          <w:b/>
          <w:bCs/>
          <w:iCs/>
          <w:sz w:val="28"/>
          <w:szCs w:val="28"/>
        </w:rPr>
        <w:t>ất</w:t>
      </w:r>
    </w:p>
    <w:p w14:paraId="5A573ED5">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Biết trân trọng những sáng tác của các tác giả.</w:t>
      </w:r>
    </w:p>
    <w:p w14:paraId="7C85966A">
      <w:pPr>
        <w:spacing w:after="0" w:line="312" w:lineRule="auto"/>
        <w:jc w:val="both"/>
        <w:rPr>
          <w:rFonts w:hint="default" w:ascii="Times New Roman" w:hAnsi="Times New Roman" w:cs="Times New Roman"/>
          <w:color w:val="000000"/>
          <w:sz w:val="28"/>
          <w:szCs w:val="28"/>
          <w:lang w:eastAsia="vi-VN"/>
        </w:rPr>
      </w:pPr>
      <w:r>
        <w:rPr>
          <w:rFonts w:hint="default" w:ascii="Times New Roman" w:hAnsi="Times New Roman" w:eastAsia="MS Mincho" w:cs="Times New Roman"/>
          <w:color w:val="0D0D0D"/>
          <w:sz w:val="28"/>
          <w:szCs w:val="28"/>
          <w:lang w:eastAsia="ja-JP"/>
        </w:rPr>
        <w:t>- Biết lập luận chặt chẽ và thể hiện những rung cảm cùng tưởng tượng của bản thân khi chiếm lĩnh tác phẩm văn học.</w:t>
      </w:r>
    </w:p>
    <w:p w14:paraId="6F8A741E">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Bồi đắp tình yêu văn học; nghiêm túc trong học tập và nghiên cứu.</w:t>
      </w:r>
    </w:p>
    <w:p w14:paraId="7B294C74">
      <w:pPr>
        <w:pStyle w:val="13"/>
        <w:shd w:val="clear" w:color="auto" w:fill="FFFFFF"/>
        <w:spacing w:before="0" w:beforeAutospacing="0" w:after="0" w:afterAutospacing="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II. THIẾT BỊ DẠY HỌC VÀ HỌC LIỆU</w:t>
      </w:r>
    </w:p>
    <w:p w14:paraId="4D03CCB5">
      <w:pPr>
        <w:spacing w:after="0" w:line="312" w:lineRule="auto"/>
        <w:ind w:left="144"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 Học liệu: Sách giáo khoa, sách giáo viên, phiếu học tập </w:t>
      </w:r>
    </w:p>
    <w:p w14:paraId="147F1E45">
      <w:pPr>
        <w:spacing w:after="0" w:line="312" w:lineRule="auto"/>
        <w:ind w:left="144"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Thiết bị: Máy chiếu, bảng, dụng cụ khác nếu cần.</w:t>
      </w:r>
    </w:p>
    <w:p w14:paraId="52D6D96E">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color w:val="0070C0"/>
          <w:sz w:val="28"/>
          <w:szCs w:val="28"/>
        </w:rPr>
        <w:t>III.TIẾN TRÌNH DẠY – HỌC</w:t>
      </w:r>
    </w:p>
    <w:p w14:paraId="5D545AFA">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1. HOẠT ĐỘNG 1: KHỞI ĐỘNG </w:t>
      </w:r>
    </w:p>
    <w:p w14:paraId="017E51E3">
      <w:pPr>
        <w:spacing w:after="0" w:line="312" w:lineRule="auto"/>
        <w:jc w:val="both"/>
        <w:rPr>
          <w:rFonts w:hint="default" w:ascii="Times New Roman" w:hAnsi="Times New Roman" w:eastAsia="Times New Roman" w:cs="Times New Roman"/>
          <w:bCs/>
          <w:sz w:val="28"/>
          <w:szCs w:val="28"/>
        </w:rPr>
      </w:pPr>
      <w:r>
        <w:rPr>
          <w:rFonts w:hint="default" w:ascii="Times New Roman" w:hAnsi="Times New Roman" w:eastAsia="Times New Roman" w:cs="Times New Roman"/>
          <w:bCs/>
          <w:sz w:val="28"/>
          <w:szCs w:val="28"/>
        </w:rPr>
        <w:t xml:space="preserve"> </w:t>
      </w:r>
      <w:r>
        <w:rPr>
          <w:rFonts w:hint="default" w:ascii="Times New Roman" w:hAnsi="Times New Roman" w:eastAsia="Times New Roman" w:cs="Times New Roman"/>
          <w:b/>
          <w:bCs/>
          <w:sz w:val="28"/>
          <w:szCs w:val="28"/>
        </w:rPr>
        <w:t>Mục tiêu</w:t>
      </w:r>
      <w:r>
        <w:rPr>
          <w:rFonts w:hint="default" w:ascii="Times New Roman" w:hAnsi="Times New Roman" w:eastAsia="Times New Roman" w:cs="Times New Roman"/>
          <w:bCs/>
          <w:sz w:val="28"/>
          <w:szCs w:val="28"/>
        </w:rPr>
        <w:t>: Kết nối</w:t>
      </w:r>
      <w:r>
        <w:rPr>
          <w:rFonts w:hint="default" w:ascii="Times New Roman" w:hAnsi="Times New Roman" w:eastAsia="Times New Roman" w:cs="Times New Roman"/>
          <w:b/>
          <w:bCs/>
          <w:sz w:val="28"/>
          <w:szCs w:val="28"/>
        </w:rPr>
        <w:t xml:space="preserve"> </w:t>
      </w:r>
      <w:r>
        <w:rPr>
          <w:rFonts w:hint="default" w:ascii="Times New Roman" w:hAnsi="Times New Roman" w:eastAsia="Times New Roman" w:cs="Times New Roman"/>
          <w:bCs/>
          <w:sz w:val="28"/>
          <w:szCs w:val="28"/>
        </w:rPr>
        <w:t>– tạo hứng thú cho học sinh, chuẩn bị tâm thế tiếp cận kiến thức mới.</w:t>
      </w:r>
    </w:p>
    <w:p w14:paraId="19C01049">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bCs/>
          <w:sz w:val="28"/>
          <w:szCs w:val="28"/>
        </w:rPr>
        <w:t>Tổ chức thực hiện hoạt động:</w:t>
      </w:r>
    </w:p>
    <w:p w14:paraId="6A96F1F8">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p>
    <w:tbl>
      <w:tblPr>
        <w:tblStyle w:val="6"/>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6"/>
        <w:gridCol w:w="4110"/>
      </w:tblGrid>
      <w:tr w14:paraId="71D5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6" w:type="dxa"/>
            <w:shd w:val="clear" w:color="auto" w:fill="DBE5F1"/>
            <w:noWrap w:val="0"/>
            <w:vAlign w:val="top"/>
          </w:tcPr>
          <w:p w14:paraId="1AADA2ED">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4110" w:type="dxa"/>
            <w:shd w:val="clear" w:color="auto" w:fill="DBE5F1"/>
            <w:noWrap w:val="0"/>
            <w:vAlign w:val="top"/>
          </w:tcPr>
          <w:p w14:paraId="11E524B6">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5044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6" w:type="dxa"/>
            <w:shd w:val="clear" w:color="auto" w:fill="auto"/>
            <w:noWrap w:val="0"/>
            <w:vAlign w:val="top"/>
          </w:tcPr>
          <w:p w14:paraId="59934BFF">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HS chia sẻ nhanh về một truyện ngắn mà HS đã đọc mở rộng theo yêu cầu của GV sau bài học 6.</w:t>
            </w:r>
          </w:p>
          <w:p w14:paraId="0C019768">
            <w:pPr>
              <w:tabs>
                <w:tab w:val="left" w:pos="2184"/>
              </w:tabs>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color w:val="0D0D0D"/>
                <w:sz w:val="28"/>
                <w:szCs w:val="28"/>
                <w:lang w:eastAsia="ja-JP"/>
              </w:rPr>
              <w:t>(Gợi ý: chia sẻ về đề tài, chủ đề, nhân vật, các chi tiết tiêu biểu, bài học rút ra cho bản thân,...).</w:t>
            </w:r>
          </w:p>
          <w:p w14:paraId="082E73D8">
            <w:pPr>
              <w:tabs>
                <w:tab w:val="left" w:pos="0"/>
                <w:tab w:val="left" w:pos="90"/>
                <w:tab w:val="left" w:pos="240"/>
              </w:tabs>
              <w:spacing w:after="0" w:line="312" w:lineRule="auto"/>
              <w:ind w:right="9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HS nhớ lại kiến thức, phát biểu.</w:t>
            </w:r>
          </w:p>
          <w:p w14:paraId="6AEDB9C2">
            <w:pPr>
              <w:tabs>
                <w:tab w:val="left" w:pos="0"/>
                <w:tab w:val="left" w:pos="90"/>
                <w:tab w:val="left" w:pos="240"/>
              </w:tabs>
              <w:spacing w:after="0" w:line="312" w:lineRule="auto"/>
              <w:ind w:right="90"/>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GV nhận xét, khích lệ.</w:t>
            </w:r>
          </w:p>
        </w:tc>
        <w:tc>
          <w:tcPr>
            <w:tcW w:w="4110" w:type="dxa"/>
            <w:shd w:val="clear" w:color="auto" w:fill="auto"/>
            <w:noWrap w:val="0"/>
            <w:vAlign w:val="top"/>
          </w:tcPr>
          <w:p w14:paraId="3C3689DA">
            <w:pPr>
              <w:spacing w:after="0" w:line="312" w:lineRule="auto"/>
              <w:ind w:right="144"/>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 HS chia sẻ về tác phẩm truyện đọc mở rộng.</w:t>
            </w:r>
          </w:p>
        </w:tc>
      </w:tr>
    </w:tbl>
    <w:p w14:paraId="10CBC137">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w:t>
      </w:r>
    </w:p>
    <w:p w14:paraId="69F6801D">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w:t>
      </w:r>
      <w:r>
        <w:rPr>
          <w:rFonts w:hint="default" w:ascii="Times New Roman" w:hAnsi="Times New Roman" w:cs="Times New Roman"/>
          <w:color w:val="0D0D0D"/>
          <w:sz w:val="28"/>
          <w:szCs w:val="28"/>
        </w:rPr>
        <w:tab/>
      </w:r>
      <w:r>
        <w:rPr>
          <w:rFonts w:hint="default" w:ascii="Times New Roman" w:hAnsi="Times New Roman" w:eastAsia="Times New Roman" w:cs="Times New Roman"/>
          <w:b/>
          <w:color w:val="0070C0"/>
          <w:sz w:val="28"/>
          <w:szCs w:val="28"/>
        </w:rPr>
        <w:t>GV dẫn vào bài mới</w:t>
      </w:r>
      <w:r>
        <w:rPr>
          <w:rFonts w:hint="default" w:ascii="Times New Roman" w:hAnsi="Times New Roman" w:eastAsia="Times New Roman" w:cs="Times New Roman"/>
          <w:b/>
          <w:sz w:val="28"/>
          <w:szCs w:val="28"/>
        </w:rPr>
        <w:t>:</w:t>
      </w:r>
      <w:r>
        <w:rPr>
          <w:rFonts w:hint="default" w:ascii="Times New Roman" w:hAnsi="Times New Roman" w:eastAsia="Times New Roman" w:cs="Times New Roman"/>
          <w:sz w:val="28"/>
          <w:szCs w:val="28"/>
        </w:rPr>
        <w:t xml:space="preserve"> </w:t>
      </w:r>
      <w:r>
        <w:rPr>
          <w:rFonts w:hint="default" w:ascii="Times New Roman" w:hAnsi="Times New Roman" w:cs="Times New Roman"/>
          <w:color w:val="0D0D0D"/>
          <w:sz w:val="28"/>
          <w:szCs w:val="28"/>
        </w:rPr>
        <w:t>Mỗi một tác phẩm văn học gửi gắm bao thông điệp ý nghĩa qua hệ thống hình tượng mà nhà văn đã dụng công xây dựng bằng nghệ thuật ngôn từ. Ở bài học 6, các em đã được hướng dẫn cách viết bài văn phân tích một tác phẩm truyện. Phần Viết của bài học 7 này sẽ tiếp tục hướng dẫn các em cách viết kiểu bài trên để củng cố và nâng cao kiến thức, kĩ năng đã học.</w:t>
      </w:r>
    </w:p>
    <w:p w14:paraId="2B4701A1">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2. HOẠT ĐỘNG 2: HÌNH THÀNH KIẾN THỨC</w:t>
      </w:r>
    </w:p>
    <w:p w14:paraId="46CC2D01">
      <w:pPr>
        <w:pStyle w:val="17"/>
        <w:numPr>
          <w:ilvl w:val="0"/>
          <w:numId w:val="0"/>
        </w:numPr>
        <w:tabs>
          <w:tab w:val="left" w:pos="2184"/>
        </w:tabs>
        <w:spacing w:line="312" w:lineRule="auto"/>
        <w:ind w:left="-360" w:leftChars="0" w:firstLine="420" w:firstLineChars="150"/>
        <w:rPr>
          <w:rFonts w:hint="default" w:ascii="Times New Roman" w:hAnsi="Times New Roman" w:cs="Times New Roman"/>
          <w:sz w:val="28"/>
          <w:szCs w:val="28"/>
        </w:rPr>
      </w:pPr>
      <w:r>
        <w:rPr>
          <w:rFonts w:hint="default" w:ascii="Times New Roman" w:hAnsi="Times New Roman" w:cs="Times New Roman"/>
          <w:b/>
          <w:color w:val="0D0D0D"/>
          <w:sz w:val="28"/>
          <w:szCs w:val="28"/>
        </w:rPr>
        <w:t xml:space="preserve">  Mục tiêu</w:t>
      </w:r>
      <w:r>
        <w:rPr>
          <w:rFonts w:hint="default" w:ascii="Times New Roman" w:hAnsi="Times New Roman" w:cs="Times New Roman"/>
          <w:color w:val="0D0D0D"/>
          <w:sz w:val="28"/>
          <w:szCs w:val="28"/>
        </w:rPr>
        <w:t xml:space="preserve">: </w:t>
      </w:r>
      <w:r>
        <w:rPr>
          <w:rFonts w:hint="default" w:ascii="Times New Roman" w:hAnsi="Times New Roman" w:cs="Times New Roman"/>
          <w:iCs/>
          <w:color w:val="0D0D0D"/>
          <w:sz w:val="28"/>
          <w:szCs w:val="28"/>
        </w:rPr>
        <w:t xml:space="preserve">HS hiểu </w:t>
      </w:r>
      <w:r>
        <w:rPr>
          <w:rFonts w:hint="default" w:ascii="Times New Roman" w:hAnsi="Times New Roman" w:eastAsia="MS Mincho" w:cs="Times New Roman"/>
          <w:color w:val="0D0D0D"/>
          <w:sz w:val="28"/>
          <w:szCs w:val="28"/>
          <w:lang w:eastAsia="ja-JP"/>
        </w:rPr>
        <w:t xml:space="preserve">yêu cầu đối với bài văn </w:t>
      </w:r>
      <w:r>
        <w:rPr>
          <w:rFonts w:hint="default" w:ascii="Times New Roman" w:hAnsi="Times New Roman" w:cs="Times New Roman"/>
          <w:sz w:val="28"/>
          <w:szCs w:val="28"/>
        </w:rPr>
        <w:t>phân tích một tác phẩm (truyện).</w:t>
      </w:r>
    </w:p>
    <w:p w14:paraId="041ED9F2">
      <w:pPr>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 Tổ chức thực hiện.</w:t>
      </w:r>
    </w:p>
    <w:tbl>
      <w:tblPr>
        <w:tblStyle w:val="6"/>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1"/>
        <w:gridCol w:w="5784"/>
      </w:tblGrid>
      <w:tr w14:paraId="798B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281" w:type="dxa"/>
            <w:shd w:val="clear" w:color="auto" w:fill="DBE5F1"/>
            <w:noWrap w:val="0"/>
            <w:vAlign w:val="top"/>
          </w:tcPr>
          <w:p w14:paraId="6839BE9A">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5784" w:type="dxa"/>
            <w:shd w:val="clear" w:color="auto" w:fill="DBE5F1"/>
            <w:noWrap w:val="0"/>
            <w:vAlign w:val="top"/>
          </w:tcPr>
          <w:p w14:paraId="2557D2BB">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66E2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281" w:type="dxa"/>
            <w:shd w:val="clear" w:color="auto" w:fill="auto"/>
            <w:noWrap w:val="0"/>
            <w:vAlign w:val="top"/>
          </w:tcPr>
          <w:p w14:paraId="2877D102">
            <w:pPr>
              <w:pStyle w:val="28"/>
              <w:spacing w:after="0"/>
              <w:ind w:firstLine="0"/>
              <w:rPr>
                <w:rFonts w:hint="default" w:ascii="Times New Roman" w:hAnsi="Times New Roman" w:cs="Times New Roman"/>
                <w:b/>
                <w:color w:val="0070C0"/>
                <w:sz w:val="28"/>
                <w:szCs w:val="28"/>
              </w:rPr>
            </w:pPr>
            <w:r>
              <w:rPr>
                <w:rFonts w:hint="default" w:ascii="Times New Roman" w:hAnsi="Times New Roman" w:eastAsia="MS Mincho" w:cs="Times New Roman"/>
                <w:b/>
                <w:color w:val="0070C0"/>
                <w:sz w:val="28"/>
                <w:szCs w:val="28"/>
                <w:lang w:eastAsia="ja-JP"/>
              </w:rPr>
              <w:t xml:space="preserve">Thao tác 1: </w:t>
            </w:r>
            <w:r>
              <w:rPr>
                <w:rFonts w:hint="default" w:ascii="Times New Roman" w:hAnsi="Times New Roman" w:cs="Times New Roman"/>
                <w:b/>
                <w:color w:val="0070C0"/>
                <w:sz w:val="28"/>
                <w:szCs w:val="28"/>
              </w:rPr>
              <w:t>Tìm hiểu yêu cầu của kiểu bài văn phân tích một tác phẩm (truyện)</w:t>
            </w:r>
          </w:p>
          <w:p w14:paraId="1AF6C49F">
            <w:pPr>
              <w:tabs>
                <w:tab w:val="left" w:pos="2184"/>
              </w:tabs>
              <w:spacing w:after="0" w:line="312" w:lineRule="auto"/>
              <w:rPr>
                <w:rFonts w:hint="default" w:ascii="Times New Roman" w:hAnsi="Times New Roman" w:eastAsia="MS Mincho" w:cs="Times New Roman"/>
                <w:b/>
                <w:color w:val="000000"/>
                <w:sz w:val="28"/>
                <w:szCs w:val="28"/>
                <w:lang w:eastAsia="ja-JP"/>
              </w:rPr>
            </w:pPr>
            <w:r>
              <w:rPr>
                <w:rFonts w:hint="default" w:ascii="Times New Roman" w:hAnsi="Times New Roman" w:eastAsia="MS Mincho" w:cs="Times New Roman"/>
                <w:b/>
                <w:color w:val="000000"/>
                <w:sz w:val="28"/>
                <w:szCs w:val="28"/>
                <w:lang w:eastAsia="ja-JP"/>
              </w:rPr>
              <w:t>Nhớ lại lí thuyết kĩ năng viết ở bài 6, theo dõi mục SHS/ tr77, cho biết:</w:t>
            </w:r>
          </w:p>
          <w:p w14:paraId="2996AC24">
            <w:pPr>
              <w:tabs>
                <w:tab w:val="left" w:pos="2184"/>
              </w:tabs>
              <w:spacing w:after="0" w:line="312" w:lineRule="auto"/>
              <w:rPr>
                <w:rFonts w:hint="default" w:ascii="Times New Roman" w:hAnsi="Times New Roman" w:cs="Times New Roman"/>
                <w:i/>
                <w:iCs/>
                <w:color w:val="000000"/>
                <w:sz w:val="28"/>
                <w:szCs w:val="28"/>
                <w:lang w:val="vi-VN" w:eastAsia="vi-VN" w:bidi="vi-VN"/>
              </w:rPr>
            </w:pPr>
            <w:r>
              <w:rPr>
                <w:rFonts w:hint="default" w:ascii="Times New Roman" w:hAnsi="Times New Roman" w:eastAsia="MS Mincho" w:cs="Times New Roman"/>
                <w:i/>
                <w:color w:val="000000"/>
                <w:sz w:val="28"/>
                <w:szCs w:val="28"/>
                <w:lang w:eastAsia="ja-JP"/>
              </w:rPr>
              <w:t>? B</w:t>
            </w:r>
            <w:r>
              <w:rPr>
                <w:rFonts w:hint="default" w:ascii="Times New Roman" w:hAnsi="Times New Roman" w:cs="Times New Roman"/>
                <w:i/>
                <w:iCs/>
                <w:color w:val="000000"/>
                <w:sz w:val="28"/>
                <w:szCs w:val="28"/>
                <w:lang w:val="vi-VN" w:eastAsia="vi-VN" w:bidi="vi-VN"/>
              </w:rPr>
              <w:t xml:space="preserve">ài văn phân tích một </w:t>
            </w:r>
            <w:r>
              <w:rPr>
                <w:rFonts w:hint="default" w:ascii="Times New Roman" w:hAnsi="Times New Roman" w:cs="Times New Roman"/>
                <w:i/>
                <w:iCs/>
                <w:color w:val="000000"/>
                <w:sz w:val="28"/>
                <w:szCs w:val="28"/>
                <w:lang w:eastAsia="vi-VN" w:bidi="vi-VN"/>
              </w:rPr>
              <w:t xml:space="preserve">tác phẩm truyện </w:t>
            </w:r>
            <w:r>
              <w:rPr>
                <w:rFonts w:hint="default" w:ascii="Times New Roman" w:hAnsi="Times New Roman" w:cs="Times New Roman"/>
                <w:i/>
                <w:iCs/>
                <w:color w:val="000000"/>
                <w:sz w:val="28"/>
                <w:szCs w:val="28"/>
                <w:lang w:val="vi-VN" w:eastAsia="vi-VN" w:bidi="vi-VN"/>
              </w:rPr>
              <w:t>cần đáp ứng những yêu cầu gì?</w:t>
            </w:r>
          </w:p>
          <w:p w14:paraId="480CD2D5">
            <w:pPr>
              <w:tabs>
                <w:tab w:val="left" w:pos="2184"/>
              </w:tabs>
              <w:spacing w:after="0" w:line="312" w:lineRule="auto"/>
              <w:rPr>
                <w:rFonts w:hint="default" w:ascii="Times New Roman" w:hAnsi="Times New Roman" w:cs="Times New Roman"/>
                <w:sz w:val="28"/>
                <w:szCs w:val="28"/>
              </w:rPr>
            </w:pPr>
            <w:r>
              <w:rPr>
                <w:rFonts w:hint="default" w:ascii="Times New Roman" w:hAnsi="Times New Roman" w:eastAsia="MS Mincho" w:cs="Times New Roman"/>
                <w:b/>
                <w:color w:val="FF0000"/>
                <w:sz w:val="28"/>
                <w:szCs w:val="28"/>
                <w:lang w:eastAsia="ja-JP"/>
              </w:rPr>
              <w:t xml:space="preserve"> </w:t>
            </w:r>
          </w:p>
          <w:p w14:paraId="2D14BD9E">
            <w:pPr>
              <w:tabs>
                <w:tab w:val="left" w:pos="2184"/>
              </w:tabs>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eastAsia="MS Mincho" w:cs="Times New Roman"/>
                <w:color w:val="0D0D0D"/>
                <w:sz w:val="28"/>
                <w:szCs w:val="28"/>
                <w:lang w:eastAsia="ja-JP"/>
              </w:rPr>
              <w:t>HS suy nghĩ và thảo luận nhóm.</w:t>
            </w:r>
          </w:p>
          <w:p w14:paraId="00F1C11E">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khuyến khích.</w:t>
            </w:r>
          </w:p>
          <w:p w14:paraId="2ADD1FB2">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gọi một số HS phát biểu.</w:t>
            </w:r>
          </w:p>
          <w:p w14:paraId="24A67DBD">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Các HS còn lại lắng nghe, nhận xét, bổ sung nếu cần.</w:t>
            </w:r>
          </w:p>
          <w:p w14:paraId="77164CE5">
            <w:pPr>
              <w:tabs>
                <w:tab w:val="left" w:pos="2184"/>
              </w:tabs>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eastAsia="MS Mincho" w:cs="Times New Roman"/>
                <w:color w:val="0D0D0D"/>
                <w:sz w:val="28"/>
                <w:szCs w:val="28"/>
                <w:lang w:eastAsia="ja-JP"/>
              </w:rPr>
              <w:t>GV nhận xét, cho điểm nhóm.</w:t>
            </w:r>
          </w:p>
        </w:tc>
        <w:tc>
          <w:tcPr>
            <w:tcW w:w="5784" w:type="dxa"/>
            <w:shd w:val="clear" w:color="auto" w:fill="auto"/>
            <w:noWrap w:val="0"/>
            <w:vAlign w:val="top"/>
          </w:tcPr>
          <w:p w14:paraId="3BF5C5F2">
            <w:pPr>
              <w:tabs>
                <w:tab w:val="left" w:pos="2184"/>
              </w:tabs>
              <w:spacing w:after="0" w:line="312" w:lineRule="auto"/>
              <w:rPr>
                <w:rStyle w:val="14"/>
                <w:rFonts w:hint="default" w:ascii="Times New Roman" w:hAnsi="Times New Roman" w:cs="Times New Roman"/>
                <w:color w:val="FF0000"/>
                <w:sz w:val="28"/>
                <w:szCs w:val="28"/>
              </w:rPr>
            </w:pPr>
            <w:r>
              <w:rPr>
                <w:rStyle w:val="14"/>
                <w:rFonts w:hint="default" w:ascii="Times New Roman" w:hAnsi="Times New Roman" w:cs="Times New Roman"/>
                <w:color w:val="FF0000"/>
                <w:sz w:val="28"/>
                <w:szCs w:val="28"/>
              </w:rPr>
              <w:t>I. LÝ THUYẾT</w:t>
            </w:r>
          </w:p>
          <w:p w14:paraId="5E533400">
            <w:pPr>
              <w:pStyle w:val="28"/>
              <w:spacing w:after="0"/>
              <w:ind w:firstLine="0"/>
              <w:rPr>
                <w:rFonts w:hint="default" w:ascii="Times New Roman" w:hAnsi="Times New Roman" w:eastAsia="Times New Roman" w:cs="Times New Roman"/>
                <w:b/>
                <w:bCs/>
                <w:iCs/>
                <w:color w:val="0070C0"/>
                <w:sz w:val="28"/>
                <w:szCs w:val="28"/>
              </w:rPr>
            </w:pPr>
            <w:r>
              <w:rPr>
                <w:rStyle w:val="14"/>
                <w:rFonts w:hint="default" w:ascii="Times New Roman" w:hAnsi="Times New Roman" w:cs="Times New Roman"/>
                <w:color w:val="0070C0"/>
                <w:sz w:val="28"/>
                <w:szCs w:val="28"/>
              </w:rPr>
              <w:t>1</w:t>
            </w:r>
            <w:r>
              <w:rPr>
                <w:rFonts w:hint="default" w:ascii="Times New Roman" w:hAnsi="Times New Roman" w:eastAsia="Times New Roman" w:cs="Times New Roman"/>
                <w:b/>
                <w:bCs/>
                <w:iCs/>
                <w:color w:val="0070C0"/>
                <w:sz w:val="28"/>
                <w:szCs w:val="28"/>
              </w:rPr>
              <w:t>. Yêu cầu của kiểu bài</w:t>
            </w:r>
          </w:p>
          <w:p w14:paraId="23B950A8">
            <w:pPr>
              <w:pStyle w:val="24"/>
              <w:tabs>
                <w:tab w:val="left" w:pos="821"/>
              </w:tabs>
              <w:spacing w:after="0" w:line="312" w:lineRule="auto"/>
              <w:ind w:firstLine="0"/>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Giới thiệu tác phẩm truyện (nhan đề, tác giả) và nêu ý kiến khái quát về tác phẩm.</w:t>
            </w:r>
          </w:p>
          <w:p w14:paraId="653BB3A7">
            <w:pPr>
              <w:pStyle w:val="24"/>
              <w:tabs>
                <w:tab w:val="left" w:pos="821"/>
              </w:tabs>
              <w:spacing w:after="0" w:line="312" w:lineRule="auto"/>
              <w:ind w:firstLine="0"/>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Nêu ngắn gọn nội dung chính của tác phẩm.</w:t>
            </w:r>
          </w:p>
          <w:p w14:paraId="03B3C6AE">
            <w:pPr>
              <w:pStyle w:val="24"/>
              <w:tabs>
                <w:tab w:val="left" w:pos="821"/>
              </w:tabs>
              <w:spacing w:after="0" w:line="312" w:lineRule="auto"/>
              <w:ind w:firstLine="0"/>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Nêu được chủ đề của tác phẩm.</w:t>
            </w:r>
          </w:p>
          <w:p w14:paraId="400C089D">
            <w:pPr>
              <w:pStyle w:val="24"/>
              <w:tabs>
                <w:tab w:val="left" w:pos="821"/>
              </w:tabs>
              <w:spacing w:after="0" w:line="312" w:lineRule="auto"/>
              <w:ind w:firstLine="0"/>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Chỉ ra và phân tích được tác dụng của một số nét đặc sắc về hình thức nghệ thuật của tác phẩm (như cốt truyện, nghệ thuật xây dựng nhân vật, ngôi kể, ngôn ngữ, …); tập trung vào một số yếu tố nghệ thuật nổi bật nhất của tác phẩm.</w:t>
            </w:r>
          </w:p>
          <w:p w14:paraId="622318BE">
            <w:pPr>
              <w:pStyle w:val="24"/>
              <w:tabs>
                <w:tab w:val="left" w:pos="821"/>
              </w:tabs>
              <w:spacing w:after="0" w:line="312" w:lineRule="auto"/>
              <w:ind w:firstLine="0"/>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Sử dụng các bằng chứng từ tác phẩm để làm sáng tỏ ý kiến nêu trong bài viết.</w:t>
            </w:r>
          </w:p>
          <w:p w14:paraId="46E8058E">
            <w:pPr>
              <w:spacing w:after="0" w:line="312" w:lineRule="auto"/>
              <w:jc w:val="both"/>
              <w:rPr>
                <w:rStyle w:val="14"/>
                <w:rFonts w:hint="default" w:ascii="Times New Roman" w:hAnsi="Times New Roman" w:cs="Times New Roman"/>
                <w:b w:val="0"/>
                <w:color w:val="0D0D0D"/>
                <w:sz w:val="28"/>
                <w:szCs w:val="28"/>
              </w:rPr>
            </w:pPr>
            <w:r>
              <w:rPr>
                <w:rFonts w:hint="default" w:ascii="Times New Roman" w:hAnsi="Times New Roman" w:cs="Times New Roman"/>
                <w:color w:val="000000"/>
                <w:sz w:val="28"/>
                <w:szCs w:val="28"/>
                <w:lang w:eastAsia="vi-VN" w:bidi="vi-VN"/>
              </w:rPr>
              <w:t>- Nêu được ý nghĩa, giá trị của tác phẩm truyện.</w:t>
            </w:r>
          </w:p>
        </w:tc>
      </w:tr>
      <w:tr w14:paraId="7B8E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281" w:type="dxa"/>
            <w:shd w:val="clear" w:color="auto" w:fill="auto"/>
            <w:noWrap w:val="0"/>
            <w:vAlign w:val="top"/>
          </w:tcPr>
          <w:p w14:paraId="0AA024B1">
            <w:pPr>
              <w:tabs>
                <w:tab w:val="left" w:pos="2184"/>
              </w:tabs>
              <w:spacing w:after="0" w:line="312" w:lineRule="auto"/>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070C0"/>
                <w:sz w:val="28"/>
                <w:szCs w:val="28"/>
                <w:lang w:eastAsia="ja-JP"/>
              </w:rPr>
              <w:t>Thao tác 2: Hướng dẫn HS đọc và phân tích bài viết tham khảo</w:t>
            </w:r>
          </w:p>
          <w:p w14:paraId="36269687">
            <w:pPr>
              <w:tabs>
                <w:tab w:val="left" w:pos="2184"/>
              </w:tabs>
              <w:spacing w:after="0" w:line="312" w:lineRule="auto"/>
              <w:jc w:val="both"/>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GV yêu cầu HS đọc bài viết tham khảo, lưu ý các thẻ chỉ dẫn để xác định bố cục.</w:t>
            </w:r>
          </w:p>
          <w:p w14:paraId="5453DC17">
            <w:pPr>
              <w:tabs>
                <w:tab w:val="left" w:pos="2184"/>
              </w:tabs>
              <w:spacing w:after="0" w:line="312" w:lineRule="auto"/>
              <w:jc w:val="both"/>
              <w:rPr>
                <w:rFonts w:hint="default" w:ascii="Times New Roman" w:hAnsi="Times New Roman" w:cs="Times New Roman"/>
                <w:b/>
                <w:color w:val="0D0D0D"/>
                <w:sz w:val="28"/>
                <w:szCs w:val="28"/>
                <w:lang w:eastAsia="vi-VN" w:bidi="vi-VN"/>
              </w:rPr>
            </w:pPr>
            <w:r>
              <w:rPr>
                <w:rFonts w:hint="default" w:ascii="Times New Roman" w:hAnsi="Times New Roman" w:cs="Times New Roman"/>
                <w:color w:val="000000"/>
                <w:sz w:val="28"/>
                <w:szCs w:val="28"/>
                <w:lang w:eastAsia="vi-VN" w:bidi="vi-VN"/>
              </w:rPr>
              <w:t xml:space="preserve">- HS thảo luận theo bàn, hoàn thành </w:t>
            </w:r>
            <w:r>
              <w:rPr>
                <w:rFonts w:hint="default" w:ascii="Times New Roman" w:hAnsi="Times New Roman" w:cs="Times New Roman"/>
                <w:b/>
                <w:color w:val="FF0000"/>
                <w:sz w:val="28"/>
                <w:szCs w:val="28"/>
                <w:lang w:eastAsia="vi-VN" w:bidi="vi-VN"/>
              </w:rPr>
              <w:t xml:space="preserve">Phiếu học tập 01 </w:t>
            </w:r>
            <w:r>
              <w:rPr>
                <w:rFonts w:hint="default" w:ascii="Times New Roman" w:hAnsi="Times New Roman" w:cs="Times New Roman"/>
                <w:b/>
                <w:color w:val="0D0D0D"/>
                <w:sz w:val="28"/>
                <w:szCs w:val="28"/>
                <w:lang w:eastAsia="vi-VN" w:bidi="vi-VN"/>
              </w:rPr>
              <w:t>sau:</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1"/>
            </w:tblGrid>
            <w:tr w14:paraId="3CAA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1" w:type="dxa"/>
                  <w:shd w:val="clear" w:color="auto" w:fill="auto"/>
                  <w:noWrap w:val="0"/>
                  <w:vAlign w:val="top"/>
                </w:tcPr>
                <w:p w14:paraId="2E979DFB">
                  <w:pPr>
                    <w:tabs>
                      <w:tab w:val="left" w:pos="2184"/>
                    </w:tabs>
                    <w:spacing w:after="0" w:line="312" w:lineRule="auto"/>
                    <w:rPr>
                      <w:rFonts w:hint="default" w:ascii="Times New Roman" w:hAnsi="Times New Roman" w:cs="Times New Roman"/>
                      <w:b/>
                      <w:color w:val="000000"/>
                      <w:sz w:val="28"/>
                      <w:szCs w:val="28"/>
                      <w:lang w:eastAsia="vi-VN" w:bidi="vi-VN"/>
                    </w:rPr>
                  </w:pPr>
                  <w:r>
                    <w:rPr>
                      <w:rFonts w:hint="default" w:ascii="Times New Roman" w:hAnsi="Times New Roman" w:cs="Times New Roman"/>
                      <w:b/>
                      <w:color w:val="FF0000"/>
                      <w:sz w:val="28"/>
                      <w:szCs w:val="28"/>
                      <w:lang w:eastAsia="vi-VN" w:bidi="vi-VN"/>
                    </w:rPr>
                    <w:t>PHIẾU HT  01:</w:t>
                  </w: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b/>
                      <w:color w:val="000000"/>
                      <w:sz w:val="28"/>
                      <w:szCs w:val="28"/>
                      <w:lang w:eastAsia="vi-VN" w:bidi="vi-VN"/>
                    </w:rPr>
                    <w:t>Phân tích bài viết tham khảo</w:t>
                  </w:r>
                </w:p>
              </w:tc>
            </w:tr>
            <w:tr w14:paraId="2D77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1" w:type="dxa"/>
                  <w:shd w:val="clear" w:color="auto" w:fill="auto"/>
                  <w:noWrap w:val="0"/>
                  <w:vAlign w:val="top"/>
                </w:tcPr>
                <w:p w14:paraId="6B9B82F2">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Phần </w:t>
                  </w:r>
                  <w:r>
                    <w:rPr>
                      <w:rFonts w:hint="default" w:ascii="Times New Roman" w:hAnsi="Times New Roman" w:cs="Times New Roman"/>
                      <w:i/>
                      <w:iCs/>
                      <w:sz w:val="28"/>
                      <w:szCs w:val="28"/>
                    </w:rPr>
                    <w:t>Mở bài</w:t>
                  </w:r>
                  <w:r>
                    <w:rPr>
                      <w:rFonts w:hint="default" w:ascii="Times New Roman" w:hAnsi="Times New Roman" w:cs="Times New Roman"/>
                      <w:sz w:val="28"/>
                      <w:szCs w:val="28"/>
                    </w:rPr>
                    <w:t xml:space="preserve"> của bài viết tham khảo giới thiệu về tác giả, tác phẩm và nêu ý kiến khái quát vể tác phẩm như thế nào?</w:t>
                  </w:r>
                </w:p>
                <w:p w14:paraId="1444F545">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Bài viết tham khảo đã nêu nội dung chính và chủ đề của truyện là gì?</w:t>
                  </w:r>
                </w:p>
                <w:p w14:paraId="07F7737E">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Theo bài viết tham khảo, truyện có những đặc điểm nổi bật nào về hình thức nghệ thuật?</w:t>
                  </w:r>
                </w:p>
                <w:p w14:paraId="5A16FEC9">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Trong các đặc điểm vể hình thức nghệ thuật ấy, bài viết tham khảo lựa chọn phân tích kĩ lưỡng đặc điểm nào, đặc điểm nào chỉ được nêu lên chứ không phân tích?</w:t>
                  </w:r>
                </w:p>
                <w:p w14:paraId="6EA372AD">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Theo bài viết tham khảo, ý nghĩa của truyện là gì?</w:t>
                  </w:r>
                </w:p>
                <w:p w14:paraId="064D142A">
                  <w:pPr>
                    <w:pStyle w:val="24"/>
                    <w:tabs>
                      <w:tab w:val="left" w:pos="1188"/>
                    </w:tabs>
                    <w:spacing w:after="0" w:line="312" w:lineRule="auto"/>
                    <w:jc w:val="both"/>
                    <w:rPr>
                      <w:rFonts w:hint="default" w:ascii="Times New Roman" w:hAnsi="Times New Roman" w:cs="Times New Roman"/>
                      <w:sz w:val="28"/>
                      <w:szCs w:val="28"/>
                    </w:rPr>
                  </w:pPr>
                  <w:r>
                    <w:rPr>
                      <w:rFonts w:hint="default" w:ascii="Times New Roman" w:hAnsi="Times New Roman" w:cs="Times New Roman"/>
                      <w:i/>
                      <w:iCs/>
                      <w:color w:val="000000"/>
                      <w:sz w:val="28"/>
                      <w:szCs w:val="28"/>
                      <w:lang w:val="vi-VN" w:eastAsia="vi-VN" w:bidi="vi-VN"/>
                    </w:rPr>
                    <w:t>.</w:t>
                  </w:r>
                </w:p>
                <w:p w14:paraId="29285270">
                  <w:pPr>
                    <w:pStyle w:val="24"/>
                    <w:tabs>
                      <w:tab w:val="left" w:pos="815"/>
                    </w:tabs>
                    <w:spacing w:after="0" w:line="312" w:lineRule="auto"/>
                    <w:jc w:val="both"/>
                    <w:rPr>
                      <w:rFonts w:hint="default" w:ascii="Times New Roman" w:hAnsi="Times New Roman" w:cs="Times New Roman"/>
                      <w:b/>
                      <w:color w:val="000000"/>
                      <w:sz w:val="28"/>
                      <w:szCs w:val="28"/>
                      <w:lang w:eastAsia="vi-VN" w:bidi="vi-VN"/>
                    </w:rPr>
                  </w:pPr>
                </w:p>
              </w:tc>
            </w:tr>
          </w:tbl>
          <w:p w14:paraId="248D288A">
            <w:pPr>
              <w:tabs>
                <w:tab w:val="left" w:pos="2184"/>
              </w:tabs>
              <w:spacing w:after="0" w:line="312" w:lineRule="auto"/>
              <w:rPr>
                <w:rFonts w:hint="default" w:ascii="Times New Roman" w:hAnsi="Times New Roman" w:cs="Times New Roman"/>
                <w:b/>
                <w:color w:val="000000"/>
                <w:sz w:val="28"/>
                <w:szCs w:val="28"/>
                <w:lang w:eastAsia="vi-VN" w:bidi="vi-VN"/>
              </w:rPr>
            </w:pPr>
          </w:p>
          <w:p w14:paraId="492A1332">
            <w:pPr>
              <w:tabs>
                <w:tab w:val="left" w:pos="2184"/>
              </w:tabs>
              <w:spacing w:after="0" w:line="312" w:lineRule="auto"/>
              <w:rPr>
                <w:rFonts w:hint="default" w:ascii="Times New Roman" w:hAnsi="Times New Roman" w:cs="Times New Roman"/>
                <w:color w:val="000000"/>
                <w:sz w:val="28"/>
                <w:szCs w:val="28"/>
                <w:lang w:val="vi-VN" w:eastAsia="vi-VN" w:bidi="vi-VN"/>
              </w:rPr>
            </w:pPr>
          </w:p>
          <w:p w14:paraId="21E76EAC">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thảo luận trong bàn.</w:t>
            </w:r>
          </w:p>
          <w:p w14:paraId="7F8828A6">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khuyến khích.</w:t>
            </w:r>
          </w:p>
          <w:p w14:paraId="60121892">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Đại diện một số bàn phát biểu.</w:t>
            </w:r>
          </w:p>
          <w:p w14:paraId="5C972A4C">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Các HS còn lại lắng nghe, nhận xét, bổ sung nếu cần.</w:t>
            </w:r>
          </w:p>
          <w:p w14:paraId="65FB0E9C">
            <w:pPr>
              <w:tabs>
                <w:tab w:val="left" w:pos="21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GV chốt lại và tổng kết vấn đề.</w:t>
            </w:r>
          </w:p>
          <w:p w14:paraId="529DC140">
            <w:pPr>
              <w:tabs>
                <w:tab w:val="left" w:pos="2184"/>
              </w:tabs>
              <w:spacing w:after="0" w:line="312" w:lineRule="auto"/>
              <w:jc w:val="both"/>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color w:val="0D0D0D"/>
                <w:sz w:val="28"/>
                <w:szCs w:val="28"/>
                <w:lang w:eastAsia="ja-JP"/>
              </w:rPr>
              <w:t>- GV có thể dùng sơ đồ để minh họa dàn ý của bài viết.</w:t>
            </w:r>
          </w:p>
        </w:tc>
        <w:tc>
          <w:tcPr>
            <w:tcW w:w="5784" w:type="dxa"/>
            <w:shd w:val="clear" w:color="auto" w:fill="auto"/>
            <w:noWrap w:val="0"/>
            <w:vAlign w:val="top"/>
          </w:tcPr>
          <w:p w14:paraId="09FDF765">
            <w:pPr>
              <w:pStyle w:val="17"/>
              <w:widowControl w:val="0"/>
              <w:tabs>
                <w:tab w:val="left" w:pos="669"/>
              </w:tabs>
              <w:autoSpaceDE w:val="0"/>
              <w:autoSpaceDN w:val="0"/>
              <w:spacing w:line="312" w:lineRule="auto"/>
              <w:ind w:left="0" w:right="311"/>
              <w:jc w:val="both"/>
              <w:rPr>
                <w:rFonts w:hint="default" w:ascii="Times New Roman" w:hAnsi="Times New Roman" w:cs="Times New Roman"/>
                <w:b/>
                <w:color w:val="0070C0"/>
                <w:sz w:val="28"/>
                <w:szCs w:val="28"/>
                <w:shd w:val="clear" w:color="auto" w:fill="FFFFFF"/>
              </w:rPr>
            </w:pPr>
            <w:r>
              <w:rPr>
                <w:rFonts w:hint="default" w:ascii="Times New Roman" w:hAnsi="Times New Roman" w:cs="Times New Roman"/>
                <w:b/>
                <w:color w:val="0070C0"/>
                <w:sz w:val="28"/>
                <w:szCs w:val="28"/>
                <w:shd w:val="clear" w:color="auto" w:fill="FFFFFF"/>
              </w:rPr>
              <w:t>2. Đọc và phân tích bài viết tham khảo</w:t>
            </w:r>
          </w:p>
          <w:p w14:paraId="4256D957">
            <w:pPr>
              <w:pStyle w:val="17"/>
              <w:widowControl w:val="0"/>
              <w:tabs>
                <w:tab w:val="left" w:pos="669"/>
              </w:tabs>
              <w:autoSpaceDE w:val="0"/>
              <w:autoSpaceDN w:val="0"/>
              <w:spacing w:line="312" w:lineRule="auto"/>
              <w:ind w:left="0" w:right="311"/>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b/>
                <w:color w:val="0D0D0D"/>
                <w:sz w:val="28"/>
                <w:szCs w:val="28"/>
                <w:shd w:val="clear" w:color="auto" w:fill="FFFFFF"/>
              </w:rPr>
              <w:t xml:space="preserve">Bài viết tham khảo: </w:t>
            </w:r>
            <w:r>
              <w:rPr>
                <w:rFonts w:hint="default" w:ascii="Times New Roman" w:hAnsi="Times New Roman" w:cs="Times New Roman"/>
                <w:i/>
                <w:color w:val="0070C0"/>
                <w:sz w:val="28"/>
                <w:szCs w:val="28"/>
                <w:shd w:val="clear" w:color="auto" w:fill="FFFFFF"/>
              </w:rPr>
              <w:t xml:space="preserve">Bức tranh của em gái tôi – </w:t>
            </w:r>
            <w:r>
              <w:rPr>
                <w:rFonts w:hint="default" w:ascii="Times New Roman" w:hAnsi="Times New Roman" w:cs="Times New Roman"/>
                <w:color w:val="0070C0"/>
                <w:sz w:val="28"/>
                <w:szCs w:val="28"/>
                <w:shd w:val="clear" w:color="auto" w:fill="FFFFFF"/>
              </w:rPr>
              <w:t>lời tự thú chân thành</w:t>
            </w:r>
            <w:r>
              <w:rPr>
                <w:rFonts w:hint="default" w:ascii="Times New Roman" w:hAnsi="Times New Roman" w:cs="Times New Roman"/>
                <w:b/>
                <w:color w:val="0D0D0D"/>
                <w:sz w:val="28"/>
                <w:szCs w:val="28"/>
                <w:shd w:val="clear" w:color="auto" w:fill="FFFFFF"/>
              </w:rPr>
              <w:t xml:space="preserve"> (</w:t>
            </w:r>
            <w:r>
              <w:rPr>
                <w:rFonts w:hint="default" w:ascii="Times New Roman" w:hAnsi="Times New Roman" w:cs="Times New Roman"/>
                <w:color w:val="0D0D0D"/>
                <w:sz w:val="28"/>
                <w:szCs w:val="28"/>
                <w:shd w:val="clear" w:color="auto" w:fill="FFFFFF"/>
              </w:rPr>
              <w:t>Nhóm biên soạn)</w:t>
            </w:r>
          </w:p>
          <w:p w14:paraId="547F92BC">
            <w:pPr>
              <w:pStyle w:val="24"/>
              <w:tabs>
                <w:tab w:val="left" w:pos="821"/>
              </w:tabs>
              <w:spacing w:after="0" w:line="312" w:lineRule="auto"/>
              <w:ind w:firstLine="0"/>
              <w:jc w:val="both"/>
              <w:rPr>
                <w:rFonts w:hint="default" w:ascii="Times New Roman" w:hAnsi="Times New Roman" w:cs="Times New Roman"/>
                <w:b/>
                <w:color w:val="000000"/>
                <w:sz w:val="28"/>
                <w:szCs w:val="28"/>
                <w:lang w:eastAsia="vi-VN" w:bidi="vi-VN"/>
              </w:rPr>
            </w:pPr>
            <w:r>
              <w:rPr>
                <w:rFonts w:hint="default" w:ascii="Times New Roman" w:hAnsi="Times New Roman" w:eastAsia="MS Mincho" w:cs="Times New Roman"/>
                <w:b/>
                <w:sz w:val="28"/>
                <w:szCs w:val="28"/>
                <w:lang w:eastAsia="ja-JP"/>
              </w:rPr>
              <w:t>*</w:t>
            </w:r>
            <w:r>
              <w:rPr>
                <w:rFonts w:hint="default" w:ascii="Times New Roman" w:hAnsi="Times New Roman" w:eastAsia="MS Mincho" w:cs="Times New Roman"/>
                <w:b/>
                <w:bCs/>
                <w:sz w:val="28"/>
                <w:szCs w:val="28"/>
                <w:lang w:eastAsia="ja-JP"/>
              </w:rPr>
              <w:t>Mở bài:</w:t>
            </w:r>
            <w:r>
              <w:rPr>
                <w:rFonts w:hint="default" w:ascii="Times New Roman" w:hAnsi="Times New Roman" w:eastAsia="MS Mincho" w:cs="Times New Roman"/>
                <w:bCs/>
                <w:sz w:val="28"/>
                <w:szCs w:val="28"/>
                <w:lang w:eastAsia="ja-JP"/>
              </w:rPr>
              <w:t xml:space="preserve"> </w:t>
            </w:r>
            <w:r>
              <w:rPr>
                <w:rFonts w:hint="default" w:ascii="Times New Roman" w:hAnsi="Times New Roman" w:eastAsia="MS Mincho" w:cs="Times New Roman"/>
                <w:b/>
                <w:bCs/>
                <w:i/>
                <w:sz w:val="28"/>
                <w:szCs w:val="28"/>
                <w:lang w:eastAsia="ja-JP"/>
              </w:rPr>
              <w:t>Đoạn 1</w:t>
            </w:r>
            <w:r>
              <w:rPr>
                <w:rFonts w:hint="default" w:ascii="Times New Roman" w:hAnsi="Times New Roman" w:eastAsia="MS Mincho" w:cs="Times New Roman"/>
                <w:bCs/>
                <w:sz w:val="28"/>
                <w:szCs w:val="28"/>
                <w:lang w:eastAsia="ja-JP"/>
              </w:rPr>
              <w:t xml:space="preserve"> </w:t>
            </w:r>
            <w:r>
              <w:rPr>
                <w:rFonts w:hint="default" w:ascii="Times New Roman" w:hAnsi="Times New Roman" w:eastAsia="MS Mincho" w:cs="Times New Roman"/>
                <w:b/>
                <w:bCs/>
                <w:sz w:val="28"/>
                <w:szCs w:val="28"/>
                <w:lang w:eastAsia="ja-JP"/>
              </w:rPr>
              <w:t xml:space="preserve">đã giới thiệu </w:t>
            </w:r>
            <w:r>
              <w:rPr>
                <w:rFonts w:hint="default" w:ascii="Times New Roman" w:hAnsi="Times New Roman" w:cs="Times New Roman"/>
                <w:b/>
                <w:color w:val="000000"/>
                <w:sz w:val="28"/>
                <w:szCs w:val="28"/>
                <w:lang w:eastAsia="vi-VN" w:bidi="vi-VN"/>
              </w:rPr>
              <w:t>tác phẩm truyện (nhan đề, tác giả) và nêu ý kiến khái quát về tác phẩm.</w:t>
            </w:r>
          </w:p>
          <w:p w14:paraId="0C42AE17">
            <w:pPr>
              <w:pStyle w:val="24"/>
              <w:tabs>
                <w:tab w:val="left" w:pos="821"/>
              </w:tabs>
              <w:spacing w:after="0" w:line="312" w:lineRule="auto"/>
              <w:ind w:firstLine="0"/>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Giới thiệu tác giả Tạ Duy Anh và tác phẩm “Bức tranh của em gái tôi”.</w:t>
            </w:r>
          </w:p>
          <w:p w14:paraId="2CEC4E91">
            <w:pPr>
              <w:pStyle w:val="24"/>
              <w:tabs>
                <w:tab w:val="left" w:pos="821"/>
              </w:tabs>
              <w:spacing w:after="0" w:line="312" w:lineRule="auto"/>
              <w:ind w:firstLine="0"/>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Nêu ý kiến khái quát về tác phẩm: “</w:t>
            </w:r>
            <w:r>
              <w:rPr>
                <w:rFonts w:hint="default" w:ascii="Times New Roman" w:hAnsi="Times New Roman" w:cs="Times New Roman"/>
                <w:i/>
                <w:color w:val="000000"/>
                <w:sz w:val="28"/>
                <w:szCs w:val="28"/>
                <w:lang w:eastAsia="vi-VN" w:bidi="vi-VN"/>
              </w:rPr>
              <w:t>Dường như trong mắt Tạ Duy Anh, tuổi thơ là khoảng thời gian đẹp đẽ, trong trẻo nhất của mỗi người. Có thể thấy điều này qua truyện ngắn “Bức tranh của em gái tôi</w:t>
            </w:r>
            <w:r>
              <w:rPr>
                <w:rFonts w:hint="default" w:ascii="Times New Roman" w:hAnsi="Times New Roman" w:cs="Times New Roman"/>
                <w:color w:val="000000"/>
                <w:sz w:val="28"/>
                <w:szCs w:val="28"/>
                <w:lang w:eastAsia="vi-VN" w:bidi="vi-VN"/>
              </w:rPr>
              <w:t>”.</w:t>
            </w:r>
          </w:p>
          <w:p w14:paraId="6086972A">
            <w:pPr>
              <w:tabs>
                <w:tab w:val="left" w:pos="2184"/>
              </w:tabs>
              <w:spacing w:after="0" w:line="312" w:lineRule="auto"/>
              <w:jc w:val="both"/>
              <w:rPr>
                <w:rFonts w:hint="default" w:ascii="Times New Roman" w:hAnsi="Times New Roman" w:eastAsia="MS Mincho" w:cs="Times New Roman"/>
                <w:bCs/>
                <w:sz w:val="28"/>
                <w:szCs w:val="28"/>
                <w:lang w:eastAsia="ja-JP"/>
              </w:rPr>
            </w:pPr>
            <w:r>
              <w:rPr>
                <w:rFonts w:hint="default" w:ascii="Times New Roman" w:hAnsi="Times New Roman" w:eastAsia="MS Mincho" w:cs="Times New Roman"/>
                <w:bCs/>
                <w:sz w:val="28"/>
                <w:szCs w:val="28"/>
                <w:lang w:eastAsia="ja-JP"/>
              </w:rPr>
              <w:t xml:space="preserve">* </w:t>
            </w:r>
            <w:r>
              <w:rPr>
                <w:rFonts w:hint="default" w:ascii="Times New Roman" w:hAnsi="Times New Roman" w:eastAsia="MS Mincho" w:cs="Times New Roman"/>
                <w:b/>
                <w:bCs/>
                <w:sz w:val="28"/>
                <w:szCs w:val="28"/>
                <w:lang w:eastAsia="ja-JP"/>
              </w:rPr>
              <w:t>Thân bài:</w:t>
            </w:r>
          </w:p>
          <w:p w14:paraId="4732C3D9">
            <w:pPr>
              <w:tabs>
                <w:tab w:val="left" w:pos="2184"/>
              </w:tabs>
              <w:spacing w:after="0" w:line="312"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sz w:val="28"/>
                <w:szCs w:val="28"/>
                <w:lang w:eastAsia="ja-JP"/>
              </w:rPr>
              <w:t xml:space="preserve">- </w:t>
            </w:r>
            <w:r>
              <w:rPr>
                <w:rFonts w:hint="default" w:ascii="Times New Roman" w:hAnsi="Times New Roman" w:eastAsia="MS Mincho" w:cs="Times New Roman"/>
                <w:b/>
                <w:i/>
                <w:sz w:val="28"/>
                <w:szCs w:val="28"/>
                <w:lang w:eastAsia="ja-JP"/>
              </w:rPr>
              <w:t>Đoạn 2</w:t>
            </w:r>
            <w:r>
              <w:rPr>
                <w:rFonts w:hint="default" w:ascii="Times New Roman" w:hAnsi="Times New Roman" w:eastAsia="MS Mincho" w:cs="Times New Roman"/>
                <w:sz w:val="28"/>
                <w:szCs w:val="28"/>
                <w:lang w:eastAsia="ja-JP"/>
              </w:rPr>
              <w:t xml:space="preserve">: </w:t>
            </w:r>
            <w:r>
              <w:rPr>
                <w:rFonts w:hint="default" w:ascii="Times New Roman" w:hAnsi="Times New Roman" w:eastAsia="MS Mincho" w:cs="Times New Roman"/>
                <w:b/>
                <w:sz w:val="28"/>
                <w:szCs w:val="28"/>
                <w:lang w:eastAsia="ja-JP"/>
              </w:rPr>
              <w:t>Nêu ngắn gọn nội dung chính của tác phẩm và chủ đề tác phẩm:</w:t>
            </w:r>
          </w:p>
          <w:p w14:paraId="0B4038D5">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 Nêu nội dung chính của truyện: Truyện kể về nhân vật “tôi” và em gái tên Kiều Phương. Nội dung chính thể hiện qua một số sự kiện chính như: chú họa sĩ đến chơi phát hiện ra tài năng của Kiều Phương; Kiều Phương đi thi vẽ tranh đạt giải Nhất; người anh từ ghen tị tài năng của em trở nên hối hận, thức tỉnh khi nhận ra tấm lòng nhân hậu của em gái qua bức tranh của người em vẽ chính mình.</w:t>
            </w:r>
          </w:p>
          <w:p w14:paraId="177F8CA6">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 Chủ đề tác phẩm:  Trong câu chuyện giản dị này, nhà văn Tạ Duy Anh đã thể hiện một cách tinh tế vẻ đẹp của nhân vật em gái, sự ăn năn thức tỉnh của nhân vật anh trai; đồng thời đặt ra nhiều vấn đề đáng suy ngẫm về tâm lí tuổi mới lớn và mối quan hệ ứng xử trong gia đình.</w:t>
            </w:r>
          </w:p>
          <w:p w14:paraId="40E68964">
            <w:pPr>
              <w:shd w:val="clear" w:color="auto" w:fill="FFFFFF"/>
              <w:spacing w:after="0" w:line="312" w:lineRule="auto"/>
              <w:rPr>
                <w:rFonts w:hint="default" w:ascii="Times New Roman" w:hAnsi="Times New Roman" w:eastAsia="MS Mincho" w:cs="Times New Roman"/>
                <w:b/>
                <w:bCs/>
                <w:sz w:val="28"/>
                <w:szCs w:val="28"/>
                <w:lang w:eastAsia="ja-JP"/>
              </w:rPr>
            </w:pPr>
            <w:r>
              <w:rPr>
                <w:rFonts w:hint="default" w:ascii="Times New Roman" w:hAnsi="Times New Roman" w:eastAsia="MS Mincho" w:cs="Times New Roman"/>
                <w:bCs/>
                <w:sz w:val="28"/>
                <w:szCs w:val="28"/>
                <w:lang w:eastAsia="ja-JP"/>
              </w:rPr>
              <w:t xml:space="preserve">- </w:t>
            </w:r>
            <w:r>
              <w:rPr>
                <w:rFonts w:hint="default" w:ascii="Times New Roman" w:hAnsi="Times New Roman" w:eastAsia="MS Mincho" w:cs="Times New Roman"/>
                <w:b/>
                <w:bCs/>
                <w:i/>
                <w:sz w:val="28"/>
                <w:szCs w:val="28"/>
                <w:lang w:eastAsia="ja-JP"/>
              </w:rPr>
              <w:t>Đoạn 3, 4, 5:</w:t>
            </w:r>
            <w:r>
              <w:rPr>
                <w:rFonts w:hint="default" w:ascii="Times New Roman" w:hAnsi="Times New Roman" w:eastAsia="MS Mincho" w:cs="Times New Roman"/>
                <w:b/>
                <w:bCs/>
                <w:sz w:val="28"/>
                <w:szCs w:val="28"/>
                <w:lang w:eastAsia="ja-JP"/>
              </w:rPr>
              <w:t xml:space="preserve"> Chỉ ra và phân tích tác dụng của một số đặc điểm nổi bật về hình thức nghệ thuật:</w:t>
            </w:r>
          </w:p>
          <w:p w14:paraId="17B8F8C6">
            <w:pPr>
              <w:shd w:val="clear" w:color="auto" w:fill="FFFFFF"/>
              <w:spacing w:after="0" w:line="312" w:lineRule="auto"/>
              <w:jc w:val="both"/>
              <w:rPr>
                <w:rFonts w:hint="default" w:ascii="Times New Roman" w:hAnsi="Times New Roman" w:eastAsia="MS Mincho" w:cs="Times New Roman"/>
                <w:bCs/>
                <w:i/>
                <w:sz w:val="28"/>
                <w:szCs w:val="28"/>
                <w:lang w:eastAsia="ja-JP"/>
              </w:rPr>
            </w:pPr>
            <w:r>
              <w:rPr>
                <w:rFonts w:hint="default" w:ascii="Times New Roman" w:hAnsi="Times New Roman" w:eastAsia="MS Mincho" w:cs="Times New Roman"/>
                <w:bCs/>
                <w:sz w:val="28"/>
                <w:szCs w:val="28"/>
                <w:lang w:eastAsia="ja-JP"/>
              </w:rPr>
              <w:t xml:space="preserve"> + Bài viết đã chỉ ra những đặc điểm nghệ thuật nổi bật của truyện: nghệ thuật xây dựng nhân vật; nghệ thuật sử dụng ngôi kể; ngôn ngữ trong sáng, cốt truyện đơn giản nhưng thắt mở hợp lí, lối mở truyện tự nhiên và kết thúc bất ngờ.</w:t>
            </w:r>
          </w:p>
          <w:p w14:paraId="1D7A01A9">
            <w:pPr>
              <w:shd w:val="clear" w:color="auto" w:fill="FFFFFF"/>
              <w:spacing w:after="0" w:line="312" w:lineRule="auto"/>
              <w:jc w:val="both"/>
              <w:rPr>
                <w:rFonts w:hint="default" w:ascii="Times New Roman" w:hAnsi="Times New Roman" w:eastAsia="MS Mincho" w:cs="Times New Roman"/>
                <w:bCs/>
                <w:sz w:val="28"/>
                <w:szCs w:val="28"/>
                <w:lang w:eastAsia="ja-JP"/>
              </w:rPr>
            </w:pPr>
            <w:r>
              <w:rPr>
                <w:rFonts w:hint="default" w:ascii="Times New Roman" w:hAnsi="Times New Roman" w:eastAsia="MS Mincho" w:cs="Times New Roman"/>
                <w:bCs/>
                <w:sz w:val="28"/>
                <w:szCs w:val="28"/>
                <w:lang w:eastAsia="ja-JP"/>
              </w:rPr>
              <w:t>+ Trong các đặc điểm hình thức nghệ thuật trên, nghệ thuật xây dưng nhân vật qua lời nói, cử chỉ, hành động; nghệ thuật xây dựng cốt truyện, ngôn ngữ truyện chỉ nêu chứ không được phân tích.</w:t>
            </w:r>
          </w:p>
          <w:p w14:paraId="10816344">
            <w:pPr>
              <w:shd w:val="clear" w:color="auto" w:fill="FFFFFF"/>
              <w:spacing w:after="0" w:line="312" w:lineRule="auto"/>
              <w:jc w:val="both"/>
              <w:rPr>
                <w:rFonts w:hint="default" w:ascii="Times New Roman" w:hAnsi="Times New Roman" w:eastAsia="MS Mincho" w:cs="Times New Roman"/>
                <w:bCs/>
                <w:sz w:val="28"/>
                <w:szCs w:val="28"/>
                <w:lang w:eastAsia="ja-JP"/>
              </w:rPr>
            </w:pPr>
            <w:r>
              <w:rPr>
                <w:rFonts w:hint="default" w:ascii="Times New Roman" w:hAnsi="Times New Roman" w:eastAsia="MS Mincho" w:cs="Times New Roman"/>
                <w:bCs/>
                <w:sz w:val="28"/>
                <w:szCs w:val="28"/>
                <w:lang w:eastAsia="ja-JP"/>
              </w:rPr>
              <w:t xml:space="preserve">     Nghệ thuật thể hiện tâm lí nhân vật “tôi” và nghệ thuật sử dụng ngôi kể thứ nhấtđược phân tích kĩ lưỡng.</w:t>
            </w:r>
          </w:p>
          <w:p w14:paraId="37FC079B">
            <w:pPr>
              <w:shd w:val="clear" w:color="auto" w:fill="FFFFFF"/>
              <w:spacing w:after="0" w:line="312" w:lineRule="auto"/>
              <w:jc w:val="both"/>
              <w:rPr>
                <w:rFonts w:hint="default" w:ascii="Times New Roman" w:hAnsi="Times New Roman" w:eastAsia="MS Mincho" w:cs="Times New Roman"/>
                <w:bCs/>
                <w:sz w:val="28"/>
                <w:szCs w:val="28"/>
                <w:lang w:eastAsia="ja-JP"/>
              </w:rPr>
            </w:pPr>
            <w:r>
              <w:rPr>
                <w:rFonts w:hint="default" w:ascii="Times New Roman" w:hAnsi="Times New Roman" w:eastAsia="MS Mincho" w:cs="Times New Roman"/>
                <w:b/>
                <w:bCs/>
                <w:sz w:val="28"/>
                <w:szCs w:val="28"/>
                <w:lang w:eastAsia="ja-JP"/>
              </w:rPr>
              <w:t>*Kết bài</w:t>
            </w:r>
            <w:r>
              <w:rPr>
                <w:rFonts w:hint="default" w:ascii="Times New Roman" w:hAnsi="Times New Roman" w:eastAsia="MS Mincho" w:cs="Times New Roman"/>
                <w:bCs/>
                <w:sz w:val="28"/>
                <w:szCs w:val="28"/>
                <w:lang w:eastAsia="ja-JP"/>
              </w:rPr>
              <w:t>: Đoạn cuối đã khẳng định ý nghĩa, giá trị của truyện.</w:t>
            </w:r>
          </w:p>
          <w:p w14:paraId="16D6FECA">
            <w:pPr>
              <w:shd w:val="clear" w:color="auto" w:fill="FFFFFF"/>
              <w:spacing w:after="0" w:line="312" w:lineRule="auto"/>
              <w:jc w:val="both"/>
              <w:rPr>
                <w:rStyle w:val="14"/>
                <w:rFonts w:hint="default" w:ascii="Times New Roman" w:hAnsi="Times New Roman" w:eastAsia="MS Mincho" w:cs="Times New Roman"/>
                <w:b w:val="0"/>
                <w:sz w:val="28"/>
                <w:szCs w:val="28"/>
                <w:lang w:eastAsia="ja-JP"/>
              </w:rPr>
            </w:pPr>
            <w:r>
              <w:rPr>
                <w:rFonts w:hint="default" w:ascii="Times New Roman" w:hAnsi="Times New Roman" w:eastAsia="MS Mincho" w:cs="Times New Roman"/>
                <w:bCs/>
                <w:sz w:val="28"/>
                <w:szCs w:val="28"/>
                <w:lang w:eastAsia="ja-JP"/>
              </w:rPr>
              <w:t xml:space="preserve">      “</w:t>
            </w:r>
            <w:r>
              <w:rPr>
                <w:rFonts w:hint="default" w:ascii="Times New Roman" w:hAnsi="Times New Roman" w:eastAsia="MS Mincho" w:cs="Times New Roman"/>
                <w:bCs/>
                <w:i/>
                <w:sz w:val="28"/>
                <w:szCs w:val="28"/>
                <w:lang w:eastAsia="ja-JP"/>
              </w:rPr>
              <w:t>Bức tranh của em gái tôi</w:t>
            </w:r>
            <w:r>
              <w:rPr>
                <w:rFonts w:hint="default" w:ascii="Times New Roman" w:hAnsi="Times New Roman" w:eastAsia="MS Mincho" w:cs="Times New Roman"/>
                <w:bCs/>
                <w:sz w:val="28"/>
                <w:szCs w:val="28"/>
                <w:lang w:eastAsia="ja-JP"/>
              </w:rPr>
              <w:t xml:space="preserve"> là món quà ý nghĩa mà nhà văn Tạ Duy Anh gửi đến bạn đọc thiếu nhi”.</w:t>
            </w:r>
          </w:p>
        </w:tc>
      </w:tr>
      <w:tr w14:paraId="4B4A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281" w:type="dxa"/>
            <w:shd w:val="clear" w:color="auto" w:fill="auto"/>
            <w:noWrap w:val="0"/>
            <w:vAlign w:val="top"/>
          </w:tcPr>
          <w:p w14:paraId="11F42376">
            <w:pPr>
              <w:tabs>
                <w:tab w:val="left" w:pos="2184"/>
              </w:tabs>
              <w:spacing w:after="0" w:line="312" w:lineRule="auto"/>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070C0"/>
                <w:sz w:val="28"/>
                <w:szCs w:val="28"/>
                <w:lang w:eastAsia="ja-JP"/>
              </w:rPr>
              <w:t>Thao tác 3: Hướng dẫn HS về quy trình viết bài</w:t>
            </w:r>
          </w:p>
          <w:p w14:paraId="7733207A">
            <w:pPr>
              <w:pStyle w:val="17"/>
              <w:widowControl w:val="0"/>
              <w:tabs>
                <w:tab w:val="left" w:pos="655"/>
              </w:tabs>
              <w:autoSpaceDE w:val="0"/>
              <w:autoSpaceDN w:val="0"/>
              <w:spacing w:line="312" w:lineRule="auto"/>
              <w:ind w:left="0" w:right="312"/>
              <w:jc w:val="both"/>
              <w:rPr>
                <w:rFonts w:hint="default" w:ascii="Times New Roman" w:hAnsi="Times New Roman" w:cs="Times New Roman"/>
                <w:sz w:val="28"/>
                <w:szCs w:val="28"/>
              </w:rPr>
            </w:pPr>
            <w:r>
              <w:rPr>
                <w:rFonts w:hint="default" w:ascii="Times New Roman" w:hAnsi="Times New Roman" w:cs="Times New Roman"/>
                <w:sz w:val="28"/>
                <w:szCs w:val="28"/>
              </w:rPr>
              <w:t>- HS</w:t>
            </w:r>
            <w:r>
              <w:rPr>
                <w:rFonts w:hint="default" w:ascii="Times New Roman" w:hAnsi="Times New Roman" w:cs="Times New Roman"/>
                <w:spacing w:val="-16"/>
                <w:sz w:val="28"/>
                <w:szCs w:val="28"/>
              </w:rPr>
              <w:t xml:space="preserve"> </w:t>
            </w:r>
            <w:r>
              <w:rPr>
                <w:rFonts w:hint="default" w:ascii="Times New Roman" w:hAnsi="Times New Roman" w:cs="Times New Roman"/>
                <w:sz w:val="28"/>
                <w:szCs w:val="28"/>
              </w:rPr>
              <w:t>đọc</w:t>
            </w:r>
            <w:r>
              <w:rPr>
                <w:rFonts w:hint="default" w:ascii="Times New Roman" w:hAnsi="Times New Roman" w:cs="Times New Roman"/>
                <w:spacing w:val="-16"/>
                <w:sz w:val="28"/>
                <w:szCs w:val="28"/>
              </w:rPr>
              <w:t xml:space="preserve"> lướt </w:t>
            </w:r>
            <w:r>
              <w:rPr>
                <w:rFonts w:hint="default" w:ascii="Times New Roman" w:hAnsi="Times New Roman" w:cs="Times New Roman"/>
                <w:sz w:val="28"/>
                <w:szCs w:val="28"/>
              </w:rPr>
              <w:t>các</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bước</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trong</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quy</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trình</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viết (SGK/</w:t>
            </w:r>
            <w:r>
              <w:rPr>
                <w:rFonts w:hint="default" w:ascii="Times New Roman" w:hAnsi="Times New Roman" w:cs="Times New Roman"/>
                <w:spacing w:val="-16"/>
                <w:sz w:val="28"/>
                <w:szCs w:val="28"/>
              </w:rPr>
              <w:t xml:space="preserve"> </w:t>
            </w:r>
            <w:r>
              <w:rPr>
                <w:rFonts w:hint="default" w:ascii="Times New Roman" w:hAnsi="Times New Roman" w:cs="Times New Roman"/>
                <w:sz w:val="28"/>
                <w:szCs w:val="28"/>
              </w:rPr>
              <w:t>tr.</w:t>
            </w:r>
            <w:r>
              <w:rPr>
                <w:rFonts w:hint="default" w:ascii="Times New Roman" w:hAnsi="Times New Roman" w:cs="Times New Roman"/>
                <w:spacing w:val="-16"/>
                <w:sz w:val="28"/>
                <w:szCs w:val="28"/>
              </w:rPr>
              <w:t xml:space="preserve"> </w:t>
            </w:r>
            <w:r>
              <w:rPr>
                <w:rFonts w:hint="default" w:ascii="Times New Roman" w:hAnsi="Times New Roman" w:cs="Times New Roman"/>
                <w:sz w:val="28"/>
                <w:szCs w:val="28"/>
              </w:rPr>
              <w:t>79-81), sau</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đó,</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thảo</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luận</w:t>
            </w:r>
            <w:r>
              <w:rPr>
                <w:rFonts w:hint="default" w:ascii="Times New Roman" w:hAnsi="Times New Roman" w:cs="Times New Roman"/>
                <w:spacing w:val="-3"/>
                <w:sz w:val="28"/>
                <w:szCs w:val="28"/>
              </w:rPr>
              <w:t xml:space="preserve">  trong bàn về </w:t>
            </w:r>
            <w:r>
              <w:rPr>
                <w:rFonts w:hint="default" w:ascii="Times New Roman" w:hAnsi="Times New Roman" w:cs="Times New Roman"/>
                <w:sz w:val="28"/>
                <w:szCs w:val="28"/>
              </w:rPr>
              <w:t>tác</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dụng</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của từng bước.</w:t>
            </w:r>
          </w:p>
          <w:p w14:paraId="122CE13B">
            <w:pPr>
              <w:spacing w:after="0" w:line="312" w:lineRule="auto"/>
              <w:jc w:val="both"/>
              <w:rPr>
                <w:rFonts w:hint="default" w:ascii="Times New Roman" w:hAnsi="Times New Roman" w:cs="Times New Roman"/>
                <w:color w:val="000000"/>
                <w:sz w:val="28"/>
                <w:szCs w:val="28"/>
                <w:lang w:val="vi-VN"/>
              </w:rPr>
            </w:pPr>
            <w:r>
              <w:rPr>
                <w:rFonts w:hint="default" w:ascii="Times New Roman" w:hAnsi="Times New Roman" w:cs="Times New Roman"/>
                <w:sz w:val="28"/>
                <w:szCs w:val="28"/>
              </w:rPr>
              <w:t>- GV</w:t>
            </w:r>
            <w:r>
              <w:rPr>
                <w:rFonts w:hint="default" w:ascii="Times New Roman" w:hAnsi="Times New Roman" w:cs="Times New Roman"/>
                <w:color w:val="000000"/>
                <w:sz w:val="28"/>
                <w:szCs w:val="28"/>
                <w:lang w:val="vi-VN"/>
              </w:rPr>
              <w:t xml:space="preserve"> hướng dẫn học sinh khái quát dàn ý chung cho dạng bài viết phân tích tác phẩm truyện.</w:t>
            </w:r>
          </w:p>
          <w:p w14:paraId="70564D43">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thảo luận trong bàn.</w:t>
            </w:r>
          </w:p>
          <w:p w14:paraId="5BBFBFBB">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khuyến khích</w:t>
            </w:r>
          </w:p>
          <w:p w14:paraId="61471025">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Đại diện một số bàn phát biểu.</w:t>
            </w:r>
          </w:p>
          <w:p w14:paraId="2AEAF575">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Các HS còn lại lắng nghe, nhận xét, bổ sung nếu cần.</w:t>
            </w:r>
          </w:p>
          <w:p w14:paraId="362FA473">
            <w:pPr>
              <w:tabs>
                <w:tab w:val="left" w:pos="2184"/>
              </w:tabs>
              <w:spacing w:after="0" w:line="312" w:lineRule="auto"/>
              <w:jc w:val="both"/>
              <w:rPr>
                <w:rFonts w:hint="default" w:ascii="Times New Roman" w:hAnsi="Times New Roman" w:eastAsia="MS Mincho" w:cs="Times New Roman"/>
                <w:b/>
                <w:color w:val="0070C0"/>
                <w:sz w:val="28"/>
                <w:szCs w:val="28"/>
                <w:lang w:eastAsia="ja-JP"/>
              </w:rPr>
            </w:pPr>
          </w:p>
        </w:tc>
        <w:tc>
          <w:tcPr>
            <w:tcW w:w="5784" w:type="dxa"/>
            <w:shd w:val="clear" w:color="auto" w:fill="auto"/>
            <w:noWrap w:val="0"/>
            <w:vAlign w:val="top"/>
          </w:tcPr>
          <w:p w14:paraId="7E9561F7">
            <w:pPr>
              <w:pStyle w:val="17"/>
              <w:widowControl w:val="0"/>
              <w:tabs>
                <w:tab w:val="left" w:pos="669"/>
              </w:tabs>
              <w:autoSpaceDE w:val="0"/>
              <w:autoSpaceDN w:val="0"/>
              <w:spacing w:line="312" w:lineRule="auto"/>
              <w:ind w:left="0" w:right="311"/>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3. Quy trình viết bài văn phân tích một tác phẩm truyện</w:t>
            </w:r>
          </w:p>
          <w:tbl>
            <w:tblPr>
              <w:tblStyle w:val="6"/>
              <w:tblW w:w="5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2266"/>
              <w:gridCol w:w="1701"/>
            </w:tblGrid>
            <w:tr w14:paraId="6BDB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dxa"/>
                  <w:shd w:val="clear" w:color="auto" w:fill="auto"/>
                  <w:noWrap w:val="0"/>
                  <w:vAlign w:val="top"/>
                </w:tcPr>
                <w:p w14:paraId="312985B1">
                  <w:pPr>
                    <w:pStyle w:val="17"/>
                    <w:widowControl w:val="0"/>
                    <w:tabs>
                      <w:tab w:val="left" w:pos="669"/>
                    </w:tabs>
                    <w:autoSpaceDE w:val="0"/>
                    <w:autoSpaceDN w:val="0"/>
                    <w:spacing w:line="312" w:lineRule="auto"/>
                    <w:ind w:left="0" w:right="311"/>
                    <w:jc w:val="center"/>
                    <w:rPr>
                      <w:rFonts w:hint="default" w:ascii="Times New Roman" w:hAnsi="Times New Roman" w:cs="Times New Roman"/>
                      <w:b/>
                      <w:color w:val="0D0D0D"/>
                      <w:sz w:val="28"/>
                      <w:szCs w:val="28"/>
                      <w:shd w:val="clear" w:color="auto" w:fill="FFFFFF"/>
                    </w:rPr>
                  </w:pPr>
                  <w:r>
                    <w:rPr>
                      <w:rFonts w:hint="default" w:ascii="Times New Roman" w:hAnsi="Times New Roman" w:cs="Times New Roman"/>
                      <w:b/>
                      <w:color w:val="0D0D0D"/>
                      <w:sz w:val="28"/>
                      <w:szCs w:val="28"/>
                      <w:shd w:val="clear" w:color="auto" w:fill="FFFFFF"/>
                    </w:rPr>
                    <w:t>Bước</w:t>
                  </w:r>
                </w:p>
              </w:tc>
              <w:tc>
                <w:tcPr>
                  <w:tcW w:w="2266" w:type="dxa"/>
                  <w:shd w:val="clear" w:color="auto" w:fill="auto"/>
                  <w:noWrap w:val="0"/>
                  <w:vAlign w:val="top"/>
                </w:tcPr>
                <w:p w14:paraId="627C0D8B">
                  <w:pPr>
                    <w:pStyle w:val="17"/>
                    <w:widowControl w:val="0"/>
                    <w:tabs>
                      <w:tab w:val="left" w:pos="669"/>
                    </w:tabs>
                    <w:autoSpaceDE w:val="0"/>
                    <w:autoSpaceDN w:val="0"/>
                    <w:spacing w:line="312" w:lineRule="auto"/>
                    <w:ind w:left="0" w:right="311"/>
                    <w:jc w:val="center"/>
                    <w:rPr>
                      <w:rFonts w:hint="default" w:ascii="Times New Roman" w:hAnsi="Times New Roman" w:cs="Times New Roman"/>
                      <w:b/>
                      <w:color w:val="0D0D0D"/>
                      <w:sz w:val="28"/>
                      <w:szCs w:val="28"/>
                      <w:shd w:val="clear" w:color="auto" w:fill="FFFFFF"/>
                    </w:rPr>
                  </w:pPr>
                  <w:r>
                    <w:rPr>
                      <w:rFonts w:hint="default" w:ascii="Times New Roman" w:hAnsi="Times New Roman" w:cs="Times New Roman"/>
                      <w:b/>
                      <w:color w:val="0D0D0D"/>
                      <w:sz w:val="28"/>
                      <w:szCs w:val="28"/>
                      <w:shd w:val="clear" w:color="auto" w:fill="FFFFFF"/>
                    </w:rPr>
                    <w:t>Công việc</w:t>
                  </w:r>
                </w:p>
              </w:tc>
              <w:tc>
                <w:tcPr>
                  <w:tcW w:w="1701" w:type="dxa"/>
                  <w:shd w:val="clear" w:color="auto" w:fill="auto"/>
                  <w:noWrap w:val="0"/>
                  <w:vAlign w:val="top"/>
                </w:tcPr>
                <w:p w14:paraId="0A75B896">
                  <w:pPr>
                    <w:pStyle w:val="17"/>
                    <w:widowControl w:val="0"/>
                    <w:tabs>
                      <w:tab w:val="left" w:pos="669"/>
                    </w:tabs>
                    <w:autoSpaceDE w:val="0"/>
                    <w:autoSpaceDN w:val="0"/>
                    <w:spacing w:line="312" w:lineRule="auto"/>
                    <w:ind w:left="0" w:right="311"/>
                    <w:jc w:val="center"/>
                    <w:rPr>
                      <w:rFonts w:hint="default" w:ascii="Times New Roman" w:hAnsi="Times New Roman" w:cs="Times New Roman"/>
                      <w:b/>
                      <w:color w:val="0D0D0D"/>
                      <w:sz w:val="28"/>
                      <w:szCs w:val="28"/>
                      <w:shd w:val="clear" w:color="auto" w:fill="FFFFFF"/>
                    </w:rPr>
                  </w:pPr>
                  <w:r>
                    <w:rPr>
                      <w:rFonts w:hint="default" w:ascii="Times New Roman" w:hAnsi="Times New Roman" w:cs="Times New Roman"/>
                      <w:b/>
                      <w:color w:val="0D0D0D"/>
                      <w:sz w:val="28"/>
                      <w:szCs w:val="28"/>
                      <w:shd w:val="clear" w:color="auto" w:fill="FFFFFF"/>
                    </w:rPr>
                    <w:t>Tác dụng</w:t>
                  </w:r>
                </w:p>
              </w:tc>
            </w:tr>
            <w:tr w14:paraId="5229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dxa"/>
                  <w:shd w:val="clear" w:color="auto" w:fill="auto"/>
                  <w:noWrap w:val="0"/>
                  <w:vAlign w:val="top"/>
                </w:tcPr>
                <w:p w14:paraId="2446264B">
                  <w:pPr>
                    <w:pStyle w:val="17"/>
                    <w:widowControl w:val="0"/>
                    <w:tabs>
                      <w:tab w:val="left" w:pos="669"/>
                    </w:tabs>
                    <w:autoSpaceDE w:val="0"/>
                    <w:autoSpaceDN w:val="0"/>
                    <w:spacing w:line="312" w:lineRule="auto"/>
                    <w:ind w:left="0" w:right="311"/>
                    <w:jc w:val="both"/>
                    <w:rPr>
                      <w:rFonts w:hint="default" w:ascii="Times New Roman" w:hAnsi="Times New Roman" w:cs="Times New Roman"/>
                      <w:b/>
                      <w:i/>
                      <w:color w:val="0D0D0D"/>
                      <w:sz w:val="28"/>
                      <w:szCs w:val="28"/>
                    </w:rPr>
                  </w:pPr>
                  <w:r>
                    <w:rPr>
                      <w:rFonts w:hint="default" w:ascii="Times New Roman" w:hAnsi="Times New Roman" w:cs="Times New Roman"/>
                      <w:b/>
                      <w:i/>
                      <w:color w:val="0D0D0D"/>
                      <w:sz w:val="28"/>
                      <w:szCs w:val="28"/>
                    </w:rPr>
                    <w:t xml:space="preserve">Bước 1: </w:t>
                  </w:r>
                </w:p>
                <w:p w14:paraId="08564975">
                  <w:pPr>
                    <w:pStyle w:val="17"/>
                    <w:widowControl w:val="0"/>
                    <w:tabs>
                      <w:tab w:val="left" w:pos="669"/>
                    </w:tabs>
                    <w:autoSpaceDE w:val="0"/>
                    <w:autoSpaceDN w:val="0"/>
                    <w:spacing w:line="312" w:lineRule="auto"/>
                    <w:ind w:left="0" w:right="311"/>
                    <w:jc w:val="both"/>
                    <w:rPr>
                      <w:rFonts w:hint="default" w:ascii="Times New Roman" w:hAnsi="Times New Roman" w:cs="Times New Roman"/>
                      <w:b/>
                      <w:i/>
                      <w:color w:val="0D0D0D"/>
                      <w:sz w:val="28"/>
                      <w:szCs w:val="28"/>
                    </w:rPr>
                  </w:pPr>
                  <w:r>
                    <w:rPr>
                      <w:rFonts w:hint="default" w:ascii="Times New Roman" w:hAnsi="Times New Roman" w:cs="Times New Roman"/>
                      <w:b/>
                      <w:i/>
                      <w:color w:val="0D0D0D"/>
                      <w:sz w:val="28"/>
                      <w:szCs w:val="28"/>
                    </w:rPr>
                    <w:t xml:space="preserve">Lựa chọn đề tài </w:t>
                  </w:r>
                </w:p>
                <w:p w14:paraId="3D4E85F0">
                  <w:pPr>
                    <w:pStyle w:val="17"/>
                    <w:widowControl w:val="0"/>
                    <w:tabs>
                      <w:tab w:val="left" w:pos="669"/>
                    </w:tabs>
                    <w:autoSpaceDE w:val="0"/>
                    <w:autoSpaceDN w:val="0"/>
                    <w:spacing w:line="312" w:lineRule="auto"/>
                    <w:ind w:left="0" w:right="311"/>
                    <w:jc w:val="both"/>
                    <w:rPr>
                      <w:rFonts w:hint="default" w:ascii="Times New Roman" w:hAnsi="Times New Roman" w:cs="Times New Roman"/>
                      <w:b/>
                      <w:i/>
                      <w:color w:val="0070C0"/>
                      <w:sz w:val="28"/>
                      <w:szCs w:val="28"/>
                      <w:shd w:val="clear" w:color="auto" w:fill="FFFFFF"/>
                    </w:rPr>
                  </w:pPr>
                  <w:r>
                    <w:rPr>
                      <w:rFonts w:hint="default" w:ascii="Times New Roman" w:hAnsi="Times New Roman" w:cs="Times New Roman"/>
                      <w:b/>
                      <w:i/>
                      <w:color w:val="0D0D0D"/>
                      <w:sz w:val="28"/>
                      <w:szCs w:val="28"/>
                    </w:rPr>
                    <w:t>(vấn đề nghị luận/ luận đề)</w:t>
                  </w:r>
                </w:p>
              </w:tc>
              <w:tc>
                <w:tcPr>
                  <w:tcW w:w="2266" w:type="dxa"/>
                  <w:shd w:val="clear" w:color="auto" w:fill="auto"/>
                  <w:noWrap w:val="0"/>
                  <w:vAlign w:val="top"/>
                </w:tcPr>
                <w:p w14:paraId="2A4EE4DB">
                  <w:pPr>
                    <w:pStyle w:val="17"/>
                    <w:widowControl w:val="0"/>
                    <w:tabs>
                      <w:tab w:val="left" w:pos="669"/>
                    </w:tabs>
                    <w:autoSpaceDE w:val="0"/>
                    <w:autoSpaceDN w:val="0"/>
                    <w:spacing w:line="312" w:lineRule="auto"/>
                    <w:ind w:left="0" w:right="-105"/>
                    <w:rPr>
                      <w:rFonts w:hint="default" w:ascii="Times New Roman" w:hAnsi="Times New Roman" w:cs="Times New Roman"/>
                      <w:color w:val="000000"/>
                      <w:sz w:val="28"/>
                      <w:szCs w:val="28"/>
                      <w:shd w:val="clear" w:color="auto" w:fill="FFFFFF"/>
                    </w:rPr>
                  </w:pPr>
                  <w:r>
                    <w:rPr>
                      <w:rFonts w:hint="default" w:ascii="Times New Roman" w:hAnsi="Times New Roman" w:cs="Times New Roman"/>
                      <w:sz w:val="28"/>
                      <w:szCs w:val="28"/>
                    </w:rPr>
                    <w:t xml:space="preserve">- Xác định đúng vấn đề </w:t>
                  </w:r>
                  <w:r>
                    <w:rPr>
                      <w:rFonts w:hint="default" w:ascii="Times New Roman" w:hAnsi="Times New Roman" w:cs="Times New Roman"/>
                      <w:color w:val="000000"/>
                      <w:sz w:val="28"/>
                      <w:szCs w:val="28"/>
                      <w:shd w:val="clear" w:color="auto" w:fill="FFFFFF"/>
                    </w:rPr>
                    <w:t>nghị luận, mục đích viết, người đọc</w:t>
                  </w:r>
                </w:p>
                <w:p w14:paraId="646E6FA8">
                  <w:pPr>
                    <w:pStyle w:val="17"/>
                    <w:widowControl w:val="0"/>
                    <w:tabs>
                      <w:tab w:val="left" w:pos="669"/>
                    </w:tabs>
                    <w:autoSpaceDE w:val="0"/>
                    <w:autoSpaceDN w:val="0"/>
                    <w:spacing w:line="312" w:lineRule="auto"/>
                    <w:ind w:left="0" w:right="-105"/>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 Đọc lại tác phẩm truyện</w:t>
                  </w:r>
                </w:p>
                <w:p w14:paraId="2EBA515D">
                  <w:pPr>
                    <w:pStyle w:val="17"/>
                    <w:widowControl w:val="0"/>
                    <w:tabs>
                      <w:tab w:val="left" w:pos="669"/>
                    </w:tabs>
                    <w:autoSpaceDE w:val="0"/>
                    <w:autoSpaceDN w:val="0"/>
                    <w:spacing w:line="312" w:lineRule="auto"/>
                    <w:ind w:left="0" w:right="-105"/>
                    <w:rPr>
                      <w:rFonts w:hint="default" w:ascii="Times New Roman" w:hAnsi="Times New Roman" w:cs="Times New Roman"/>
                      <w:color w:val="000000"/>
                      <w:sz w:val="28"/>
                      <w:szCs w:val="28"/>
                      <w:shd w:val="clear" w:color="auto" w:fill="FFFFFF"/>
                    </w:rPr>
                  </w:pPr>
                </w:p>
                <w:p w14:paraId="14309CB0">
                  <w:pPr>
                    <w:pStyle w:val="17"/>
                    <w:widowControl w:val="0"/>
                    <w:tabs>
                      <w:tab w:val="left" w:pos="669"/>
                    </w:tabs>
                    <w:autoSpaceDE w:val="0"/>
                    <w:autoSpaceDN w:val="0"/>
                    <w:spacing w:line="312" w:lineRule="auto"/>
                    <w:ind w:left="0" w:right="-105"/>
                    <w:rPr>
                      <w:rFonts w:hint="default" w:ascii="Times New Roman" w:hAnsi="Times New Roman" w:cs="Times New Roman"/>
                      <w:color w:val="000000"/>
                      <w:sz w:val="28"/>
                      <w:szCs w:val="28"/>
                      <w:shd w:val="clear" w:color="auto" w:fill="FFFFFF"/>
                    </w:rPr>
                  </w:pPr>
                </w:p>
                <w:p w14:paraId="01849FD6">
                  <w:pPr>
                    <w:pStyle w:val="17"/>
                    <w:widowControl w:val="0"/>
                    <w:tabs>
                      <w:tab w:val="left" w:pos="669"/>
                    </w:tabs>
                    <w:autoSpaceDE w:val="0"/>
                    <w:autoSpaceDN w:val="0"/>
                    <w:spacing w:line="312" w:lineRule="auto"/>
                    <w:ind w:left="0" w:right="-105"/>
                    <w:rPr>
                      <w:rFonts w:hint="default" w:ascii="Times New Roman" w:hAnsi="Times New Roman" w:cs="Times New Roman"/>
                      <w:color w:val="000000"/>
                      <w:sz w:val="28"/>
                      <w:szCs w:val="28"/>
                      <w:shd w:val="clear" w:color="auto" w:fill="FFFFFF"/>
                    </w:rPr>
                  </w:pPr>
                </w:p>
                <w:p w14:paraId="7AB1FB55">
                  <w:pPr>
                    <w:pStyle w:val="17"/>
                    <w:widowControl w:val="0"/>
                    <w:tabs>
                      <w:tab w:val="left" w:pos="669"/>
                    </w:tabs>
                    <w:autoSpaceDE w:val="0"/>
                    <w:autoSpaceDN w:val="0"/>
                    <w:spacing w:line="312" w:lineRule="auto"/>
                    <w:ind w:left="0" w:right="-105"/>
                    <w:rPr>
                      <w:rFonts w:hint="default" w:ascii="Times New Roman" w:hAnsi="Times New Roman" w:cs="Times New Roman"/>
                      <w:color w:val="000000"/>
                      <w:sz w:val="28"/>
                      <w:szCs w:val="28"/>
                      <w:shd w:val="clear" w:color="auto" w:fill="FFFFFF"/>
                    </w:rPr>
                  </w:pPr>
                </w:p>
                <w:p w14:paraId="7E47E255">
                  <w:pPr>
                    <w:pStyle w:val="17"/>
                    <w:widowControl w:val="0"/>
                    <w:tabs>
                      <w:tab w:val="left" w:pos="669"/>
                    </w:tabs>
                    <w:autoSpaceDE w:val="0"/>
                    <w:autoSpaceDN w:val="0"/>
                    <w:spacing w:line="312" w:lineRule="auto"/>
                    <w:ind w:left="0" w:right="-105"/>
                    <w:rPr>
                      <w:rFonts w:hint="default" w:ascii="Times New Roman" w:hAnsi="Times New Roman" w:cs="Times New Roman"/>
                      <w:color w:val="000000"/>
                      <w:sz w:val="28"/>
                      <w:szCs w:val="28"/>
                      <w:shd w:val="clear" w:color="auto" w:fill="FFFFFF"/>
                    </w:rPr>
                  </w:pPr>
                </w:p>
                <w:p w14:paraId="5D0A3BE7">
                  <w:pPr>
                    <w:pStyle w:val="17"/>
                    <w:widowControl w:val="0"/>
                    <w:tabs>
                      <w:tab w:val="left" w:pos="669"/>
                    </w:tabs>
                    <w:autoSpaceDE w:val="0"/>
                    <w:autoSpaceDN w:val="0"/>
                    <w:spacing w:line="312" w:lineRule="auto"/>
                    <w:ind w:left="0" w:right="-105"/>
                    <w:rPr>
                      <w:rFonts w:hint="default" w:ascii="Times New Roman" w:hAnsi="Times New Roman" w:cs="Times New Roman"/>
                      <w:b/>
                      <w:color w:val="0070C0"/>
                      <w:sz w:val="28"/>
                      <w:szCs w:val="28"/>
                      <w:shd w:val="clear" w:color="auto" w:fill="FFFFFF"/>
                    </w:rPr>
                  </w:pPr>
                  <w:r>
                    <w:rPr>
                      <w:rFonts w:hint="default" w:ascii="Times New Roman" w:hAnsi="Times New Roman" w:cs="Times New Roman"/>
                      <w:sz w:val="28"/>
                      <w:szCs w:val="28"/>
                    </w:rPr>
                    <w:t>- Thu thập tư liệu</w:t>
                  </w:r>
                </w:p>
              </w:tc>
              <w:tc>
                <w:tcPr>
                  <w:tcW w:w="1701" w:type="dxa"/>
                  <w:shd w:val="clear" w:color="auto" w:fill="auto"/>
                  <w:noWrap w:val="0"/>
                  <w:vAlign w:val="top"/>
                </w:tcPr>
                <w:p w14:paraId="56DD3D7E">
                  <w:pPr>
                    <w:pStyle w:val="24"/>
                    <w:tabs>
                      <w:tab w:val="left" w:pos="821"/>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Giúp định</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hình</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được</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nội</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dung</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bài viết; giúp HS biết triển khai bài viết đúng hướng, không rơi vào tình trạng xa đề, lạc để.</w:t>
                  </w:r>
                </w:p>
                <w:p w14:paraId="587E63AB">
                  <w:pPr>
                    <w:pStyle w:val="17"/>
                    <w:widowControl w:val="0"/>
                    <w:tabs>
                      <w:tab w:val="left" w:pos="669"/>
                    </w:tabs>
                    <w:autoSpaceDE w:val="0"/>
                    <w:autoSpaceDN w:val="0"/>
                    <w:spacing w:line="312" w:lineRule="auto"/>
                    <w:ind w:left="0" w:right="30"/>
                    <w:jc w:val="both"/>
                    <w:rPr>
                      <w:rFonts w:hint="default" w:ascii="Times New Roman" w:hAnsi="Times New Roman" w:cs="Times New Roman"/>
                      <w:sz w:val="28"/>
                      <w:szCs w:val="28"/>
                    </w:rPr>
                  </w:pPr>
                  <w:r>
                    <w:rPr>
                      <w:rFonts w:hint="default" w:ascii="Times New Roman" w:hAnsi="Times New Roman" w:cs="Times New Roman"/>
                      <w:spacing w:val="-3"/>
                      <w:sz w:val="28"/>
                      <w:szCs w:val="28"/>
                    </w:rPr>
                    <w:t>- G</w:t>
                  </w:r>
                  <w:r>
                    <w:rPr>
                      <w:rFonts w:hint="default" w:ascii="Times New Roman" w:hAnsi="Times New Roman" w:cs="Times New Roman"/>
                      <w:sz w:val="28"/>
                      <w:szCs w:val="28"/>
                    </w:rPr>
                    <w:t>iúp nâng cao chất lượng bài viết.</w:t>
                  </w:r>
                </w:p>
              </w:tc>
            </w:tr>
            <w:tr w14:paraId="6E2C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dxa"/>
                  <w:shd w:val="clear" w:color="auto" w:fill="auto"/>
                  <w:noWrap w:val="0"/>
                  <w:vAlign w:val="top"/>
                </w:tcPr>
                <w:p w14:paraId="46A3F752">
                  <w:pPr>
                    <w:pStyle w:val="17"/>
                    <w:widowControl w:val="0"/>
                    <w:tabs>
                      <w:tab w:val="left" w:pos="669"/>
                    </w:tabs>
                    <w:autoSpaceDE w:val="0"/>
                    <w:autoSpaceDN w:val="0"/>
                    <w:spacing w:line="312" w:lineRule="auto"/>
                    <w:ind w:left="0" w:right="311"/>
                    <w:jc w:val="both"/>
                    <w:rPr>
                      <w:rFonts w:hint="default" w:ascii="Times New Roman" w:hAnsi="Times New Roman" w:cs="Times New Roman"/>
                      <w:b/>
                      <w:i/>
                      <w:color w:val="0D0D0D"/>
                      <w:sz w:val="28"/>
                      <w:szCs w:val="28"/>
                      <w:shd w:val="clear" w:color="auto" w:fill="FFFFFF"/>
                    </w:rPr>
                  </w:pPr>
                  <w:r>
                    <w:rPr>
                      <w:rFonts w:hint="default" w:ascii="Times New Roman" w:hAnsi="Times New Roman" w:cs="Times New Roman"/>
                      <w:b/>
                      <w:i/>
                      <w:color w:val="0D0D0D"/>
                      <w:sz w:val="28"/>
                      <w:szCs w:val="28"/>
                      <w:shd w:val="clear" w:color="auto" w:fill="FFFFFF"/>
                    </w:rPr>
                    <w:t>Bước 2: Tìm ý, lập dàn ý</w:t>
                  </w:r>
                </w:p>
              </w:tc>
              <w:tc>
                <w:tcPr>
                  <w:tcW w:w="2266" w:type="dxa"/>
                  <w:shd w:val="clear" w:color="auto" w:fill="auto"/>
                  <w:noWrap w:val="0"/>
                  <w:vAlign w:val="top"/>
                </w:tcPr>
                <w:p w14:paraId="3698586A">
                  <w:pPr>
                    <w:pStyle w:val="17"/>
                    <w:widowControl w:val="0"/>
                    <w:tabs>
                      <w:tab w:val="left" w:pos="669"/>
                    </w:tabs>
                    <w:autoSpaceDE w:val="0"/>
                    <w:autoSpaceDN w:val="0"/>
                    <w:spacing w:line="312" w:lineRule="auto"/>
                    <w:ind w:left="0" w:right="3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 Tìm ý theo suy luận từ khái quát đến cụ thể.</w:t>
                  </w:r>
                </w:p>
                <w:p w14:paraId="029556D0">
                  <w:pPr>
                    <w:pStyle w:val="17"/>
                    <w:widowControl w:val="0"/>
                    <w:tabs>
                      <w:tab w:val="left" w:pos="669"/>
                    </w:tabs>
                    <w:autoSpaceDE w:val="0"/>
                    <w:autoSpaceDN w:val="0"/>
                    <w:spacing w:line="312" w:lineRule="auto"/>
                    <w:ind w:left="0" w:right="30"/>
                    <w:jc w:val="both"/>
                    <w:rPr>
                      <w:rFonts w:hint="default" w:ascii="Times New Roman" w:hAnsi="Times New Roman" w:cs="Times New Roman"/>
                      <w:b/>
                      <w:color w:val="0D0D0D"/>
                      <w:sz w:val="28"/>
                      <w:szCs w:val="28"/>
                      <w:shd w:val="clear" w:color="auto" w:fill="FFFFFF"/>
                    </w:rPr>
                  </w:pPr>
                  <w:r>
                    <w:rPr>
                      <w:rFonts w:hint="default" w:ascii="Times New Roman" w:hAnsi="Times New Roman" w:cs="Times New Roman"/>
                      <w:color w:val="0D0D0D"/>
                      <w:sz w:val="28"/>
                      <w:szCs w:val="28"/>
                      <w:shd w:val="clear" w:color="auto" w:fill="FFFFFF"/>
                    </w:rPr>
                    <w:t>- Lựa chọn, sắp xếp các ý đã tìm thành một dàn ý theo bố cục mạch lạc gồm 3 phần: MB – TB - KB</w:t>
                  </w:r>
                </w:p>
              </w:tc>
              <w:tc>
                <w:tcPr>
                  <w:tcW w:w="1701" w:type="dxa"/>
                  <w:shd w:val="clear" w:color="auto" w:fill="auto"/>
                  <w:noWrap w:val="0"/>
                  <w:vAlign w:val="top"/>
                </w:tcPr>
                <w:p w14:paraId="795A667D">
                  <w:pPr>
                    <w:pStyle w:val="17"/>
                    <w:widowControl w:val="0"/>
                    <w:tabs>
                      <w:tab w:val="left" w:pos="669"/>
                    </w:tabs>
                    <w:autoSpaceDE w:val="0"/>
                    <w:autoSpaceDN w:val="0"/>
                    <w:spacing w:line="312" w:lineRule="auto"/>
                    <w:ind w:left="0" w:right="3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Giúp định hình ý tưởng trước khi viết, sắp xếp các ý tưởng theo một trình tự lô-gíc, đảm bảo không lạc đề, bỏ sót ý.</w:t>
                  </w:r>
                </w:p>
              </w:tc>
            </w:tr>
            <w:tr w14:paraId="1091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dxa"/>
                  <w:shd w:val="clear" w:color="auto" w:fill="auto"/>
                  <w:noWrap w:val="0"/>
                  <w:vAlign w:val="top"/>
                </w:tcPr>
                <w:p w14:paraId="69F062CC">
                  <w:pPr>
                    <w:pStyle w:val="17"/>
                    <w:widowControl w:val="0"/>
                    <w:tabs>
                      <w:tab w:val="left" w:pos="669"/>
                    </w:tabs>
                    <w:autoSpaceDE w:val="0"/>
                    <w:autoSpaceDN w:val="0"/>
                    <w:spacing w:line="312" w:lineRule="auto"/>
                    <w:ind w:left="0" w:right="311"/>
                    <w:jc w:val="both"/>
                    <w:rPr>
                      <w:rFonts w:hint="default" w:ascii="Times New Roman" w:hAnsi="Times New Roman" w:cs="Times New Roman"/>
                      <w:b/>
                      <w:i/>
                      <w:color w:val="0D0D0D"/>
                      <w:sz w:val="28"/>
                      <w:szCs w:val="28"/>
                      <w:shd w:val="clear" w:color="auto" w:fill="FFFFFF"/>
                    </w:rPr>
                  </w:pPr>
                  <w:r>
                    <w:rPr>
                      <w:rFonts w:hint="default" w:ascii="Times New Roman" w:hAnsi="Times New Roman" w:cs="Times New Roman"/>
                      <w:b/>
                      <w:i/>
                      <w:color w:val="0D0D0D"/>
                      <w:sz w:val="28"/>
                      <w:szCs w:val="28"/>
                    </w:rPr>
                    <w:t>Bước</w:t>
                  </w:r>
                  <w:r>
                    <w:rPr>
                      <w:rFonts w:hint="default" w:ascii="Times New Roman" w:hAnsi="Times New Roman" w:cs="Times New Roman"/>
                      <w:b/>
                      <w:i/>
                      <w:color w:val="0D0D0D"/>
                      <w:spacing w:val="-1"/>
                      <w:sz w:val="28"/>
                      <w:szCs w:val="28"/>
                    </w:rPr>
                    <w:t xml:space="preserve"> </w:t>
                  </w:r>
                  <w:r>
                    <w:rPr>
                      <w:rFonts w:hint="default" w:ascii="Times New Roman" w:hAnsi="Times New Roman" w:cs="Times New Roman"/>
                      <w:b/>
                      <w:i/>
                      <w:color w:val="0D0D0D"/>
                      <w:sz w:val="28"/>
                      <w:szCs w:val="28"/>
                    </w:rPr>
                    <w:t>3: Viết bài</w:t>
                  </w:r>
                </w:p>
              </w:tc>
              <w:tc>
                <w:tcPr>
                  <w:tcW w:w="2266" w:type="dxa"/>
                  <w:shd w:val="clear" w:color="auto" w:fill="auto"/>
                  <w:noWrap w:val="0"/>
                  <w:vAlign w:val="top"/>
                </w:tcPr>
                <w:p w14:paraId="65C1ABED">
                  <w:pPr>
                    <w:pStyle w:val="17"/>
                    <w:widowControl w:val="0"/>
                    <w:tabs>
                      <w:tab w:val="left" w:pos="669"/>
                    </w:tabs>
                    <w:autoSpaceDE w:val="0"/>
                    <w:autoSpaceDN w:val="0"/>
                    <w:spacing w:line="312" w:lineRule="auto"/>
                    <w:ind w:left="0" w:right="311"/>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 Dựa vào dàn ý để viết bài.</w:t>
                  </w:r>
                </w:p>
                <w:p w14:paraId="71B509BF">
                  <w:pPr>
                    <w:pStyle w:val="17"/>
                    <w:widowControl w:val="0"/>
                    <w:tabs>
                      <w:tab w:val="left" w:pos="669"/>
                    </w:tabs>
                    <w:autoSpaceDE w:val="0"/>
                    <w:autoSpaceDN w:val="0"/>
                    <w:spacing w:line="312" w:lineRule="auto"/>
                    <w:ind w:left="0" w:right="311"/>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 Chú ý diễn đạt, dùng từ, viết câu,…</w:t>
                  </w:r>
                </w:p>
              </w:tc>
              <w:tc>
                <w:tcPr>
                  <w:tcW w:w="1701" w:type="dxa"/>
                  <w:shd w:val="clear" w:color="auto" w:fill="auto"/>
                  <w:noWrap w:val="0"/>
                  <w:vAlign w:val="top"/>
                </w:tcPr>
                <w:p w14:paraId="65B7E7B5">
                  <w:pPr>
                    <w:pStyle w:val="17"/>
                    <w:widowControl w:val="0"/>
                    <w:tabs>
                      <w:tab w:val="left" w:pos="669"/>
                    </w:tabs>
                    <w:autoSpaceDE w:val="0"/>
                    <w:autoSpaceDN w:val="0"/>
                    <w:spacing w:line="312" w:lineRule="auto"/>
                    <w:ind w:left="0" w:right="311"/>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Giúp triển khai</w:t>
                  </w:r>
                  <w:r>
                    <w:rPr>
                      <w:rFonts w:hint="default" w:ascii="Times New Roman" w:hAnsi="Times New Roman" w:cs="Times New Roman"/>
                      <w:color w:val="0D0D0D"/>
                      <w:spacing w:val="-1"/>
                      <w:sz w:val="28"/>
                      <w:szCs w:val="28"/>
                    </w:rPr>
                    <w:t xml:space="preserve"> </w:t>
                  </w:r>
                  <w:r>
                    <w:rPr>
                      <w:rFonts w:hint="default" w:ascii="Times New Roman" w:hAnsi="Times New Roman" w:cs="Times New Roman"/>
                      <w:color w:val="0D0D0D"/>
                      <w:sz w:val="28"/>
                      <w:szCs w:val="28"/>
                    </w:rPr>
                    <w:t xml:space="preserve">các ý thành bài </w:t>
                  </w:r>
                  <w:r>
                    <w:rPr>
                      <w:rFonts w:hint="default" w:ascii="Times New Roman" w:hAnsi="Times New Roman" w:cs="Times New Roman"/>
                      <w:color w:val="0D0D0D"/>
                      <w:spacing w:val="-2"/>
                      <w:sz w:val="28"/>
                      <w:szCs w:val="28"/>
                    </w:rPr>
                    <w:t>viết.</w:t>
                  </w:r>
                </w:p>
              </w:tc>
            </w:tr>
            <w:tr w14:paraId="0789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dxa"/>
                  <w:shd w:val="clear" w:color="auto" w:fill="auto"/>
                  <w:noWrap w:val="0"/>
                  <w:vAlign w:val="top"/>
                </w:tcPr>
                <w:p w14:paraId="3D64DE64">
                  <w:pPr>
                    <w:pStyle w:val="17"/>
                    <w:widowControl w:val="0"/>
                    <w:tabs>
                      <w:tab w:val="left" w:pos="669"/>
                    </w:tabs>
                    <w:autoSpaceDE w:val="0"/>
                    <w:autoSpaceDN w:val="0"/>
                    <w:spacing w:line="312" w:lineRule="auto"/>
                    <w:ind w:left="0" w:right="311"/>
                    <w:jc w:val="both"/>
                    <w:rPr>
                      <w:rFonts w:hint="default" w:ascii="Times New Roman" w:hAnsi="Times New Roman" w:cs="Times New Roman"/>
                      <w:b/>
                      <w:i/>
                      <w:color w:val="0D0D0D"/>
                      <w:sz w:val="28"/>
                      <w:szCs w:val="28"/>
                      <w:shd w:val="clear" w:color="auto" w:fill="FFFFFF"/>
                    </w:rPr>
                  </w:pPr>
                  <w:r>
                    <w:rPr>
                      <w:rFonts w:hint="default" w:ascii="Times New Roman" w:hAnsi="Times New Roman" w:cs="Times New Roman"/>
                      <w:b/>
                      <w:i/>
                      <w:color w:val="0D0D0D"/>
                      <w:sz w:val="28"/>
                      <w:szCs w:val="28"/>
                    </w:rPr>
                    <w:t>Bước 4: Kiểm tra và chỉnh sửa bài viết</w:t>
                  </w:r>
                </w:p>
              </w:tc>
              <w:tc>
                <w:tcPr>
                  <w:tcW w:w="2266" w:type="dxa"/>
                  <w:shd w:val="clear" w:color="auto" w:fill="auto"/>
                  <w:noWrap w:val="0"/>
                  <w:vAlign w:val="top"/>
                </w:tcPr>
                <w:p w14:paraId="09D51FF5">
                  <w:pPr>
                    <w:pStyle w:val="17"/>
                    <w:widowControl w:val="0"/>
                    <w:tabs>
                      <w:tab w:val="left" w:pos="669"/>
                    </w:tabs>
                    <w:autoSpaceDE w:val="0"/>
                    <w:autoSpaceDN w:val="0"/>
                    <w:spacing w:line="312" w:lineRule="auto"/>
                    <w:ind w:left="0" w:right="311"/>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Đọc lại bài viết và chỉnh sửa (dựa vào bảng hướng dẫn).</w:t>
                  </w:r>
                </w:p>
              </w:tc>
              <w:tc>
                <w:tcPr>
                  <w:tcW w:w="1701" w:type="dxa"/>
                  <w:shd w:val="clear" w:color="auto" w:fill="auto"/>
                  <w:noWrap w:val="0"/>
                  <w:vAlign w:val="top"/>
                </w:tcPr>
                <w:p w14:paraId="358F76A4">
                  <w:pPr>
                    <w:pStyle w:val="17"/>
                    <w:widowControl w:val="0"/>
                    <w:tabs>
                      <w:tab w:val="left" w:pos="669"/>
                    </w:tabs>
                    <w:autoSpaceDE w:val="0"/>
                    <w:autoSpaceDN w:val="0"/>
                    <w:spacing w:line="312" w:lineRule="auto"/>
                    <w:ind w:left="0" w:right="3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Giúp người viết tự điều chỉnh những thiếu sót, giúp cho bài viết hoàn chỉnh hơn.</w:t>
                  </w:r>
                </w:p>
              </w:tc>
            </w:tr>
          </w:tbl>
          <w:p w14:paraId="7E0C1CE7">
            <w:pPr>
              <w:pStyle w:val="17"/>
              <w:widowControl w:val="0"/>
              <w:tabs>
                <w:tab w:val="left" w:pos="669"/>
              </w:tabs>
              <w:autoSpaceDE w:val="0"/>
              <w:autoSpaceDN w:val="0"/>
              <w:spacing w:line="312" w:lineRule="auto"/>
              <w:ind w:left="0" w:right="311"/>
              <w:jc w:val="both"/>
              <w:rPr>
                <w:rFonts w:hint="default" w:ascii="Times New Roman" w:hAnsi="Times New Roman" w:cs="Times New Roman"/>
                <w:b/>
                <w:color w:val="0070C0"/>
                <w:sz w:val="28"/>
                <w:szCs w:val="28"/>
              </w:rPr>
            </w:pPr>
          </w:p>
          <w:p w14:paraId="6685AE91">
            <w:pPr>
              <w:pStyle w:val="17"/>
              <w:widowControl w:val="0"/>
              <w:tabs>
                <w:tab w:val="left" w:pos="669"/>
              </w:tabs>
              <w:autoSpaceDE w:val="0"/>
              <w:autoSpaceDN w:val="0"/>
              <w:spacing w:line="312" w:lineRule="auto"/>
              <w:ind w:left="0" w:right="311"/>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 xml:space="preserve">*Dàn ý chung: </w:t>
            </w:r>
          </w:p>
          <w:p w14:paraId="449762AB">
            <w:pPr>
              <w:pStyle w:val="24"/>
              <w:tabs>
                <w:tab w:val="left" w:pos="821"/>
              </w:tabs>
              <w:spacing w:after="0" w:line="312" w:lineRule="auto"/>
              <w:ind w:firstLine="0"/>
              <w:jc w:val="both"/>
              <w:rPr>
                <w:rFonts w:hint="default" w:ascii="Times New Roman" w:hAnsi="Times New Roman" w:cs="Times New Roman"/>
                <w:bCs/>
                <w:iCs/>
                <w:color w:val="000000"/>
                <w:sz w:val="28"/>
                <w:szCs w:val="28"/>
                <w:lang w:eastAsia="vi-VN" w:bidi="vi-VN"/>
              </w:rPr>
            </w:pPr>
            <w:r>
              <w:rPr>
                <w:rFonts w:hint="default" w:ascii="Times New Roman" w:hAnsi="Times New Roman" w:eastAsia="MS Mincho" w:cs="Times New Roman"/>
                <w:b/>
                <w:sz w:val="28"/>
                <w:szCs w:val="28"/>
                <w:lang w:eastAsia="ja-JP"/>
              </w:rPr>
              <w:t>Mở bài:</w:t>
            </w:r>
            <w:r>
              <w:rPr>
                <w:rFonts w:hint="default" w:ascii="Times New Roman" w:hAnsi="Times New Roman" w:eastAsia="MS Mincho" w:cs="Times New Roman"/>
                <w:sz w:val="28"/>
                <w:szCs w:val="28"/>
                <w:lang w:eastAsia="ja-JP"/>
              </w:rPr>
              <w:t xml:space="preserve"> </w:t>
            </w:r>
            <w:r>
              <w:rPr>
                <w:rFonts w:hint="default" w:ascii="Times New Roman" w:hAnsi="Times New Roman" w:eastAsia="MS Mincho" w:cs="Times New Roman"/>
                <w:bCs/>
                <w:iCs/>
                <w:sz w:val="28"/>
                <w:szCs w:val="28"/>
                <w:lang w:eastAsia="ja-JP"/>
              </w:rPr>
              <w:t xml:space="preserve">Giới thiệu </w:t>
            </w:r>
            <w:r>
              <w:rPr>
                <w:rFonts w:hint="default" w:ascii="Times New Roman" w:hAnsi="Times New Roman" w:cs="Times New Roman"/>
                <w:bCs/>
                <w:iCs/>
                <w:color w:val="000000"/>
                <w:sz w:val="28"/>
                <w:szCs w:val="28"/>
                <w:lang w:eastAsia="vi-VN" w:bidi="vi-VN"/>
              </w:rPr>
              <w:t>tác phẩm truyện (nhan đề, tác giả) và nêu ý kiến khái quát về tác phẩm.</w:t>
            </w:r>
          </w:p>
          <w:p w14:paraId="0F41C1A6">
            <w:pPr>
              <w:tabs>
                <w:tab w:val="left" w:pos="2184"/>
              </w:tabs>
              <w:spacing w:after="0" w:line="312"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Thân bài:</w:t>
            </w:r>
          </w:p>
          <w:p w14:paraId="482D85F6">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Ý 1: Nêu nội dung chính của tác phẩm.</w:t>
            </w:r>
          </w:p>
          <w:p w14:paraId="28FEE558">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 Nội dung của truyện là gì?</w:t>
            </w:r>
          </w:p>
          <w:p w14:paraId="7873E090">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 Nội dung ấy được thể hiện như thế nào qua hệ thống nhân vật, sự kiện?</w:t>
            </w:r>
          </w:p>
          <w:p w14:paraId="3230B584">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Ý 2: Nêu chủ đề của tác phẩm.</w:t>
            </w:r>
          </w:p>
          <w:p w14:paraId="3E5AD8B1">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(Lưu ý: Một tác phẩm có thể có một hoặc nhiều chủ đề)</w:t>
            </w:r>
          </w:p>
          <w:p w14:paraId="022D9E50">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Ý 3: Chỉ ra và phân tích tác dụng của một số nét đặc sắc về hình thức nghệ thuật của tác phẩm.</w:t>
            </w:r>
          </w:p>
          <w:p w14:paraId="6F8E9086">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 Chỉ ra những đặc sắc về hình thức nghệ thuật của truyện.</w:t>
            </w:r>
          </w:p>
          <w:p w14:paraId="29A22C42">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 Chỉ đi sâu khai thác, phân tích một số yếu tố nghệ thuật đặc sắc, tiêu biểu để bài viết không bị dàn trải, có chiều sâu.</w:t>
            </w:r>
          </w:p>
          <w:p w14:paraId="3D1F7ABC">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b/>
                <w:sz w:val="28"/>
                <w:szCs w:val="28"/>
                <w:lang w:eastAsia="ja-JP"/>
              </w:rPr>
              <w:t>Kết bài:</w:t>
            </w:r>
            <w:r>
              <w:rPr>
                <w:rFonts w:hint="default" w:ascii="Times New Roman" w:hAnsi="Times New Roman" w:eastAsia="MS Mincho" w:cs="Times New Roman"/>
                <w:sz w:val="28"/>
                <w:szCs w:val="28"/>
                <w:lang w:eastAsia="ja-JP"/>
              </w:rPr>
              <w:t xml:space="preserve"> Khẳng định ý nghĩa, giá trị của tác phẩm.</w:t>
            </w:r>
          </w:p>
        </w:tc>
      </w:tr>
    </w:tbl>
    <w:p w14:paraId="707F9259">
      <w:pPr>
        <w:spacing w:after="0" w:line="312" w:lineRule="auto"/>
        <w:rPr>
          <w:rFonts w:hint="default" w:ascii="Times New Roman" w:hAnsi="Times New Roman" w:cs="Times New Roman"/>
          <w:sz w:val="28"/>
          <w:szCs w:val="28"/>
        </w:rPr>
      </w:pPr>
    </w:p>
    <w:p w14:paraId="0005B04A">
      <w:pPr>
        <w:spacing w:after="0" w:line="312" w:lineRule="auto"/>
        <w:rPr>
          <w:rFonts w:hint="default" w:ascii="Times New Roman" w:hAnsi="Times New Roman" w:cs="Times New Roman"/>
          <w:b/>
          <w:color w:val="FF0000"/>
          <w:sz w:val="28"/>
          <w:szCs w:val="28"/>
          <w:lang w:val="nl-NL"/>
        </w:rPr>
      </w:pPr>
      <w:r>
        <w:rPr>
          <w:rFonts w:hint="default" w:ascii="Times New Roman" w:hAnsi="Times New Roman" w:cs="Times New Roman"/>
          <w:b/>
          <w:color w:val="FF0000"/>
          <w:sz w:val="28"/>
          <w:szCs w:val="28"/>
          <w:lang w:val="nl-NL"/>
        </w:rPr>
        <w:t>3. HOẠT ĐỘNG 3: LUYỆN TẬP - THỰC HÀNH VIẾT THEO CÁC BƯỚC</w:t>
      </w:r>
    </w:p>
    <w:p w14:paraId="5189795F">
      <w:pPr>
        <w:tabs>
          <w:tab w:val="left" w:pos="2184"/>
        </w:tabs>
        <w:spacing w:after="0" w:line="312" w:lineRule="auto"/>
        <w:rPr>
          <w:rFonts w:hint="default" w:ascii="Times New Roman" w:hAnsi="Times New Roman" w:cs="Times New Roman"/>
          <w:iCs/>
          <w:sz w:val="28"/>
          <w:szCs w:val="28"/>
        </w:rPr>
      </w:pPr>
      <w:r>
        <w:rPr>
          <w:rFonts w:hint="default" w:ascii="Times New Roman" w:hAnsi="Times New Roman" w:cs="Times New Roman"/>
          <w:b/>
          <w:sz w:val="28"/>
          <w:szCs w:val="28"/>
        </w:rPr>
        <w:t xml:space="preserve"> Mục tiêu</w:t>
      </w:r>
      <w:r>
        <w:rPr>
          <w:rFonts w:hint="default" w:ascii="Times New Roman" w:hAnsi="Times New Roman" w:cs="Times New Roman"/>
          <w:sz w:val="28"/>
          <w:szCs w:val="28"/>
        </w:rPr>
        <w:t xml:space="preserve">: </w:t>
      </w:r>
      <w:r>
        <w:rPr>
          <w:rFonts w:hint="default" w:ascii="Times New Roman" w:hAnsi="Times New Roman" w:cs="Times New Roman"/>
          <w:iCs/>
          <w:sz w:val="28"/>
          <w:szCs w:val="28"/>
        </w:rPr>
        <w:t>HS hiểu được kiến thức trong bài học để thực hiện bài tập GV giao.</w:t>
      </w:r>
    </w:p>
    <w:p w14:paraId="1F0C2ADC">
      <w:pPr>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 Tổ chức thực hiện:</w:t>
      </w:r>
    </w:p>
    <w:p w14:paraId="7A46BC1A">
      <w:pPr>
        <w:spacing w:after="0" w:line="312" w:lineRule="auto"/>
        <w:rPr>
          <w:rFonts w:hint="default" w:ascii="Times New Roman" w:hAnsi="Times New Roman" w:cs="Times New Roman"/>
          <w:b/>
          <w:color w:val="0D0D0D"/>
          <w:sz w:val="28"/>
          <w:szCs w:val="28"/>
        </w:rPr>
      </w:pPr>
    </w:p>
    <w:tbl>
      <w:tblPr>
        <w:tblStyle w:val="6"/>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8"/>
        <w:gridCol w:w="2986"/>
      </w:tblGrid>
      <w:tr w14:paraId="72FC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shd w:val="clear" w:color="auto" w:fill="auto"/>
            <w:noWrap w:val="0"/>
            <w:vAlign w:val="top"/>
          </w:tcPr>
          <w:p w14:paraId="15737A0C">
            <w:pP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PHIẾU HỌC TẬP 02: PHIẾU TÌM Ý</w:t>
            </w:r>
          </w:p>
        </w:tc>
      </w:tr>
      <w:tr w14:paraId="4494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shd w:val="clear" w:color="auto" w:fill="auto"/>
            <w:noWrap w:val="0"/>
            <w:vAlign w:val="top"/>
          </w:tcPr>
          <w:p w14:paraId="1CD0E07D">
            <w:pPr>
              <w:tabs>
                <w:tab w:val="left" w:pos="720"/>
                <w:tab w:val="left" w:pos="900"/>
              </w:tabs>
              <w:spacing w:after="0" w:line="312" w:lineRule="auto"/>
              <w:jc w:val="both"/>
              <w:rPr>
                <w:rFonts w:hint="default" w:ascii="Times New Roman" w:hAnsi="Times New Roman" w:cs="Times New Roman"/>
                <w:bCs/>
                <w:color w:val="0D0D0D"/>
                <w:sz w:val="28"/>
                <w:szCs w:val="28"/>
              </w:rPr>
            </w:pPr>
            <w:r>
              <w:rPr>
                <w:rFonts w:hint="default" w:ascii="Times New Roman" w:hAnsi="Times New Roman" w:cs="Times New Roman"/>
                <w:b/>
                <w:color w:val="FF0000"/>
                <w:sz w:val="28"/>
                <w:szCs w:val="28"/>
              </w:rPr>
              <w:t xml:space="preserve">Gợi ý: </w:t>
            </w:r>
            <w:r>
              <w:rPr>
                <w:rFonts w:hint="default" w:ascii="Times New Roman" w:hAnsi="Times New Roman" w:cs="Times New Roman"/>
                <w:b/>
                <w:color w:val="0070C0"/>
                <w:sz w:val="28"/>
                <w:szCs w:val="28"/>
              </w:rPr>
              <w:t>Hãy đọc kĩ lại truyện ngắn “</w:t>
            </w:r>
            <w:r>
              <w:rPr>
                <w:rFonts w:hint="default" w:ascii="Times New Roman" w:hAnsi="Times New Roman" w:cs="Times New Roman"/>
                <w:b/>
                <w:bCs/>
                <w:color w:val="0070C0"/>
                <w:sz w:val="28"/>
                <w:szCs w:val="28"/>
              </w:rPr>
              <w:t xml:space="preserve">Những ngôi sao xa xôi” (Lê Minh Khuê) </w:t>
            </w:r>
            <w:r>
              <w:rPr>
                <w:rFonts w:hint="default" w:ascii="Times New Roman" w:hAnsi="Times New Roman" w:cs="Times New Roman"/>
                <w:b/>
                <w:color w:val="0070C0"/>
                <w:sz w:val="28"/>
                <w:szCs w:val="28"/>
              </w:rPr>
              <w:t>để xác định các phương diện nội dung và nghệ thuật cần phân tích:</w:t>
            </w:r>
          </w:p>
        </w:tc>
      </w:tr>
      <w:tr w14:paraId="75C6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8" w:type="dxa"/>
            <w:shd w:val="clear" w:color="auto" w:fill="auto"/>
            <w:noWrap w:val="0"/>
            <w:vAlign w:val="top"/>
          </w:tcPr>
          <w:p w14:paraId="242BB9D4">
            <w:pPr>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*Thông tin cơ bản về tác giả</w:t>
            </w:r>
          </w:p>
        </w:tc>
        <w:tc>
          <w:tcPr>
            <w:tcW w:w="2986" w:type="dxa"/>
            <w:shd w:val="clear" w:color="auto" w:fill="auto"/>
            <w:noWrap w:val="0"/>
            <w:vAlign w:val="top"/>
          </w:tcPr>
          <w:p w14:paraId="4A23B0E1">
            <w:pPr>
              <w:spacing w:after="0" w:line="312" w:lineRule="auto"/>
              <w:jc w:val="center"/>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w:t>
            </w:r>
          </w:p>
        </w:tc>
      </w:tr>
      <w:tr w14:paraId="3643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8" w:type="dxa"/>
            <w:shd w:val="clear" w:color="auto" w:fill="auto"/>
            <w:noWrap w:val="0"/>
            <w:vAlign w:val="top"/>
          </w:tcPr>
          <w:p w14:paraId="33ADD205">
            <w:pPr>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*Tìm hiểu về truyện ngắn </w:t>
            </w:r>
          </w:p>
        </w:tc>
        <w:tc>
          <w:tcPr>
            <w:tcW w:w="2986" w:type="dxa"/>
            <w:shd w:val="clear" w:color="auto" w:fill="auto"/>
            <w:noWrap w:val="0"/>
            <w:vAlign w:val="top"/>
          </w:tcPr>
          <w:p w14:paraId="23E8CC98">
            <w:pPr>
              <w:spacing w:after="0" w:line="312" w:lineRule="auto"/>
              <w:jc w:val="center"/>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w:t>
            </w:r>
          </w:p>
        </w:tc>
      </w:tr>
      <w:tr w14:paraId="1354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8" w:type="dxa"/>
            <w:shd w:val="clear" w:color="auto" w:fill="auto"/>
            <w:noWrap w:val="0"/>
            <w:vAlign w:val="top"/>
          </w:tcPr>
          <w:p w14:paraId="3C224A84">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Nêu ấn tượng, cảm xúc của  em khi đọc tác phẩm.</w:t>
            </w:r>
          </w:p>
        </w:tc>
        <w:tc>
          <w:tcPr>
            <w:tcW w:w="2986" w:type="dxa"/>
            <w:shd w:val="clear" w:color="auto" w:fill="auto"/>
            <w:noWrap w:val="0"/>
            <w:vAlign w:val="top"/>
          </w:tcPr>
          <w:p w14:paraId="68E1D7C7">
            <w:pPr>
              <w:spacing w:after="0" w:line="312" w:lineRule="auto"/>
              <w:jc w:val="center"/>
              <w:rPr>
                <w:rFonts w:hint="default" w:ascii="Times New Roman" w:hAnsi="Times New Roman" w:cs="Times New Roman"/>
                <w:color w:val="0D0D0D"/>
                <w:sz w:val="28"/>
                <w:szCs w:val="28"/>
              </w:rPr>
            </w:pPr>
          </w:p>
        </w:tc>
      </w:tr>
      <w:tr w14:paraId="022A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8" w:type="dxa"/>
            <w:shd w:val="clear" w:color="auto" w:fill="auto"/>
            <w:noWrap w:val="0"/>
            <w:vAlign w:val="top"/>
          </w:tcPr>
          <w:p w14:paraId="002FA787">
            <w:pPr>
              <w:spacing w:after="0" w:line="312" w:lineRule="auto"/>
              <w:jc w:val="both"/>
              <w:rPr>
                <w:rFonts w:hint="default" w:ascii="Times New Roman" w:hAnsi="Times New Roman" w:cs="Times New Roman"/>
                <w:color w:val="0D0D0D"/>
                <w:sz w:val="28"/>
                <w:szCs w:val="28"/>
                <w:lang w:eastAsia="vi-VN"/>
              </w:rPr>
            </w:pPr>
            <w:r>
              <w:rPr>
                <w:rFonts w:hint="default" w:ascii="Times New Roman" w:hAnsi="Times New Roman" w:cs="Times New Roman"/>
                <w:color w:val="0D0D0D"/>
                <w:sz w:val="28"/>
                <w:szCs w:val="28"/>
                <w:lang w:val="vi-VN" w:eastAsia="vi-VN"/>
              </w:rPr>
              <w:t>Nội dung chính của tác phẩm</w:t>
            </w:r>
            <w:r>
              <w:rPr>
                <w:rFonts w:hint="default" w:ascii="Times New Roman" w:hAnsi="Times New Roman" w:cs="Times New Roman"/>
                <w:color w:val="0D0D0D"/>
                <w:sz w:val="28"/>
                <w:szCs w:val="28"/>
                <w:lang w:eastAsia="vi-VN"/>
              </w:rPr>
              <w:t xml:space="preserve"> là gì? Nội dung ấy được thể hiện qua hệ thống nhân vật, sự kiện chính nào?</w:t>
            </w:r>
          </w:p>
        </w:tc>
        <w:tc>
          <w:tcPr>
            <w:tcW w:w="2986" w:type="dxa"/>
            <w:shd w:val="clear" w:color="auto" w:fill="auto"/>
            <w:noWrap w:val="0"/>
            <w:vAlign w:val="top"/>
          </w:tcPr>
          <w:p w14:paraId="10189EB2">
            <w:pPr>
              <w:spacing w:after="0" w:line="312" w:lineRule="auto"/>
              <w:jc w:val="center"/>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w:t>
            </w:r>
          </w:p>
        </w:tc>
      </w:tr>
      <w:tr w14:paraId="11DD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8" w:type="dxa"/>
            <w:shd w:val="clear" w:color="auto" w:fill="auto"/>
            <w:noWrap w:val="0"/>
            <w:vAlign w:val="top"/>
          </w:tcPr>
          <w:p w14:paraId="723E1AC5">
            <w:pPr>
              <w:spacing w:after="0" w:line="312" w:lineRule="auto"/>
              <w:jc w:val="both"/>
              <w:rPr>
                <w:rFonts w:hint="default" w:ascii="Times New Roman" w:hAnsi="Times New Roman" w:cs="Times New Roman"/>
                <w:i/>
                <w:color w:val="0D0D0D"/>
                <w:sz w:val="28"/>
                <w:szCs w:val="28"/>
                <w:lang w:eastAsia="vi-VN"/>
              </w:rPr>
            </w:pPr>
            <w:r>
              <w:rPr>
                <w:rFonts w:hint="default" w:ascii="Times New Roman" w:hAnsi="Times New Roman" w:cs="Times New Roman"/>
                <w:color w:val="0D0D0D"/>
                <w:sz w:val="28"/>
                <w:szCs w:val="28"/>
                <w:lang w:eastAsia="vi-VN"/>
              </w:rPr>
              <w:t xml:space="preserve">Chủ đề của truyện là gì? </w:t>
            </w:r>
            <w:r>
              <w:rPr>
                <w:rFonts w:hint="default" w:ascii="Times New Roman" w:hAnsi="Times New Roman" w:cs="Times New Roman"/>
                <w:color w:val="0D0D0D"/>
                <w:sz w:val="28"/>
                <w:szCs w:val="28"/>
                <w:lang w:val="vi-VN" w:eastAsia="vi-VN"/>
              </w:rPr>
              <w:t>(</w:t>
            </w:r>
            <w:r>
              <w:rPr>
                <w:rFonts w:hint="default" w:ascii="Times New Roman" w:hAnsi="Times New Roman" w:cs="Times New Roman"/>
                <w:i/>
                <w:color w:val="0D0D0D"/>
                <w:sz w:val="28"/>
                <w:szCs w:val="28"/>
                <w:lang w:eastAsia="vi-VN"/>
              </w:rPr>
              <w:t>Nhà văn muốn phản ánh hiện thực nào? Muốn truyền tải thông điệp, tư tưởng nào?...)</w:t>
            </w:r>
          </w:p>
        </w:tc>
        <w:tc>
          <w:tcPr>
            <w:tcW w:w="2986" w:type="dxa"/>
            <w:shd w:val="clear" w:color="auto" w:fill="auto"/>
            <w:noWrap w:val="0"/>
            <w:vAlign w:val="top"/>
          </w:tcPr>
          <w:p w14:paraId="5C1DEDA6">
            <w:pPr>
              <w:spacing w:after="0" w:line="312" w:lineRule="auto"/>
              <w:jc w:val="center"/>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w:t>
            </w:r>
          </w:p>
        </w:tc>
      </w:tr>
      <w:tr w14:paraId="52BF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8" w:type="dxa"/>
            <w:shd w:val="clear" w:color="auto" w:fill="auto"/>
            <w:noWrap w:val="0"/>
            <w:vAlign w:val="top"/>
          </w:tcPr>
          <w:p w14:paraId="0A585C52">
            <w:pPr>
              <w:spacing w:after="0" w:line="312" w:lineRule="auto"/>
              <w:jc w:val="both"/>
              <w:rPr>
                <w:rFonts w:hint="default" w:ascii="Times New Roman" w:hAnsi="Times New Roman" w:cs="Times New Roman"/>
                <w:color w:val="0D0D0D"/>
                <w:sz w:val="28"/>
                <w:szCs w:val="28"/>
                <w:lang w:eastAsia="vi-VN"/>
              </w:rPr>
            </w:pPr>
            <w:r>
              <w:rPr>
                <w:rFonts w:hint="default" w:ascii="Times New Roman" w:hAnsi="Times New Roman" w:cs="Times New Roman"/>
                <w:color w:val="0D0D0D"/>
                <w:sz w:val="28"/>
                <w:szCs w:val="28"/>
                <w:lang w:eastAsia="vi-VN"/>
              </w:rPr>
              <w:t xml:space="preserve">Tác phẩm có những </w:t>
            </w:r>
            <w:r>
              <w:rPr>
                <w:rFonts w:hint="default" w:ascii="Times New Roman" w:hAnsi="Times New Roman" w:cs="Times New Roman"/>
                <w:color w:val="0D0D0D"/>
                <w:sz w:val="28"/>
                <w:szCs w:val="28"/>
                <w:lang w:val="vi-VN" w:eastAsia="vi-VN"/>
              </w:rPr>
              <w:t>đặc sắc</w:t>
            </w:r>
            <w:r>
              <w:rPr>
                <w:rFonts w:hint="default" w:ascii="Times New Roman" w:hAnsi="Times New Roman" w:cs="Times New Roman"/>
                <w:color w:val="0D0D0D"/>
                <w:sz w:val="28"/>
                <w:szCs w:val="28"/>
                <w:lang w:eastAsia="vi-VN"/>
              </w:rPr>
              <w:t xml:space="preserve"> gì</w:t>
            </w:r>
            <w:r>
              <w:rPr>
                <w:rFonts w:hint="default" w:ascii="Times New Roman" w:hAnsi="Times New Roman" w:cs="Times New Roman"/>
                <w:color w:val="0D0D0D"/>
                <w:sz w:val="28"/>
                <w:szCs w:val="28"/>
                <w:lang w:val="vi-VN" w:eastAsia="vi-VN"/>
              </w:rPr>
              <w:t xml:space="preserve"> về </w:t>
            </w:r>
            <w:r>
              <w:rPr>
                <w:rFonts w:hint="default" w:ascii="Times New Roman" w:hAnsi="Times New Roman" w:cs="Times New Roman"/>
                <w:color w:val="0D0D0D"/>
                <w:sz w:val="28"/>
                <w:szCs w:val="28"/>
                <w:lang w:eastAsia="vi-VN"/>
              </w:rPr>
              <w:t>hình thức nghệ thuật</w:t>
            </w:r>
            <w:r>
              <w:rPr>
                <w:rFonts w:hint="default" w:ascii="Times New Roman" w:hAnsi="Times New Roman" w:cs="Times New Roman"/>
                <w:color w:val="0D0D0D"/>
                <w:sz w:val="28"/>
                <w:szCs w:val="28"/>
                <w:lang w:val="vi-VN" w:eastAsia="vi-VN"/>
              </w:rPr>
              <w:t xml:space="preserve"> (cốt truyện, ngôi kể, </w:t>
            </w:r>
            <w:r>
              <w:rPr>
                <w:rFonts w:hint="default" w:ascii="Times New Roman" w:hAnsi="Times New Roman" w:cs="Times New Roman"/>
                <w:color w:val="0D0D0D"/>
                <w:sz w:val="28"/>
                <w:szCs w:val="28"/>
                <w:lang w:eastAsia="vi-VN"/>
              </w:rPr>
              <w:t xml:space="preserve"> nghệ thuật xây dựng</w:t>
            </w:r>
            <w:r>
              <w:rPr>
                <w:rFonts w:hint="default" w:ascii="Times New Roman" w:hAnsi="Times New Roman" w:cs="Times New Roman"/>
                <w:color w:val="0D0D0D"/>
                <w:sz w:val="28"/>
                <w:szCs w:val="28"/>
                <w:lang w:val="vi-VN" w:eastAsia="vi-VN"/>
              </w:rPr>
              <w:t xml:space="preserve"> nhân vật,</w:t>
            </w:r>
            <w:r>
              <w:rPr>
                <w:rFonts w:hint="default" w:ascii="Times New Roman" w:hAnsi="Times New Roman" w:cs="Times New Roman"/>
                <w:color w:val="0D0D0D"/>
                <w:sz w:val="28"/>
                <w:szCs w:val="28"/>
                <w:lang w:eastAsia="vi-VN"/>
              </w:rPr>
              <w:t xml:space="preserve"> ngôn ngữ,</w:t>
            </w:r>
            <w:r>
              <w:rPr>
                <w:rFonts w:hint="default" w:ascii="Times New Roman" w:hAnsi="Times New Roman" w:cs="Times New Roman"/>
                <w:color w:val="0D0D0D"/>
                <w:sz w:val="28"/>
                <w:szCs w:val="28"/>
                <w:lang w:val="vi-VN" w:eastAsia="vi-VN"/>
              </w:rPr>
              <w:t>....)</w:t>
            </w:r>
            <w:r>
              <w:rPr>
                <w:rFonts w:hint="default" w:ascii="Times New Roman" w:hAnsi="Times New Roman" w:cs="Times New Roman"/>
                <w:color w:val="0D0D0D"/>
                <w:sz w:val="28"/>
                <w:szCs w:val="28"/>
                <w:lang w:eastAsia="vi-VN"/>
              </w:rPr>
              <w:t>?</w:t>
            </w:r>
          </w:p>
        </w:tc>
        <w:tc>
          <w:tcPr>
            <w:tcW w:w="2986" w:type="dxa"/>
            <w:shd w:val="clear" w:color="auto" w:fill="auto"/>
            <w:noWrap w:val="0"/>
            <w:vAlign w:val="top"/>
          </w:tcPr>
          <w:p w14:paraId="2DA31A03">
            <w:pPr>
              <w:spacing w:after="0" w:line="312" w:lineRule="auto"/>
              <w:jc w:val="center"/>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w:t>
            </w:r>
          </w:p>
        </w:tc>
      </w:tr>
      <w:tr w14:paraId="5583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8" w:type="dxa"/>
            <w:shd w:val="clear" w:color="auto" w:fill="auto"/>
            <w:noWrap w:val="0"/>
            <w:vAlign w:val="top"/>
          </w:tcPr>
          <w:p w14:paraId="55C5960A">
            <w:pPr>
              <w:spacing w:after="0" w:line="312" w:lineRule="auto"/>
              <w:jc w:val="both"/>
              <w:rPr>
                <w:rFonts w:hint="default" w:ascii="Times New Roman" w:hAnsi="Times New Roman" w:cs="Times New Roman"/>
                <w:color w:val="0D0D0D"/>
                <w:sz w:val="28"/>
                <w:szCs w:val="28"/>
                <w:lang w:eastAsia="vi-VN"/>
              </w:rPr>
            </w:pPr>
            <w:r>
              <w:rPr>
                <w:rFonts w:hint="default" w:ascii="Times New Roman" w:hAnsi="Times New Roman" w:cs="Times New Roman"/>
                <w:color w:val="0D0D0D"/>
                <w:sz w:val="28"/>
                <w:szCs w:val="28"/>
                <w:lang w:eastAsia="vi-VN"/>
              </w:rPr>
              <w:t>Em sẽ chọn phân tích kĩ lưỡng đặc điểm nghệ thuật tiêu biểu nào của truyện?</w:t>
            </w:r>
          </w:p>
        </w:tc>
        <w:tc>
          <w:tcPr>
            <w:tcW w:w="2986" w:type="dxa"/>
            <w:shd w:val="clear" w:color="auto" w:fill="auto"/>
            <w:noWrap w:val="0"/>
            <w:vAlign w:val="top"/>
          </w:tcPr>
          <w:p w14:paraId="5E08C560">
            <w:pPr>
              <w:spacing w:after="0" w:line="312" w:lineRule="auto"/>
              <w:jc w:val="center"/>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w:t>
            </w:r>
          </w:p>
        </w:tc>
      </w:tr>
      <w:tr w14:paraId="002F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8" w:type="dxa"/>
            <w:shd w:val="clear" w:color="auto" w:fill="auto"/>
            <w:noWrap w:val="0"/>
            <w:vAlign w:val="top"/>
          </w:tcPr>
          <w:p w14:paraId="256D6F28">
            <w:pPr>
              <w:spacing w:after="0" w:line="312" w:lineRule="auto"/>
              <w:jc w:val="both"/>
              <w:rPr>
                <w:rFonts w:hint="default" w:ascii="Times New Roman" w:hAnsi="Times New Roman" w:cs="Times New Roman"/>
                <w:color w:val="0D0D0D"/>
                <w:sz w:val="28"/>
                <w:szCs w:val="28"/>
                <w:lang w:val="vi-VN" w:eastAsia="vi-VN"/>
              </w:rPr>
            </w:pPr>
            <w:r>
              <w:rPr>
                <w:rFonts w:hint="default" w:ascii="Times New Roman" w:hAnsi="Times New Roman" w:cs="Times New Roman"/>
                <w:color w:val="0D0D0D"/>
                <w:sz w:val="28"/>
                <w:szCs w:val="28"/>
                <w:lang w:eastAsia="vi-VN"/>
              </w:rPr>
              <w:t>Ý nghĩa của truyện là gì?</w:t>
            </w:r>
          </w:p>
        </w:tc>
        <w:tc>
          <w:tcPr>
            <w:tcW w:w="2986" w:type="dxa"/>
            <w:shd w:val="clear" w:color="auto" w:fill="auto"/>
            <w:noWrap w:val="0"/>
            <w:vAlign w:val="top"/>
          </w:tcPr>
          <w:p w14:paraId="79F4DA7D">
            <w:pPr>
              <w:spacing w:after="0" w:line="312" w:lineRule="auto"/>
              <w:jc w:val="center"/>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w:t>
            </w:r>
          </w:p>
        </w:tc>
      </w:tr>
    </w:tbl>
    <w:p w14:paraId="6089C661">
      <w:pPr>
        <w:spacing w:after="0" w:line="312" w:lineRule="auto"/>
        <w:rPr>
          <w:rFonts w:hint="default" w:ascii="Times New Roman" w:hAnsi="Times New Roman" w:cs="Times New Roman"/>
          <w:sz w:val="28"/>
          <w:szCs w:val="28"/>
        </w:rPr>
      </w:pPr>
    </w:p>
    <w:tbl>
      <w:tblPr>
        <w:tblStyle w:val="6"/>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6945"/>
      </w:tblGrid>
      <w:tr w14:paraId="47A6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noWrap w:val="0"/>
            <w:vAlign w:val="top"/>
          </w:tcPr>
          <w:p w14:paraId="422135EE">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6945" w:type="dxa"/>
            <w:shd w:val="clear" w:color="auto" w:fill="auto"/>
            <w:noWrap w:val="0"/>
            <w:vAlign w:val="top"/>
          </w:tcPr>
          <w:p w14:paraId="199C3949">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17B0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noWrap w:val="0"/>
            <w:vAlign w:val="top"/>
          </w:tcPr>
          <w:p w14:paraId="6D864786">
            <w:pPr>
              <w:spacing w:after="0" w:line="312" w:lineRule="auto"/>
              <w:jc w:val="both"/>
              <w:rPr>
                <w:rFonts w:hint="default" w:ascii="Times New Roman" w:hAnsi="Times New Roman" w:cs="Times New Roman"/>
                <w:b/>
                <w:bCs/>
                <w:color w:val="0070C0"/>
                <w:sz w:val="28"/>
                <w:szCs w:val="28"/>
              </w:rPr>
            </w:pPr>
          </w:p>
          <w:p w14:paraId="3376EF25">
            <w:pPr>
              <w:spacing w:after="0" w:line="312" w:lineRule="auto"/>
              <w:jc w:val="both"/>
              <w:rPr>
                <w:rFonts w:hint="default" w:ascii="Times New Roman" w:hAnsi="Times New Roman" w:cs="Times New Roman"/>
                <w:b/>
                <w:bCs/>
                <w:color w:val="0070C0"/>
                <w:sz w:val="28"/>
                <w:szCs w:val="28"/>
              </w:rPr>
            </w:pPr>
          </w:p>
          <w:p w14:paraId="4893BD86">
            <w:pPr>
              <w:spacing w:after="0" w:line="312" w:lineRule="auto"/>
              <w:jc w:val="both"/>
              <w:rPr>
                <w:rFonts w:hint="default" w:ascii="Times New Roman" w:hAnsi="Times New Roman" w:cs="Times New Roman"/>
                <w:b/>
                <w:bCs/>
                <w:color w:val="0070C0"/>
                <w:sz w:val="28"/>
                <w:szCs w:val="28"/>
              </w:rPr>
            </w:pPr>
          </w:p>
          <w:p w14:paraId="59701322">
            <w:pPr>
              <w:spacing w:after="0"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FF0000"/>
                <w:sz w:val="28"/>
                <w:szCs w:val="28"/>
              </w:rPr>
              <w:t>Thao tác 1:</w:t>
            </w:r>
            <w:r>
              <w:rPr>
                <w:rFonts w:hint="default" w:ascii="Times New Roman" w:hAnsi="Times New Roman" w:cs="Times New Roman"/>
                <w:b/>
                <w:bCs/>
                <w:color w:val="0070C0"/>
                <w:sz w:val="28"/>
                <w:szCs w:val="28"/>
              </w:rPr>
              <w:t xml:space="preserve"> TRƯỚC KHI VIẾT </w:t>
            </w:r>
          </w:p>
          <w:p w14:paraId="152E606E">
            <w:pPr>
              <w:widowControl w:val="0"/>
              <w:tabs>
                <w:tab w:val="left" w:pos="871"/>
              </w:tabs>
              <w:spacing w:after="0" w:line="312" w:lineRule="auto"/>
              <w:jc w:val="both"/>
              <w:rPr>
                <w:rFonts w:hint="default" w:ascii="Times New Roman" w:hAnsi="Times New Roman" w:cs="Times New Roman"/>
                <w:color w:val="000000"/>
                <w:sz w:val="28"/>
                <w:szCs w:val="28"/>
                <w:lang w:eastAsia="vi-VN" w:bidi="vi-VN"/>
              </w:rPr>
            </w:pPr>
            <w:r>
              <w:rPr>
                <w:rFonts w:hint="default" w:ascii="Times New Roman" w:hAnsi="Times New Roman" w:cs="Times New Roman"/>
                <w:b/>
                <w:color w:val="000000"/>
                <w:sz w:val="28"/>
                <w:szCs w:val="28"/>
                <w:lang w:val="vi-VN" w:eastAsia="vi-VN" w:bidi="vi-VN"/>
              </w:rPr>
              <w:t xml:space="preserve">*GV </w:t>
            </w:r>
            <w:r>
              <w:rPr>
                <w:rFonts w:hint="default" w:ascii="Times New Roman" w:hAnsi="Times New Roman" w:cs="Times New Roman"/>
                <w:b/>
                <w:color w:val="000000"/>
                <w:sz w:val="28"/>
                <w:szCs w:val="28"/>
                <w:lang w:eastAsia="vi-VN" w:bidi="vi-VN"/>
              </w:rPr>
              <w:t xml:space="preserve">hướng dẫn HS xác định vấn đề nghị luận, mục đích viết, người đọc </w:t>
            </w:r>
            <w:r>
              <w:rPr>
                <w:rFonts w:hint="default" w:ascii="Times New Roman" w:hAnsi="Times New Roman" w:cs="Times New Roman"/>
                <w:color w:val="000000"/>
                <w:sz w:val="28"/>
                <w:szCs w:val="28"/>
                <w:lang w:eastAsia="vi-VN" w:bidi="vi-VN"/>
              </w:rPr>
              <w:t>HS trả lời các câu hỏi sau:</w:t>
            </w:r>
          </w:p>
          <w:p w14:paraId="2382CD01">
            <w:pPr>
              <w:widowControl w:val="0"/>
              <w:tabs>
                <w:tab w:val="left" w:pos="871"/>
              </w:tabs>
              <w:spacing w:after="0" w:line="312" w:lineRule="auto"/>
              <w:jc w:val="both"/>
              <w:rPr>
                <w:rFonts w:hint="default" w:ascii="Times New Roman" w:hAnsi="Times New Roman" w:cs="Times New Roman"/>
                <w:i/>
                <w:color w:val="000000"/>
                <w:sz w:val="28"/>
                <w:szCs w:val="28"/>
                <w:lang w:val="vi-VN" w:eastAsia="vi-VN" w:bidi="vi-VN"/>
              </w:rPr>
            </w:pPr>
            <w:r>
              <w:rPr>
                <w:rFonts w:hint="default" w:ascii="Times New Roman" w:hAnsi="Times New Roman" w:cs="Times New Roman"/>
                <w:i/>
                <w:color w:val="000000"/>
                <w:sz w:val="28"/>
                <w:szCs w:val="28"/>
                <w:lang w:val="vi-VN" w:eastAsia="vi-VN" w:bidi="vi-VN"/>
              </w:rPr>
              <w:t>- Xác định vấn đề nghị luận mà đề bài yêu cầu.</w:t>
            </w:r>
          </w:p>
          <w:p w14:paraId="03CB7C08">
            <w:pPr>
              <w:widowControl w:val="0"/>
              <w:tabs>
                <w:tab w:val="left" w:pos="871"/>
              </w:tabs>
              <w:spacing w:after="0" w:line="312" w:lineRule="auto"/>
              <w:jc w:val="both"/>
              <w:rPr>
                <w:rFonts w:hint="default" w:ascii="Times New Roman" w:hAnsi="Times New Roman" w:cs="Times New Roman"/>
                <w:i/>
                <w:color w:val="000000"/>
                <w:sz w:val="28"/>
                <w:szCs w:val="28"/>
                <w:lang w:val="vi-VN" w:eastAsia="vi-VN" w:bidi="vi-VN"/>
              </w:rPr>
            </w:pPr>
            <w:r>
              <w:rPr>
                <w:rFonts w:hint="default" w:ascii="Times New Roman" w:hAnsi="Times New Roman" w:cs="Times New Roman"/>
                <w:i/>
                <w:color w:val="000000"/>
                <w:sz w:val="28"/>
                <w:szCs w:val="28"/>
                <w:lang w:eastAsia="vi-VN" w:bidi="vi-VN"/>
              </w:rPr>
              <w:t xml:space="preserve">- Bài viết của em nhằm mục đích gì và em hướng tới </w:t>
            </w:r>
            <w:r>
              <w:rPr>
                <w:rFonts w:hint="default" w:ascii="Times New Roman" w:hAnsi="Times New Roman" w:cs="Times New Roman"/>
                <w:i/>
                <w:color w:val="000000"/>
                <w:sz w:val="28"/>
                <w:szCs w:val="28"/>
                <w:lang w:val="vi-VN" w:eastAsia="vi-VN" w:bidi="vi-VN"/>
              </w:rPr>
              <w:t>người đọc sẽ là ai?</w:t>
            </w:r>
          </w:p>
          <w:p w14:paraId="144444F2">
            <w:pPr>
              <w:widowControl w:val="0"/>
              <w:tabs>
                <w:tab w:val="left" w:pos="871"/>
              </w:tabs>
              <w:spacing w:after="0" w:line="312" w:lineRule="auto"/>
              <w:jc w:val="both"/>
              <w:rPr>
                <w:rFonts w:hint="default" w:ascii="Times New Roman" w:hAnsi="Times New Roman" w:cs="Times New Roman"/>
                <w:b/>
                <w:color w:val="000000"/>
                <w:sz w:val="28"/>
                <w:szCs w:val="28"/>
                <w:lang w:val="vi-VN" w:eastAsia="vi-VN" w:bidi="vi-VN"/>
              </w:rPr>
            </w:pPr>
            <w:r>
              <w:rPr>
                <w:rFonts w:hint="default" w:ascii="Times New Roman" w:hAnsi="Times New Roman" w:cs="Times New Roman"/>
                <w:color w:val="000000"/>
                <w:sz w:val="28"/>
                <w:szCs w:val="28"/>
                <w:lang w:val="vi-VN" w:eastAsia="vi-VN" w:bidi="vi-VN"/>
              </w:rPr>
              <w:t>*</w:t>
            </w:r>
            <w:r>
              <w:rPr>
                <w:rFonts w:hint="default" w:ascii="Times New Roman" w:hAnsi="Times New Roman" w:cs="Times New Roman"/>
                <w:b/>
                <w:color w:val="000000"/>
                <w:sz w:val="28"/>
                <w:szCs w:val="28"/>
                <w:lang w:val="vi-VN" w:eastAsia="vi-VN" w:bidi="vi-VN"/>
              </w:rPr>
              <w:t>GV hướng dẫn HS tìm ý:</w:t>
            </w:r>
          </w:p>
          <w:p w14:paraId="3ABBDB81">
            <w:pPr>
              <w:widowControl w:val="0"/>
              <w:tabs>
                <w:tab w:val="left" w:pos="871"/>
              </w:tabs>
              <w:spacing w:after="0" w:line="312" w:lineRule="auto"/>
              <w:jc w:val="both"/>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val="vi-VN" w:eastAsia="vi-VN" w:bidi="vi-VN"/>
              </w:rPr>
              <w:t xml:space="preserve">HS có thể tìm ý theo phiếu hướng dẫn Tìm ý theo </w:t>
            </w:r>
            <w:r>
              <w:rPr>
                <w:rFonts w:hint="default" w:ascii="Times New Roman" w:hAnsi="Times New Roman" w:cs="Times New Roman"/>
                <w:b/>
                <w:color w:val="FF0000"/>
                <w:sz w:val="28"/>
                <w:szCs w:val="28"/>
                <w:lang w:val="vi-VN" w:eastAsia="vi-VN" w:bidi="vi-VN"/>
              </w:rPr>
              <w:t>Phiếu HT số 2.</w:t>
            </w:r>
          </w:p>
          <w:p w14:paraId="4901AE28">
            <w:pPr>
              <w:widowControl w:val="0"/>
              <w:tabs>
                <w:tab w:val="left" w:pos="871"/>
              </w:tabs>
              <w:spacing w:after="0" w:line="312" w:lineRule="auto"/>
              <w:jc w:val="both"/>
              <w:rPr>
                <w:rFonts w:hint="default" w:ascii="Times New Roman" w:hAnsi="Times New Roman" w:cs="Times New Roman"/>
                <w:b/>
                <w:color w:val="000000"/>
                <w:sz w:val="28"/>
                <w:szCs w:val="28"/>
                <w:lang w:val="vi-VN" w:eastAsia="vi-VN" w:bidi="vi-VN"/>
              </w:rPr>
            </w:pPr>
            <w:r>
              <w:rPr>
                <w:rFonts w:hint="default" w:ascii="Times New Roman" w:hAnsi="Times New Roman" w:cs="Times New Roman"/>
                <w:b/>
                <w:color w:val="000000"/>
                <w:sz w:val="28"/>
                <w:szCs w:val="28"/>
                <w:lang w:val="vi-VN" w:eastAsia="vi-VN" w:bidi="vi-VN"/>
              </w:rPr>
              <w:t xml:space="preserve">*GV hướng dẫn HS lập dàn ý: </w:t>
            </w:r>
          </w:p>
          <w:p w14:paraId="3BDB4F69">
            <w:pPr>
              <w:tabs>
                <w:tab w:val="left" w:pos="2184"/>
              </w:tabs>
              <w:spacing w:after="0" w:line="312" w:lineRule="auto"/>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HS sử dụng kết quả của phần Tìm ý để Lập dàn ý cho bài viết theo hướng dẫn SGK/ Tr.80</w:t>
            </w:r>
          </w:p>
          <w:p w14:paraId="65E38C9A">
            <w:pPr>
              <w:tabs>
                <w:tab w:val="left" w:pos="2184"/>
              </w:tabs>
              <w:spacing w:after="0" w:line="312" w:lineRule="auto"/>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HS cần chú ý những yêu cầu đối với kiểu bài để tập trung vào trọng tâm.</w:t>
            </w:r>
          </w:p>
          <w:p w14:paraId="6391BB8F">
            <w:pPr>
              <w:tabs>
                <w:tab w:val="left" w:pos="2184"/>
              </w:tabs>
              <w:spacing w:after="0" w:line="312" w:lineRule="auto"/>
              <w:jc w:val="both"/>
              <w:rPr>
                <w:rFonts w:hint="default" w:ascii="Times New Roman" w:hAnsi="Times New Roman" w:eastAsia="MS Mincho" w:cs="Times New Roman"/>
                <w:color w:val="0D0D0D"/>
                <w:sz w:val="28"/>
                <w:szCs w:val="28"/>
                <w:lang w:val="vi-VN" w:eastAsia="ja-JP"/>
              </w:rPr>
            </w:pPr>
            <w:r>
              <w:rPr>
                <w:rFonts w:hint="default" w:ascii="Times New Roman" w:hAnsi="Times New Roman" w:eastAsia="MS Mincho" w:cs="Times New Roman"/>
                <w:color w:val="0D0D0D"/>
                <w:sz w:val="28"/>
                <w:szCs w:val="28"/>
                <w:lang w:val="vi-VN" w:eastAsia="ja-JP"/>
              </w:rPr>
              <w:t>- HS lần lượt thực hiện từng yêu cầu của GV.</w:t>
            </w:r>
          </w:p>
          <w:p w14:paraId="737EBF5D">
            <w:pPr>
              <w:tabs>
                <w:tab w:val="left" w:pos="2184"/>
              </w:tabs>
              <w:spacing w:after="0" w:line="312" w:lineRule="auto"/>
              <w:jc w:val="both"/>
              <w:rPr>
                <w:rFonts w:hint="default" w:ascii="Times New Roman" w:hAnsi="Times New Roman" w:eastAsia="MS Mincho" w:cs="Times New Roman"/>
                <w:color w:val="0D0D0D"/>
                <w:sz w:val="28"/>
                <w:szCs w:val="28"/>
                <w:lang w:val="vi-VN" w:eastAsia="ja-JP"/>
              </w:rPr>
            </w:pPr>
            <w:r>
              <w:rPr>
                <w:rFonts w:hint="default" w:ascii="Times New Roman" w:hAnsi="Times New Roman" w:eastAsia="MS Mincho" w:cs="Times New Roman"/>
                <w:color w:val="0D0D0D"/>
                <w:sz w:val="28"/>
                <w:szCs w:val="28"/>
                <w:lang w:val="vi-VN" w:eastAsia="ja-JP"/>
              </w:rPr>
              <w:t>- HS dự kiến câu trả lời, ghi ra giấy.</w:t>
            </w:r>
          </w:p>
          <w:p w14:paraId="37CFDF32">
            <w:pPr>
              <w:tabs>
                <w:tab w:val="left" w:pos="2184"/>
              </w:tabs>
              <w:spacing w:after="0" w:line="312" w:lineRule="auto"/>
              <w:jc w:val="both"/>
              <w:rPr>
                <w:rFonts w:hint="default" w:ascii="Times New Roman" w:hAnsi="Times New Roman" w:eastAsia="MS Mincho" w:cs="Times New Roman"/>
                <w:color w:val="0D0D0D"/>
                <w:sz w:val="28"/>
                <w:szCs w:val="28"/>
                <w:lang w:val="vi-VN" w:eastAsia="ja-JP"/>
              </w:rPr>
            </w:pPr>
            <w:r>
              <w:rPr>
                <w:rFonts w:hint="default" w:ascii="Times New Roman" w:hAnsi="Times New Roman" w:eastAsia="MS Mincho" w:cs="Times New Roman"/>
                <w:color w:val="0D0D0D"/>
                <w:sz w:val="28"/>
                <w:szCs w:val="28"/>
                <w:lang w:val="vi-VN" w:eastAsia="ja-JP"/>
              </w:rPr>
              <w:t>- GV quan sát, hỗ trợ, khuyến khích.</w:t>
            </w:r>
          </w:p>
          <w:p w14:paraId="6822B325">
            <w:pPr>
              <w:tabs>
                <w:tab w:val="left" w:pos="2184"/>
              </w:tabs>
              <w:spacing w:after="0" w:line="312" w:lineRule="auto"/>
              <w:rPr>
                <w:rFonts w:hint="default" w:ascii="Times New Roman" w:hAnsi="Times New Roman" w:cs="Times New Roman"/>
                <w:sz w:val="28"/>
                <w:szCs w:val="28"/>
              </w:rPr>
            </w:pPr>
          </w:p>
        </w:tc>
        <w:tc>
          <w:tcPr>
            <w:tcW w:w="6945" w:type="dxa"/>
            <w:shd w:val="clear" w:color="auto" w:fill="auto"/>
            <w:noWrap w:val="0"/>
            <w:vAlign w:val="top"/>
          </w:tcPr>
          <w:p w14:paraId="62A0C989">
            <w:pPr>
              <w:tabs>
                <w:tab w:val="left" w:pos="720"/>
                <w:tab w:val="left" w:pos="900"/>
              </w:tabs>
              <w:spacing w:after="0" w:line="312" w:lineRule="auto"/>
              <w:jc w:val="both"/>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II. LUYỆN TẬP - THỰC HÀNH VIẾT THEO CÁC BƯỚC</w:t>
            </w:r>
          </w:p>
          <w:p w14:paraId="777C65F5">
            <w:pPr>
              <w:tabs>
                <w:tab w:val="left" w:pos="720"/>
                <w:tab w:val="left" w:pos="900"/>
              </w:tabs>
              <w:spacing w:after="0" w:line="312" w:lineRule="auto"/>
              <w:jc w:val="both"/>
              <w:rPr>
                <w:rFonts w:hint="default" w:ascii="Times New Roman" w:hAnsi="Times New Roman" w:cs="Times New Roman"/>
                <w:b/>
                <w:bCs/>
                <w:color w:val="0D0D0D"/>
                <w:sz w:val="28"/>
                <w:szCs w:val="28"/>
              </w:rPr>
            </w:pPr>
            <w:r>
              <w:rPr>
                <w:rFonts w:hint="default" w:ascii="Times New Roman" w:hAnsi="Times New Roman" w:cs="Times New Roman"/>
                <w:b/>
                <w:bCs/>
                <w:color w:val="FF0000"/>
                <w:sz w:val="28"/>
                <w:szCs w:val="28"/>
              </w:rPr>
              <w:t xml:space="preserve">Đề bài: </w:t>
            </w:r>
            <w:r>
              <w:rPr>
                <w:rFonts w:hint="default" w:ascii="Times New Roman" w:hAnsi="Times New Roman" w:cs="Times New Roman"/>
                <w:b/>
                <w:bCs/>
                <w:color w:val="0D0D0D"/>
                <w:sz w:val="28"/>
                <w:szCs w:val="28"/>
              </w:rPr>
              <w:t>Viết bài văn nghị luận phân tích những nét đặc sắc của truyện ngắn “Những ngôi sao xa xôi” (Lê Minh Khuê)</w:t>
            </w:r>
          </w:p>
          <w:p w14:paraId="629DAA10">
            <w:pPr>
              <w:tabs>
                <w:tab w:val="left" w:pos="720"/>
                <w:tab w:val="left" w:pos="900"/>
              </w:tabs>
              <w:spacing w:after="0"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1. TRƯỚC KHI VIẾT</w:t>
            </w:r>
          </w:p>
          <w:p w14:paraId="2FE3556D">
            <w:pPr>
              <w:tabs>
                <w:tab w:val="left" w:pos="720"/>
                <w:tab w:val="left" w:pos="900"/>
              </w:tabs>
              <w:spacing w:after="0"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 xml:space="preserve">a. Lựa chọn đề tài </w:t>
            </w:r>
          </w:p>
          <w:p w14:paraId="1CD15188">
            <w:pPr>
              <w:tabs>
                <w:tab w:val="left" w:pos="720"/>
                <w:tab w:val="left" w:pos="900"/>
              </w:tabs>
              <w:spacing w:after="0" w:line="312" w:lineRule="auto"/>
              <w:jc w:val="both"/>
              <w:rPr>
                <w:rFonts w:hint="default" w:ascii="Times New Roman" w:hAnsi="Times New Roman" w:cs="Times New Roman"/>
                <w:bCs/>
                <w:color w:val="0D0D0D"/>
                <w:sz w:val="28"/>
                <w:szCs w:val="28"/>
              </w:rPr>
            </w:pPr>
            <w:r>
              <w:rPr>
                <w:rFonts w:hint="default" w:ascii="Times New Roman" w:hAnsi="Times New Roman" w:cs="Times New Roman"/>
                <w:b/>
                <w:bCs/>
                <w:color w:val="0D0D0D"/>
                <w:sz w:val="28"/>
                <w:szCs w:val="28"/>
              </w:rPr>
              <w:t>*Xác định vấn đề nghị luận:</w:t>
            </w:r>
            <w:r>
              <w:rPr>
                <w:rFonts w:hint="default" w:ascii="Times New Roman" w:hAnsi="Times New Roman" w:cs="Times New Roman"/>
                <w:b/>
                <w:bCs/>
                <w:color w:val="0070C0"/>
                <w:sz w:val="28"/>
                <w:szCs w:val="28"/>
              </w:rPr>
              <w:t xml:space="preserve"> </w:t>
            </w:r>
            <w:r>
              <w:rPr>
                <w:rFonts w:hint="default" w:ascii="Times New Roman" w:hAnsi="Times New Roman" w:cs="Times New Roman"/>
                <w:bCs/>
                <w:color w:val="0D0D0D"/>
                <w:sz w:val="28"/>
                <w:szCs w:val="28"/>
              </w:rPr>
              <w:t>phân tích những nét đặc sắc của truyện ngắn “Những ngôi sao xa xôi” (Lê Minh Khuê).</w:t>
            </w:r>
          </w:p>
          <w:p w14:paraId="0EB405B9">
            <w:pPr>
              <w:tabs>
                <w:tab w:val="left" w:pos="720"/>
                <w:tab w:val="left" w:pos="900"/>
              </w:tabs>
              <w:spacing w:after="0" w:line="312" w:lineRule="auto"/>
              <w:jc w:val="both"/>
              <w:rPr>
                <w:rFonts w:hint="default" w:ascii="Times New Roman" w:hAnsi="Times New Roman" w:cs="Times New Roman"/>
                <w:bCs/>
                <w:color w:val="0070C0"/>
                <w:sz w:val="28"/>
                <w:szCs w:val="28"/>
              </w:rPr>
            </w:pPr>
            <w:r>
              <w:rPr>
                <w:rFonts w:hint="default" w:ascii="Times New Roman" w:hAnsi="Times New Roman" w:cs="Times New Roman"/>
                <w:b/>
                <w:sz w:val="28"/>
                <w:szCs w:val="28"/>
                <w:lang w:val="vi-VN"/>
              </w:rPr>
              <w:t>*Xác định mục đích viết:</w:t>
            </w:r>
            <w:r>
              <w:rPr>
                <w:rFonts w:hint="default" w:ascii="Times New Roman" w:hAnsi="Times New Roman" w:cs="Times New Roman"/>
                <w:b/>
                <w:sz w:val="28"/>
                <w:szCs w:val="28"/>
              </w:rPr>
              <w:t xml:space="preserve"> </w:t>
            </w:r>
            <w:r>
              <w:rPr>
                <w:rFonts w:hint="default" w:ascii="Times New Roman" w:hAnsi="Times New Roman" w:cs="Times New Roman"/>
                <w:sz w:val="28"/>
                <w:szCs w:val="28"/>
              </w:rPr>
              <w:t xml:space="preserve">Làm rõ đặc điểm nội dung và nghệ thuật của truyện ngắn </w:t>
            </w:r>
            <w:r>
              <w:rPr>
                <w:rFonts w:hint="default" w:ascii="Times New Roman" w:hAnsi="Times New Roman" w:cs="Times New Roman"/>
                <w:bCs/>
                <w:color w:val="0D0D0D"/>
                <w:sz w:val="28"/>
                <w:szCs w:val="28"/>
              </w:rPr>
              <w:t>“Những ngôi sao xa xôi” (Lê Minh Khuê); thuyết phục người khác đồng tình với những ý kiến của em.</w:t>
            </w:r>
          </w:p>
          <w:p w14:paraId="6DFB8BC0">
            <w:pPr>
              <w:tabs>
                <w:tab w:val="left" w:pos="720"/>
                <w:tab w:val="left" w:pos="900"/>
              </w:tabs>
              <w:spacing w:after="0" w:line="312" w:lineRule="auto"/>
              <w:jc w:val="both"/>
              <w:rPr>
                <w:rFonts w:hint="default" w:ascii="Times New Roman" w:hAnsi="Times New Roman" w:cs="Times New Roman"/>
                <w:bCs/>
                <w:color w:val="0D0D0D"/>
                <w:sz w:val="28"/>
                <w:szCs w:val="28"/>
              </w:rPr>
            </w:pPr>
            <w:r>
              <w:rPr>
                <w:rFonts w:hint="default" w:ascii="Times New Roman" w:hAnsi="Times New Roman" w:cs="Times New Roman"/>
                <w:b/>
                <w:sz w:val="28"/>
                <w:szCs w:val="28"/>
                <w:lang w:val="vi-VN"/>
              </w:rPr>
              <w:t>*Người đọc:</w:t>
            </w:r>
            <w:r>
              <w:rPr>
                <w:rFonts w:hint="default" w:ascii="Times New Roman" w:hAnsi="Times New Roman" w:cs="Times New Roman"/>
                <w:b/>
                <w:sz w:val="28"/>
                <w:szCs w:val="28"/>
              </w:rPr>
              <w:t xml:space="preserve"> </w:t>
            </w:r>
            <w:r>
              <w:rPr>
                <w:rFonts w:hint="default" w:ascii="Times New Roman" w:hAnsi="Times New Roman" w:cs="Times New Roman"/>
                <w:sz w:val="28"/>
                <w:szCs w:val="28"/>
                <w:lang w:val="vi-VN"/>
              </w:rPr>
              <w:t xml:space="preserve">Những người </w:t>
            </w:r>
            <w:r>
              <w:rPr>
                <w:rFonts w:hint="default" w:ascii="Times New Roman" w:hAnsi="Times New Roman" w:cs="Times New Roman"/>
                <w:sz w:val="28"/>
                <w:szCs w:val="28"/>
              </w:rPr>
              <w:t xml:space="preserve">quan tâm, có nhu cầu tìm hiểu sâu hơn về tác phẩm truyện ngắn </w:t>
            </w:r>
            <w:r>
              <w:rPr>
                <w:rFonts w:hint="default" w:ascii="Times New Roman" w:hAnsi="Times New Roman" w:cs="Times New Roman"/>
                <w:bCs/>
                <w:color w:val="0D0D0D"/>
                <w:sz w:val="28"/>
                <w:szCs w:val="28"/>
              </w:rPr>
              <w:t>“Những ngôi sao xa xôi” (Lê Minh Khuê).</w:t>
            </w:r>
          </w:p>
          <w:p w14:paraId="210AF8DD">
            <w:pPr>
              <w:spacing w:after="0" w:line="312" w:lineRule="auto"/>
              <w:jc w:val="both"/>
              <w:rPr>
                <w:rFonts w:hint="default" w:ascii="Times New Roman" w:hAnsi="Times New Roman" w:cs="Times New Roman"/>
                <w:b/>
                <w:color w:val="0070C0"/>
                <w:sz w:val="28"/>
                <w:szCs w:val="28"/>
                <w:lang w:val="vi-VN"/>
              </w:rPr>
            </w:pPr>
            <w:r>
              <w:rPr>
                <w:rFonts w:hint="default" w:ascii="Times New Roman" w:hAnsi="Times New Roman" w:cs="Times New Roman"/>
                <w:sz w:val="28"/>
                <w:szCs w:val="28"/>
              </w:rPr>
              <w:t xml:space="preserve"> </w:t>
            </w:r>
            <w:r>
              <w:rPr>
                <w:rFonts w:hint="default" w:ascii="Times New Roman" w:hAnsi="Times New Roman" w:cs="Times New Roman"/>
                <w:b/>
                <w:color w:val="0070C0"/>
                <w:sz w:val="28"/>
                <w:szCs w:val="28"/>
                <w:lang w:val="vi-VN"/>
              </w:rPr>
              <w:t xml:space="preserve">b. Tìm ý </w:t>
            </w:r>
          </w:p>
          <w:p w14:paraId="7E2F8E56">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b/>
                <w:sz w:val="28"/>
                <w:szCs w:val="28"/>
              </w:rPr>
              <w:t xml:space="preserve">- </w:t>
            </w:r>
            <w:r>
              <w:rPr>
                <w:rFonts w:hint="default" w:ascii="Times New Roman" w:hAnsi="Times New Roman" w:cs="Times New Roman"/>
                <w:b/>
                <w:color w:val="0D0D0D"/>
                <w:sz w:val="28"/>
                <w:szCs w:val="28"/>
              </w:rPr>
              <w:t>HS nêu ấn tượng, cảm xúc của khi đọc tác phẩm.</w:t>
            </w:r>
          </w:p>
          <w:p w14:paraId="01E1C2D1">
            <w:pPr>
              <w:tabs>
                <w:tab w:val="left" w:pos="720"/>
                <w:tab w:val="left" w:pos="900"/>
              </w:tabs>
              <w:spacing w:after="0" w:line="312" w:lineRule="auto"/>
              <w:jc w:val="both"/>
              <w:rPr>
                <w:rFonts w:hint="default" w:ascii="Times New Roman" w:hAnsi="Times New Roman" w:cs="Times New Roman"/>
                <w:color w:val="444444"/>
                <w:sz w:val="28"/>
                <w:szCs w:val="28"/>
              </w:rPr>
            </w:pPr>
            <w:r>
              <w:rPr>
                <w:rFonts w:hint="default" w:ascii="Times New Roman" w:hAnsi="Times New Roman" w:cs="Times New Roman"/>
                <w:color w:val="0D0D0D"/>
                <w:sz w:val="28"/>
                <w:szCs w:val="28"/>
              </w:rPr>
              <w:t>Ví dụ: Truyện ngắn  “</w:t>
            </w:r>
            <w:r>
              <w:rPr>
                <w:rFonts w:hint="default" w:ascii="Times New Roman" w:hAnsi="Times New Roman" w:cs="Times New Roman"/>
                <w:bCs/>
                <w:color w:val="0D0D0D"/>
                <w:sz w:val="28"/>
                <w:szCs w:val="28"/>
              </w:rPr>
              <w:t xml:space="preserve">Những ngôi sao xa xôi” (Lê Minh Khuê) </w:t>
            </w:r>
            <w:r>
              <w:rPr>
                <w:rFonts w:hint="default" w:ascii="Times New Roman" w:hAnsi="Times New Roman" w:cs="Times New Roman"/>
                <w:color w:val="0D0D0D"/>
                <w:sz w:val="28"/>
                <w:szCs w:val="28"/>
              </w:rPr>
              <w:t>được viết trong những năm tháng chống Mỹ đang diễn ra vô cùng ác liệt. Truyện để lại ấn tượng sâu sắc cho người đọc về h</w:t>
            </w:r>
            <w:r>
              <w:rPr>
                <w:rFonts w:hint="default" w:ascii="Times New Roman" w:hAnsi="Times New Roman" w:cs="Times New Roman"/>
                <w:color w:val="444444"/>
                <w:sz w:val="28"/>
                <w:szCs w:val="28"/>
              </w:rPr>
              <w:t>ình ảnh ba nữ thanh niên xung phong trẻ trung, gan dạ và dũng cảm, sống và chiến đấu trên tuyến đường Trường Sơn khốc liệt.</w:t>
            </w:r>
          </w:p>
          <w:p w14:paraId="07A1695D">
            <w:pPr>
              <w:tabs>
                <w:tab w:val="left" w:pos="720"/>
                <w:tab w:val="left" w:pos="900"/>
              </w:tabs>
              <w:spacing w:after="0" w:line="312" w:lineRule="auto"/>
              <w:jc w:val="both"/>
              <w:rPr>
                <w:rFonts w:hint="default" w:ascii="Times New Roman" w:hAnsi="Times New Roman" w:cs="Times New Roman"/>
                <w:b/>
                <w:color w:val="0D0D0D"/>
                <w:sz w:val="28"/>
                <w:szCs w:val="28"/>
                <w:lang w:eastAsia="vi-VN"/>
              </w:rPr>
            </w:pPr>
            <w:r>
              <w:rPr>
                <w:rFonts w:hint="default" w:ascii="Times New Roman" w:hAnsi="Times New Roman" w:cs="Times New Roman"/>
                <w:b/>
                <w:color w:val="0D0D0D"/>
                <w:sz w:val="28"/>
                <w:szCs w:val="28"/>
              </w:rPr>
              <w:t xml:space="preserve">- </w:t>
            </w:r>
            <w:r>
              <w:rPr>
                <w:rFonts w:hint="default" w:ascii="Times New Roman" w:hAnsi="Times New Roman" w:cs="Times New Roman"/>
                <w:b/>
                <w:color w:val="0D0D0D"/>
                <w:sz w:val="28"/>
                <w:szCs w:val="28"/>
                <w:lang w:val="vi-VN" w:eastAsia="vi-VN"/>
              </w:rPr>
              <w:t>Nội dung chính của tác phẩm</w:t>
            </w:r>
            <w:r>
              <w:rPr>
                <w:rFonts w:hint="default" w:ascii="Times New Roman" w:hAnsi="Times New Roman" w:cs="Times New Roman"/>
                <w:b/>
                <w:color w:val="0D0D0D"/>
                <w:sz w:val="28"/>
                <w:szCs w:val="28"/>
                <w:lang w:eastAsia="vi-VN"/>
              </w:rPr>
              <w:t>:</w:t>
            </w:r>
          </w:p>
          <w:p w14:paraId="24895A60">
            <w:pPr>
              <w:spacing w:after="0" w:line="312" w:lineRule="auto"/>
              <w:jc w:val="both"/>
              <w:rPr>
                <w:rFonts w:hint="default" w:ascii="Times New Roman" w:hAnsi="Times New Roman" w:cs="Times New Roman"/>
                <w:sz w:val="28"/>
                <w:szCs w:val="28"/>
              </w:rPr>
            </w:pPr>
            <w:r>
              <w:rPr>
                <w:rFonts w:hint="default" w:ascii="Times New Roman" w:hAnsi="Times New Roman" w:cs="Times New Roman"/>
                <w:color w:val="0D0D0D"/>
                <w:sz w:val="28"/>
                <w:szCs w:val="28"/>
                <w:lang w:eastAsia="vi-VN"/>
              </w:rPr>
              <w:t xml:space="preserve">      Truyện kể về cuộc sống sinh hoạt và chiến đấu của ba cô gái: Thao, Nho, Phương Định. </w:t>
            </w:r>
            <w:r>
              <w:rPr>
                <w:rFonts w:hint="default" w:ascii="Times New Roman" w:hAnsi="Times New Roman" w:cs="Times New Roman"/>
                <w:sz w:val="28"/>
                <w:szCs w:val="28"/>
              </w:rPr>
              <w:t>Ba cô thanh niên</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xung phong làm nhiệm vụ phá bom trên cao điểm ác liệt. Máy bay ném bom, ba cô gái ra đường phá bom, bom nổ, Nho bị thương. Phương Định và Thao chăm sóc vết thương cho Nho. Một cơn mưa đá đột ngột trút xuống cao điểm khiến ba cô gái thích thú. Trong một đêm yên tĩnh, Phương Định và Nho ngắm nhìn đoàn quân ra trận, tình yêu đồng đội trào dâng.</w:t>
            </w:r>
          </w:p>
          <w:p w14:paraId="1A7BCD89">
            <w:pPr>
              <w:spacing w:after="0" w:line="312" w:lineRule="auto"/>
              <w:rPr>
                <w:rFonts w:hint="default" w:ascii="Times New Roman" w:hAnsi="Times New Roman" w:cs="Times New Roman"/>
                <w:b/>
                <w:color w:val="0D0D0D"/>
                <w:sz w:val="28"/>
                <w:szCs w:val="28"/>
                <w:lang w:eastAsia="vi-VN"/>
              </w:rPr>
            </w:pPr>
            <w:r>
              <w:rPr>
                <w:rFonts w:hint="default" w:ascii="Times New Roman" w:hAnsi="Times New Roman" w:cs="Times New Roman"/>
                <w:b/>
                <w:color w:val="0D0D0D"/>
                <w:sz w:val="28"/>
                <w:szCs w:val="28"/>
                <w:lang w:eastAsia="vi-VN"/>
              </w:rPr>
              <w:t xml:space="preserve">- Chủ đề của truyện: </w:t>
            </w:r>
          </w:p>
          <w:p w14:paraId="29F2C989">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color w:val="0D0D0D"/>
                <w:sz w:val="28"/>
                <w:szCs w:val="28"/>
                <w:lang w:eastAsia="vi-VN"/>
              </w:rPr>
              <w:t xml:space="preserve"> + </w:t>
            </w:r>
            <w:r>
              <w:rPr>
                <w:rFonts w:hint="default" w:ascii="Times New Roman" w:hAnsi="Times New Roman" w:cs="Times New Roman"/>
                <w:sz w:val="28"/>
                <w:szCs w:val="28"/>
              </w:rPr>
              <w:t>Ca ngợi vẻ đẹp tâm hồn trong sáng, tính cách dũng cảm, hồn nhiên và cuộc sống chiến đấu nhiều gian khổ, hi sinh nhưng vẫn lạc quan của những nữ thanh niên xung phong trên tuyến đường Trường Sơn.</w:t>
            </w:r>
          </w:p>
          <w:p w14:paraId="0C11B0E6">
            <w:pPr>
              <w:spacing w:after="0" w:line="312" w:lineRule="auto"/>
              <w:jc w:val="both"/>
              <w:rPr>
                <w:rFonts w:hint="default" w:ascii="Times New Roman" w:hAnsi="Times New Roman" w:cs="Times New Roman"/>
                <w:color w:val="0D0D0D"/>
                <w:sz w:val="28"/>
                <w:szCs w:val="28"/>
                <w:lang w:eastAsia="vi-VN"/>
              </w:rPr>
            </w:pPr>
            <w:r>
              <w:rPr>
                <w:rFonts w:hint="default" w:ascii="Times New Roman" w:hAnsi="Times New Roman" w:cs="Times New Roman"/>
                <w:sz w:val="28"/>
                <w:szCs w:val="28"/>
              </w:rPr>
              <w:t>+ Từ đó, ca ngợi vẻ đẹp của thế hệ trẻ Việt Nam thời kì kháng chiến chống Mỹ.</w:t>
            </w:r>
          </w:p>
          <w:p w14:paraId="4694E981">
            <w:pPr>
              <w:spacing w:after="0" w:line="312" w:lineRule="auto"/>
              <w:jc w:val="both"/>
              <w:rPr>
                <w:rFonts w:hint="default" w:ascii="Times New Roman" w:hAnsi="Times New Roman" w:cs="Times New Roman"/>
                <w:b/>
                <w:color w:val="0D0D0D"/>
                <w:sz w:val="28"/>
                <w:szCs w:val="28"/>
                <w:lang w:eastAsia="vi-VN"/>
              </w:rPr>
            </w:pPr>
            <w:r>
              <w:rPr>
                <w:rFonts w:hint="default" w:ascii="Times New Roman" w:hAnsi="Times New Roman" w:cs="Times New Roman"/>
                <w:color w:val="0D0D0D"/>
                <w:sz w:val="28"/>
                <w:szCs w:val="28"/>
                <w:lang w:eastAsia="vi-VN"/>
              </w:rPr>
              <w:t xml:space="preserve">- </w:t>
            </w:r>
            <w:r>
              <w:rPr>
                <w:rFonts w:hint="default" w:ascii="Times New Roman" w:hAnsi="Times New Roman" w:cs="Times New Roman"/>
                <w:b/>
                <w:color w:val="0D0D0D"/>
                <w:sz w:val="28"/>
                <w:szCs w:val="28"/>
                <w:lang w:eastAsia="vi-VN"/>
              </w:rPr>
              <w:t xml:space="preserve">Những </w:t>
            </w:r>
            <w:r>
              <w:rPr>
                <w:rFonts w:hint="default" w:ascii="Times New Roman" w:hAnsi="Times New Roman" w:cs="Times New Roman"/>
                <w:b/>
                <w:color w:val="0D0D0D"/>
                <w:sz w:val="28"/>
                <w:szCs w:val="28"/>
                <w:lang w:val="vi-VN" w:eastAsia="vi-VN"/>
              </w:rPr>
              <w:t xml:space="preserve">đặc điểm nổi bật về </w:t>
            </w:r>
            <w:r>
              <w:rPr>
                <w:rFonts w:hint="default" w:ascii="Times New Roman" w:hAnsi="Times New Roman" w:cs="Times New Roman"/>
                <w:b/>
                <w:color w:val="0D0D0D"/>
                <w:sz w:val="28"/>
                <w:szCs w:val="28"/>
                <w:lang w:eastAsia="vi-VN"/>
              </w:rPr>
              <w:t>hình thức nghệ thuật:</w:t>
            </w:r>
          </w:p>
          <w:p w14:paraId="392891E2">
            <w:pPr>
              <w:shd w:val="clear" w:color="auto" w:fill="FFFFFF"/>
              <w:spacing w:after="0" w:line="312" w:lineRule="auto"/>
              <w:jc w:val="both"/>
              <w:rPr>
                <w:rFonts w:hint="default" w:ascii="Times New Roman" w:hAnsi="Times New Roman" w:cs="Times New Roman"/>
                <w:color w:val="FF0000"/>
                <w:sz w:val="28"/>
                <w:szCs w:val="28"/>
              </w:rPr>
            </w:pPr>
            <w:r>
              <w:rPr>
                <w:rFonts w:hint="default" w:ascii="Times New Roman" w:hAnsi="Times New Roman" w:cs="Times New Roman"/>
                <w:color w:val="222222"/>
                <w:sz w:val="28"/>
                <w:szCs w:val="28"/>
              </w:rPr>
              <w:t xml:space="preserve">+ </w:t>
            </w:r>
            <w:r>
              <w:rPr>
                <w:rFonts w:hint="default" w:ascii="Times New Roman" w:hAnsi="Times New Roman" w:cs="Times New Roman"/>
                <w:color w:val="000000"/>
                <w:sz w:val="28"/>
                <w:szCs w:val="28"/>
              </w:rPr>
              <w:t xml:space="preserve">Nghệ thuật kể chuyện sinh động, hấp dẫn: </w:t>
            </w:r>
            <w:r>
              <w:rPr>
                <w:rFonts w:hint="default" w:ascii="Times New Roman" w:hAnsi="Times New Roman" w:eastAsia="Times New Roman" w:cs="Times New Roman"/>
                <w:color w:val="333333"/>
                <w:sz w:val="28"/>
                <w:szCs w:val="28"/>
              </w:rPr>
              <w:t>lựa chọn ngôi kể phù hợp; cách kể chuyện tự nhiên</w:t>
            </w:r>
            <w:r>
              <w:rPr>
                <w:rFonts w:hint="default" w:ascii="Times New Roman" w:hAnsi="Times New Roman" w:cs="Times New Roman"/>
                <w:color w:val="000000"/>
                <w:sz w:val="28"/>
                <w:szCs w:val="28"/>
              </w:rPr>
              <w:t xml:space="preserve">; </w:t>
            </w:r>
            <w:r>
              <w:rPr>
                <w:rFonts w:hint="default" w:ascii="Times New Roman" w:hAnsi="Times New Roman" w:cs="Times New Roman"/>
                <w:sz w:val="28"/>
                <w:szCs w:val="28"/>
                <w:lang w:val="vi-VN"/>
              </w:rPr>
              <w:t>sử dụng nhiều câu văn ngắn tạo nhịp điệu dồn dập, tái hiện không khí căng thẳng, khốc liệt nơi chiến trường</w:t>
            </w:r>
            <w:r>
              <w:rPr>
                <w:rFonts w:hint="default" w:ascii="Times New Roman" w:hAnsi="Times New Roman" w:cs="Times New Roman"/>
                <w:sz w:val="28"/>
                <w:szCs w:val="28"/>
              </w:rPr>
              <w:t>,...</w:t>
            </w:r>
          </w:p>
          <w:p w14:paraId="57AEED51">
            <w:pPr>
              <w:pStyle w:val="13"/>
              <w:shd w:val="clear" w:color="auto" w:fill="FFFFFF"/>
              <w:spacing w:before="0" w:beforeAutospacing="0" w:after="0" w:afterAutospacing="0" w:line="312" w:lineRule="auto"/>
              <w:ind w:left="48" w:right="48"/>
              <w:jc w:val="both"/>
              <w:rPr>
                <w:rFonts w:hint="default" w:ascii="Times New Roman" w:hAnsi="Times New Roman" w:cs="Times New Roman"/>
                <w:color w:val="000000"/>
                <w:sz w:val="28"/>
                <w:szCs w:val="28"/>
                <w:lang w:val="en-US"/>
              </w:rPr>
            </w:pPr>
            <w:r>
              <w:rPr>
                <w:rFonts w:hint="default" w:ascii="Times New Roman" w:hAnsi="Times New Roman" w:cs="Times New Roman"/>
                <w:sz w:val="28"/>
                <w:szCs w:val="28"/>
                <w:lang w:val="en-US"/>
              </w:rPr>
              <w:t>+</w:t>
            </w:r>
            <w:r>
              <w:rPr>
                <w:rFonts w:hint="default" w:ascii="Times New Roman" w:hAnsi="Times New Roman" w:cs="Times New Roman"/>
                <w:color w:val="000000"/>
                <w:sz w:val="28"/>
                <w:szCs w:val="28"/>
                <w:lang w:val="en-US"/>
              </w:rPr>
              <w:t xml:space="preserve"> Nghệ thuật miêu tả nhân vật đặc sắc, chủ yếu khám phá thế giới nội tâm của nhân vật. (HS có thể chọn phân tích kĩ lưỡng nghệ thuật này).</w:t>
            </w:r>
          </w:p>
          <w:p w14:paraId="1341F01D">
            <w:pPr>
              <w:pStyle w:val="13"/>
              <w:shd w:val="clear" w:color="auto" w:fill="FFFFFF"/>
              <w:spacing w:before="0" w:beforeAutospacing="0" w:after="0" w:afterAutospacing="0" w:line="312" w:lineRule="auto"/>
              <w:ind w:left="48" w:right="48"/>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en-US"/>
              </w:rPr>
              <w:t xml:space="preserve">+ </w:t>
            </w:r>
            <w:r>
              <w:rPr>
                <w:rFonts w:hint="default" w:ascii="Times New Roman" w:hAnsi="Times New Roman" w:cs="Times New Roman"/>
                <w:color w:val="0D0D0D"/>
                <w:sz w:val="28"/>
                <w:szCs w:val="28"/>
              </w:rPr>
              <w:t>Ngôn ngữ giản dị, giọng điệu bình thản pha chút hóm hỉnh nhưng vẫn rất tự nhiên</w:t>
            </w:r>
            <w:r>
              <w:rPr>
                <w:rFonts w:hint="default" w:ascii="Times New Roman" w:hAnsi="Times New Roman" w:cs="Times New Roman"/>
                <w:color w:val="333333"/>
                <w:sz w:val="28"/>
                <w:szCs w:val="28"/>
              </w:rPr>
              <w:t>.</w:t>
            </w:r>
          </w:p>
          <w:p w14:paraId="7FFED22F">
            <w:pPr>
              <w:pStyle w:val="13"/>
              <w:shd w:val="clear" w:color="auto" w:fill="FFFFFF"/>
              <w:spacing w:before="0" w:beforeAutospacing="0" w:after="0" w:afterAutospacing="0" w:line="312" w:lineRule="auto"/>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c. Lập dàn ý</w:t>
            </w:r>
          </w:p>
          <w:tbl>
            <w:tblPr>
              <w:tblStyle w:val="6"/>
              <w:tblW w:w="6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5673"/>
            </w:tblGrid>
            <w:tr w14:paraId="78EF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shd w:val="clear" w:color="auto" w:fill="auto"/>
                  <w:noWrap w:val="0"/>
                  <w:vAlign w:val="top"/>
                </w:tcPr>
                <w:p w14:paraId="57E1D6D5">
                  <w:pPr>
                    <w:pStyle w:val="17"/>
                    <w:widowControl w:val="0"/>
                    <w:tabs>
                      <w:tab w:val="left" w:pos="629"/>
                    </w:tabs>
                    <w:autoSpaceDE w:val="0"/>
                    <w:autoSpaceDN w:val="0"/>
                    <w:spacing w:line="312" w:lineRule="auto"/>
                    <w:ind w:left="0" w:right="39"/>
                    <w:rPr>
                      <w:rFonts w:hint="default" w:ascii="Times New Roman" w:hAnsi="Times New Roman" w:cs="Times New Roman"/>
                      <w:b/>
                      <w:sz w:val="28"/>
                      <w:szCs w:val="28"/>
                    </w:rPr>
                  </w:pPr>
                  <w:r>
                    <w:rPr>
                      <w:rFonts w:hint="default" w:ascii="Times New Roman" w:hAnsi="Times New Roman" w:cs="Times New Roman"/>
                      <w:b/>
                      <w:sz w:val="28"/>
                      <w:szCs w:val="28"/>
                    </w:rPr>
                    <w:t>Mở bài</w:t>
                  </w:r>
                </w:p>
              </w:tc>
              <w:tc>
                <w:tcPr>
                  <w:tcW w:w="5673" w:type="dxa"/>
                  <w:shd w:val="clear" w:color="auto" w:fill="auto"/>
                  <w:noWrap w:val="0"/>
                  <w:vAlign w:val="top"/>
                </w:tcPr>
                <w:p w14:paraId="248A361D">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Lê Minh Khuê là cây bút nữ trưởng thành trong kháng chiến chống Mỹ. Các tác phẩm của bà xoay quanh cuộc sống, chiến đấu của những cô thanh niên xung phong. </w:t>
                  </w:r>
                </w:p>
                <w:p w14:paraId="4DA66E1B">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w:t>
                  </w:r>
                  <w:r>
                    <w:rPr>
                      <w:rFonts w:hint="default" w:ascii="Times New Roman" w:hAnsi="Times New Roman" w:cs="Times New Roman"/>
                      <w:i/>
                      <w:color w:val="0D0D0D"/>
                      <w:sz w:val="28"/>
                      <w:szCs w:val="28"/>
                    </w:rPr>
                    <w:t>Những ngôi sao xa xôi</w:t>
                  </w:r>
                  <w:r>
                    <w:rPr>
                      <w:rFonts w:hint="default" w:ascii="Times New Roman" w:hAnsi="Times New Roman" w:cs="Times New Roman"/>
                      <w:color w:val="0D0D0D"/>
                      <w:sz w:val="28"/>
                      <w:szCs w:val="28"/>
                    </w:rPr>
                    <w:t xml:space="preserve"> là một trong những tác phẩm xuất sắc nhất của bà, kể về cuộc sống chiến đấu của ba cô gái trên tuyến đường Trường Sơn trong những năm tháng chống Mỹ vô cùng ác liệt.</w:t>
                  </w:r>
                </w:p>
              </w:tc>
            </w:tr>
            <w:tr w14:paraId="5A70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vMerge w:val="restart"/>
                  <w:shd w:val="clear" w:color="auto" w:fill="auto"/>
                  <w:noWrap w:val="0"/>
                  <w:vAlign w:val="top"/>
                </w:tcPr>
                <w:p w14:paraId="4E908651">
                  <w:pPr>
                    <w:pStyle w:val="17"/>
                    <w:widowControl w:val="0"/>
                    <w:tabs>
                      <w:tab w:val="left" w:pos="629"/>
                    </w:tabs>
                    <w:autoSpaceDE w:val="0"/>
                    <w:autoSpaceDN w:val="0"/>
                    <w:spacing w:line="312" w:lineRule="auto"/>
                    <w:ind w:left="0" w:right="39"/>
                    <w:rPr>
                      <w:rFonts w:hint="default" w:ascii="Times New Roman" w:hAnsi="Times New Roman" w:cs="Times New Roman"/>
                      <w:b/>
                      <w:sz w:val="28"/>
                      <w:szCs w:val="28"/>
                    </w:rPr>
                  </w:pPr>
                  <w:r>
                    <w:rPr>
                      <w:rFonts w:hint="default" w:ascii="Times New Roman" w:hAnsi="Times New Roman" w:cs="Times New Roman"/>
                      <w:b/>
                      <w:sz w:val="28"/>
                      <w:szCs w:val="28"/>
                    </w:rPr>
                    <w:t>Thân bài</w:t>
                  </w:r>
                </w:p>
              </w:tc>
              <w:tc>
                <w:tcPr>
                  <w:tcW w:w="5673" w:type="dxa"/>
                  <w:shd w:val="clear" w:color="auto" w:fill="auto"/>
                  <w:noWrap w:val="0"/>
                  <w:vAlign w:val="top"/>
                </w:tcPr>
                <w:p w14:paraId="2545ADBD">
                  <w:pPr>
                    <w:spacing w:after="0" w:line="312" w:lineRule="auto"/>
                    <w:ind w:right="144"/>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Nêu ngắn gọn nội dung chính của truyện ngắn:</w:t>
                  </w:r>
                </w:p>
                <w:p w14:paraId="4537FED1">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lang w:eastAsia="vi-VN"/>
                    </w:rPr>
                    <w:t xml:space="preserve">      Truyện kể về cuộc sống sinh hoạt và chiến đấu của ba cô gái: Thao, Nho, Phương Định. </w:t>
                  </w:r>
                  <w:r>
                    <w:rPr>
                      <w:rFonts w:hint="default" w:ascii="Times New Roman" w:hAnsi="Times New Roman" w:cs="Times New Roman"/>
                      <w:color w:val="0D0D0D"/>
                      <w:sz w:val="28"/>
                      <w:szCs w:val="28"/>
                    </w:rPr>
                    <w:t>Ba cô thanh niên</w:t>
                  </w:r>
                  <w:r>
                    <w:rPr>
                      <w:rFonts w:hint="default" w:ascii="Times New Roman" w:hAnsi="Times New Roman" w:cs="Times New Roman"/>
                      <w:b/>
                      <w:bCs/>
                      <w:color w:val="0D0D0D"/>
                      <w:sz w:val="28"/>
                      <w:szCs w:val="28"/>
                    </w:rPr>
                    <w:t xml:space="preserve"> </w:t>
                  </w:r>
                  <w:r>
                    <w:rPr>
                      <w:rFonts w:hint="default" w:ascii="Times New Roman" w:hAnsi="Times New Roman" w:cs="Times New Roman"/>
                      <w:color w:val="0D0D0D"/>
                      <w:sz w:val="28"/>
                      <w:szCs w:val="28"/>
                    </w:rPr>
                    <w:t>xung phong làm nhiệm vụ phá bom trên cao điểm ác liệt. Máy bay ném bom, ba cô gái ra đường phá bom, bom nổ, Nho bị thương. Phương Định và Thao chăm sóc vết thương cho Nho. Một cơn mưa đá đột ngột trút xuống cao điểm khiến ba cô gái thích thú. Trong một đêm yên tĩnh, Phương Định và Nho ngắm nhìn đoàn quân ra trận, tình yêu đồng đội trào dâng.</w:t>
                  </w:r>
                </w:p>
              </w:tc>
            </w:tr>
            <w:tr w14:paraId="4BE6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vMerge w:val="continue"/>
                  <w:shd w:val="clear" w:color="auto" w:fill="auto"/>
                  <w:noWrap w:val="0"/>
                  <w:vAlign w:val="top"/>
                </w:tcPr>
                <w:p w14:paraId="788B5D97">
                  <w:pPr>
                    <w:pStyle w:val="17"/>
                    <w:widowControl w:val="0"/>
                    <w:tabs>
                      <w:tab w:val="left" w:pos="629"/>
                    </w:tabs>
                    <w:autoSpaceDE w:val="0"/>
                    <w:autoSpaceDN w:val="0"/>
                    <w:spacing w:line="312" w:lineRule="auto"/>
                    <w:ind w:left="0" w:right="39"/>
                    <w:rPr>
                      <w:rFonts w:hint="default" w:ascii="Times New Roman" w:hAnsi="Times New Roman" w:cs="Times New Roman"/>
                      <w:b/>
                      <w:sz w:val="28"/>
                      <w:szCs w:val="28"/>
                    </w:rPr>
                  </w:pPr>
                </w:p>
              </w:tc>
              <w:tc>
                <w:tcPr>
                  <w:tcW w:w="5673" w:type="dxa"/>
                  <w:shd w:val="clear" w:color="auto" w:fill="auto"/>
                  <w:noWrap w:val="0"/>
                  <w:vAlign w:val="top"/>
                </w:tcPr>
                <w:p w14:paraId="6D4B913C">
                  <w:pPr>
                    <w:spacing w:after="0" w:line="312" w:lineRule="auto"/>
                    <w:ind w:right="-112"/>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Nêu chủ đề của truyện ngắn:</w:t>
                  </w:r>
                </w:p>
                <w:p w14:paraId="5A0EA6B3">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Ca ngợi vẻ đẹp tâm hồn trong sáng, tính cách dũng cảm, hồn nhiên và cuộc sống chiến đấu nhiều gian khổ, hi sinh nhưng vẫn lạc quan của những nữ thanh niên xung phong trên tuyến đường Trường Sơn.</w:t>
                  </w:r>
                </w:p>
                <w:p w14:paraId="01DF4BAF">
                  <w:pPr>
                    <w:spacing w:after="0" w:line="312" w:lineRule="auto"/>
                    <w:jc w:val="both"/>
                    <w:rPr>
                      <w:rFonts w:hint="default" w:ascii="Times New Roman" w:hAnsi="Times New Roman" w:cs="Times New Roman"/>
                      <w:color w:val="0D0D0D"/>
                      <w:sz w:val="28"/>
                      <w:szCs w:val="28"/>
                      <w:lang w:eastAsia="vi-VN"/>
                    </w:rPr>
                  </w:pPr>
                  <w:r>
                    <w:rPr>
                      <w:rFonts w:hint="default" w:ascii="Times New Roman" w:hAnsi="Times New Roman" w:cs="Times New Roman"/>
                      <w:sz w:val="28"/>
                      <w:szCs w:val="28"/>
                    </w:rPr>
                    <w:t>- Từ đó, ca ngợi vẻ đẹp của thế hệ trẻ Việt Nam thời kì kháng chiến chống Mỹ.</w:t>
                  </w:r>
                </w:p>
              </w:tc>
            </w:tr>
            <w:tr w14:paraId="066A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vMerge w:val="continue"/>
                  <w:shd w:val="clear" w:color="auto" w:fill="auto"/>
                  <w:noWrap w:val="0"/>
                  <w:vAlign w:val="top"/>
                </w:tcPr>
                <w:p w14:paraId="53186ABD">
                  <w:pPr>
                    <w:pStyle w:val="17"/>
                    <w:widowControl w:val="0"/>
                    <w:tabs>
                      <w:tab w:val="left" w:pos="629"/>
                    </w:tabs>
                    <w:autoSpaceDE w:val="0"/>
                    <w:autoSpaceDN w:val="0"/>
                    <w:spacing w:line="312" w:lineRule="auto"/>
                    <w:ind w:left="0" w:right="39"/>
                    <w:rPr>
                      <w:rFonts w:hint="default" w:ascii="Times New Roman" w:hAnsi="Times New Roman" w:cs="Times New Roman"/>
                      <w:b/>
                      <w:sz w:val="28"/>
                      <w:szCs w:val="28"/>
                    </w:rPr>
                  </w:pPr>
                </w:p>
              </w:tc>
              <w:tc>
                <w:tcPr>
                  <w:tcW w:w="5673" w:type="dxa"/>
                  <w:shd w:val="clear" w:color="auto" w:fill="auto"/>
                  <w:noWrap w:val="0"/>
                  <w:vAlign w:val="top"/>
                </w:tcPr>
                <w:p w14:paraId="7440CF13">
                  <w:pPr>
                    <w:spacing w:after="0" w:line="312" w:lineRule="auto"/>
                    <w:ind w:right="-112"/>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Chỉ ra và phân tích tác dụng của một số nét đặc sắc về hình thức nghệ thuật của tác phẩm:</w:t>
                  </w:r>
                </w:p>
                <w:p w14:paraId="4D4A8880">
                  <w:pPr>
                    <w:spacing w:after="0" w:line="312" w:lineRule="auto"/>
                    <w:ind w:right="-112"/>
                    <w:rPr>
                      <w:rFonts w:hint="default" w:ascii="Times New Roman" w:hAnsi="Times New Roman" w:cs="Times New Roman"/>
                      <w:b/>
                      <w:i/>
                      <w:color w:val="0D0D0D"/>
                      <w:sz w:val="28"/>
                      <w:szCs w:val="28"/>
                    </w:rPr>
                  </w:pPr>
                  <w:r>
                    <w:rPr>
                      <w:rFonts w:hint="default" w:ascii="Times New Roman" w:hAnsi="Times New Roman" w:cs="Times New Roman"/>
                      <w:b/>
                      <w:color w:val="0D0D0D"/>
                      <w:sz w:val="28"/>
                      <w:szCs w:val="28"/>
                    </w:rPr>
                    <w:t>*</w:t>
                  </w:r>
                  <w:r>
                    <w:rPr>
                      <w:rFonts w:hint="default" w:ascii="Times New Roman" w:hAnsi="Times New Roman" w:cs="Times New Roman"/>
                      <w:b/>
                      <w:i/>
                      <w:color w:val="0D0D0D"/>
                      <w:sz w:val="28"/>
                      <w:szCs w:val="28"/>
                    </w:rPr>
                    <w:t>Các đặc sắc nghệ thuật:</w:t>
                  </w:r>
                </w:p>
                <w:p w14:paraId="679A696B">
                  <w:pPr>
                    <w:shd w:val="clear" w:color="auto" w:fill="FFFFFF"/>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00000"/>
                      <w:sz w:val="28"/>
                      <w:szCs w:val="28"/>
                    </w:rPr>
                    <w:t xml:space="preserve">   </w:t>
                  </w:r>
                  <w:r>
                    <w:rPr>
                      <w:rFonts w:hint="default" w:ascii="Times New Roman" w:hAnsi="Times New Roman" w:cs="Times New Roman"/>
                      <w:color w:val="0D0D0D"/>
                      <w:sz w:val="28"/>
                      <w:szCs w:val="28"/>
                    </w:rPr>
                    <w:t xml:space="preserve">- Nghệ thuật kể chuyện sinh động, hấp dẫn: </w:t>
                  </w:r>
                  <w:r>
                    <w:rPr>
                      <w:rFonts w:hint="default" w:ascii="Times New Roman" w:hAnsi="Times New Roman" w:eastAsia="Times New Roman" w:cs="Times New Roman"/>
                      <w:color w:val="0D0D0D"/>
                      <w:sz w:val="28"/>
                      <w:szCs w:val="28"/>
                    </w:rPr>
                    <w:t>lựa chọn ngôi kể phù hợp; cách kể chuyện tự nhiên</w:t>
                  </w:r>
                  <w:r>
                    <w:rPr>
                      <w:rFonts w:hint="default" w:ascii="Times New Roman" w:hAnsi="Times New Roman" w:cs="Times New Roman"/>
                      <w:color w:val="0D0D0D"/>
                      <w:sz w:val="28"/>
                      <w:szCs w:val="28"/>
                    </w:rPr>
                    <w:t>.</w:t>
                  </w:r>
                </w:p>
                <w:p w14:paraId="3A896E4F">
                  <w:pPr>
                    <w:shd w:val="clear" w:color="auto" w:fill="FFFFFF"/>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 Nghệ thuật miêu tả nhân vật đặc sắc, chủ yếu khám phá thế giới nội tâm của nhân vật tinh tế, sắc sảo.</w:t>
                  </w:r>
                </w:p>
                <w:p w14:paraId="0FAF77E7">
                  <w:pPr>
                    <w:pStyle w:val="13"/>
                    <w:shd w:val="clear" w:color="auto" w:fill="FFFFFF"/>
                    <w:spacing w:before="0" w:beforeAutospacing="0" w:after="0" w:afterAutospacing="0" w:line="312" w:lineRule="auto"/>
                    <w:ind w:left="48" w:right="48"/>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lang w:val="en-US"/>
                    </w:rPr>
                    <w:t xml:space="preserve">- </w:t>
                  </w:r>
                  <w:r>
                    <w:rPr>
                      <w:rFonts w:hint="default" w:ascii="Times New Roman" w:hAnsi="Times New Roman" w:cs="Times New Roman"/>
                      <w:color w:val="0D0D0D"/>
                      <w:sz w:val="28"/>
                      <w:szCs w:val="28"/>
                    </w:rPr>
                    <w:t xml:space="preserve">Ngôn ngữ và giọng điệu: Ngôn ngữ trần thuật phù hợp với nhân vật kể chuyện – một cô gái thanh niên xung phong trẻ trung người Hà Nội – tạo cho tác phẩm có giọng điệu và ngôn ngữ tự nhiên, gần với khẩu ngữ, trẻ trung và có chất nữ tính. </w:t>
                  </w:r>
                </w:p>
                <w:p w14:paraId="3BDCA496">
                  <w:pPr>
                    <w:pStyle w:val="13"/>
                    <w:shd w:val="clear" w:color="auto" w:fill="FFFFFF"/>
                    <w:spacing w:before="0" w:beforeAutospacing="0" w:after="0" w:afterAutospacing="0" w:line="312" w:lineRule="auto"/>
                    <w:ind w:left="48" w:right="48"/>
                    <w:jc w:val="both"/>
                    <w:rPr>
                      <w:rFonts w:hint="default" w:ascii="Times New Roman" w:hAnsi="Times New Roman" w:cs="Times New Roman"/>
                      <w:b/>
                      <w:i/>
                      <w:color w:val="0D0D0D"/>
                      <w:sz w:val="28"/>
                      <w:szCs w:val="28"/>
                      <w:lang w:val="en-US"/>
                    </w:rPr>
                  </w:pPr>
                  <w:r>
                    <w:rPr>
                      <w:rFonts w:hint="default" w:ascii="Times New Roman" w:hAnsi="Times New Roman" w:cs="Times New Roman"/>
                      <w:color w:val="0D0D0D"/>
                      <w:sz w:val="28"/>
                      <w:szCs w:val="28"/>
                      <w:lang w:val="en-US"/>
                    </w:rPr>
                    <w:t xml:space="preserve">- </w:t>
                  </w:r>
                  <w:r>
                    <w:rPr>
                      <w:rFonts w:hint="default" w:ascii="Times New Roman" w:hAnsi="Times New Roman" w:cs="Times New Roman"/>
                      <w:color w:val="0D0D0D"/>
                      <w:sz w:val="28"/>
                      <w:szCs w:val="28"/>
                    </w:rPr>
                    <w:t>Lời kể rất linh hoạt: Có khi dùng những câu văn ngắn, câu tỉnh lược, câu đặc biệt, nhịp nhanh phù hợp với không khí căng thẳng, khẩn trương nơi chiến trường. Những đoạn hồi tưởng nhịp kể chậm rãi, gợi những kỷ niệm của tuổi niên thiếu hồn nhiên, vô tư và không khí thanh bình trước chiến tranh.</w:t>
                  </w:r>
                  <w:r>
                    <w:rPr>
                      <w:rFonts w:hint="default" w:ascii="Times New Roman" w:hAnsi="Times New Roman" w:cs="Times New Roman"/>
                      <w:color w:val="0D0D0D"/>
                      <w:sz w:val="28"/>
                      <w:szCs w:val="28"/>
                    </w:rPr>
                    <w:br w:type="textWrapping"/>
                  </w:r>
                  <w:r>
                    <w:rPr>
                      <w:rFonts w:hint="default" w:ascii="Times New Roman" w:hAnsi="Times New Roman" w:cs="Times New Roman"/>
                      <w:color w:val="0D0D0D"/>
                      <w:sz w:val="28"/>
                      <w:szCs w:val="28"/>
                    </w:rPr>
                    <w:br w:type="textWrapping"/>
                  </w:r>
                  <w:r>
                    <w:rPr>
                      <w:rFonts w:hint="default" w:ascii="Times New Roman" w:hAnsi="Times New Roman" w:cs="Times New Roman"/>
                      <w:b/>
                      <w:i/>
                      <w:color w:val="0D0D0D"/>
                      <w:sz w:val="28"/>
                      <w:szCs w:val="28"/>
                      <w:lang w:val="en-US"/>
                    </w:rPr>
                    <w:t>*Tập trung phân tích kĩ lưỡng những nghệ thuật tiêu biểu:</w:t>
                  </w:r>
                </w:p>
                <w:p w14:paraId="2D3A3FB1">
                  <w:pPr>
                    <w:spacing w:after="0" w:line="312" w:lineRule="auto"/>
                    <w:ind w:right="-112"/>
                    <w:jc w:val="both"/>
                    <w:rPr>
                      <w:rFonts w:hint="default" w:ascii="Times New Roman" w:hAnsi="Times New Roman" w:cs="Times New Roman"/>
                      <w:color w:val="0D0D0D"/>
                      <w:sz w:val="28"/>
                      <w:szCs w:val="28"/>
                    </w:rPr>
                  </w:pPr>
                  <w:r>
                    <w:rPr>
                      <w:rFonts w:hint="default" w:ascii="Times New Roman" w:hAnsi="Times New Roman" w:cs="Times New Roman"/>
                      <w:b/>
                      <w:i/>
                      <w:color w:val="0D0D0D"/>
                      <w:sz w:val="28"/>
                      <w:szCs w:val="28"/>
                    </w:rPr>
                    <w:t xml:space="preserve">- </w:t>
                  </w:r>
                  <w:r>
                    <w:rPr>
                      <w:rFonts w:hint="default" w:ascii="Times New Roman" w:hAnsi="Times New Roman" w:cs="Times New Roman"/>
                      <w:color w:val="0D0D0D"/>
                      <w:sz w:val="28"/>
                      <w:szCs w:val="28"/>
                    </w:rPr>
                    <w:t>Phân tích nghệ thuật miêu tả tâm lí: Miêu tả tâm lí nhân vật “tôi” (Phương Định)</w:t>
                  </w:r>
                </w:p>
                <w:p w14:paraId="11A07547">
                  <w:pPr>
                    <w:pStyle w:val="13"/>
                    <w:spacing w:before="0" w:beforeAutospacing="0" w:after="0" w:afterAutospacing="0" w:line="312" w:lineRule="auto"/>
                    <w:jc w:val="both"/>
                    <w:rPr>
                      <w:rFonts w:hint="default" w:ascii="Times New Roman" w:hAnsi="Times New Roman" w:cs="Times New Roman"/>
                      <w:color w:val="0D0D0D"/>
                      <w:sz w:val="28"/>
                      <w:szCs w:val="28"/>
                      <w:shd w:val="clear" w:color="auto" w:fill="FFFFFF"/>
                      <w:lang w:val="en-US"/>
                    </w:rPr>
                  </w:pPr>
                  <w:r>
                    <w:rPr>
                      <w:rFonts w:hint="default" w:ascii="Times New Roman" w:hAnsi="Times New Roman" w:cs="Times New Roman"/>
                      <w:color w:val="0D0D0D"/>
                      <w:sz w:val="28"/>
                      <w:szCs w:val="28"/>
                    </w:rPr>
                    <w:t xml:space="preserve">+ Nhân vật tự quan sát và đánh giá về mình ở phần đầu truyện: </w:t>
                  </w:r>
                  <w:r>
                    <w:rPr>
                      <w:rFonts w:hint="default" w:ascii="Times New Roman" w:hAnsi="Times New Roman" w:cs="Times New Roman"/>
                      <w:color w:val="0D0D0D"/>
                      <w:sz w:val="28"/>
                      <w:szCs w:val="28"/>
                      <w:shd w:val="clear" w:color="auto" w:fill="FFFFFF"/>
                    </w:rPr>
                    <w:t>Ở phần đầu truyện, cô tự quan sát và đánh giá về mình rằng: “Tôi là một cô gái khá. Hai bím tóc dày…cái nhìn sao mà xa xăm</w:t>
                  </w:r>
                  <w:r>
                    <w:rPr>
                      <w:rFonts w:hint="default" w:ascii="Times New Roman" w:hAnsi="Times New Roman" w:cs="Times New Roman"/>
                      <w:color w:val="0D0D0D"/>
                      <w:sz w:val="28"/>
                      <w:szCs w:val="28"/>
                      <w:shd w:val="clear" w:color="auto" w:fill="FFFFFF"/>
                      <w:lang w:val="en-US"/>
                    </w:rPr>
                    <w:t>”; được nhiều anh hỏi thăm nhưng chưa dành tình cảm cho ai.</w:t>
                  </w:r>
                </w:p>
                <w:p w14:paraId="1363874D">
                  <w:pPr>
                    <w:pStyle w:val="13"/>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shd w:val="clear" w:color="auto" w:fill="FFFFFF"/>
                      <w:lang w:val="en-US"/>
                    </w:rPr>
                    <w:sym w:font="Wingdings" w:char="F0E0"/>
                  </w:r>
                  <w:r>
                    <w:rPr>
                      <w:rFonts w:hint="default" w:ascii="Times New Roman" w:hAnsi="Times New Roman" w:cs="Times New Roman"/>
                      <w:color w:val="0D0D0D"/>
                      <w:sz w:val="28"/>
                      <w:szCs w:val="28"/>
                      <w:shd w:val="clear" w:color="auto" w:fill="FFFFFF"/>
                      <w:lang w:val="en-US"/>
                    </w:rPr>
                    <w:t>Đ</w:t>
                  </w:r>
                  <w:r>
                    <w:rPr>
                      <w:rFonts w:hint="default" w:ascii="Times New Roman" w:hAnsi="Times New Roman" w:cs="Times New Roman"/>
                      <w:color w:val="0D0D0D"/>
                      <w:sz w:val="28"/>
                      <w:szCs w:val="28"/>
                      <w:shd w:val="clear" w:color="auto" w:fill="FFFFFF"/>
                    </w:rPr>
                    <w:t>ó là những nét tâm lí rất tự nhiên và phù hợp với nhân vật bởi Phương Định chỉ vừa mới bước qua tuổi học trò hồn nhiên, vô tư.</w:t>
                  </w:r>
                </w:p>
                <w:p w14:paraId="4C3349AC">
                  <w:pPr>
                    <w:pStyle w:val="13"/>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rPr>
                    <w:t>+ Tâm trạng của Phương Định trong một lần phá bom:</w:t>
                  </w:r>
                  <w:r>
                    <w:rPr>
                      <w:rFonts w:hint="default" w:ascii="Times New Roman" w:hAnsi="Times New Roman" w:cs="Times New Roman"/>
                      <w:color w:val="0D0D0D"/>
                      <w:sz w:val="28"/>
                      <w:szCs w:val="28"/>
                      <w:lang w:val="en-US"/>
                    </w:rPr>
                    <w:t xml:space="preserve"> Tâm trạng “tôi” ở đoạn này đ</w:t>
                  </w:r>
                  <w:r>
                    <w:rPr>
                      <w:rFonts w:hint="default" w:ascii="Times New Roman" w:hAnsi="Times New Roman" w:cs="Times New Roman"/>
                      <w:color w:val="0D0D0D"/>
                      <w:sz w:val="28"/>
                      <w:szCs w:val="28"/>
                      <w:shd w:val="clear" w:color="auto" w:fill="FFFFFF"/>
                    </w:rPr>
                    <w:t>ược miêu tả hết sức chi tiết và chân thực. Khi đến gần quả bom cô cũng sợ nhưng “cảm thấy ánh mắt các chiến sĩ dõi theo mình”, lòng dũng cảm, lòng tự trọng trong cô được kích thích nên cô “không sợ nữa”. Và khi đã ở bên quả bom, kề sát với cái chết có thể đến tức khắc, từng cảm giác của cô như cũng trở nên sắc nhọn hơn và căng như dây đàn</w:t>
                  </w:r>
                  <w:r>
                    <w:rPr>
                      <w:rFonts w:hint="default" w:ascii="Times New Roman" w:hAnsi="Times New Roman" w:cs="Times New Roman"/>
                      <w:color w:val="0D0D0D"/>
                      <w:sz w:val="28"/>
                      <w:szCs w:val="28"/>
                      <w:shd w:val="clear" w:color="auto" w:fill="FFFFFF"/>
                      <w:lang w:val="en-US"/>
                    </w:rPr>
                    <w:t xml:space="preserve">. </w:t>
                  </w:r>
                  <w:r>
                    <w:rPr>
                      <w:rFonts w:hint="default" w:ascii="Times New Roman" w:hAnsi="Times New Roman" w:cs="Times New Roman"/>
                      <w:color w:val="0D0D0D"/>
                      <w:sz w:val="28"/>
                      <w:szCs w:val="28"/>
                      <w:shd w:val="clear" w:color="auto" w:fill="FFFFFF"/>
                    </w:rPr>
                    <w:t>Cô có nghĩ đến cái chết nhưng là cái chết rất mờ nhạt, không cụ thể. Khi bom nổ, dù ngực đau nhói, “mắt cay mãi mới mở ra được” nhưng cô vẫn chạy ngay tới chỗ bom nổ. </w:t>
                  </w:r>
                </w:p>
                <w:p w14:paraId="67BD8DE3">
                  <w:pPr>
                    <w:pStyle w:val="13"/>
                    <w:spacing w:before="0" w:beforeAutospacing="0" w:after="0" w:afterAutospacing="0" w:line="312" w:lineRule="auto"/>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rPr>
                    <w:t xml:space="preserve">+ Cảm xúc trước trận mưa đá ở cuối truyện: </w:t>
                  </w:r>
                  <w:r>
                    <w:rPr>
                      <w:rFonts w:hint="default" w:ascii="Times New Roman" w:hAnsi="Times New Roman" w:cs="Times New Roman"/>
                      <w:color w:val="0D0D0D"/>
                      <w:sz w:val="28"/>
                      <w:szCs w:val="28"/>
                      <w:shd w:val="clear" w:color="auto" w:fill="FFFFFF"/>
                    </w:rPr>
                    <w:t>Khi cơn mưa đá ập đến, cô vui thích cuống cuồng chạy ra nhặt đá, say sưa tận hưởng cơn mưa hồn nhiên như một đứa trẻ</w:t>
                  </w:r>
                  <w:r>
                    <w:rPr>
                      <w:rFonts w:hint="default" w:ascii="Times New Roman" w:hAnsi="Times New Roman" w:cs="Times New Roman"/>
                      <w:color w:val="0D0D0D"/>
                      <w:sz w:val="28"/>
                      <w:szCs w:val="28"/>
                      <w:shd w:val="clear" w:color="auto" w:fill="FFFFFF"/>
                      <w:lang w:val="en-US"/>
                    </w:rPr>
                    <w:t xml:space="preserve">. </w:t>
                  </w:r>
                  <w:r>
                    <w:rPr>
                      <w:rFonts w:hint="default" w:ascii="Times New Roman" w:hAnsi="Times New Roman" w:cs="Times New Roman"/>
                      <w:color w:val="0D0D0D"/>
                      <w:sz w:val="28"/>
                      <w:szCs w:val="28"/>
                      <w:shd w:val="clear" w:color="auto" w:fill="FFFFFF"/>
                    </w:rPr>
                    <w:t>Một dòng kí ức cùng nỗi nhớ da diết về gia đình, về thành phố thân thương trào dâng trong trí nhớ cô.</w:t>
                  </w:r>
                </w:p>
                <w:p w14:paraId="3505F541">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Nghệ thuật sử dụng ngôi kể: </w:t>
                  </w:r>
                </w:p>
                <w:p w14:paraId="1F3C7D20">
                  <w:pPr>
                    <w:spacing w:after="0" w:line="312" w:lineRule="auto"/>
                    <w:jc w:val="both"/>
                    <w:rPr>
                      <w:rFonts w:hint="default" w:ascii="Times New Roman" w:hAnsi="Times New Roman" w:cs="Times New Roman"/>
                      <w:sz w:val="28"/>
                      <w:szCs w:val="28"/>
                    </w:rPr>
                  </w:pPr>
                  <w:r>
                    <w:rPr>
                      <w:rFonts w:hint="default" w:ascii="Times New Roman" w:hAnsi="Times New Roman" w:cs="Times New Roman"/>
                      <w:color w:val="0D0D0D"/>
                      <w:sz w:val="28"/>
                      <w:szCs w:val="28"/>
                    </w:rPr>
                    <w:t xml:space="preserve">       Truyện được trần thuật từ ngôi thứ nhất và những người kể chuyện cũng là nhân vật chính. Sự lựa chọn ngôi kể như vậy phù hợp với nội dung tác phẩm và tạo thuận lợi để tác phẩm miêu tả, biểu hiện thế giới tâm hồn, những cảm xúc và suy nghĩ của nhân vật. Để cho nhân vật là người trong cuộc kể lại thì câu chuyện sẽ thật hơn, cụ thể và sinh động hơn, tạo cho người đọc cảm giác tin vào câu chuyện hơn. Và ở đây, truyện viết về chiến tranh, tất nhiên phải có bom đạn, chiến đấu, hy sinh, nhưng trong truyện này, hiện lên khá rõ là thế giới nội tâm của các cô gái thanh niên xung phong với vẻ đẹp tâm hồn của một thế hệ thời kháng chiến chống Mỹ. Đó cũng là do cách lựa chọn và kể của tác giả – nhất là vai kể ở đây lại là một cô gái trẻ Hà Nội có cá tính nhiều mộng mơ với những kỉ niệm đẹp của thời thiếu nữ. Ngôi kể này cũng tạo ra một điểm nhìn phù hợp để miêu tả hiện thực của cuộc chiến đấu ở một trọng điểm trên tuyến đường Trường Sơn, làm cho câu chuyện chân thực hơn. Ngôi thứ nhất, người kể là Phương Đinh, nhân vật chính trong tác phẩm thuận lợi trong việc biểu hiện thế giới tâm hồn cảm xúc; suy nghĩ của nhân vật, đồng thời phù hợp với nội dung tác phẩm tăng tính chân thực cho câu chuyện.</w:t>
                  </w:r>
                </w:p>
              </w:tc>
            </w:tr>
            <w:tr w14:paraId="60D8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 w:type="dxa"/>
                  <w:shd w:val="clear" w:color="auto" w:fill="auto"/>
                  <w:noWrap w:val="0"/>
                  <w:vAlign w:val="top"/>
                </w:tcPr>
                <w:p w14:paraId="5F25485F">
                  <w:pPr>
                    <w:pStyle w:val="17"/>
                    <w:widowControl w:val="0"/>
                    <w:tabs>
                      <w:tab w:val="left" w:pos="629"/>
                    </w:tabs>
                    <w:autoSpaceDE w:val="0"/>
                    <w:autoSpaceDN w:val="0"/>
                    <w:spacing w:line="312" w:lineRule="auto"/>
                    <w:ind w:left="0" w:right="39"/>
                    <w:rPr>
                      <w:rFonts w:hint="default" w:ascii="Times New Roman" w:hAnsi="Times New Roman" w:cs="Times New Roman"/>
                      <w:b/>
                      <w:sz w:val="28"/>
                      <w:szCs w:val="28"/>
                    </w:rPr>
                  </w:pPr>
                  <w:r>
                    <w:rPr>
                      <w:rFonts w:hint="default" w:ascii="Times New Roman" w:hAnsi="Times New Roman" w:cs="Times New Roman"/>
                      <w:b/>
                      <w:sz w:val="28"/>
                      <w:szCs w:val="28"/>
                    </w:rPr>
                    <w:t>Kết bài</w:t>
                  </w:r>
                </w:p>
              </w:tc>
              <w:tc>
                <w:tcPr>
                  <w:tcW w:w="5673" w:type="dxa"/>
                  <w:shd w:val="clear" w:color="auto" w:fill="auto"/>
                  <w:noWrap w:val="0"/>
                  <w:vAlign w:val="top"/>
                </w:tcPr>
                <w:p w14:paraId="553791E2">
                  <w:pPr>
                    <w:spacing w:after="0" w:line="312" w:lineRule="auto"/>
                    <w:ind w:right="-112"/>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Khẳng định ý nghĩa và giá trị của truyện ngắn.</w:t>
                  </w:r>
                </w:p>
                <w:p w14:paraId="138C4E74">
                  <w:pPr>
                    <w:spacing w:after="0" w:line="312" w:lineRule="auto"/>
                    <w:ind w:right="-112"/>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Ví dụ: </w:t>
                  </w:r>
                </w:p>
                <w:p w14:paraId="1293792D">
                  <w:pPr>
                    <w:spacing w:after="0" w:line="312" w:lineRule="auto"/>
                    <w:ind w:right="-112"/>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rPr>
                    <w:t xml:space="preserve">- Truyện ngắn đã làm sống lại trong lòng người đọc </w:t>
                  </w:r>
                  <w:r>
                    <w:rPr>
                      <w:rFonts w:hint="default" w:ascii="Times New Roman" w:hAnsi="Times New Roman" w:cs="Times New Roman"/>
                      <w:color w:val="0D0D0D"/>
                      <w:sz w:val="28"/>
                      <w:szCs w:val="28"/>
                      <w:shd w:val="clear" w:color="auto" w:fill="FFFFFF"/>
                    </w:rPr>
                    <w:t>một thời kì chiến tranh gian khó, khốc liệt, làm nổi bật lên hình ảnh những nữ thanh niên xung phong trẻ trung, nhiệt huyết, gan dạ, kiên cường.</w:t>
                  </w:r>
                </w:p>
                <w:p w14:paraId="5BA10887">
                  <w:pPr>
                    <w:spacing w:after="0" w:line="312" w:lineRule="auto"/>
                    <w:ind w:right="-112"/>
                    <w:jc w:val="both"/>
                    <w:rPr>
                      <w:rFonts w:hint="default" w:ascii="Times New Roman" w:hAnsi="Times New Roman" w:cs="Times New Roman"/>
                      <w:b/>
                      <w:color w:val="FF0000"/>
                      <w:sz w:val="28"/>
                      <w:szCs w:val="28"/>
                    </w:rPr>
                  </w:pPr>
                  <w:r>
                    <w:rPr>
                      <w:rFonts w:hint="default" w:ascii="Times New Roman" w:hAnsi="Times New Roman" w:cs="Times New Roman"/>
                      <w:color w:val="0D0D0D"/>
                      <w:sz w:val="28"/>
                      <w:szCs w:val="28"/>
                      <w:shd w:val="clear" w:color="auto" w:fill="FFFFFF"/>
                    </w:rPr>
                    <w:t>- Hình ảnh của những cô gái thanh niên xung phong trên tuyến đường Trường Sơn đã đem đến cho thế hệ trẻ hôm nay bài học về lòng dũng cảm, anh dũng chiến đấu, sẵn sàng hiến dâng tuổi xuân cho quê hương, đất nước.</w:t>
                  </w:r>
                </w:p>
              </w:tc>
            </w:tr>
          </w:tbl>
          <w:p w14:paraId="7B0DD2CA">
            <w:pPr>
              <w:pStyle w:val="13"/>
              <w:shd w:val="clear" w:color="auto" w:fill="FFFFFF"/>
              <w:spacing w:before="0" w:beforeAutospacing="0" w:after="0" w:afterAutospacing="0" w:line="312" w:lineRule="auto"/>
              <w:rPr>
                <w:rFonts w:hint="default" w:ascii="Times New Roman" w:hAnsi="Times New Roman" w:eastAsia="MS Mincho" w:cs="Times New Roman"/>
                <w:b/>
                <w:color w:val="0D0D0D"/>
                <w:sz w:val="28"/>
                <w:szCs w:val="28"/>
                <w:lang w:val="en-US" w:eastAsia="ja-JP"/>
              </w:rPr>
            </w:pPr>
          </w:p>
        </w:tc>
      </w:tr>
      <w:tr w14:paraId="00AC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noWrap w:val="0"/>
            <w:vAlign w:val="top"/>
          </w:tcPr>
          <w:p w14:paraId="2F906B3F">
            <w:pPr>
              <w:tabs>
                <w:tab w:val="left" w:pos="2184"/>
              </w:tabs>
              <w:spacing w:after="0" w:line="312" w:lineRule="auto"/>
              <w:rPr>
                <w:rFonts w:hint="default" w:ascii="Times New Roman" w:hAnsi="Times New Roman" w:eastAsia="MS Mincho" w:cs="Times New Roman"/>
                <w:b/>
                <w:color w:val="FF0000"/>
                <w:sz w:val="28"/>
                <w:szCs w:val="28"/>
                <w:lang w:eastAsia="ja-JP"/>
              </w:rPr>
            </w:pPr>
          </w:p>
          <w:p w14:paraId="0BBBEEAB">
            <w:pPr>
              <w:tabs>
                <w:tab w:val="left" w:pos="2184"/>
              </w:tabs>
              <w:spacing w:after="0" w:line="312" w:lineRule="auto"/>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FF0000"/>
                <w:sz w:val="28"/>
                <w:szCs w:val="28"/>
                <w:lang w:eastAsia="ja-JP"/>
              </w:rPr>
              <w:t xml:space="preserve">Thao tác 2: </w:t>
            </w:r>
            <w:r>
              <w:rPr>
                <w:rFonts w:hint="default" w:ascii="Times New Roman" w:hAnsi="Times New Roman" w:eastAsia="MS Mincho" w:cs="Times New Roman"/>
                <w:b/>
                <w:color w:val="0070C0"/>
                <w:sz w:val="28"/>
                <w:szCs w:val="28"/>
                <w:lang w:eastAsia="ja-JP"/>
              </w:rPr>
              <w:t xml:space="preserve">VIẾT BÀI </w:t>
            </w:r>
          </w:p>
          <w:p w14:paraId="194CFBA1">
            <w:pPr>
              <w:widowControl w:val="0"/>
              <w:tabs>
                <w:tab w:val="left" w:pos="871"/>
              </w:tabs>
              <w:spacing w:after="0" w:line="312" w:lineRule="auto"/>
              <w:jc w:val="both"/>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val="vi-VN" w:eastAsia="vi-VN" w:bidi="vi-VN"/>
              </w:rPr>
              <w:t>*GV hướng dẫn HS theo dõi SHS/tr 80 và trả lời câu hỏi:</w:t>
            </w:r>
          </w:p>
          <w:p w14:paraId="733DAC0A">
            <w:pPr>
              <w:spacing w:after="0" w:line="312" w:lineRule="auto"/>
              <w:jc w:val="both"/>
              <w:rPr>
                <w:rFonts w:hint="default" w:ascii="Times New Roman" w:hAnsi="Times New Roman" w:cs="Times New Roman"/>
                <w:i/>
                <w:sz w:val="28"/>
                <w:szCs w:val="28"/>
                <w:lang w:val="vi-VN"/>
              </w:rPr>
            </w:pPr>
            <w:r>
              <w:rPr>
                <w:rFonts w:hint="default" w:ascii="Times New Roman" w:hAnsi="Times New Roman" w:cs="Times New Roman"/>
                <w:i/>
                <w:sz w:val="28"/>
                <w:szCs w:val="28"/>
                <w:lang w:val="vi-VN"/>
              </w:rPr>
              <w:t>?</w:t>
            </w:r>
            <w:r>
              <w:rPr>
                <w:rFonts w:hint="default" w:ascii="Times New Roman" w:hAnsi="Times New Roman" w:cs="Times New Roman"/>
                <w:i/>
                <w:sz w:val="28"/>
                <w:szCs w:val="28"/>
              </w:rPr>
              <w:t xml:space="preserve"> </w:t>
            </w:r>
            <w:r>
              <w:rPr>
                <w:rFonts w:hint="default" w:ascii="Times New Roman" w:hAnsi="Times New Roman" w:cs="Times New Roman"/>
                <w:i/>
                <w:sz w:val="28"/>
                <w:szCs w:val="28"/>
                <w:lang w:val="vi-VN"/>
              </w:rPr>
              <w:t>Để viết triển khai đầy đủ các ý trong dàn ý</w:t>
            </w:r>
            <w:r>
              <w:rPr>
                <w:rFonts w:hint="default" w:ascii="Times New Roman" w:hAnsi="Times New Roman" w:cs="Times New Roman"/>
                <w:i/>
                <w:sz w:val="28"/>
                <w:szCs w:val="28"/>
              </w:rPr>
              <w:t>, em</w:t>
            </w:r>
            <w:r>
              <w:rPr>
                <w:rFonts w:hint="default" w:ascii="Times New Roman" w:hAnsi="Times New Roman" w:cs="Times New Roman"/>
                <w:i/>
                <w:sz w:val="28"/>
                <w:szCs w:val="28"/>
                <w:lang w:val="vi-VN"/>
              </w:rPr>
              <w:t xml:space="preserve"> cần viết từng phần như thế nào?</w:t>
            </w:r>
          </w:p>
          <w:p w14:paraId="369BA400">
            <w:pPr>
              <w:spacing w:after="0" w:line="312"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*GV nêu lưu ý chung cho HS khi viết phải đảm bảo.</w:t>
            </w:r>
          </w:p>
          <w:p w14:paraId="7BFF7657">
            <w:pPr>
              <w:spacing w:after="0" w:line="312" w:lineRule="auto"/>
              <w:jc w:val="both"/>
              <w:rPr>
                <w:rFonts w:hint="default" w:ascii="Times New Roman" w:hAnsi="Times New Roman" w:cs="Times New Roman"/>
                <w:iCs/>
                <w:color w:val="000000"/>
                <w:sz w:val="28"/>
                <w:szCs w:val="28"/>
                <w:lang w:val="vi-VN"/>
              </w:rPr>
            </w:pPr>
            <w:r>
              <w:rPr>
                <w:rFonts w:hint="default" w:ascii="Times New Roman" w:hAnsi="Times New Roman" w:cs="Times New Roman"/>
                <w:iCs/>
                <w:color w:val="000000"/>
                <w:sz w:val="28"/>
                <w:szCs w:val="28"/>
              </w:rPr>
              <w:t>*</w:t>
            </w:r>
            <w:r>
              <w:rPr>
                <w:rFonts w:hint="default" w:ascii="Times New Roman" w:hAnsi="Times New Roman" w:cs="Times New Roman"/>
                <w:iCs/>
                <w:color w:val="000000"/>
                <w:sz w:val="28"/>
                <w:szCs w:val="28"/>
                <w:lang w:val="vi-VN"/>
              </w:rPr>
              <w:t>GV yêu cầu HS trên cơ sở dàn ý đã lập thực hành viết với các yêu cầu khác nhau:</w:t>
            </w:r>
          </w:p>
          <w:p w14:paraId="09484848">
            <w:pPr>
              <w:spacing w:after="0" w:line="312" w:lineRule="auto"/>
              <w:jc w:val="both"/>
              <w:rPr>
                <w:rFonts w:hint="default" w:ascii="Times New Roman" w:hAnsi="Times New Roman" w:cs="Times New Roman"/>
                <w:iCs/>
                <w:color w:val="000000"/>
                <w:sz w:val="28"/>
                <w:szCs w:val="28"/>
                <w:lang w:val="vi-VN"/>
              </w:rPr>
            </w:pPr>
            <w:r>
              <w:rPr>
                <w:rFonts w:hint="default" w:ascii="Times New Roman" w:hAnsi="Times New Roman" w:cs="Times New Roman"/>
                <w:iCs/>
                <w:color w:val="000000"/>
                <w:sz w:val="28"/>
                <w:szCs w:val="28"/>
                <w:lang w:val="vi-VN"/>
              </w:rPr>
              <w:t>+ Viết đoạn văn  mở bài</w:t>
            </w:r>
          </w:p>
          <w:p w14:paraId="51102ED2">
            <w:pPr>
              <w:spacing w:after="0" w:line="312" w:lineRule="auto"/>
              <w:jc w:val="both"/>
              <w:rPr>
                <w:rFonts w:hint="default" w:ascii="Times New Roman" w:hAnsi="Times New Roman" w:cs="Times New Roman"/>
                <w:iCs/>
                <w:color w:val="000000"/>
                <w:sz w:val="28"/>
                <w:szCs w:val="28"/>
                <w:lang w:val="vi-VN"/>
              </w:rPr>
            </w:pPr>
            <w:r>
              <w:rPr>
                <w:rFonts w:hint="default" w:ascii="Times New Roman" w:hAnsi="Times New Roman" w:cs="Times New Roman"/>
                <w:iCs/>
                <w:color w:val="000000"/>
                <w:sz w:val="28"/>
                <w:szCs w:val="28"/>
                <w:lang w:val="vi-VN"/>
              </w:rPr>
              <w:t>+ Viết đoạn kết bài</w:t>
            </w:r>
          </w:p>
          <w:p w14:paraId="37FD5237">
            <w:pPr>
              <w:spacing w:after="0" w:line="312" w:lineRule="auto"/>
              <w:jc w:val="both"/>
              <w:rPr>
                <w:rFonts w:hint="default" w:ascii="Times New Roman" w:hAnsi="Times New Roman" w:cs="Times New Roman"/>
                <w:iCs/>
                <w:color w:val="000000"/>
                <w:sz w:val="28"/>
                <w:szCs w:val="28"/>
                <w:lang w:val="vi-VN"/>
              </w:rPr>
            </w:pPr>
            <w:r>
              <w:rPr>
                <w:rFonts w:hint="default" w:ascii="Times New Roman" w:hAnsi="Times New Roman" w:cs="Times New Roman"/>
                <w:iCs/>
                <w:color w:val="000000"/>
                <w:sz w:val="28"/>
                <w:szCs w:val="28"/>
                <w:lang w:val="vi-VN"/>
              </w:rPr>
              <w:t>+ Viết đoạn văn phát  triển một ý ở thân bài</w:t>
            </w:r>
          </w:p>
          <w:p w14:paraId="4A35D5CC">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*GV yêu cầu HS về nhà hoàn thành bài viết.</w:t>
            </w:r>
          </w:p>
          <w:p w14:paraId="1543FFB8">
            <w:pPr>
              <w:spacing w:after="0" w:line="312" w:lineRule="auto"/>
              <w:jc w:val="both"/>
              <w:rPr>
                <w:rFonts w:hint="default" w:ascii="Times New Roman" w:hAnsi="Times New Roman" w:cs="Times New Roman"/>
                <w:sz w:val="28"/>
                <w:szCs w:val="28"/>
                <w:lang w:val="vi-VN"/>
              </w:rPr>
            </w:pPr>
            <w:r>
              <w:rPr>
                <w:rFonts w:hint="default" w:ascii="Times New Roman" w:hAnsi="Times New Roman" w:cs="Times New Roman"/>
                <w:bCs/>
                <w:sz w:val="28"/>
                <w:szCs w:val="28"/>
                <w:lang w:val="vi-VN"/>
              </w:rPr>
              <w:t>- HS</w:t>
            </w:r>
            <w:r>
              <w:rPr>
                <w:rFonts w:hint="default" w:ascii="Times New Roman" w:hAnsi="Times New Roman" w:cs="Times New Roman"/>
                <w:sz w:val="28"/>
                <w:szCs w:val="28"/>
                <w:lang w:val="vi-VN"/>
              </w:rPr>
              <w:t xml:space="preserve"> quan sát hướng dẫn trong SGK để trả lời câu hỏi.</w:t>
            </w:r>
          </w:p>
          <w:p w14:paraId="64EDCDA3">
            <w:pPr>
              <w:spacing w:after="0" w:line="312"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 </w:t>
            </w:r>
            <w:r>
              <w:rPr>
                <w:rFonts w:hint="default" w:ascii="Times New Roman" w:hAnsi="Times New Roman" w:cs="Times New Roman"/>
                <w:bCs/>
                <w:sz w:val="28"/>
                <w:szCs w:val="28"/>
                <w:lang w:val="vi-VN"/>
              </w:rPr>
              <w:t>GV</w:t>
            </w:r>
            <w:r>
              <w:rPr>
                <w:rFonts w:hint="default" w:ascii="Times New Roman" w:hAnsi="Times New Roman" w:cs="Times New Roman"/>
                <w:sz w:val="28"/>
                <w:szCs w:val="28"/>
                <w:lang w:val="vi-VN"/>
              </w:rPr>
              <w:t xml:space="preserve"> hướng dẫn HS thực hiện các thao tác cần thực hiện khi viết.</w:t>
            </w:r>
          </w:p>
          <w:p w14:paraId="53798956">
            <w:pPr>
              <w:widowControl w:val="0"/>
              <w:tabs>
                <w:tab w:val="left" w:pos="866"/>
              </w:tabs>
              <w:spacing w:after="0" w:line="312" w:lineRule="auto"/>
              <w:jc w:val="both"/>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val="vi-VN" w:eastAsia="vi-VN" w:bidi="vi-VN"/>
              </w:rPr>
              <w:t>- HS trình bày.</w:t>
            </w:r>
          </w:p>
          <w:p w14:paraId="1DF5A42A">
            <w:pPr>
              <w:widowControl w:val="0"/>
              <w:tabs>
                <w:tab w:val="left" w:pos="866"/>
              </w:tabs>
              <w:spacing w:after="0" w:line="312" w:lineRule="auto"/>
              <w:jc w:val="both"/>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val="vi-VN" w:eastAsia="vi-VN" w:bidi="vi-VN"/>
              </w:rPr>
              <w:t>- HS khác nhận xét.</w:t>
            </w:r>
          </w:p>
          <w:p w14:paraId="6DD8C934">
            <w:pPr>
              <w:spacing w:after="0" w:line="312" w:lineRule="auto"/>
              <w:rPr>
                <w:rFonts w:hint="default" w:ascii="Times New Roman" w:hAnsi="Times New Roman" w:eastAsia="MS Mincho" w:cs="Times New Roman"/>
                <w:b/>
                <w:color w:val="0D0D0D"/>
                <w:sz w:val="28"/>
                <w:szCs w:val="28"/>
                <w:lang w:eastAsia="ja-JP"/>
              </w:rPr>
            </w:pPr>
          </w:p>
        </w:tc>
        <w:tc>
          <w:tcPr>
            <w:tcW w:w="6945" w:type="dxa"/>
            <w:shd w:val="clear" w:color="auto" w:fill="auto"/>
            <w:noWrap w:val="0"/>
            <w:vAlign w:val="top"/>
          </w:tcPr>
          <w:p w14:paraId="29B9A609">
            <w:pPr>
              <w:pStyle w:val="13"/>
              <w:shd w:val="clear" w:color="auto" w:fill="FFFFFF"/>
              <w:spacing w:before="0" w:beforeAutospacing="0" w:after="0" w:afterAutospacing="0" w:line="312" w:lineRule="auto"/>
              <w:rPr>
                <w:rFonts w:hint="default" w:ascii="Times New Roman" w:hAnsi="Times New Roman" w:cs="Times New Roman"/>
                <w:b/>
                <w:color w:val="0070C0"/>
                <w:sz w:val="28"/>
                <w:szCs w:val="28"/>
                <w:lang w:val="en-US"/>
              </w:rPr>
            </w:pPr>
          </w:p>
          <w:p w14:paraId="0C369E47">
            <w:pPr>
              <w:pStyle w:val="13"/>
              <w:shd w:val="clear" w:color="auto" w:fill="FFFFFF"/>
              <w:spacing w:before="0" w:beforeAutospacing="0" w:after="0" w:afterAutospacing="0" w:line="312" w:lineRule="auto"/>
              <w:rPr>
                <w:rFonts w:hint="default" w:ascii="Times New Roman" w:hAnsi="Times New Roman" w:eastAsia="MS Mincho" w:cs="Times New Roman"/>
                <w:b/>
                <w:color w:val="0070C0"/>
                <w:sz w:val="28"/>
                <w:szCs w:val="28"/>
                <w:lang w:val="en-US" w:eastAsia="ja-JP"/>
              </w:rPr>
            </w:pPr>
            <w:r>
              <w:rPr>
                <w:rFonts w:hint="default" w:ascii="Times New Roman" w:hAnsi="Times New Roman" w:eastAsia="MS Mincho" w:cs="Times New Roman"/>
                <w:b/>
                <w:color w:val="0070C0"/>
                <w:sz w:val="28"/>
                <w:szCs w:val="28"/>
                <w:lang w:eastAsia="ja-JP"/>
              </w:rPr>
              <w:t xml:space="preserve">2. </w:t>
            </w:r>
            <w:r>
              <w:rPr>
                <w:rFonts w:hint="default" w:ascii="Times New Roman" w:hAnsi="Times New Roman" w:eastAsia="MS Mincho" w:cs="Times New Roman"/>
                <w:b/>
                <w:color w:val="0070C0"/>
                <w:sz w:val="28"/>
                <w:szCs w:val="28"/>
                <w:lang w:val="en-US" w:eastAsia="ja-JP"/>
              </w:rPr>
              <w:t>VIẾT BÀI</w:t>
            </w:r>
          </w:p>
          <w:p w14:paraId="194AE9EF">
            <w:pPr>
              <w:pStyle w:val="17"/>
              <w:tabs>
                <w:tab w:val="left" w:pos="2184"/>
              </w:tabs>
              <w:spacing w:line="312" w:lineRule="auto"/>
              <w:ind w:left="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b/>
                <w:color w:val="0D0D0D"/>
                <w:sz w:val="28"/>
                <w:szCs w:val="28"/>
                <w:lang w:eastAsia="ja-JP"/>
              </w:rPr>
              <w:t xml:space="preserve">- </w:t>
            </w:r>
            <w:r>
              <w:rPr>
                <w:rFonts w:hint="default" w:ascii="Times New Roman" w:hAnsi="Times New Roman" w:eastAsia="MS Mincho" w:cs="Times New Roman"/>
                <w:color w:val="0D0D0D"/>
                <w:sz w:val="28"/>
                <w:szCs w:val="28"/>
                <w:lang w:eastAsia="ja-JP"/>
              </w:rPr>
              <w:t>Dựa vào dàn ý đã xây dựng để luyện tập kĩ năng viết.</w:t>
            </w:r>
          </w:p>
          <w:p w14:paraId="56863710">
            <w:pPr>
              <w:pStyle w:val="17"/>
              <w:tabs>
                <w:tab w:val="left" w:pos="2184"/>
              </w:tabs>
              <w:spacing w:line="312" w:lineRule="auto"/>
              <w:ind w:left="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Yêu cầu chung khi viết bài:</w:t>
            </w:r>
          </w:p>
          <w:p w14:paraId="0D9261F3">
            <w:pPr>
              <w:tabs>
                <w:tab w:val="left" w:pos="142"/>
                <w:tab w:val="left" w:pos="2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 Bài viết đủ 3 phần</w:t>
            </w:r>
          </w:p>
          <w:p w14:paraId="064DB13A">
            <w:pPr>
              <w:tabs>
                <w:tab w:val="left" w:pos="142"/>
                <w:tab w:val="left" w:pos="2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 Các luận điểm trong phần thân bài phải đươc sắp xếp theo trật tự lô-gic; tránh rơi vào việc chỉ kể lại diễn biến câu chuyện trong tác phẩm hay nêu cảm nghĩ về tác phẩm truyện.</w:t>
            </w:r>
          </w:p>
          <w:p w14:paraId="23EA0A38">
            <w:pPr>
              <w:tabs>
                <w:tab w:val="left" w:pos="142"/>
                <w:tab w:val="left" w:pos="2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 Cần lựa chọn, trích dẫn và phân tích các bằng chứng tiêu biểu từ tác phẩm để làm sáng tỏ ý kiến của người viết, tránh phân tích tác phẩm một cách chung chung.</w:t>
            </w:r>
          </w:p>
          <w:p w14:paraId="0A4DBA2D">
            <w:pPr>
              <w:tabs>
                <w:tab w:val="left" w:pos="142"/>
                <w:tab w:val="left" w:pos="2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 Chú ý phân tích có diện, có điểm, lựa chọn được các yếu tố đặc sắc về nghệ thuật của tác phẩm để đi sâu khai thác.</w:t>
            </w:r>
          </w:p>
          <w:p w14:paraId="19623D8F">
            <w:pPr>
              <w:pStyle w:val="13"/>
              <w:numPr>
                <w:ilvl w:val="0"/>
                <w:numId w:val="2"/>
              </w:numPr>
              <w:shd w:val="clear" w:color="auto" w:fill="FFFFFF"/>
              <w:spacing w:before="0" w:beforeAutospacing="0" w:after="0" w:afterAutospacing="0" w:line="312" w:lineRule="auto"/>
              <w:ind w:left="160"/>
              <w:rPr>
                <w:rFonts w:hint="default" w:ascii="Times New Roman" w:hAnsi="Times New Roman" w:cs="Times New Roman"/>
                <w:color w:val="0D0D0D"/>
                <w:sz w:val="28"/>
                <w:szCs w:val="28"/>
                <w:lang w:val="en-US"/>
              </w:rPr>
            </w:pPr>
            <w:r>
              <w:rPr>
                <w:rFonts w:hint="default" w:ascii="Times New Roman" w:hAnsi="Times New Roman" w:cs="Times New Roman"/>
                <w:sz w:val="28"/>
                <w:szCs w:val="28"/>
                <w:lang w:val="en-US"/>
              </w:rPr>
              <w:t>Thực hành viết trên lớp theo các đoạn: Mở bài, Luận điểm của Thân bài, Kết bài.</w:t>
            </w:r>
          </w:p>
        </w:tc>
      </w:tr>
      <w:tr w14:paraId="521F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noWrap w:val="0"/>
            <w:vAlign w:val="top"/>
          </w:tcPr>
          <w:p w14:paraId="2554B2E6">
            <w:pPr>
              <w:tabs>
                <w:tab w:val="left" w:pos="2184"/>
              </w:tabs>
              <w:spacing w:after="0" w:line="312" w:lineRule="auto"/>
              <w:rPr>
                <w:rFonts w:hint="default" w:ascii="Times New Roman" w:hAnsi="Times New Roman" w:eastAsia="MS Mincho" w:cs="Times New Roman"/>
                <w:b/>
                <w:color w:val="0D0D0D"/>
                <w:sz w:val="28"/>
                <w:szCs w:val="28"/>
                <w:lang w:val="vi-VN" w:eastAsia="ja-JP"/>
              </w:rPr>
            </w:pPr>
            <w:r>
              <w:rPr>
                <w:rFonts w:hint="default" w:ascii="Times New Roman" w:hAnsi="Times New Roman" w:eastAsia="MS Mincho" w:cs="Times New Roman"/>
                <w:b/>
                <w:color w:val="FF0000"/>
                <w:sz w:val="28"/>
                <w:szCs w:val="28"/>
                <w:lang w:eastAsia="ja-JP"/>
              </w:rPr>
              <w:t xml:space="preserve">Thao tác 3: </w:t>
            </w:r>
            <w:r>
              <w:rPr>
                <w:rFonts w:hint="default" w:ascii="Times New Roman" w:hAnsi="Times New Roman" w:eastAsia="MS Mincho" w:cs="Times New Roman"/>
                <w:b/>
                <w:color w:val="0070C0"/>
                <w:sz w:val="28"/>
                <w:szCs w:val="28"/>
                <w:lang w:eastAsia="ja-JP"/>
              </w:rPr>
              <w:t>CHỈNH SỬA BÀI VIẾT</w:t>
            </w:r>
          </w:p>
          <w:p w14:paraId="597B8265">
            <w:pPr>
              <w:tabs>
                <w:tab w:val="left" w:pos="2184"/>
              </w:tabs>
              <w:spacing w:after="0" w:line="312" w:lineRule="auto"/>
              <w:contextualSpacing/>
              <w:jc w:val="both"/>
              <w:rPr>
                <w:rFonts w:hint="default" w:ascii="Times New Roman" w:hAnsi="Times New Roman" w:cs="Times New Roman"/>
                <w:b/>
                <w:color w:val="FF0000"/>
                <w:sz w:val="28"/>
                <w:szCs w:val="28"/>
              </w:rPr>
            </w:pPr>
            <w:r>
              <w:rPr>
                <w:rFonts w:hint="default" w:ascii="Times New Roman" w:hAnsi="Times New Roman" w:eastAsia="MS Mincho" w:cs="Times New Roman"/>
                <w:color w:val="0D0D0D"/>
                <w:sz w:val="28"/>
                <w:szCs w:val="28"/>
                <w:lang w:eastAsia="ja-JP"/>
              </w:rPr>
              <w:t xml:space="preserve">GV yêu cầu HS sau khi viết xong bài viết sẽ kiểm tra và </w:t>
            </w:r>
            <w:r>
              <w:rPr>
                <w:rFonts w:hint="default" w:ascii="Times New Roman" w:hAnsi="Times New Roman" w:cs="Times New Roman"/>
                <w:sz w:val="28"/>
                <w:szCs w:val="28"/>
              </w:rPr>
              <w:t xml:space="preserve">chỉnh sửa theo </w:t>
            </w:r>
            <w:r>
              <w:rPr>
                <w:rFonts w:hint="default" w:ascii="Times New Roman" w:hAnsi="Times New Roman" w:cs="Times New Roman"/>
                <w:b/>
                <w:color w:val="FF0000"/>
                <w:sz w:val="28"/>
                <w:szCs w:val="28"/>
              </w:rPr>
              <w:t>Bảng kiểm đánh giá bài viết</w:t>
            </w:r>
          </w:p>
          <w:p w14:paraId="447D5348">
            <w:pPr>
              <w:tabs>
                <w:tab w:val="left" w:pos="2184"/>
              </w:tabs>
              <w:spacing w:after="0" w:line="312" w:lineRule="auto"/>
              <w:jc w:val="both"/>
              <w:rPr>
                <w:rFonts w:hint="default" w:ascii="Times New Roman" w:hAnsi="Times New Roman" w:eastAsia="MS Mincho" w:cs="Times New Roman"/>
                <w:b/>
                <w:color w:val="0D0D0D"/>
                <w:sz w:val="28"/>
                <w:szCs w:val="28"/>
                <w:lang w:val="vi-VN" w:eastAsia="ja-JP"/>
              </w:rPr>
            </w:pPr>
            <w:r>
              <w:rPr>
                <w:rFonts w:hint="default" w:ascii="Times New Roman" w:hAnsi="Times New Roman" w:cs="Times New Roman"/>
                <w:sz w:val="28"/>
                <w:szCs w:val="28"/>
              </w:rPr>
              <w:t>HS đọc lại bài viết và chỉnh sửa, rút kinh nghiệm.</w:t>
            </w:r>
          </w:p>
          <w:p w14:paraId="3F4FA91B">
            <w:pPr>
              <w:tabs>
                <w:tab w:val="left" w:pos="2184"/>
              </w:tabs>
              <w:spacing w:after="0" w:line="312" w:lineRule="auto"/>
              <w:jc w:val="both"/>
              <w:rPr>
                <w:rFonts w:hint="default" w:ascii="Times New Roman" w:hAnsi="Times New Roman" w:eastAsia="MS Mincho" w:cs="Times New Roman"/>
                <w:b/>
                <w:color w:val="0D0D0D"/>
                <w:sz w:val="28"/>
                <w:szCs w:val="28"/>
                <w:lang w:val="vi-VN" w:eastAsia="ja-JP"/>
              </w:rPr>
            </w:pPr>
          </w:p>
        </w:tc>
        <w:tc>
          <w:tcPr>
            <w:tcW w:w="6945" w:type="dxa"/>
            <w:shd w:val="clear" w:color="auto" w:fill="auto"/>
            <w:noWrap w:val="0"/>
            <w:vAlign w:val="top"/>
          </w:tcPr>
          <w:p w14:paraId="4FE6F2F6">
            <w:pPr>
              <w:pStyle w:val="13"/>
              <w:shd w:val="clear" w:color="auto" w:fill="FFFFFF"/>
              <w:spacing w:before="0" w:beforeAutospacing="0" w:after="0" w:afterAutospacing="0" w:line="312" w:lineRule="auto"/>
              <w:rPr>
                <w:rFonts w:hint="default" w:ascii="Times New Roman" w:hAnsi="Times New Roman" w:eastAsia="MS Mincho" w:cs="Times New Roman"/>
                <w:b/>
                <w:color w:val="0070C0"/>
                <w:sz w:val="28"/>
                <w:szCs w:val="28"/>
                <w:lang w:eastAsia="ja-JP"/>
              </w:rPr>
            </w:pPr>
            <w:r>
              <w:rPr>
                <w:rFonts w:hint="default" w:ascii="Times New Roman" w:hAnsi="Times New Roman" w:cs="Times New Roman"/>
                <w:b/>
                <w:color w:val="0070C0"/>
                <w:sz w:val="28"/>
                <w:szCs w:val="28"/>
                <w:lang w:val="en-US"/>
              </w:rPr>
              <w:t xml:space="preserve">3. </w:t>
            </w:r>
            <w:r>
              <w:rPr>
                <w:rFonts w:hint="default" w:ascii="Times New Roman" w:hAnsi="Times New Roman" w:eastAsia="MS Mincho" w:cs="Times New Roman"/>
                <w:b/>
                <w:color w:val="0070C0"/>
                <w:sz w:val="28"/>
                <w:szCs w:val="28"/>
                <w:lang w:eastAsia="ja-JP"/>
              </w:rPr>
              <w:t>CHỈNH SỬA BÀI VIẾT</w:t>
            </w:r>
          </w:p>
          <w:p w14:paraId="2ECC4873">
            <w:pPr>
              <w:tabs>
                <w:tab w:val="left" w:pos="142"/>
                <w:tab w:val="left" w:pos="284"/>
              </w:tabs>
              <w:spacing w:after="0" w:line="312" w:lineRule="auto"/>
              <w:jc w:val="both"/>
              <w:rPr>
                <w:rFonts w:hint="default" w:ascii="Times New Roman" w:hAnsi="Times New Roman" w:cs="Times New Roman"/>
                <w:color w:val="FF0000"/>
                <w:sz w:val="28"/>
                <w:szCs w:val="28"/>
              </w:rPr>
            </w:pPr>
            <w:r>
              <w:rPr>
                <w:rFonts w:hint="default" w:ascii="Times New Roman" w:hAnsi="Times New Roman" w:cs="Times New Roman"/>
                <w:sz w:val="28"/>
                <w:szCs w:val="28"/>
              </w:rPr>
              <w:t xml:space="preserve">- Đọc kĩ bài viết của mình và đối chiếu với các yêu cầu đã nêu ở các bước để kiểm tra và chỉnh sửa theo </w:t>
            </w:r>
            <w:r>
              <w:rPr>
                <w:rFonts w:hint="default" w:ascii="Times New Roman" w:hAnsi="Times New Roman" w:cs="Times New Roman"/>
                <w:color w:val="FF0000"/>
                <w:sz w:val="28"/>
                <w:szCs w:val="28"/>
              </w:rPr>
              <w:t xml:space="preserve">Bảng kiểm đánh giá bài viết. </w:t>
            </w:r>
            <w:r>
              <w:rPr>
                <w:rFonts w:hint="default" w:ascii="Times New Roman" w:hAnsi="Times New Roman" w:cs="Times New Roman"/>
                <w:color w:val="0D0D0D"/>
                <w:sz w:val="28"/>
                <w:szCs w:val="28"/>
              </w:rPr>
              <w:t>HS có thể ghi phần chỉnh sửa bài viết vào</w:t>
            </w:r>
            <w:r>
              <w:rPr>
                <w:rFonts w:hint="default" w:ascii="Times New Roman" w:hAnsi="Times New Roman" w:cs="Times New Roman"/>
                <w:color w:val="FF0000"/>
                <w:sz w:val="28"/>
                <w:szCs w:val="28"/>
              </w:rPr>
              <w:t xml:space="preserve"> Phiếu chỉnh sửa bài viết.</w:t>
            </w:r>
          </w:p>
          <w:p w14:paraId="3F7E08C1">
            <w:pPr>
              <w:tabs>
                <w:tab w:val="left" w:pos="142"/>
                <w:tab w:val="left" w:pos="2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HS có thể tráo đổi bài để trong bàn chấm và chữa cho nhau.</w:t>
            </w:r>
          </w:p>
          <w:p w14:paraId="2F556C20">
            <w:pPr>
              <w:pStyle w:val="13"/>
              <w:shd w:val="clear" w:color="auto" w:fill="FFFFFF"/>
              <w:spacing w:before="0" w:beforeAutospacing="0" w:after="0" w:afterAutospacing="0" w:line="312" w:lineRule="auto"/>
              <w:rPr>
                <w:rFonts w:hint="default" w:ascii="Times New Roman" w:hAnsi="Times New Roman" w:cs="Times New Roman"/>
                <w:b/>
                <w:color w:val="0070C0"/>
                <w:sz w:val="28"/>
                <w:szCs w:val="28"/>
                <w:lang w:val="en-US"/>
              </w:rPr>
            </w:pPr>
          </w:p>
        </w:tc>
      </w:tr>
      <w:tr w14:paraId="6B6F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6" w:type="dxa"/>
            <w:gridSpan w:val="2"/>
            <w:shd w:val="clear" w:color="auto" w:fill="auto"/>
            <w:noWrap w:val="0"/>
            <w:vAlign w:val="top"/>
          </w:tcPr>
          <w:p w14:paraId="06B75835">
            <w:pPr>
              <w:pStyle w:val="13"/>
              <w:shd w:val="clear" w:color="auto" w:fill="FFFFFF"/>
              <w:spacing w:before="0" w:beforeAutospacing="0" w:after="0" w:afterAutospacing="0" w:line="312" w:lineRule="auto"/>
              <w:rPr>
                <w:rFonts w:hint="default" w:ascii="Times New Roman" w:hAnsi="Times New Roman" w:cs="Times New Roman"/>
                <w:b/>
                <w:color w:val="0070C0"/>
                <w:sz w:val="28"/>
                <w:szCs w:val="28"/>
                <w:lang w:val="en-US"/>
              </w:rPr>
            </w:pPr>
          </w:p>
          <w:p w14:paraId="67AB4804">
            <w:pPr>
              <w:tabs>
                <w:tab w:val="left" w:pos="142"/>
                <w:tab w:val="left" w:pos="284"/>
              </w:tabs>
              <w:spacing w:after="0" w:line="312" w:lineRule="auto"/>
              <w:ind w:firstLine="720"/>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lang w:val="vi-VN"/>
              </w:rPr>
              <w:t xml:space="preserve">Bảng kiểm </w:t>
            </w:r>
            <w:r>
              <w:rPr>
                <w:rFonts w:hint="default" w:ascii="Times New Roman" w:hAnsi="Times New Roman" w:cs="Times New Roman"/>
                <w:b/>
                <w:color w:val="FF0000"/>
                <w:sz w:val="28"/>
                <w:szCs w:val="28"/>
              </w:rPr>
              <w:t xml:space="preserve">đánh giá </w:t>
            </w:r>
            <w:r>
              <w:rPr>
                <w:rFonts w:hint="default" w:ascii="Times New Roman" w:hAnsi="Times New Roman" w:cs="Times New Roman"/>
                <w:b/>
                <w:color w:val="FF0000"/>
                <w:sz w:val="28"/>
                <w:szCs w:val="28"/>
                <w:lang w:val="vi-VN"/>
              </w:rPr>
              <w:t xml:space="preserve">kĩ năng viết bài văn phân tích </w:t>
            </w:r>
            <w:r>
              <w:rPr>
                <w:rFonts w:hint="default" w:ascii="Times New Roman" w:hAnsi="Times New Roman" w:cs="Times New Roman"/>
                <w:b/>
                <w:color w:val="FF0000"/>
                <w:sz w:val="28"/>
                <w:szCs w:val="28"/>
              </w:rPr>
              <w:t>một tác phẩm (truyện)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6237"/>
              <w:gridCol w:w="1134"/>
              <w:gridCol w:w="1134"/>
            </w:tblGrid>
            <w:tr w14:paraId="5E47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5" w:type="dxa"/>
                  <w:gridSpan w:val="2"/>
                  <w:shd w:val="clear" w:color="auto" w:fill="auto"/>
                  <w:noWrap w:val="0"/>
                  <w:vAlign w:val="top"/>
                </w:tcPr>
                <w:p w14:paraId="549BCF7F">
                  <w:pPr>
                    <w:tabs>
                      <w:tab w:val="left" w:pos="142"/>
                      <w:tab w:val="left" w:pos="284"/>
                    </w:tabs>
                    <w:spacing w:after="0" w:line="312" w:lineRule="auto"/>
                    <w:jc w:val="center"/>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Tiêu chí</w:t>
                  </w:r>
                </w:p>
              </w:tc>
              <w:tc>
                <w:tcPr>
                  <w:tcW w:w="1134" w:type="dxa"/>
                  <w:shd w:val="clear" w:color="auto" w:fill="auto"/>
                  <w:noWrap w:val="0"/>
                  <w:vAlign w:val="top"/>
                </w:tcPr>
                <w:p w14:paraId="75D84803">
                  <w:pPr>
                    <w:tabs>
                      <w:tab w:val="left" w:pos="142"/>
                      <w:tab w:val="left" w:pos="284"/>
                    </w:tabs>
                    <w:spacing w:after="0" w:line="312" w:lineRule="auto"/>
                    <w:jc w:val="center"/>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Đạt</w:t>
                  </w:r>
                </w:p>
              </w:tc>
              <w:tc>
                <w:tcPr>
                  <w:tcW w:w="1134" w:type="dxa"/>
                  <w:shd w:val="clear" w:color="auto" w:fill="auto"/>
                  <w:noWrap w:val="0"/>
                  <w:vAlign w:val="top"/>
                </w:tcPr>
                <w:p w14:paraId="681B8B42">
                  <w:pPr>
                    <w:tabs>
                      <w:tab w:val="left" w:pos="142"/>
                      <w:tab w:val="left" w:pos="284"/>
                    </w:tabs>
                    <w:spacing w:after="0" w:line="312" w:lineRule="auto"/>
                    <w:jc w:val="center"/>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Chưa đạt</w:t>
                  </w:r>
                </w:p>
              </w:tc>
            </w:tr>
            <w:tr w14:paraId="2553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restart"/>
                  <w:shd w:val="clear" w:color="auto" w:fill="auto"/>
                  <w:noWrap w:val="0"/>
                  <w:vAlign w:val="top"/>
                </w:tcPr>
                <w:p w14:paraId="0399F944">
                  <w:pPr>
                    <w:tabs>
                      <w:tab w:val="left" w:pos="142"/>
                      <w:tab w:val="left" w:pos="284"/>
                    </w:tabs>
                    <w:spacing w:after="0" w:line="312" w:lineRule="auto"/>
                    <w:jc w:val="both"/>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MB</w:t>
                  </w:r>
                </w:p>
              </w:tc>
              <w:tc>
                <w:tcPr>
                  <w:tcW w:w="6237" w:type="dxa"/>
                  <w:shd w:val="clear" w:color="auto" w:fill="auto"/>
                  <w:noWrap w:val="0"/>
                  <w:vAlign w:val="top"/>
                </w:tcPr>
                <w:p w14:paraId="4D91FA88">
                  <w:pPr>
                    <w:tabs>
                      <w:tab w:val="left" w:pos="142"/>
                      <w:tab w:val="left" w:pos="2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Giới thiệu tác phẩm truyện (nhan đề, tác giả).</w:t>
                  </w:r>
                </w:p>
              </w:tc>
              <w:tc>
                <w:tcPr>
                  <w:tcW w:w="1134" w:type="dxa"/>
                  <w:shd w:val="clear" w:color="auto" w:fill="auto"/>
                  <w:noWrap w:val="0"/>
                  <w:vAlign w:val="top"/>
                </w:tcPr>
                <w:p w14:paraId="2720C304">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1134" w:type="dxa"/>
                  <w:shd w:val="clear" w:color="auto" w:fill="auto"/>
                  <w:noWrap w:val="0"/>
                  <w:vAlign w:val="top"/>
                </w:tcPr>
                <w:p w14:paraId="4A08C154">
                  <w:pPr>
                    <w:tabs>
                      <w:tab w:val="left" w:pos="142"/>
                      <w:tab w:val="left" w:pos="284"/>
                    </w:tabs>
                    <w:spacing w:after="0" w:line="312" w:lineRule="auto"/>
                    <w:jc w:val="both"/>
                    <w:rPr>
                      <w:rFonts w:hint="default" w:ascii="Times New Roman" w:hAnsi="Times New Roman" w:cs="Times New Roman"/>
                      <w:b/>
                      <w:sz w:val="28"/>
                      <w:szCs w:val="28"/>
                      <w:lang w:val="vi-VN"/>
                    </w:rPr>
                  </w:pPr>
                </w:p>
              </w:tc>
            </w:tr>
            <w:tr w14:paraId="2AA7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continue"/>
                  <w:shd w:val="clear" w:color="auto" w:fill="auto"/>
                  <w:noWrap w:val="0"/>
                  <w:vAlign w:val="top"/>
                </w:tcPr>
                <w:p w14:paraId="32988FE9">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6237" w:type="dxa"/>
                  <w:shd w:val="clear" w:color="auto" w:fill="auto"/>
                  <w:noWrap w:val="0"/>
                  <w:vAlign w:val="top"/>
                </w:tcPr>
                <w:p w14:paraId="6EDBD83F">
                  <w:pPr>
                    <w:tabs>
                      <w:tab w:val="left" w:pos="142"/>
                      <w:tab w:val="left" w:pos="2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Nêu ý kiến khái quát về </w:t>
                  </w:r>
                  <w:r>
                    <w:rPr>
                      <w:rFonts w:hint="default" w:ascii="Times New Roman" w:hAnsi="Times New Roman" w:cs="Times New Roman"/>
                      <w:sz w:val="28"/>
                      <w:szCs w:val="28"/>
                      <w:lang w:val="vi-VN"/>
                    </w:rPr>
                    <w:t>tác phẩm</w:t>
                  </w:r>
                  <w:r>
                    <w:rPr>
                      <w:rFonts w:hint="default" w:ascii="Times New Roman" w:hAnsi="Times New Roman" w:cs="Times New Roman"/>
                      <w:sz w:val="28"/>
                      <w:szCs w:val="28"/>
                    </w:rPr>
                    <w:t>.</w:t>
                  </w:r>
                </w:p>
              </w:tc>
              <w:tc>
                <w:tcPr>
                  <w:tcW w:w="1134" w:type="dxa"/>
                  <w:shd w:val="clear" w:color="auto" w:fill="auto"/>
                  <w:noWrap w:val="0"/>
                  <w:vAlign w:val="top"/>
                </w:tcPr>
                <w:p w14:paraId="50728CCF">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1134" w:type="dxa"/>
                  <w:shd w:val="clear" w:color="auto" w:fill="auto"/>
                  <w:noWrap w:val="0"/>
                  <w:vAlign w:val="top"/>
                </w:tcPr>
                <w:p w14:paraId="5F3FD987">
                  <w:pPr>
                    <w:tabs>
                      <w:tab w:val="left" w:pos="142"/>
                      <w:tab w:val="left" w:pos="284"/>
                    </w:tabs>
                    <w:spacing w:after="0" w:line="312" w:lineRule="auto"/>
                    <w:jc w:val="both"/>
                    <w:rPr>
                      <w:rFonts w:hint="default" w:ascii="Times New Roman" w:hAnsi="Times New Roman" w:cs="Times New Roman"/>
                      <w:b/>
                      <w:sz w:val="28"/>
                      <w:szCs w:val="28"/>
                      <w:lang w:val="vi-VN"/>
                    </w:rPr>
                  </w:pPr>
                </w:p>
              </w:tc>
            </w:tr>
            <w:tr w14:paraId="5101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restart"/>
                  <w:shd w:val="clear" w:color="auto" w:fill="auto"/>
                  <w:noWrap w:val="0"/>
                  <w:vAlign w:val="top"/>
                </w:tcPr>
                <w:p w14:paraId="000DC035">
                  <w:pPr>
                    <w:tabs>
                      <w:tab w:val="left" w:pos="142"/>
                      <w:tab w:val="left" w:pos="284"/>
                    </w:tabs>
                    <w:spacing w:after="0" w:line="312" w:lineRule="auto"/>
                    <w:jc w:val="both"/>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TB</w:t>
                  </w:r>
                </w:p>
              </w:tc>
              <w:tc>
                <w:tcPr>
                  <w:tcW w:w="6237" w:type="dxa"/>
                  <w:shd w:val="clear" w:color="auto" w:fill="auto"/>
                  <w:noWrap w:val="0"/>
                  <w:vAlign w:val="top"/>
                </w:tcPr>
                <w:p w14:paraId="0E3716DC">
                  <w:pPr>
                    <w:spacing w:after="0" w:line="312" w:lineRule="auto"/>
                    <w:rPr>
                      <w:rFonts w:hint="default" w:ascii="Times New Roman" w:hAnsi="Times New Roman" w:cs="Times New Roman"/>
                      <w:color w:val="0D0D0D"/>
                      <w:sz w:val="28"/>
                      <w:szCs w:val="28"/>
                      <w:lang w:val="vi-VN" w:eastAsia="vi-VN"/>
                    </w:rPr>
                  </w:pPr>
                  <w:r>
                    <w:rPr>
                      <w:rFonts w:hint="default" w:ascii="Times New Roman" w:hAnsi="Times New Roman" w:cs="Times New Roman"/>
                      <w:color w:val="0D0D0D"/>
                      <w:sz w:val="28"/>
                      <w:szCs w:val="28"/>
                      <w:lang w:val="vi-VN" w:eastAsia="vi-VN"/>
                    </w:rPr>
                    <w:t>N</w:t>
                  </w:r>
                  <w:r>
                    <w:rPr>
                      <w:rFonts w:hint="default" w:ascii="Times New Roman" w:hAnsi="Times New Roman" w:cs="Times New Roman"/>
                      <w:color w:val="0D0D0D"/>
                      <w:sz w:val="28"/>
                      <w:szCs w:val="28"/>
                      <w:lang w:eastAsia="vi-VN"/>
                    </w:rPr>
                    <w:t>êu n</w:t>
                  </w:r>
                  <w:r>
                    <w:rPr>
                      <w:rFonts w:hint="default" w:ascii="Times New Roman" w:hAnsi="Times New Roman" w:cs="Times New Roman"/>
                      <w:color w:val="0D0D0D"/>
                      <w:sz w:val="28"/>
                      <w:szCs w:val="28"/>
                      <w:lang w:val="vi-VN" w:eastAsia="vi-VN"/>
                    </w:rPr>
                    <w:t>ội dung chính của tác phẩm</w:t>
                  </w:r>
                </w:p>
              </w:tc>
              <w:tc>
                <w:tcPr>
                  <w:tcW w:w="1134" w:type="dxa"/>
                  <w:shd w:val="clear" w:color="auto" w:fill="auto"/>
                  <w:noWrap w:val="0"/>
                  <w:vAlign w:val="top"/>
                </w:tcPr>
                <w:p w14:paraId="2A85910E">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1134" w:type="dxa"/>
                  <w:shd w:val="clear" w:color="auto" w:fill="auto"/>
                  <w:noWrap w:val="0"/>
                  <w:vAlign w:val="top"/>
                </w:tcPr>
                <w:p w14:paraId="10F1DD3A">
                  <w:pPr>
                    <w:tabs>
                      <w:tab w:val="left" w:pos="142"/>
                      <w:tab w:val="left" w:pos="284"/>
                    </w:tabs>
                    <w:spacing w:after="0" w:line="312" w:lineRule="auto"/>
                    <w:jc w:val="both"/>
                    <w:rPr>
                      <w:rFonts w:hint="default" w:ascii="Times New Roman" w:hAnsi="Times New Roman" w:cs="Times New Roman"/>
                      <w:b/>
                      <w:sz w:val="28"/>
                      <w:szCs w:val="28"/>
                      <w:lang w:val="vi-VN"/>
                    </w:rPr>
                  </w:pPr>
                </w:p>
              </w:tc>
            </w:tr>
            <w:tr w14:paraId="0EC2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continue"/>
                  <w:shd w:val="clear" w:color="auto" w:fill="auto"/>
                  <w:noWrap w:val="0"/>
                  <w:vAlign w:val="top"/>
                </w:tcPr>
                <w:p w14:paraId="74604117">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6237" w:type="dxa"/>
                  <w:shd w:val="clear" w:color="auto" w:fill="auto"/>
                  <w:noWrap w:val="0"/>
                  <w:vAlign w:val="top"/>
                </w:tcPr>
                <w:p w14:paraId="1F077F09">
                  <w:pPr>
                    <w:spacing w:after="0" w:line="312" w:lineRule="auto"/>
                    <w:rPr>
                      <w:rFonts w:hint="default" w:ascii="Times New Roman" w:hAnsi="Times New Roman" w:cs="Times New Roman"/>
                      <w:color w:val="0D0D0D"/>
                      <w:sz w:val="28"/>
                      <w:szCs w:val="28"/>
                      <w:lang w:eastAsia="vi-VN"/>
                    </w:rPr>
                  </w:pPr>
                  <w:r>
                    <w:rPr>
                      <w:rFonts w:hint="default" w:ascii="Times New Roman" w:hAnsi="Times New Roman" w:cs="Times New Roman"/>
                      <w:color w:val="0D0D0D"/>
                      <w:sz w:val="28"/>
                      <w:szCs w:val="28"/>
                      <w:lang w:eastAsia="vi-VN"/>
                    </w:rPr>
                    <w:t>Nêu chủ đề của tác phẩm</w:t>
                  </w:r>
                </w:p>
              </w:tc>
              <w:tc>
                <w:tcPr>
                  <w:tcW w:w="1134" w:type="dxa"/>
                  <w:shd w:val="clear" w:color="auto" w:fill="auto"/>
                  <w:noWrap w:val="0"/>
                  <w:vAlign w:val="top"/>
                </w:tcPr>
                <w:p w14:paraId="7AE0713A">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1134" w:type="dxa"/>
                  <w:shd w:val="clear" w:color="auto" w:fill="auto"/>
                  <w:noWrap w:val="0"/>
                  <w:vAlign w:val="top"/>
                </w:tcPr>
                <w:p w14:paraId="4A9DE8DC">
                  <w:pPr>
                    <w:tabs>
                      <w:tab w:val="left" w:pos="142"/>
                      <w:tab w:val="left" w:pos="284"/>
                    </w:tabs>
                    <w:spacing w:after="0" w:line="312" w:lineRule="auto"/>
                    <w:jc w:val="both"/>
                    <w:rPr>
                      <w:rFonts w:hint="default" w:ascii="Times New Roman" w:hAnsi="Times New Roman" w:cs="Times New Roman"/>
                      <w:b/>
                      <w:sz w:val="28"/>
                      <w:szCs w:val="28"/>
                      <w:lang w:val="vi-VN"/>
                    </w:rPr>
                  </w:pPr>
                </w:p>
              </w:tc>
            </w:tr>
            <w:tr w14:paraId="46A4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continue"/>
                  <w:shd w:val="clear" w:color="auto" w:fill="auto"/>
                  <w:noWrap w:val="0"/>
                  <w:vAlign w:val="top"/>
                </w:tcPr>
                <w:p w14:paraId="4925C95E">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6237" w:type="dxa"/>
                  <w:shd w:val="clear" w:color="auto" w:fill="auto"/>
                  <w:noWrap w:val="0"/>
                  <w:vAlign w:val="top"/>
                </w:tcPr>
                <w:p w14:paraId="09FA3F13">
                  <w:pPr>
                    <w:spacing w:after="0" w:line="312" w:lineRule="auto"/>
                    <w:rPr>
                      <w:rFonts w:hint="default" w:ascii="Times New Roman" w:hAnsi="Times New Roman" w:cs="Times New Roman"/>
                      <w:color w:val="0D0D0D"/>
                      <w:sz w:val="28"/>
                      <w:szCs w:val="28"/>
                      <w:lang w:eastAsia="vi-VN"/>
                    </w:rPr>
                  </w:pPr>
                  <w:r>
                    <w:rPr>
                      <w:rFonts w:hint="default" w:ascii="Times New Roman" w:hAnsi="Times New Roman" w:cs="Times New Roman"/>
                      <w:color w:val="000000"/>
                      <w:sz w:val="28"/>
                      <w:szCs w:val="28"/>
                      <w:lang w:val="vi-VN" w:eastAsia="vi-VN" w:bidi="vi-VN"/>
                    </w:rPr>
                    <w:t>Trích dẫn một số bằng chứng để làm sáng tỏ chủ đề tác phẩm</w:t>
                  </w:r>
                  <w:r>
                    <w:rPr>
                      <w:rFonts w:hint="default" w:ascii="Times New Roman" w:hAnsi="Times New Roman" w:cs="Times New Roman"/>
                      <w:color w:val="000000"/>
                      <w:sz w:val="28"/>
                      <w:szCs w:val="28"/>
                      <w:lang w:eastAsia="vi-VN" w:bidi="vi-VN"/>
                    </w:rPr>
                    <w:t>.</w:t>
                  </w:r>
                </w:p>
              </w:tc>
              <w:tc>
                <w:tcPr>
                  <w:tcW w:w="1134" w:type="dxa"/>
                  <w:shd w:val="clear" w:color="auto" w:fill="auto"/>
                  <w:noWrap w:val="0"/>
                  <w:vAlign w:val="top"/>
                </w:tcPr>
                <w:p w14:paraId="7DDF459B">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1134" w:type="dxa"/>
                  <w:shd w:val="clear" w:color="auto" w:fill="auto"/>
                  <w:noWrap w:val="0"/>
                  <w:vAlign w:val="top"/>
                </w:tcPr>
                <w:p w14:paraId="6AB9EB72">
                  <w:pPr>
                    <w:tabs>
                      <w:tab w:val="left" w:pos="142"/>
                      <w:tab w:val="left" w:pos="284"/>
                    </w:tabs>
                    <w:spacing w:after="0" w:line="312" w:lineRule="auto"/>
                    <w:jc w:val="both"/>
                    <w:rPr>
                      <w:rFonts w:hint="default" w:ascii="Times New Roman" w:hAnsi="Times New Roman" w:cs="Times New Roman"/>
                      <w:b/>
                      <w:sz w:val="28"/>
                      <w:szCs w:val="28"/>
                      <w:lang w:val="vi-VN"/>
                    </w:rPr>
                  </w:pPr>
                </w:p>
              </w:tc>
            </w:tr>
            <w:tr w14:paraId="3B67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continue"/>
                  <w:shd w:val="clear" w:color="auto" w:fill="auto"/>
                  <w:noWrap w:val="0"/>
                  <w:vAlign w:val="top"/>
                </w:tcPr>
                <w:p w14:paraId="4377E675">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6237" w:type="dxa"/>
                  <w:shd w:val="clear" w:color="auto" w:fill="auto"/>
                  <w:noWrap w:val="0"/>
                  <w:vAlign w:val="bottom"/>
                </w:tcPr>
                <w:p w14:paraId="79946665">
                  <w:pPr>
                    <w:pStyle w:val="26"/>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val="vi-VN" w:eastAsia="vi-VN" w:bidi="vi-VN"/>
                    </w:rPr>
                    <w:t>Chỉ ra và phân tích một số nét đặc sắc về hình thức nghệ thuật của tác phẩm</w:t>
                  </w:r>
                  <w:r>
                    <w:rPr>
                      <w:rFonts w:hint="default" w:ascii="Times New Roman" w:hAnsi="Times New Roman" w:cs="Times New Roman"/>
                      <w:color w:val="000000"/>
                      <w:sz w:val="28"/>
                      <w:szCs w:val="28"/>
                      <w:lang w:eastAsia="vi-VN" w:bidi="vi-VN"/>
                    </w:rPr>
                    <w:t>. Tập trung vào một số yếu tố nghệ thuật nổi bật nhất của tác phẩm.</w:t>
                  </w:r>
                </w:p>
              </w:tc>
              <w:tc>
                <w:tcPr>
                  <w:tcW w:w="1134" w:type="dxa"/>
                  <w:shd w:val="clear" w:color="auto" w:fill="auto"/>
                  <w:noWrap w:val="0"/>
                  <w:vAlign w:val="top"/>
                </w:tcPr>
                <w:p w14:paraId="59B257C8">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1134" w:type="dxa"/>
                  <w:shd w:val="clear" w:color="auto" w:fill="auto"/>
                  <w:noWrap w:val="0"/>
                  <w:vAlign w:val="top"/>
                </w:tcPr>
                <w:p w14:paraId="70CFF5BB">
                  <w:pPr>
                    <w:tabs>
                      <w:tab w:val="left" w:pos="142"/>
                      <w:tab w:val="left" w:pos="284"/>
                    </w:tabs>
                    <w:spacing w:after="0" w:line="312" w:lineRule="auto"/>
                    <w:jc w:val="both"/>
                    <w:rPr>
                      <w:rFonts w:hint="default" w:ascii="Times New Roman" w:hAnsi="Times New Roman" w:cs="Times New Roman"/>
                      <w:b/>
                      <w:sz w:val="28"/>
                      <w:szCs w:val="28"/>
                      <w:lang w:val="vi-VN"/>
                    </w:rPr>
                  </w:pPr>
                </w:p>
              </w:tc>
            </w:tr>
            <w:tr w14:paraId="5FDD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continue"/>
                  <w:shd w:val="clear" w:color="auto" w:fill="auto"/>
                  <w:noWrap w:val="0"/>
                  <w:vAlign w:val="top"/>
                </w:tcPr>
                <w:p w14:paraId="539B2143">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6237" w:type="dxa"/>
                  <w:shd w:val="clear" w:color="auto" w:fill="auto"/>
                  <w:noWrap w:val="0"/>
                  <w:vAlign w:val="bottom"/>
                </w:tcPr>
                <w:p w14:paraId="5D41B4B0">
                  <w:pPr>
                    <w:pStyle w:val="26"/>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val="vi-VN" w:eastAsia="vi-VN" w:bidi="vi-VN"/>
                    </w:rPr>
                    <w:t>Trích dẫn một số bằng chứng để làm sáng tỏ đặc sắc v</w:t>
                  </w:r>
                  <w:r>
                    <w:rPr>
                      <w:rFonts w:hint="default" w:ascii="Times New Roman" w:hAnsi="Times New Roman" w:cs="Times New Roman"/>
                      <w:color w:val="000000"/>
                      <w:sz w:val="28"/>
                      <w:szCs w:val="28"/>
                      <w:lang w:eastAsia="vi-VN" w:bidi="vi-VN"/>
                    </w:rPr>
                    <w:t>ề</w:t>
                  </w:r>
                  <w:r>
                    <w:rPr>
                      <w:rFonts w:hint="default" w:ascii="Times New Roman" w:hAnsi="Times New Roman" w:cs="Times New Roman"/>
                      <w:color w:val="000000"/>
                      <w:sz w:val="28"/>
                      <w:szCs w:val="28"/>
                      <w:lang w:val="vi-VN" w:eastAsia="vi-VN" w:bidi="vi-VN"/>
                    </w:rPr>
                    <w:t xml:space="preserve"> hình thức nghệ thuật của tác phẩm</w:t>
                  </w:r>
                  <w:r>
                    <w:rPr>
                      <w:rFonts w:hint="default" w:ascii="Times New Roman" w:hAnsi="Times New Roman" w:cs="Times New Roman"/>
                      <w:color w:val="000000"/>
                      <w:sz w:val="28"/>
                      <w:szCs w:val="28"/>
                      <w:lang w:eastAsia="vi-VN" w:bidi="vi-VN"/>
                    </w:rPr>
                    <w:t>.</w:t>
                  </w:r>
                </w:p>
              </w:tc>
              <w:tc>
                <w:tcPr>
                  <w:tcW w:w="1134" w:type="dxa"/>
                  <w:shd w:val="clear" w:color="auto" w:fill="auto"/>
                  <w:noWrap w:val="0"/>
                  <w:vAlign w:val="top"/>
                </w:tcPr>
                <w:p w14:paraId="3136806C">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1134" w:type="dxa"/>
                  <w:shd w:val="clear" w:color="auto" w:fill="auto"/>
                  <w:noWrap w:val="0"/>
                  <w:vAlign w:val="top"/>
                </w:tcPr>
                <w:p w14:paraId="579FD812">
                  <w:pPr>
                    <w:tabs>
                      <w:tab w:val="left" w:pos="142"/>
                      <w:tab w:val="left" w:pos="284"/>
                    </w:tabs>
                    <w:spacing w:after="0" w:line="312" w:lineRule="auto"/>
                    <w:jc w:val="both"/>
                    <w:rPr>
                      <w:rFonts w:hint="default" w:ascii="Times New Roman" w:hAnsi="Times New Roman" w:cs="Times New Roman"/>
                      <w:b/>
                      <w:sz w:val="28"/>
                      <w:szCs w:val="28"/>
                      <w:lang w:val="vi-VN"/>
                    </w:rPr>
                  </w:pPr>
                </w:p>
              </w:tc>
            </w:tr>
            <w:tr w14:paraId="1007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shd w:val="clear" w:color="auto" w:fill="auto"/>
                  <w:noWrap w:val="0"/>
                  <w:vAlign w:val="top"/>
                </w:tcPr>
                <w:p w14:paraId="7CBC60FF">
                  <w:pPr>
                    <w:tabs>
                      <w:tab w:val="left" w:pos="142"/>
                      <w:tab w:val="left" w:pos="284"/>
                    </w:tabs>
                    <w:spacing w:after="0" w:line="312" w:lineRule="auto"/>
                    <w:jc w:val="both"/>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KB</w:t>
                  </w:r>
                </w:p>
              </w:tc>
              <w:tc>
                <w:tcPr>
                  <w:tcW w:w="6237" w:type="dxa"/>
                  <w:shd w:val="clear" w:color="auto" w:fill="auto"/>
                  <w:noWrap w:val="0"/>
                  <w:vAlign w:val="top"/>
                </w:tcPr>
                <w:p w14:paraId="14D81F0D">
                  <w:pPr>
                    <w:tabs>
                      <w:tab w:val="left" w:pos="142"/>
                      <w:tab w:val="left" w:pos="284"/>
                    </w:tabs>
                    <w:spacing w:after="0" w:line="312" w:lineRule="auto"/>
                    <w:jc w:val="both"/>
                    <w:rPr>
                      <w:rFonts w:hint="default" w:ascii="Times New Roman" w:hAnsi="Times New Roman" w:cs="Times New Roman"/>
                      <w:b/>
                      <w:sz w:val="28"/>
                      <w:szCs w:val="28"/>
                    </w:rPr>
                  </w:pPr>
                  <w:r>
                    <w:rPr>
                      <w:rFonts w:hint="default" w:ascii="Times New Roman" w:hAnsi="Times New Roman" w:cs="Times New Roman"/>
                      <w:color w:val="0D0D0D"/>
                      <w:sz w:val="28"/>
                      <w:szCs w:val="28"/>
                      <w:lang w:val="vi-VN" w:eastAsia="vi-VN"/>
                    </w:rPr>
                    <w:t>Khẳng định ý nghĩa, giá trị của tác phẩm</w:t>
                  </w:r>
                  <w:r>
                    <w:rPr>
                      <w:rFonts w:hint="default" w:ascii="Times New Roman" w:hAnsi="Times New Roman" w:cs="Times New Roman"/>
                      <w:color w:val="0D0D0D"/>
                      <w:sz w:val="28"/>
                      <w:szCs w:val="28"/>
                      <w:lang w:eastAsia="vi-VN"/>
                    </w:rPr>
                    <w:t>.</w:t>
                  </w:r>
                </w:p>
              </w:tc>
              <w:tc>
                <w:tcPr>
                  <w:tcW w:w="1134" w:type="dxa"/>
                  <w:shd w:val="clear" w:color="auto" w:fill="auto"/>
                  <w:noWrap w:val="0"/>
                  <w:vAlign w:val="top"/>
                </w:tcPr>
                <w:p w14:paraId="093C7FCC">
                  <w:pPr>
                    <w:tabs>
                      <w:tab w:val="left" w:pos="142"/>
                      <w:tab w:val="left" w:pos="284"/>
                    </w:tabs>
                    <w:spacing w:after="0" w:line="312" w:lineRule="auto"/>
                    <w:jc w:val="both"/>
                    <w:rPr>
                      <w:rFonts w:hint="default" w:ascii="Times New Roman" w:hAnsi="Times New Roman" w:cs="Times New Roman"/>
                      <w:b/>
                      <w:sz w:val="28"/>
                      <w:szCs w:val="28"/>
                      <w:lang w:val="vi-VN"/>
                    </w:rPr>
                  </w:pPr>
                </w:p>
              </w:tc>
              <w:tc>
                <w:tcPr>
                  <w:tcW w:w="1134" w:type="dxa"/>
                  <w:shd w:val="clear" w:color="auto" w:fill="auto"/>
                  <w:noWrap w:val="0"/>
                  <w:vAlign w:val="top"/>
                </w:tcPr>
                <w:p w14:paraId="171B4414">
                  <w:pPr>
                    <w:tabs>
                      <w:tab w:val="left" w:pos="142"/>
                      <w:tab w:val="left" w:pos="284"/>
                    </w:tabs>
                    <w:spacing w:after="0" w:line="312" w:lineRule="auto"/>
                    <w:jc w:val="both"/>
                    <w:rPr>
                      <w:rFonts w:hint="default" w:ascii="Times New Roman" w:hAnsi="Times New Roman" w:cs="Times New Roman"/>
                      <w:b/>
                      <w:sz w:val="28"/>
                      <w:szCs w:val="28"/>
                      <w:lang w:val="vi-VN"/>
                    </w:rPr>
                  </w:pPr>
                </w:p>
              </w:tc>
            </w:tr>
            <w:tr w14:paraId="3CAE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restart"/>
                  <w:shd w:val="clear" w:color="auto" w:fill="auto"/>
                  <w:noWrap w:val="0"/>
                  <w:vAlign w:val="top"/>
                </w:tcPr>
                <w:p w14:paraId="5F9A3FC2">
                  <w:pPr>
                    <w:tabs>
                      <w:tab w:val="left" w:pos="142"/>
                    </w:tabs>
                    <w:spacing w:after="0" w:line="312" w:lineRule="auto"/>
                    <w:rPr>
                      <w:rFonts w:hint="default" w:ascii="Times New Roman" w:hAnsi="Times New Roman" w:cs="Times New Roman"/>
                      <w:b/>
                      <w:color w:val="000000"/>
                      <w:sz w:val="28"/>
                      <w:szCs w:val="28"/>
                      <w:lang w:val="nl-NL"/>
                    </w:rPr>
                  </w:pPr>
                  <w:r>
                    <w:rPr>
                      <w:rFonts w:hint="default" w:ascii="Times New Roman" w:hAnsi="Times New Roman" w:cs="Times New Roman"/>
                      <w:b/>
                      <w:color w:val="000000"/>
                      <w:sz w:val="28"/>
                      <w:szCs w:val="28"/>
                      <w:lang w:val="nl-NL"/>
                    </w:rPr>
                    <w:t>Kĩ năng, trình bày diễn đạt</w:t>
                  </w:r>
                </w:p>
              </w:tc>
              <w:tc>
                <w:tcPr>
                  <w:tcW w:w="6237" w:type="dxa"/>
                  <w:shd w:val="clear" w:color="auto" w:fill="auto"/>
                  <w:noWrap w:val="0"/>
                  <w:vAlign w:val="top"/>
                </w:tcPr>
                <w:p w14:paraId="1CBA71F5">
                  <w:pPr>
                    <w:tabs>
                      <w:tab w:val="left" w:pos="142"/>
                    </w:tabs>
                    <w:spacing w:after="0" w:line="312" w:lineRule="auto"/>
                    <w:jc w:val="both"/>
                    <w:rPr>
                      <w:rFonts w:hint="default" w:ascii="Times New Roman" w:hAnsi="Times New Roman" w:cs="Times New Roman"/>
                      <w:color w:val="000000"/>
                      <w:sz w:val="28"/>
                      <w:szCs w:val="28"/>
                      <w:lang w:val="nl-NL"/>
                    </w:rPr>
                  </w:pPr>
                  <w:r>
                    <w:rPr>
                      <w:rFonts w:hint="default" w:ascii="Times New Roman" w:hAnsi="Times New Roman" w:cs="Times New Roman"/>
                      <w:color w:val="000000"/>
                      <w:sz w:val="28"/>
                      <w:szCs w:val="28"/>
                      <w:lang w:val="nl-NL"/>
                    </w:rPr>
                    <w:t>Sắp xếp các ý triển khai và dẫn chứng hợp lí.</w:t>
                  </w:r>
                </w:p>
              </w:tc>
              <w:tc>
                <w:tcPr>
                  <w:tcW w:w="1134" w:type="dxa"/>
                  <w:shd w:val="clear" w:color="auto" w:fill="auto"/>
                  <w:noWrap w:val="0"/>
                  <w:vAlign w:val="top"/>
                </w:tcPr>
                <w:p w14:paraId="5244D87C">
                  <w:pPr>
                    <w:tabs>
                      <w:tab w:val="left" w:pos="142"/>
                    </w:tabs>
                    <w:spacing w:after="0" w:line="312" w:lineRule="auto"/>
                    <w:rPr>
                      <w:rFonts w:hint="default" w:ascii="Times New Roman" w:hAnsi="Times New Roman" w:cs="Times New Roman"/>
                      <w:color w:val="000000"/>
                      <w:sz w:val="28"/>
                      <w:szCs w:val="28"/>
                      <w:lang w:val="nl-NL"/>
                    </w:rPr>
                  </w:pPr>
                </w:p>
              </w:tc>
              <w:tc>
                <w:tcPr>
                  <w:tcW w:w="1134" w:type="dxa"/>
                  <w:shd w:val="clear" w:color="auto" w:fill="auto"/>
                  <w:noWrap w:val="0"/>
                  <w:vAlign w:val="top"/>
                </w:tcPr>
                <w:p w14:paraId="4E2FF003">
                  <w:pPr>
                    <w:tabs>
                      <w:tab w:val="left" w:pos="142"/>
                    </w:tabs>
                    <w:spacing w:after="0" w:line="312" w:lineRule="auto"/>
                    <w:rPr>
                      <w:rFonts w:hint="default" w:ascii="Times New Roman" w:hAnsi="Times New Roman" w:cs="Times New Roman"/>
                      <w:color w:val="000000"/>
                      <w:sz w:val="28"/>
                      <w:szCs w:val="28"/>
                      <w:lang w:val="nl-NL"/>
                    </w:rPr>
                  </w:pPr>
                </w:p>
              </w:tc>
            </w:tr>
            <w:tr w14:paraId="2872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continue"/>
                  <w:shd w:val="clear" w:color="auto" w:fill="auto"/>
                  <w:noWrap w:val="0"/>
                  <w:vAlign w:val="top"/>
                </w:tcPr>
                <w:p w14:paraId="608213FB">
                  <w:pPr>
                    <w:tabs>
                      <w:tab w:val="left" w:pos="142"/>
                    </w:tabs>
                    <w:spacing w:after="0" w:line="312" w:lineRule="auto"/>
                    <w:rPr>
                      <w:rFonts w:hint="default" w:ascii="Times New Roman" w:hAnsi="Times New Roman" w:cs="Times New Roman"/>
                      <w:color w:val="000000"/>
                      <w:sz w:val="28"/>
                      <w:szCs w:val="28"/>
                      <w:lang w:val="nl-NL"/>
                    </w:rPr>
                  </w:pPr>
                </w:p>
              </w:tc>
              <w:tc>
                <w:tcPr>
                  <w:tcW w:w="6237" w:type="dxa"/>
                  <w:shd w:val="clear" w:color="auto" w:fill="auto"/>
                  <w:noWrap w:val="0"/>
                  <w:vAlign w:val="top"/>
                </w:tcPr>
                <w:p w14:paraId="18EDA15D">
                  <w:pPr>
                    <w:tabs>
                      <w:tab w:val="left" w:pos="142"/>
                    </w:tabs>
                    <w:spacing w:after="0" w:line="312" w:lineRule="auto"/>
                    <w:jc w:val="both"/>
                    <w:rPr>
                      <w:rFonts w:hint="default" w:ascii="Times New Roman" w:hAnsi="Times New Roman" w:cs="Times New Roman"/>
                      <w:color w:val="000000"/>
                      <w:sz w:val="28"/>
                      <w:szCs w:val="28"/>
                      <w:lang w:val="nl-NL"/>
                    </w:rPr>
                  </w:pPr>
                  <w:r>
                    <w:rPr>
                      <w:rFonts w:hint="default" w:ascii="Times New Roman" w:hAnsi="Times New Roman" w:cs="Times New Roman"/>
                      <w:color w:val="000000"/>
                      <w:sz w:val="28"/>
                      <w:szCs w:val="28"/>
                      <w:lang w:val="nl-NL"/>
                    </w:rPr>
                    <w:t>Bố cục chặt chẽ, trình bày mạch lạc.</w:t>
                  </w:r>
                </w:p>
              </w:tc>
              <w:tc>
                <w:tcPr>
                  <w:tcW w:w="1134" w:type="dxa"/>
                  <w:shd w:val="clear" w:color="auto" w:fill="auto"/>
                  <w:noWrap w:val="0"/>
                  <w:vAlign w:val="top"/>
                </w:tcPr>
                <w:p w14:paraId="33460312">
                  <w:pPr>
                    <w:tabs>
                      <w:tab w:val="left" w:pos="142"/>
                    </w:tabs>
                    <w:spacing w:after="0" w:line="312" w:lineRule="auto"/>
                    <w:rPr>
                      <w:rFonts w:hint="default" w:ascii="Times New Roman" w:hAnsi="Times New Roman" w:cs="Times New Roman"/>
                      <w:color w:val="000000"/>
                      <w:sz w:val="28"/>
                      <w:szCs w:val="28"/>
                      <w:lang w:val="nl-NL"/>
                    </w:rPr>
                  </w:pPr>
                </w:p>
              </w:tc>
              <w:tc>
                <w:tcPr>
                  <w:tcW w:w="1134" w:type="dxa"/>
                  <w:shd w:val="clear" w:color="auto" w:fill="auto"/>
                  <w:noWrap w:val="0"/>
                  <w:vAlign w:val="top"/>
                </w:tcPr>
                <w:p w14:paraId="2E9367A2">
                  <w:pPr>
                    <w:tabs>
                      <w:tab w:val="left" w:pos="142"/>
                    </w:tabs>
                    <w:spacing w:after="0" w:line="312" w:lineRule="auto"/>
                    <w:rPr>
                      <w:rFonts w:hint="default" w:ascii="Times New Roman" w:hAnsi="Times New Roman" w:cs="Times New Roman"/>
                      <w:color w:val="000000"/>
                      <w:sz w:val="28"/>
                      <w:szCs w:val="28"/>
                      <w:lang w:val="nl-NL"/>
                    </w:rPr>
                  </w:pPr>
                </w:p>
              </w:tc>
            </w:tr>
            <w:tr w14:paraId="01FF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continue"/>
                  <w:shd w:val="clear" w:color="auto" w:fill="auto"/>
                  <w:noWrap w:val="0"/>
                  <w:vAlign w:val="top"/>
                </w:tcPr>
                <w:p w14:paraId="2582AA03">
                  <w:pPr>
                    <w:tabs>
                      <w:tab w:val="left" w:pos="142"/>
                    </w:tabs>
                    <w:spacing w:after="0" w:line="312" w:lineRule="auto"/>
                    <w:rPr>
                      <w:rFonts w:hint="default" w:ascii="Times New Roman" w:hAnsi="Times New Roman" w:cs="Times New Roman"/>
                      <w:color w:val="000000"/>
                      <w:sz w:val="28"/>
                      <w:szCs w:val="28"/>
                      <w:lang w:val="nl-NL"/>
                    </w:rPr>
                  </w:pPr>
                </w:p>
              </w:tc>
              <w:tc>
                <w:tcPr>
                  <w:tcW w:w="6237" w:type="dxa"/>
                  <w:shd w:val="clear" w:color="auto" w:fill="auto"/>
                  <w:noWrap w:val="0"/>
                  <w:vAlign w:val="top"/>
                </w:tcPr>
                <w:p w14:paraId="0AED1CC1">
                  <w:pPr>
                    <w:tabs>
                      <w:tab w:val="left" w:pos="142"/>
                    </w:tabs>
                    <w:spacing w:after="0" w:line="312" w:lineRule="auto"/>
                    <w:jc w:val="both"/>
                    <w:rPr>
                      <w:rFonts w:hint="default" w:ascii="Times New Roman" w:hAnsi="Times New Roman" w:cs="Times New Roman"/>
                      <w:color w:val="000000"/>
                      <w:sz w:val="28"/>
                      <w:szCs w:val="28"/>
                      <w:lang w:val="nl-NL"/>
                    </w:rPr>
                  </w:pPr>
                  <w:r>
                    <w:rPr>
                      <w:rFonts w:hint="default" w:ascii="Times New Roman" w:hAnsi="Times New Roman" w:cs="Times New Roman"/>
                      <w:color w:val="000000"/>
                      <w:sz w:val="28"/>
                      <w:szCs w:val="28"/>
                      <w:lang w:val="nl-NL"/>
                    </w:rPr>
                    <w:t>Đảm bảo chính tả, dùng từ và diễn đạt.</w:t>
                  </w:r>
                </w:p>
              </w:tc>
              <w:tc>
                <w:tcPr>
                  <w:tcW w:w="1134" w:type="dxa"/>
                  <w:shd w:val="clear" w:color="auto" w:fill="auto"/>
                  <w:noWrap w:val="0"/>
                  <w:vAlign w:val="top"/>
                </w:tcPr>
                <w:p w14:paraId="3DB12FCD">
                  <w:pPr>
                    <w:tabs>
                      <w:tab w:val="left" w:pos="142"/>
                    </w:tabs>
                    <w:spacing w:after="0" w:line="312" w:lineRule="auto"/>
                    <w:rPr>
                      <w:rFonts w:hint="default" w:ascii="Times New Roman" w:hAnsi="Times New Roman" w:cs="Times New Roman"/>
                      <w:color w:val="000000"/>
                      <w:sz w:val="28"/>
                      <w:szCs w:val="28"/>
                      <w:lang w:val="nl-NL"/>
                    </w:rPr>
                  </w:pPr>
                </w:p>
              </w:tc>
              <w:tc>
                <w:tcPr>
                  <w:tcW w:w="1134" w:type="dxa"/>
                  <w:shd w:val="clear" w:color="auto" w:fill="auto"/>
                  <w:noWrap w:val="0"/>
                  <w:vAlign w:val="top"/>
                </w:tcPr>
                <w:p w14:paraId="7B4EB9F6">
                  <w:pPr>
                    <w:tabs>
                      <w:tab w:val="left" w:pos="142"/>
                    </w:tabs>
                    <w:spacing w:after="0" w:line="312" w:lineRule="auto"/>
                    <w:rPr>
                      <w:rFonts w:hint="default" w:ascii="Times New Roman" w:hAnsi="Times New Roman" w:cs="Times New Roman"/>
                      <w:color w:val="000000"/>
                      <w:sz w:val="28"/>
                      <w:szCs w:val="28"/>
                      <w:lang w:val="nl-NL"/>
                    </w:rPr>
                  </w:pPr>
                </w:p>
              </w:tc>
            </w:tr>
            <w:tr w14:paraId="549D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 w:type="dxa"/>
                  <w:vMerge w:val="continue"/>
                  <w:shd w:val="clear" w:color="auto" w:fill="auto"/>
                  <w:noWrap w:val="0"/>
                  <w:vAlign w:val="top"/>
                </w:tcPr>
                <w:p w14:paraId="33E9EEA5">
                  <w:pPr>
                    <w:tabs>
                      <w:tab w:val="left" w:pos="142"/>
                    </w:tabs>
                    <w:spacing w:after="0" w:line="312" w:lineRule="auto"/>
                    <w:rPr>
                      <w:rFonts w:hint="default" w:ascii="Times New Roman" w:hAnsi="Times New Roman" w:cs="Times New Roman"/>
                      <w:color w:val="000000"/>
                      <w:sz w:val="28"/>
                      <w:szCs w:val="28"/>
                      <w:lang w:val="nl-NL"/>
                    </w:rPr>
                  </w:pPr>
                </w:p>
              </w:tc>
              <w:tc>
                <w:tcPr>
                  <w:tcW w:w="6237" w:type="dxa"/>
                  <w:shd w:val="clear" w:color="auto" w:fill="auto"/>
                  <w:noWrap w:val="0"/>
                  <w:vAlign w:val="top"/>
                </w:tcPr>
                <w:p w14:paraId="060109DF">
                  <w:pPr>
                    <w:tabs>
                      <w:tab w:val="left" w:pos="142"/>
                    </w:tabs>
                    <w:spacing w:after="0" w:line="312" w:lineRule="auto"/>
                    <w:jc w:val="both"/>
                    <w:rPr>
                      <w:rFonts w:hint="default" w:ascii="Times New Roman" w:hAnsi="Times New Roman" w:cs="Times New Roman"/>
                      <w:color w:val="000000"/>
                      <w:sz w:val="28"/>
                      <w:szCs w:val="28"/>
                      <w:lang w:val="nl-NL"/>
                    </w:rPr>
                  </w:pPr>
                  <w:r>
                    <w:rPr>
                      <w:rFonts w:hint="default" w:ascii="Times New Roman" w:hAnsi="Times New Roman" w:cs="Times New Roman"/>
                      <w:color w:val="000000"/>
                      <w:sz w:val="28"/>
                      <w:szCs w:val="28"/>
                      <w:lang w:val="nl-NL"/>
                    </w:rPr>
                    <w:t>Sử dụng các từ ngữ, câu văn để liên kết các ý.</w:t>
                  </w:r>
                </w:p>
              </w:tc>
              <w:tc>
                <w:tcPr>
                  <w:tcW w:w="1134" w:type="dxa"/>
                  <w:shd w:val="clear" w:color="auto" w:fill="auto"/>
                  <w:noWrap w:val="0"/>
                  <w:vAlign w:val="top"/>
                </w:tcPr>
                <w:p w14:paraId="27D51BF5">
                  <w:pPr>
                    <w:tabs>
                      <w:tab w:val="left" w:pos="142"/>
                    </w:tabs>
                    <w:spacing w:after="0" w:line="312" w:lineRule="auto"/>
                    <w:rPr>
                      <w:rFonts w:hint="default" w:ascii="Times New Roman" w:hAnsi="Times New Roman" w:cs="Times New Roman"/>
                      <w:color w:val="000000"/>
                      <w:sz w:val="28"/>
                      <w:szCs w:val="28"/>
                      <w:lang w:val="nl-NL"/>
                    </w:rPr>
                  </w:pPr>
                </w:p>
              </w:tc>
              <w:tc>
                <w:tcPr>
                  <w:tcW w:w="1134" w:type="dxa"/>
                  <w:shd w:val="clear" w:color="auto" w:fill="auto"/>
                  <w:noWrap w:val="0"/>
                  <w:vAlign w:val="top"/>
                </w:tcPr>
                <w:p w14:paraId="175A4CE0">
                  <w:pPr>
                    <w:tabs>
                      <w:tab w:val="left" w:pos="142"/>
                    </w:tabs>
                    <w:spacing w:after="0" w:line="312" w:lineRule="auto"/>
                    <w:rPr>
                      <w:rFonts w:hint="default" w:ascii="Times New Roman" w:hAnsi="Times New Roman" w:cs="Times New Roman"/>
                      <w:color w:val="000000"/>
                      <w:sz w:val="28"/>
                      <w:szCs w:val="28"/>
                      <w:lang w:val="nl-NL"/>
                    </w:rPr>
                  </w:pPr>
                </w:p>
              </w:tc>
            </w:tr>
          </w:tbl>
          <w:p w14:paraId="60127B21">
            <w:pPr>
              <w:spacing w:after="0" w:line="312" w:lineRule="auto"/>
              <w:rPr>
                <w:rFonts w:hint="default" w:ascii="Times New Roman" w:hAnsi="Times New Roman" w:cs="Times New Roman"/>
                <w:b/>
                <w:color w:val="FF0000"/>
                <w:sz w:val="28"/>
                <w:szCs w:val="28"/>
              </w:rPr>
            </w:pPr>
          </w:p>
          <w:p w14:paraId="773E43D4">
            <w:pP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PHIẾU CHỈNH SỬA BÀI VIẾT</w:t>
            </w:r>
          </w:p>
          <w:tbl>
            <w:tblPr>
              <w:tblStyle w:val="6"/>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5"/>
              <w:gridCol w:w="2835"/>
              <w:gridCol w:w="4253"/>
            </w:tblGrid>
            <w:tr w14:paraId="58B8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gridSpan w:val="2"/>
                  <w:shd w:val="clear" w:color="auto" w:fill="auto"/>
                  <w:noWrap w:val="0"/>
                  <w:vAlign w:val="top"/>
                </w:tcPr>
                <w:p w14:paraId="60A4FD75">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Nội dung lỗi cần sửa</w:t>
                  </w:r>
                </w:p>
              </w:tc>
              <w:tc>
                <w:tcPr>
                  <w:tcW w:w="4253" w:type="dxa"/>
                  <w:shd w:val="clear" w:color="auto" w:fill="auto"/>
                  <w:noWrap w:val="0"/>
                  <w:vAlign w:val="top"/>
                </w:tcPr>
                <w:p w14:paraId="211E255E">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Sửa lỗi</w:t>
                  </w:r>
                </w:p>
              </w:tc>
            </w:tr>
            <w:tr w14:paraId="38DA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5" w:type="dxa"/>
                  <w:vMerge w:val="restart"/>
                  <w:shd w:val="clear" w:color="auto" w:fill="auto"/>
                  <w:noWrap w:val="0"/>
                  <w:vAlign w:val="top"/>
                </w:tcPr>
                <w:p w14:paraId="0776E2FB">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Phát hiện và sửa ý và trình tự triển khai ý</w:t>
                  </w:r>
                </w:p>
              </w:tc>
              <w:tc>
                <w:tcPr>
                  <w:tcW w:w="2835" w:type="dxa"/>
                  <w:shd w:val="clear" w:color="auto" w:fill="auto"/>
                  <w:noWrap w:val="0"/>
                  <w:vAlign w:val="top"/>
                </w:tcPr>
                <w:p w14:paraId="38AC4D21">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Thiếu ý</w:t>
                  </w:r>
                </w:p>
              </w:tc>
              <w:tc>
                <w:tcPr>
                  <w:tcW w:w="4253" w:type="dxa"/>
                  <w:shd w:val="clear" w:color="auto" w:fill="auto"/>
                  <w:noWrap w:val="0"/>
                  <w:vAlign w:val="top"/>
                </w:tcPr>
                <w:p w14:paraId="1CE7CE18">
                  <w:pPr>
                    <w:spacing w:after="0" w:line="312" w:lineRule="auto"/>
                    <w:rPr>
                      <w:rFonts w:hint="default" w:ascii="Times New Roman" w:hAnsi="Times New Roman" w:cs="Times New Roman"/>
                      <w:color w:val="000000"/>
                      <w:sz w:val="28"/>
                      <w:szCs w:val="28"/>
                    </w:rPr>
                  </w:pPr>
                </w:p>
              </w:tc>
            </w:tr>
            <w:tr w14:paraId="4902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5" w:type="dxa"/>
                  <w:vMerge w:val="continue"/>
                  <w:shd w:val="clear" w:color="auto" w:fill="auto"/>
                  <w:noWrap w:val="0"/>
                  <w:vAlign w:val="top"/>
                </w:tcPr>
                <w:p w14:paraId="322550FE">
                  <w:pPr>
                    <w:spacing w:after="0" w:line="312" w:lineRule="auto"/>
                    <w:rPr>
                      <w:rFonts w:hint="default" w:ascii="Times New Roman" w:hAnsi="Times New Roman" w:cs="Times New Roman"/>
                      <w:color w:val="000000"/>
                      <w:sz w:val="28"/>
                      <w:szCs w:val="28"/>
                    </w:rPr>
                  </w:pPr>
                </w:p>
              </w:tc>
              <w:tc>
                <w:tcPr>
                  <w:tcW w:w="2835" w:type="dxa"/>
                  <w:shd w:val="clear" w:color="auto" w:fill="auto"/>
                  <w:noWrap w:val="0"/>
                  <w:vAlign w:val="top"/>
                </w:tcPr>
                <w:p w14:paraId="2708B404">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Sắp xếp lại ý lộn xộn</w:t>
                  </w:r>
                </w:p>
              </w:tc>
              <w:tc>
                <w:tcPr>
                  <w:tcW w:w="4253" w:type="dxa"/>
                  <w:shd w:val="clear" w:color="auto" w:fill="auto"/>
                  <w:noWrap w:val="0"/>
                  <w:vAlign w:val="top"/>
                </w:tcPr>
                <w:p w14:paraId="1236566E">
                  <w:pPr>
                    <w:spacing w:after="0" w:line="312" w:lineRule="auto"/>
                    <w:rPr>
                      <w:rFonts w:hint="default" w:ascii="Times New Roman" w:hAnsi="Times New Roman" w:cs="Times New Roman"/>
                      <w:color w:val="000000"/>
                      <w:sz w:val="28"/>
                      <w:szCs w:val="28"/>
                    </w:rPr>
                  </w:pPr>
                </w:p>
              </w:tc>
            </w:tr>
            <w:tr w14:paraId="606D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5" w:type="dxa"/>
                  <w:vMerge w:val="continue"/>
                  <w:shd w:val="clear" w:color="auto" w:fill="auto"/>
                  <w:noWrap w:val="0"/>
                  <w:vAlign w:val="top"/>
                </w:tcPr>
                <w:p w14:paraId="5F2AC7F8">
                  <w:pPr>
                    <w:spacing w:after="0" w:line="312" w:lineRule="auto"/>
                    <w:rPr>
                      <w:rFonts w:hint="default" w:ascii="Times New Roman" w:hAnsi="Times New Roman" w:cs="Times New Roman"/>
                      <w:color w:val="000000"/>
                      <w:sz w:val="28"/>
                      <w:szCs w:val="28"/>
                    </w:rPr>
                  </w:pPr>
                </w:p>
              </w:tc>
              <w:tc>
                <w:tcPr>
                  <w:tcW w:w="2835" w:type="dxa"/>
                  <w:shd w:val="clear" w:color="auto" w:fill="auto"/>
                  <w:noWrap w:val="0"/>
                  <w:vAlign w:val="top"/>
                </w:tcPr>
                <w:p w14:paraId="00A59C46">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Sửa lại các ý lạc đề</w:t>
                  </w:r>
                </w:p>
              </w:tc>
              <w:tc>
                <w:tcPr>
                  <w:tcW w:w="4253" w:type="dxa"/>
                  <w:shd w:val="clear" w:color="auto" w:fill="auto"/>
                  <w:noWrap w:val="0"/>
                  <w:vAlign w:val="top"/>
                </w:tcPr>
                <w:p w14:paraId="5F1AA4E3">
                  <w:pPr>
                    <w:spacing w:after="0" w:line="312" w:lineRule="auto"/>
                    <w:rPr>
                      <w:rFonts w:hint="default" w:ascii="Times New Roman" w:hAnsi="Times New Roman" w:cs="Times New Roman"/>
                      <w:color w:val="000000"/>
                      <w:sz w:val="28"/>
                      <w:szCs w:val="28"/>
                    </w:rPr>
                  </w:pPr>
                </w:p>
              </w:tc>
            </w:tr>
            <w:tr w14:paraId="5B4D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5" w:type="dxa"/>
                  <w:vMerge w:val="continue"/>
                  <w:shd w:val="clear" w:color="auto" w:fill="auto"/>
                  <w:noWrap w:val="0"/>
                  <w:vAlign w:val="top"/>
                </w:tcPr>
                <w:p w14:paraId="7B19BD71">
                  <w:pPr>
                    <w:spacing w:after="0" w:line="312" w:lineRule="auto"/>
                    <w:rPr>
                      <w:rFonts w:hint="default" w:ascii="Times New Roman" w:hAnsi="Times New Roman" w:cs="Times New Roman"/>
                      <w:color w:val="000000"/>
                      <w:sz w:val="28"/>
                      <w:szCs w:val="28"/>
                    </w:rPr>
                  </w:pPr>
                </w:p>
              </w:tc>
              <w:tc>
                <w:tcPr>
                  <w:tcW w:w="2835" w:type="dxa"/>
                  <w:shd w:val="clear" w:color="auto" w:fill="auto"/>
                  <w:noWrap w:val="0"/>
                  <w:vAlign w:val="top"/>
                </w:tcPr>
                <w:p w14:paraId="0D0ABA6A">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Sửa lại các ý tản mạn</w:t>
                  </w:r>
                </w:p>
              </w:tc>
              <w:tc>
                <w:tcPr>
                  <w:tcW w:w="4253" w:type="dxa"/>
                  <w:shd w:val="clear" w:color="auto" w:fill="auto"/>
                  <w:noWrap w:val="0"/>
                  <w:vAlign w:val="top"/>
                </w:tcPr>
                <w:p w14:paraId="3645D46F">
                  <w:pPr>
                    <w:spacing w:after="0" w:line="312" w:lineRule="auto"/>
                    <w:rPr>
                      <w:rFonts w:hint="default" w:ascii="Times New Roman" w:hAnsi="Times New Roman" w:cs="Times New Roman"/>
                      <w:color w:val="000000"/>
                      <w:sz w:val="28"/>
                      <w:szCs w:val="28"/>
                    </w:rPr>
                  </w:pPr>
                </w:p>
              </w:tc>
            </w:tr>
            <w:tr w14:paraId="4AF7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5" w:type="dxa"/>
                  <w:vMerge w:val="restart"/>
                  <w:shd w:val="clear" w:color="auto" w:fill="auto"/>
                  <w:noWrap w:val="0"/>
                  <w:vAlign w:val="top"/>
                </w:tcPr>
                <w:p w14:paraId="7470CAF4">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Phát hiện sửa  lỗi diễn đạt</w:t>
                  </w:r>
                </w:p>
              </w:tc>
              <w:tc>
                <w:tcPr>
                  <w:tcW w:w="2835" w:type="dxa"/>
                  <w:shd w:val="clear" w:color="auto" w:fill="auto"/>
                  <w:noWrap w:val="0"/>
                  <w:vAlign w:val="top"/>
                </w:tcPr>
                <w:p w14:paraId="21EC1191">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Lỗi dùng từ</w:t>
                  </w:r>
                </w:p>
              </w:tc>
              <w:tc>
                <w:tcPr>
                  <w:tcW w:w="4253" w:type="dxa"/>
                  <w:shd w:val="clear" w:color="auto" w:fill="auto"/>
                  <w:noWrap w:val="0"/>
                  <w:vAlign w:val="top"/>
                </w:tcPr>
                <w:p w14:paraId="1A2AFF40">
                  <w:pPr>
                    <w:spacing w:after="0" w:line="312" w:lineRule="auto"/>
                    <w:rPr>
                      <w:rFonts w:hint="default" w:ascii="Times New Roman" w:hAnsi="Times New Roman" w:cs="Times New Roman"/>
                      <w:color w:val="000000"/>
                      <w:sz w:val="28"/>
                      <w:szCs w:val="28"/>
                    </w:rPr>
                  </w:pPr>
                </w:p>
              </w:tc>
            </w:tr>
            <w:tr w14:paraId="5E75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5" w:type="dxa"/>
                  <w:vMerge w:val="continue"/>
                  <w:shd w:val="clear" w:color="auto" w:fill="auto"/>
                  <w:noWrap w:val="0"/>
                  <w:vAlign w:val="top"/>
                </w:tcPr>
                <w:p w14:paraId="1F956DD0">
                  <w:pPr>
                    <w:spacing w:after="0" w:line="312" w:lineRule="auto"/>
                    <w:rPr>
                      <w:rFonts w:hint="default" w:ascii="Times New Roman" w:hAnsi="Times New Roman" w:cs="Times New Roman"/>
                      <w:color w:val="000000"/>
                      <w:sz w:val="28"/>
                      <w:szCs w:val="28"/>
                    </w:rPr>
                  </w:pPr>
                </w:p>
              </w:tc>
              <w:tc>
                <w:tcPr>
                  <w:tcW w:w="2835" w:type="dxa"/>
                  <w:shd w:val="clear" w:color="auto" w:fill="auto"/>
                  <w:noWrap w:val="0"/>
                  <w:vAlign w:val="top"/>
                </w:tcPr>
                <w:p w14:paraId="4784DAFA">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Lỗi viết câu</w:t>
                  </w:r>
                </w:p>
              </w:tc>
              <w:tc>
                <w:tcPr>
                  <w:tcW w:w="4253" w:type="dxa"/>
                  <w:shd w:val="clear" w:color="auto" w:fill="auto"/>
                  <w:noWrap w:val="0"/>
                  <w:vAlign w:val="top"/>
                </w:tcPr>
                <w:p w14:paraId="560EA05F">
                  <w:pPr>
                    <w:spacing w:after="0" w:line="312" w:lineRule="auto"/>
                    <w:rPr>
                      <w:rFonts w:hint="default" w:ascii="Times New Roman" w:hAnsi="Times New Roman" w:cs="Times New Roman"/>
                      <w:color w:val="000000"/>
                      <w:sz w:val="28"/>
                      <w:szCs w:val="28"/>
                    </w:rPr>
                  </w:pPr>
                </w:p>
              </w:tc>
            </w:tr>
            <w:tr w14:paraId="477B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5" w:type="dxa"/>
                  <w:shd w:val="clear" w:color="auto" w:fill="auto"/>
                  <w:noWrap w:val="0"/>
                  <w:vAlign w:val="top"/>
                </w:tcPr>
                <w:p w14:paraId="41C88377">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Lỗi chính tả</w:t>
                  </w:r>
                </w:p>
              </w:tc>
              <w:tc>
                <w:tcPr>
                  <w:tcW w:w="2835" w:type="dxa"/>
                  <w:shd w:val="clear" w:color="auto" w:fill="auto"/>
                  <w:noWrap w:val="0"/>
                  <w:vAlign w:val="top"/>
                </w:tcPr>
                <w:p w14:paraId="47DB1810">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Lỗi chính tả</w:t>
                  </w:r>
                </w:p>
              </w:tc>
              <w:tc>
                <w:tcPr>
                  <w:tcW w:w="4253" w:type="dxa"/>
                  <w:shd w:val="clear" w:color="auto" w:fill="auto"/>
                  <w:noWrap w:val="0"/>
                  <w:vAlign w:val="top"/>
                </w:tcPr>
                <w:p w14:paraId="547BA60E">
                  <w:pPr>
                    <w:spacing w:after="0" w:line="312" w:lineRule="auto"/>
                    <w:rPr>
                      <w:rFonts w:hint="default" w:ascii="Times New Roman" w:hAnsi="Times New Roman" w:cs="Times New Roman"/>
                      <w:color w:val="000000"/>
                      <w:sz w:val="28"/>
                      <w:szCs w:val="28"/>
                    </w:rPr>
                  </w:pPr>
                </w:p>
              </w:tc>
            </w:tr>
          </w:tbl>
          <w:p w14:paraId="0B685501">
            <w:pPr>
              <w:pStyle w:val="13"/>
              <w:shd w:val="clear" w:color="auto" w:fill="FFFFFF"/>
              <w:spacing w:before="0" w:beforeAutospacing="0" w:after="0" w:afterAutospacing="0" w:line="312" w:lineRule="auto"/>
              <w:rPr>
                <w:rFonts w:hint="default" w:ascii="Times New Roman" w:hAnsi="Times New Roman" w:cs="Times New Roman"/>
                <w:b/>
                <w:color w:val="0070C0"/>
                <w:sz w:val="28"/>
                <w:szCs w:val="28"/>
                <w:lang w:val="en-US"/>
              </w:rPr>
            </w:pPr>
          </w:p>
        </w:tc>
      </w:tr>
      <w:tr w14:paraId="1C1B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6" w:type="dxa"/>
            <w:gridSpan w:val="2"/>
            <w:shd w:val="clear" w:color="auto" w:fill="auto"/>
            <w:noWrap w:val="0"/>
            <w:vAlign w:val="top"/>
          </w:tcPr>
          <w:p w14:paraId="61DB348B">
            <w:pPr>
              <w:shd w:val="clear" w:color="auto" w:fill="FFFFFF"/>
              <w:spacing w:after="0" w:line="312" w:lineRule="auto"/>
              <w:jc w:val="center"/>
              <w:rPr>
                <w:rFonts w:hint="default" w:ascii="Times New Roman" w:hAnsi="Times New Roman" w:cs="Times New Roman"/>
                <w:color w:val="0070C0"/>
                <w:sz w:val="28"/>
                <w:szCs w:val="28"/>
                <w:lang w:val="vi-VN"/>
              </w:rPr>
            </w:pPr>
            <w:r>
              <w:rPr>
                <w:rFonts w:hint="default" w:ascii="Times New Roman" w:hAnsi="Times New Roman" w:eastAsia="MS Mincho" w:cs="Times New Roman"/>
                <w:b/>
                <w:color w:val="0070C0"/>
                <w:sz w:val="28"/>
                <w:szCs w:val="28"/>
                <w:lang w:eastAsia="ja-JP"/>
              </w:rPr>
              <w:t>TRẢ BÀI</w:t>
            </w:r>
          </w:p>
        </w:tc>
      </w:tr>
      <w:tr w14:paraId="5DE8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noWrap w:val="0"/>
            <w:vAlign w:val="top"/>
          </w:tcPr>
          <w:p w14:paraId="393AD98D">
            <w:pPr>
              <w:tabs>
                <w:tab w:val="left" w:pos="2184"/>
              </w:tabs>
              <w:spacing w:after="0" w:line="312" w:lineRule="auto"/>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 xml:space="preserve">GV yêu cầu HS nhắc lại yêu cầu </w:t>
            </w:r>
            <w:r>
              <w:rPr>
                <w:rFonts w:hint="default" w:ascii="Times New Roman" w:hAnsi="Times New Roman" w:cs="Times New Roman"/>
                <w:color w:val="000000"/>
                <w:sz w:val="28"/>
                <w:szCs w:val="28"/>
                <w:lang w:eastAsia="vi-VN" w:bidi="vi-VN"/>
              </w:rPr>
              <w:t>của kiểu bài phân tích</w:t>
            </w:r>
            <w:r>
              <w:rPr>
                <w:rFonts w:hint="default" w:ascii="Times New Roman" w:hAnsi="Times New Roman" w:cs="Times New Roman"/>
                <w:color w:val="000000"/>
                <w:sz w:val="28"/>
                <w:szCs w:val="28"/>
                <w:lang w:val="vi-VN" w:eastAsia="vi-VN" w:bidi="vi-VN"/>
              </w:rPr>
              <w:t xml:space="preserve"> một </w:t>
            </w:r>
            <w:r>
              <w:rPr>
                <w:rFonts w:hint="default" w:ascii="Times New Roman" w:hAnsi="Times New Roman" w:cs="Times New Roman"/>
                <w:color w:val="000000"/>
                <w:sz w:val="28"/>
                <w:szCs w:val="28"/>
                <w:lang w:eastAsia="vi-VN" w:bidi="vi-VN"/>
              </w:rPr>
              <w:t>tác phẩm truyện.</w:t>
            </w:r>
          </w:p>
          <w:p w14:paraId="630A1CFB">
            <w:pPr>
              <w:tabs>
                <w:tab w:val="left" w:pos="2184"/>
              </w:tabs>
              <w:spacing w:after="0" w:line="312" w:lineRule="auto"/>
              <w:jc w:val="both"/>
              <w:rPr>
                <w:rFonts w:hint="default" w:ascii="Times New Roman" w:hAnsi="Times New Roman" w:cs="Times New Roman"/>
                <w:color w:val="000000"/>
                <w:sz w:val="28"/>
                <w:szCs w:val="28"/>
                <w:lang w:eastAsia="vi-VN" w:bidi="vi-VN"/>
              </w:rPr>
            </w:pPr>
            <w:r>
              <w:rPr>
                <w:rFonts w:hint="default" w:ascii="Times New Roman" w:hAnsi="Times New Roman" w:cs="Times New Roman"/>
                <w:color w:val="000000"/>
                <w:sz w:val="28"/>
                <w:szCs w:val="28"/>
                <w:lang w:eastAsia="vi-VN" w:bidi="vi-VN"/>
              </w:rPr>
              <w:t xml:space="preserve">- GV gọi 2 – 3 HS đọc bài viết của mình. Các HS khác căn cứ vào </w:t>
            </w:r>
            <w:r>
              <w:rPr>
                <w:rFonts w:hint="default" w:ascii="Times New Roman" w:hAnsi="Times New Roman" w:cs="Times New Roman"/>
                <w:b/>
                <w:color w:val="FF0000"/>
                <w:sz w:val="28"/>
                <w:szCs w:val="28"/>
                <w:lang w:eastAsia="vi-VN" w:bidi="vi-VN"/>
              </w:rPr>
              <w:t>bảng kiểm</w:t>
            </w:r>
            <w:r>
              <w:rPr>
                <w:rFonts w:hint="default" w:ascii="Times New Roman" w:hAnsi="Times New Roman" w:cs="Times New Roman"/>
                <w:color w:val="000000"/>
                <w:sz w:val="28"/>
                <w:szCs w:val="28"/>
                <w:lang w:eastAsia="vi-VN" w:bidi="vi-VN"/>
              </w:rPr>
              <w:t xml:space="preserve"> để đánh giá bài viết của bạn. </w:t>
            </w:r>
          </w:p>
          <w:p w14:paraId="0EB6E968">
            <w:pPr>
              <w:tabs>
                <w:tab w:val="left" w:pos="2184"/>
              </w:tabs>
              <w:spacing w:after="0" w:line="312"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val="vi-VN" w:eastAsia="vi-VN" w:bidi="vi-VN"/>
              </w:rPr>
              <w:t>- GV nhận xét chung về mức độ đáp ứng yêu cầu cần đạt ở bài viết của HS, rút ra những gì cần phát huy, chỉnh sửa hoặc bổ sung.</w:t>
            </w:r>
          </w:p>
          <w:p w14:paraId="142E8DEC">
            <w:pPr>
              <w:widowControl w:val="0"/>
              <w:tabs>
                <w:tab w:val="left" w:pos="762"/>
              </w:tabs>
              <w:spacing w:after="0" w:line="312" w:lineRule="auto"/>
              <w:jc w:val="both"/>
              <w:rPr>
                <w:rFonts w:hint="default" w:ascii="Times New Roman" w:hAnsi="Times New Roman" w:cs="Times New Roman"/>
                <w:color w:val="000000"/>
                <w:sz w:val="28"/>
                <w:szCs w:val="28"/>
                <w:lang w:val="vi-VN" w:eastAsia="vi-VN" w:bidi="vi-VN"/>
              </w:rPr>
            </w:pPr>
          </w:p>
          <w:p w14:paraId="090F4125">
            <w:pPr>
              <w:widowControl w:val="0"/>
              <w:tabs>
                <w:tab w:val="left" w:pos="895"/>
              </w:tabs>
              <w:spacing w:after="0" w:line="312" w:lineRule="auto"/>
              <w:jc w:val="both"/>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val="vi-VN" w:eastAsia="vi-VN" w:bidi="vi-VN"/>
              </w:rPr>
              <w:t xml:space="preserve">- GV yêu cầu các em </w:t>
            </w:r>
            <w:r>
              <w:rPr>
                <w:rFonts w:hint="default" w:ascii="Times New Roman" w:hAnsi="Times New Roman" w:cs="Times New Roman"/>
                <w:color w:val="000000"/>
                <w:sz w:val="28"/>
                <w:szCs w:val="28"/>
                <w:lang w:eastAsia="vi-VN" w:bidi="vi-VN"/>
              </w:rPr>
              <w:t xml:space="preserve">dựa vào </w:t>
            </w:r>
            <w:r>
              <w:rPr>
                <w:rFonts w:hint="default" w:ascii="Times New Roman" w:hAnsi="Times New Roman" w:cs="Times New Roman"/>
                <w:b/>
                <w:color w:val="FF0000"/>
                <w:sz w:val="28"/>
                <w:szCs w:val="28"/>
                <w:lang w:eastAsia="vi-VN" w:bidi="vi-VN"/>
              </w:rPr>
              <w:t>bảng kiểm</w:t>
            </w:r>
            <w:r>
              <w:rPr>
                <w:rFonts w:hint="default" w:ascii="Times New Roman" w:hAnsi="Times New Roman" w:cs="Times New Roman"/>
                <w:color w:val="000000"/>
                <w:sz w:val="28"/>
                <w:szCs w:val="28"/>
                <w:lang w:eastAsia="vi-VN" w:bidi="vi-VN"/>
              </w:rPr>
              <w:t xml:space="preserve"> để </w:t>
            </w:r>
            <w:r>
              <w:rPr>
                <w:rFonts w:hint="default" w:ascii="Times New Roman" w:hAnsi="Times New Roman" w:cs="Times New Roman"/>
                <w:color w:val="000000"/>
                <w:sz w:val="28"/>
                <w:szCs w:val="28"/>
                <w:lang w:val="vi-VN" w:eastAsia="vi-VN" w:bidi="vi-VN"/>
              </w:rPr>
              <w:t xml:space="preserve">chỉnh sửa theo những điều </w:t>
            </w:r>
            <w:r>
              <w:rPr>
                <w:rFonts w:hint="default" w:ascii="Times New Roman" w:hAnsi="Times New Roman" w:cs="Times New Roman"/>
                <w:color w:val="000000"/>
                <w:sz w:val="28"/>
                <w:szCs w:val="28"/>
                <w:lang w:eastAsia="vi-VN" w:bidi="vi-VN"/>
              </w:rPr>
              <w:t xml:space="preserve">GV vừa </w:t>
            </w:r>
            <w:r>
              <w:rPr>
                <w:rFonts w:hint="default" w:ascii="Times New Roman" w:hAnsi="Times New Roman" w:cs="Times New Roman"/>
                <w:color w:val="000000"/>
                <w:sz w:val="28"/>
                <w:szCs w:val="28"/>
                <w:lang w:val="vi-VN" w:eastAsia="vi-VN" w:bidi="vi-VN"/>
              </w:rPr>
              <w:t>phân tích, bổ sung ở trên (việc chỉnh sửa có thể tiến hành theo hình thức trao đổi nhóm).</w:t>
            </w:r>
          </w:p>
          <w:p w14:paraId="3F07E63D">
            <w:pPr>
              <w:spacing w:after="0" w:line="312" w:lineRule="auto"/>
              <w:jc w:val="both"/>
              <w:rPr>
                <w:rFonts w:hint="default" w:ascii="Times New Roman" w:hAnsi="Times New Roman" w:cs="Times New Roman"/>
                <w:b/>
                <w:color w:val="FF0000"/>
                <w:sz w:val="28"/>
                <w:szCs w:val="28"/>
              </w:rPr>
            </w:pPr>
            <w:r>
              <w:rPr>
                <w:rFonts w:hint="default" w:ascii="Times New Roman" w:hAnsi="Times New Roman" w:cs="Times New Roman"/>
                <w:b/>
                <w:bCs/>
                <w:sz w:val="28"/>
                <w:szCs w:val="28"/>
                <w:lang w:val="vi-VN"/>
              </w:rPr>
              <w:t xml:space="preserve">- </w:t>
            </w:r>
            <w:r>
              <w:rPr>
                <w:rFonts w:hint="default" w:ascii="Times New Roman" w:hAnsi="Times New Roman" w:cs="Times New Roman"/>
                <w:bCs/>
                <w:sz w:val="28"/>
                <w:szCs w:val="28"/>
                <w:lang w:val="vi-VN"/>
              </w:rPr>
              <w:t>HS</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nhận xét các bài viết được đọc qua </w:t>
            </w:r>
            <w:r>
              <w:rPr>
                <w:rFonts w:hint="default" w:ascii="Times New Roman" w:hAnsi="Times New Roman" w:cs="Times New Roman"/>
                <w:b/>
                <w:color w:val="FF0000"/>
                <w:sz w:val="28"/>
                <w:szCs w:val="28"/>
              </w:rPr>
              <w:t>bảng kiểm.</w:t>
            </w:r>
          </w:p>
          <w:p w14:paraId="594086DC">
            <w:pPr>
              <w:spacing w:after="0" w:line="312"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rPr>
              <w:t>- HS tự đánh giá bài viết và chỉnh sửa bài viết của mình theo</w:t>
            </w:r>
            <w:r>
              <w:rPr>
                <w:rFonts w:hint="default" w:ascii="Times New Roman" w:hAnsi="Times New Roman" w:cs="Times New Roman"/>
                <w:b/>
                <w:color w:val="FF0000"/>
                <w:sz w:val="28"/>
                <w:szCs w:val="28"/>
              </w:rPr>
              <w:t xml:space="preserve"> bảng kiểm.</w:t>
            </w:r>
          </w:p>
          <w:p w14:paraId="4D7F96D0">
            <w:pPr>
              <w:spacing w:after="0" w:line="312"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HS đổi chéo bài cho nhau trong bàn để đối chiếu, rà soát</w:t>
            </w:r>
          </w:p>
          <w:p w14:paraId="34575541">
            <w:pPr>
              <w:tabs>
                <w:tab w:val="left" w:pos="2184"/>
              </w:tabs>
              <w:spacing w:after="0" w:line="312" w:lineRule="auto"/>
              <w:jc w:val="both"/>
              <w:rPr>
                <w:rFonts w:hint="default" w:ascii="Times New Roman" w:hAnsi="Times New Roman" w:eastAsia="MS Mincho" w:cs="Times New Roman"/>
                <w:color w:val="0D0D0D"/>
                <w:sz w:val="28"/>
                <w:szCs w:val="28"/>
                <w:lang w:val="vi-VN" w:eastAsia="ja-JP"/>
              </w:rPr>
            </w:pPr>
            <w:r>
              <w:rPr>
                <w:rFonts w:hint="default" w:ascii="Times New Roman" w:hAnsi="Times New Roman" w:eastAsia="MS Mincho" w:cs="Times New Roman"/>
                <w:color w:val="0D0D0D"/>
                <w:sz w:val="28"/>
                <w:szCs w:val="28"/>
                <w:lang w:val="vi-VN" w:eastAsia="ja-JP"/>
              </w:rPr>
              <w:t xml:space="preserve">  GV nhận xét, đánh giá, bổ sung.</w:t>
            </w:r>
          </w:p>
        </w:tc>
        <w:tc>
          <w:tcPr>
            <w:tcW w:w="6945" w:type="dxa"/>
            <w:shd w:val="clear" w:color="auto" w:fill="auto"/>
            <w:noWrap w:val="0"/>
            <w:vAlign w:val="top"/>
          </w:tcPr>
          <w:p w14:paraId="6DE39F27">
            <w:pPr>
              <w:tabs>
                <w:tab w:val="left" w:pos="2184"/>
              </w:tabs>
              <w:spacing w:after="0" w:line="312" w:lineRule="auto"/>
              <w:jc w:val="both"/>
              <w:rPr>
                <w:rFonts w:hint="default" w:ascii="Times New Roman" w:hAnsi="Times New Roman" w:eastAsia="Microsoft Sans Serif" w:cs="Times New Roman"/>
                <w:b/>
                <w:color w:val="000000"/>
                <w:sz w:val="28"/>
                <w:szCs w:val="28"/>
                <w:lang w:val="vi-VN" w:eastAsia="vi-VN" w:bidi="vi-VN"/>
              </w:rPr>
            </w:pPr>
            <w:r>
              <w:rPr>
                <w:rFonts w:hint="default" w:ascii="Times New Roman" w:hAnsi="Times New Roman" w:eastAsia="Microsoft Sans Serif" w:cs="Times New Roman"/>
                <w:b/>
                <w:color w:val="000000"/>
                <w:sz w:val="28"/>
                <w:szCs w:val="28"/>
                <w:lang w:val="vi-VN" w:eastAsia="vi-VN" w:bidi="vi-VN"/>
              </w:rPr>
              <w:t>a. Yêu cầu của kiểu bài</w:t>
            </w:r>
          </w:p>
          <w:p w14:paraId="6BE59E9F">
            <w:pPr>
              <w:tabs>
                <w:tab w:val="left" w:pos="2184"/>
              </w:tabs>
              <w:spacing w:after="0" w:line="312" w:lineRule="auto"/>
              <w:jc w:val="both"/>
              <w:rPr>
                <w:rFonts w:hint="default" w:ascii="Times New Roman" w:hAnsi="Times New Roman" w:eastAsia="MS Mincho" w:cs="Times New Roman"/>
                <w:b/>
                <w:sz w:val="28"/>
                <w:szCs w:val="28"/>
                <w:lang w:val="vi-VN" w:eastAsia="ja-JP"/>
              </w:rPr>
            </w:pPr>
            <w:r>
              <w:rPr>
                <w:rFonts w:hint="default" w:ascii="Times New Roman" w:hAnsi="Times New Roman" w:eastAsia="MS Mincho" w:cs="Times New Roman"/>
                <w:b/>
                <w:sz w:val="28"/>
                <w:szCs w:val="28"/>
                <w:lang w:val="vi-VN" w:eastAsia="ja-JP"/>
              </w:rPr>
              <w:t>b. Nhận xét</w:t>
            </w:r>
          </w:p>
          <w:p w14:paraId="0B673815">
            <w:pPr>
              <w:tabs>
                <w:tab w:val="left" w:pos="2184"/>
              </w:tabs>
              <w:spacing w:after="0" w:line="312" w:lineRule="auto"/>
              <w:jc w:val="both"/>
              <w:rPr>
                <w:rFonts w:hint="default" w:ascii="Times New Roman" w:hAnsi="Times New Roman" w:eastAsia="MS Mincho" w:cs="Times New Roman"/>
                <w:sz w:val="28"/>
                <w:szCs w:val="28"/>
                <w:lang w:val="vi-VN" w:eastAsia="ja-JP"/>
              </w:rPr>
            </w:pPr>
            <w:r>
              <w:rPr>
                <w:rFonts w:hint="default" w:ascii="Times New Roman" w:hAnsi="Times New Roman" w:eastAsia="MS Mincho" w:cs="Times New Roman"/>
                <w:sz w:val="28"/>
                <w:szCs w:val="28"/>
                <w:lang w:val="vi-VN" w:eastAsia="ja-JP"/>
              </w:rPr>
              <w:t>- Ưu điểm:</w:t>
            </w:r>
          </w:p>
          <w:p w14:paraId="3879546B">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w:t>
            </w:r>
          </w:p>
          <w:p w14:paraId="50273151">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val="vi-VN" w:eastAsia="ja-JP"/>
              </w:rPr>
              <w:t>- Hạn chế</w:t>
            </w:r>
            <w:r>
              <w:rPr>
                <w:rFonts w:hint="default" w:ascii="Times New Roman" w:hAnsi="Times New Roman" w:eastAsia="MS Mincho" w:cs="Times New Roman"/>
                <w:sz w:val="28"/>
                <w:szCs w:val="28"/>
                <w:lang w:eastAsia="ja-JP"/>
              </w:rPr>
              <w:t>:</w:t>
            </w:r>
          </w:p>
          <w:p w14:paraId="60AA3ADB">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w:t>
            </w:r>
          </w:p>
          <w:p w14:paraId="564CA08E">
            <w:pPr>
              <w:tabs>
                <w:tab w:val="left" w:pos="2184"/>
              </w:tabs>
              <w:spacing w:after="0" w:line="312" w:lineRule="auto"/>
              <w:jc w:val="both"/>
              <w:rPr>
                <w:rFonts w:hint="default" w:ascii="Times New Roman" w:hAnsi="Times New Roman" w:eastAsia="MS Mincho" w:cs="Times New Roman"/>
                <w:b/>
                <w:sz w:val="28"/>
                <w:szCs w:val="28"/>
                <w:lang w:val="vi-VN" w:eastAsia="ja-JP"/>
              </w:rPr>
            </w:pPr>
            <w:r>
              <w:rPr>
                <w:rFonts w:hint="default" w:ascii="Times New Roman" w:hAnsi="Times New Roman" w:eastAsia="MS Mincho" w:cs="Times New Roman"/>
                <w:b/>
                <w:sz w:val="28"/>
                <w:szCs w:val="28"/>
                <w:lang w:val="vi-VN" w:eastAsia="ja-JP"/>
              </w:rPr>
              <w:t>c. Chỉnh sửa và hoàn thiện</w:t>
            </w:r>
          </w:p>
          <w:p w14:paraId="54DA1E88">
            <w:pPr>
              <w:tabs>
                <w:tab w:val="left" w:pos="2184"/>
              </w:tabs>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Tập trung vào một số nội dung sau:</w:t>
            </w:r>
          </w:p>
          <w:p w14:paraId="06834AC6">
            <w:pPr>
              <w:tabs>
                <w:tab w:val="left" w:pos="2184"/>
              </w:tabs>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Cần giới thiệu về tác giả, tác phẩm, ý kiến khái quát về tác phẩm.</w:t>
            </w:r>
          </w:p>
          <w:p w14:paraId="39CA4720">
            <w:pPr>
              <w:tabs>
                <w:tab w:val="left" w:pos="2184"/>
              </w:tabs>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Cần nêu rõ nội dung chính, chủ đề.</w:t>
            </w:r>
          </w:p>
          <w:p w14:paraId="3FC5B8D5">
            <w:pPr>
              <w:tabs>
                <w:tab w:val="left" w:pos="2184"/>
              </w:tabs>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Cần chỉ ra và phân tích tác dụng của một số đặc sắc nghệ thuật của truyện; tập trung phân tích sâu một số yếu tố nghệ thuật, tránh phân tích dàn trải.</w:t>
            </w:r>
          </w:p>
          <w:p w14:paraId="3CEBB845">
            <w:pPr>
              <w:tabs>
                <w:tab w:val="left" w:pos="2184"/>
              </w:tabs>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cs="Times New Roman"/>
                <w:sz w:val="28"/>
                <w:szCs w:val="28"/>
              </w:rPr>
              <w:t>- Những nhận xét, đánh giá về vị trí, ý nghĩa của tác phẩm truyện.</w:t>
            </w:r>
          </w:p>
        </w:tc>
      </w:tr>
    </w:tbl>
    <w:p w14:paraId="381D9C19">
      <w:pPr>
        <w:tabs>
          <w:tab w:val="left" w:pos="2700"/>
        </w:tabs>
        <w:spacing w:after="0" w:line="312" w:lineRule="auto"/>
        <w:jc w:val="both"/>
        <w:rPr>
          <w:rFonts w:hint="default" w:ascii="Times New Roman" w:hAnsi="Times New Roman" w:cs="Times New Roman"/>
          <w:b/>
          <w:color w:val="FF0000"/>
          <w:sz w:val="28"/>
          <w:szCs w:val="28"/>
        </w:rPr>
      </w:pPr>
    </w:p>
    <w:p w14:paraId="708156CA">
      <w:pPr>
        <w:tabs>
          <w:tab w:val="left" w:pos="2700"/>
        </w:tabs>
        <w:spacing w:after="0" w:line="312" w:lineRule="auto"/>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4. HOẠT ĐỘNG 4: VẬN DỤNG</w:t>
      </w:r>
    </w:p>
    <w:p w14:paraId="170ED7B0">
      <w:pPr>
        <w:pStyle w:val="17"/>
        <w:widowControl w:val="0"/>
        <w:tabs>
          <w:tab w:val="left" w:pos="724"/>
        </w:tabs>
        <w:autoSpaceDE w:val="0"/>
        <w:autoSpaceDN w:val="0"/>
        <w:spacing w:line="312" w:lineRule="auto"/>
        <w:ind w:left="0"/>
        <w:jc w:val="both"/>
        <w:rPr>
          <w:rFonts w:hint="default" w:ascii="Times New Roman" w:hAnsi="Times New Roman" w:cs="Times New Roman"/>
          <w:b/>
          <w:bCs/>
          <w:spacing w:val="-1"/>
          <w:sz w:val="28"/>
          <w:szCs w:val="28"/>
        </w:rPr>
      </w:pPr>
      <w:r>
        <w:rPr>
          <w:rFonts w:hint="default" w:ascii="Times New Roman" w:hAnsi="Times New Roman" w:cs="Times New Roman"/>
          <w:b/>
          <w:bCs/>
          <w:spacing w:val="-2"/>
          <w:sz w:val="28"/>
          <w:szCs w:val="28"/>
        </w:rPr>
        <w:t>M</w:t>
      </w:r>
      <w:r>
        <w:rPr>
          <w:rFonts w:hint="default" w:ascii="Times New Roman" w:hAnsi="Times New Roman" w:cs="Times New Roman"/>
          <w:b/>
          <w:bCs/>
          <w:spacing w:val="1"/>
          <w:sz w:val="28"/>
          <w:szCs w:val="28"/>
        </w:rPr>
        <w:t>ụ</w:t>
      </w:r>
      <w:r>
        <w:rPr>
          <w:rFonts w:hint="default" w:ascii="Times New Roman" w:hAnsi="Times New Roman" w:cs="Times New Roman"/>
          <w:b/>
          <w:bCs/>
          <w:sz w:val="28"/>
          <w:szCs w:val="28"/>
        </w:rPr>
        <w:t>c</w:t>
      </w:r>
      <w:r>
        <w:rPr>
          <w:rFonts w:hint="default" w:ascii="Times New Roman" w:hAnsi="Times New Roman" w:cs="Times New Roman"/>
          <w:b/>
          <w:bCs/>
          <w:spacing w:val="-1"/>
          <w:sz w:val="28"/>
          <w:szCs w:val="28"/>
        </w:rPr>
        <w:t xml:space="preserve"> </w:t>
      </w:r>
      <w:r>
        <w:rPr>
          <w:rFonts w:hint="default" w:ascii="Times New Roman" w:hAnsi="Times New Roman" w:cs="Times New Roman"/>
          <w:b/>
          <w:bCs/>
          <w:sz w:val="28"/>
          <w:szCs w:val="28"/>
        </w:rPr>
        <w:t>ti</w:t>
      </w:r>
      <w:r>
        <w:rPr>
          <w:rFonts w:hint="default" w:ascii="Times New Roman" w:hAnsi="Times New Roman" w:cs="Times New Roman"/>
          <w:b/>
          <w:bCs/>
          <w:spacing w:val="-1"/>
          <w:sz w:val="28"/>
          <w:szCs w:val="28"/>
        </w:rPr>
        <w:t>ê</w:t>
      </w:r>
      <w:r>
        <w:rPr>
          <w:rFonts w:hint="default" w:ascii="Times New Roman" w:hAnsi="Times New Roman" w:cs="Times New Roman"/>
          <w:b/>
          <w:bCs/>
          <w:spacing w:val="1"/>
          <w:sz w:val="28"/>
          <w:szCs w:val="28"/>
        </w:rPr>
        <w:t>u</w:t>
      </w:r>
      <w:r>
        <w:rPr>
          <w:rFonts w:hint="default" w:ascii="Times New Roman" w:hAnsi="Times New Roman" w:cs="Times New Roman"/>
          <w:b/>
          <w:bCs/>
          <w:sz w:val="28"/>
          <w:szCs w:val="28"/>
        </w:rPr>
        <w:t>:</w:t>
      </w:r>
      <w:r>
        <w:rPr>
          <w:rFonts w:hint="default" w:ascii="Times New Roman" w:hAnsi="Times New Roman" w:cs="Times New Roman"/>
          <w:b/>
          <w:bCs/>
          <w:spacing w:val="-1"/>
          <w:sz w:val="28"/>
          <w:szCs w:val="28"/>
        </w:rPr>
        <w:t xml:space="preserve"> </w:t>
      </w:r>
    </w:p>
    <w:p w14:paraId="753D3699">
      <w:pPr>
        <w:pStyle w:val="17"/>
        <w:widowControl w:val="0"/>
        <w:tabs>
          <w:tab w:val="left" w:pos="724"/>
        </w:tabs>
        <w:autoSpaceDE w:val="0"/>
        <w:autoSpaceDN w:val="0"/>
        <w:spacing w:line="312" w:lineRule="auto"/>
        <w:ind w:left="0"/>
        <w:jc w:val="both"/>
        <w:rPr>
          <w:rFonts w:hint="default" w:ascii="Times New Roman" w:hAnsi="Times New Roman" w:cs="Times New Roman"/>
          <w:sz w:val="28"/>
          <w:szCs w:val="28"/>
        </w:rPr>
      </w:pPr>
      <w:r>
        <w:rPr>
          <w:rFonts w:hint="default" w:ascii="Times New Roman" w:hAnsi="Times New Roman" w:cs="Times New Roman"/>
          <w:b/>
          <w:bCs/>
          <w:spacing w:val="-1"/>
          <w:sz w:val="28"/>
          <w:szCs w:val="28"/>
        </w:rPr>
        <w:t xml:space="preserve">- </w:t>
      </w:r>
      <w:r>
        <w:rPr>
          <w:rFonts w:hint="default" w:ascii="Times New Roman" w:hAnsi="Times New Roman" w:cs="Times New Roman"/>
          <w:sz w:val="28"/>
          <w:szCs w:val="28"/>
        </w:rPr>
        <w:t>Chỉnh</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sửa</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được</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bài</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viết</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của</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bản</w:t>
      </w:r>
      <w:r>
        <w:rPr>
          <w:rFonts w:hint="default" w:ascii="Times New Roman" w:hAnsi="Times New Roman" w:cs="Times New Roman"/>
          <w:spacing w:val="1"/>
          <w:sz w:val="28"/>
          <w:szCs w:val="28"/>
        </w:rPr>
        <w:t xml:space="preserve"> </w:t>
      </w:r>
      <w:r>
        <w:rPr>
          <w:rFonts w:hint="default" w:ascii="Times New Roman" w:hAnsi="Times New Roman" w:cs="Times New Roman"/>
          <w:spacing w:val="-2"/>
          <w:sz w:val="28"/>
          <w:szCs w:val="28"/>
        </w:rPr>
        <w:t>thân.</w:t>
      </w:r>
    </w:p>
    <w:p w14:paraId="53A98A0F">
      <w:pPr>
        <w:pStyle w:val="17"/>
        <w:widowControl w:val="0"/>
        <w:numPr>
          <w:ilvl w:val="0"/>
          <w:numId w:val="0"/>
        </w:numPr>
        <w:tabs>
          <w:tab w:val="left" w:pos="659"/>
        </w:tabs>
        <w:autoSpaceDE w:val="0"/>
        <w:autoSpaceDN w:val="0"/>
        <w:spacing w:line="312" w:lineRule="auto"/>
        <w:ind w:left="-360" w:leftChars="0"/>
        <w:jc w:val="both"/>
        <w:rPr>
          <w:rFonts w:hint="default" w:ascii="Times New Roman" w:hAnsi="Times New Roman" w:cs="Times New Roman"/>
          <w:sz w:val="28"/>
          <w:szCs w:val="28"/>
        </w:rPr>
      </w:pPr>
      <w:r>
        <w:rPr>
          <w:rFonts w:hint="default" w:ascii="Times New Roman" w:hAnsi="Times New Roman" w:cs="Times New Roman"/>
          <w:spacing w:val="-4"/>
          <w:sz w:val="28"/>
          <w:szCs w:val="28"/>
        </w:rPr>
        <w:t>- Tự lập dàn ý và viết bài phân tích một tác phẩm truyện khác.</w:t>
      </w:r>
    </w:p>
    <w:p w14:paraId="425F82EE">
      <w:pPr>
        <w:pStyle w:val="17"/>
        <w:widowControl w:val="0"/>
        <w:numPr>
          <w:ilvl w:val="0"/>
          <w:numId w:val="0"/>
        </w:numPr>
        <w:tabs>
          <w:tab w:val="left" w:pos="724"/>
        </w:tabs>
        <w:autoSpaceDE w:val="0"/>
        <w:autoSpaceDN w:val="0"/>
        <w:spacing w:line="312" w:lineRule="auto"/>
        <w:ind w:left="-360" w:leftChars="0"/>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Tổ chức thực hiện</w:t>
      </w:r>
    </w:p>
    <w:p w14:paraId="58F0F53E">
      <w:pPr>
        <w:pStyle w:val="17"/>
        <w:widowControl w:val="0"/>
        <w:numPr>
          <w:ilvl w:val="0"/>
          <w:numId w:val="0"/>
        </w:numPr>
        <w:tabs>
          <w:tab w:val="left" w:pos="1059"/>
        </w:tabs>
        <w:autoSpaceDE w:val="0"/>
        <w:autoSpaceDN w:val="0"/>
        <w:spacing w:line="312" w:lineRule="auto"/>
        <w:ind w:left="-360" w:leftChars="0"/>
        <w:jc w:val="both"/>
        <w:rPr>
          <w:rFonts w:hint="default" w:ascii="Times New Roman" w:hAnsi="Times New Roman" w:cs="Times New Roman"/>
          <w:spacing w:val="-2"/>
          <w:sz w:val="28"/>
          <w:szCs w:val="28"/>
        </w:rPr>
      </w:pPr>
      <w:r>
        <w:rPr>
          <w:rFonts w:hint="default" w:ascii="Times New Roman" w:hAnsi="Times New Roman" w:cs="Times New Roman"/>
          <w:sz w:val="28"/>
          <w:szCs w:val="28"/>
        </w:rPr>
        <w:t>- Dựa vào những góp ý của bạn theo nhóm đôi, hãy tự chỉnh</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 xml:space="preserve">sửa bài </w:t>
      </w:r>
      <w:r>
        <w:rPr>
          <w:rFonts w:hint="default" w:ascii="Times New Roman" w:hAnsi="Times New Roman" w:cs="Times New Roman"/>
          <w:spacing w:val="-2"/>
          <w:sz w:val="28"/>
          <w:szCs w:val="28"/>
        </w:rPr>
        <w:t>viết của bản thân.</w:t>
      </w:r>
    </w:p>
    <w:p w14:paraId="1FB84E36">
      <w:pPr>
        <w:pStyle w:val="17"/>
        <w:widowControl w:val="0"/>
        <w:numPr>
          <w:ilvl w:val="0"/>
          <w:numId w:val="0"/>
        </w:numPr>
        <w:tabs>
          <w:tab w:val="left" w:pos="1059"/>
        </w:tabs>
        <w:autoSpaceDE w:val="0"/>
        <w:autoSpaceDN w:val="0"/>
        <w:spacing w:line="312" w:lineRule="auto"/>
        <w:ind w:left="-360" w:leftChars="0"/>
        <w:jc w:val="both"/>
        <w:rPr>
          <w:rFonts w:hint="default" w:ascii="Times New Roman" w:hAnsi="Times New Roman" w:cs="Times New Roman"/>
          <w:spacing w:val="-2"/>
          <w:sz w:val="28"/>
          <w:szCs w:val="28"/>
        </w:rPr>
      </w:pPr>
      <w:r>
        <w:rPr>
          <w:rFonts w:hint="default" w:ascii="Times New Roman" w:hAnsi="Times New Roman" w:cs="Times New Roman"/>
          <w:sz w:val="28"/>
          <w:szCs w:val="28"/>
        </w:rPr>
        <w:t>- Nhận</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bài viết của một</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bạn khác trong lớp, đọc, góp</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ý dựa trên bảng kiểm GV cung cấp.</w:t>
      </w:r>
    </w:p>
    <w:p w14:paraId="2B6C9F73">
      <w:pPr>
        <w:pStyle w:val="17"/>
        <w:widowControl w:val="0"/>
        <w:numPr>
          <w:ilvl w:val="0"/>
          <w:numId w:val="0"/>
        </w:numPr>
        <w:tabs>
          <w:tab w:val="left" w:pos="1059"/>
        </w:tabs>
        <w:autoSpaceDE w:val="0"/>
        <w:autoSpaceDN w:val="0"/>
        <w:spacing w:line="312" w:lineRule="auto"/>
        <w:ind w:left="-360" w:leftChars="0"/>
        <w:jc w:val="both"/>
        <w:rPr>
          <w:rFonts w:hint="default" w:ascii="Times New Roman" w:hAnsi="Times New Roman" w:cs="Times New Roman"/>
          <w:spacing w:val="-2"/>
          <w:sz w:val="28"/>
          <w:szCs w:val="28"/>
        </w:rPr>
      </w:pPr>
      <w:r>
        <w:rPr>
          <w:rFonts w:hint="default" w:ascii="Times New Roman" w:hAnsi="Times New Roman" w:cs="Times New Roman"/>
          <w:spacing w:val="-2"/>
          <w:sz w:val="28"/>
          <w:szCs w:val="28"/>
        </w:rPr>
        <w:t>- Tự thực hiện các bước chuẩn bị, tìm ý, lập dàn ý rồi viết bài phân tích một tác phẩm truyện khác mà em tự tìm đọc.</w:t>
      </w:r>
    </w:p>
    <w:p w14:paraId="259364C8">
      <w:pPr>
        <w:pStyle w:val="17"/>
        <w:widowControl w:val="0"/>
        <w:numPr>
          <w:ilvl w:val="0"/>
          <w:numId w:val="0"/>
        </w:numPr>
        <w:tabs>
          <w:tab w:val="left" w:pos="1059"/>
        </w:tabs>
        <w:autoSpaceDE w:val="0"/>
        <w:autoSpaceDN w:val="0"/>
        <w:spacing w:line="312" w:lineRule="auto"/>
        <w:ind w:left="-360" w:leftChars="0"/>
        <w:rPr>
          <w:rFonts w:hint="default" w:ascii="Times New Roman" w:hAnsi="Times New Roman" w:cs="Times New Roman"/>
          <w:sz w:val="28"/>
          <w:szCs w:val="28"/>
        </w:rPr>
      </w:pPr>
      <w:r>
        <w:rPr>
          <w:rFonts w:hint="default" w:ascii="Times New Roman" w:hAnsi="Times New Roman" w:cs="Times New Roman"/>
          <w:sz w:val="28"/>
          <w:szCs w:val="28"/>
        </w:rPr>
        <w:t>- HS</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công bố bài</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viết trên trang web</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của lớp hoặc bảng</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tin học tập</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 xml:space="preserve">của </w:t>
      </w:r>
      <w:r>
        <w:rPr>
          <w:rFonts w:hint="default" w:ascii="Times New Roman" w:hAnsi="Times New Roman" w:cs="Times New Roman"/>
          <w:spacing w:val="-4"/>
          <w:sz w:val="28"/>
          <w:szCs w:val="28"/>
        </w:rPr>
        <w:t>lớp.</w:t>
      </w:r>
    </w:p>
    <w:p w14:paraId="331B3A4A">
      <w:pPr>
        <w:pStyle w:val="17"/>
        <w:widowControl w:val="0"/>
        <w:numPr>
          <w:ilvl w:val="0"/>
          <w:numId w:val="0"/>
        </w:numPr>
        <w:tabs>
          <w:tab w:val="left" w:pos="1059"/>
        </w:tabs>
        <w:autoSpaceDE w:val="0"/>
        <w:autoSpaceDN w:val="0"/>
        <w:spacing w:line="312" w:lineRule="auto"/>
        <w:ind w:left="-360" w:leftChars="0"/>
        <w:rPr>
          <w:rFonts w:hint="default" w:ascii="Times New Roman" w:hAnsi="Times New Roman" w:cs="Times New Roman"/>
          <w:sz w:val="28"/>
          <w:szCs w:val="28"/>
        </w:rPr>
      </w:pPr>
      <w:r>
        <w:rPr>
          <w:rFonts w:hint="default" w:ascii="Times New Roman" w:hAnsi="Times New Roman" w:cs="Times New Roman"/>
          <w:sz w:val="28"/>
          <w:szCs w:val="28"/>
        </w:rPr>
        <w:t>- Gửi</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 xml:space="preserve">cho bạn những ý kiến góp ý cho bài viết của </w:t>
      </w:r>
      <w:r>
        <w:rPr>
          <w:rFonts w:hint="default" w:ascii="Times New Roman" w:hAnsi="Times New Roman" w:cs="Times New Roman"/>
          <w:spacing w:val="-4"/>
          <w:sz w:val="28"/>
          <w:szCs w:val="28"/>
        </w:rPr>
        <w:t>bạn.</w:t>
      </w:r>
    </w:p>
    <w:p w14:paraId="67E28344">
      <w:pPr>
        <w:spacing w:after="0" w:line="312" w:lineRule="auto"/>
        <w:jc w:val="both"/>
        <w:rPr>
          <w:rFonts w:hint="default" w:ascii="Times New Roman" w:hAnsi="Times New Roman" w:cs="Times New Roman"/>
          <w:bCs/>
          <w:i/>
          <w:color w:val="7030A0"/>
          <w:sz w:val="28"/>
          <w:szCs w:val="28"/>
        </w:rPr>
      </w:pPr>
      <w:r>
        <w:rPr>
          <w:rFonts w:hint="default" w:ascii="Times New Roman" w:hAnsi="Times New Roman" w:cs="Times New Roman"/>
          <w:bCs/>
          <w:color w:val="7030A0"/>
          <w:sz w:val="28"/>
          <w:szCs w:val="28"/>
        </w:rPr>
        <w:t xml:space="preserve">*GV yêu cầu HS soạn bài tiếp thep: Nói và nghe: </w:t>
      </w:r>
      <w:r>
        <w:rPr>
          <w:rFonts w:hint="default" w:ascii="Times New Roman" w:hAnsi="Times New Roman" w:cs="Times New Roman"/>
          <w:bCs/>
          <w:i/>
          <w:color w:val="7030A0"/>
          <w:sz w:val="28"/>
          <w:szCs w:val="28"/>
        </w:rPr>
        <w:t>Trình bày ý kiến về một vấn đề xã hội (Văn học trong đời sống ngày nay).</w:t>
      </w:r>
    </w:p>
    <w:p w14:paraId="530E0EAF">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Microsoft Sans Serif">
    <w:panose1 w:val="020B0604020202020204"/>
    <w:charset w:val="00"/>
    <w:family w:val="swiss"/>
    <w:pitch w:val="default"/>
    <w:sig w:usb0="E5002EFF" w:usb1="C000605B" w:usb2="00000029" w:usb3="00000000" w:csb0="200101FF" w:csb1="20280000"/>
  </w:font>
  <w:font w:name="DengXian">
    <w:altName w:val="SimSun"/>
    <w:panose1 w:val="02010600030101010101"/>
    <w:charset w:val="86"/>
    <w:family w:val="auto"/>
    <w:pitch w:val="default"/>
    <w:sig w:usb0="00000000" w:usb1="00000000" w:usb2="00000016" w:usb3="00000000" w:csb0="0004000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317F">
    <w:pPr>
      <w:pStyle w:val="10"/>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584">
    <w:pPr>
      <w:pStyle w:val="11"/>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66F7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FF66F78">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16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79911088"/>
    <w:multiLevelType w:val="multilevel"/>
    <w:tmpl w:val="79911088"/>
    <w:lvl w:ilvl="0" w:tentative="0">
      <w:start w:val="1"/>
      <w:numFmt w:val="bullet"/>
      <w:pStyle w:val="17"/>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34E55A7"/>
    <w:rsid w:val="08A55154"/>
    <w:rsid w:val="0C534896"/>
    <w:rsid w:val="14414D4A"/>
    <w:rsid w:val="22844CDE"/>
    <w:rsid w:val="281A0837"/>
    <w:rsid w:val="28621EC0"/>
    <w:rsid w:val="2A6843A1"/>
    <w:rsid w:val="315D3AEF"/>
    <w:rsid w:val="3B8D177E"/>
    <w:rsid w:val="40F16169"/>
    <w:rsid w:val="47C250CF"/>
    <w:rsid w:val="48606517"/>
    <w:rsid w:val="4CF070A2"/>
    <w:rsid w:val="4F8E6612"/>
    <w:rsid w:val="4FFF35C1"/>
    <w:rsid w:val="5CC44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1"/>
    <w:basedOn w:val="1"/>
    <w:next w:val="1"/>
    <w:qFormat/>
    <w:uiPriority w:val="9"/>
    <w:pPr>
      <w:keepNext/>
      <w:spacing w:before="240" w:after="60"/>
      <w:outlineLvl w:val="0"/>
    </w:pPr>
    <w:rPr>
      <w:rFonts w:ascii="Calibri Light" w:hAnsi="Calibri Light" w:eastAsia="Times New Roman" w:cs="Times New Roman"/>
      <w:b/>
      <w:bCs/>
      <w:kern w:val="32"/>
      <w:sz w:val="32"/>
      <w:szCs w:val="32"/>
    </w:rPr>
  </w:style>
  <w:style w:type="paragraph" w:styleId="3">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4">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9"/>
    <w:qFormat/>
    <w:uiPriority w:val="0"/>
    <w:pPr>
      <w:widowControl w:val="0"/>
      <w:jc w:val="both"/>
    </w:pPr>
    <w:rPr>
      <w:kern w:val="2"/>
      <w:sz w:val="28"/>
    </w:rPr>
  </w:style>
  <w:style w:type="paragraph" w:styleId="8">
    <w:name w:val="Body Text First Indent"/>
    <w:basedOn w:val="7"/>
    <w:unhideWhenUsed/>
    <w:qFormat/>
    <w:uiPriority w:val="99"/>
    <w:pPr>
      <w:widowControl/>
      <w:autoSpaceDE/>
      <w:autoSpaceDN/>
      <w:spacing w:after="120" w:line="276" w:lineRule="auto"/>
      <w:ind w:left="0" w:firstLine="210"/>
    </w:pPr>
    <w:rPr>
      <w:rFonts w:eastAsia="Calibri"/>
      <w:sz w:val="28"/>
      <w:szCs w:val="22"/>
      <w:lang w:val="en-US"/>
    </w:rPr>
  </w:style>
  <w:style w:type="character" w:styleId="9">
    <w:name w:val="Emphasis"/>
    <w:basedOn w:val="5"/>
    <w:qFormat/>
    <w:uiPriority w:val="20"/>
    <w:rPr>
      <w:i/>
      <w:iCs/>
    </w:rPr>
  </w:style>
  <w:style w:type="paragraph" w:styleId="10">
    <w:name w:val="footer"/>
    <w:basedOn w:val="1"/>
    <w:semiHidden/>
    <w:unhideWhenUsed/>
    <w:qFormat/>
    <w:uiPriority w:val="99"/>
    <w:pPr>
      <w:tabs>
        <w:tab w:val="center" w:pos="4153"/>
        <w:tab w:val="right" w:pos="8306"/>
      </w:tabs>
      <w:snapToGrid w:val="0"/>
      <w:jc w:val="left"/>
    </w:pPr>
    <w:rPr>
      <w:sz w:val="18"/>
      <w:szCs w:val="18"/>
    </w:rPr>
  </w:style>
  <w:style w:type="paragraph" w:styleId="11">
    <w:name w:val="header"/>
    <w:basedOn w:val="1"/>
    <w:semiHidden/>
    <w:unhideWhenUsed/>
    <w:qFormat/>
    <w:uiPriority w:val="99"/>
    <w:pPr>
      <w:tabs>
        <w:tab w:val="center" w:pos="4153"/>
        <w:tab w:val="right" w:pos="8306"/>
      </w:tabs>
      <w:snapToGrid w:val="0"/>
    </w:pPr>
    <w:rPr>
      <w:sz w:val="18"/>
      <w:szCs w:val="18"/>
    </w:rPr>
  </w:style>
  <w:style w:type="character" w:styleId="12">
    <w:name w:val="Hyperlink"/>
    <w:unhideWhenUsed/>
    <w:qFormat/>
    <w:uiPriority w:val="99"/>
    <w:rPr>
      <w:color w:val="0000FF"/>
      <w:u w:val="single"/>
    </w:rPr>
  </w:style>
  <w:style w:type="paragraph" w:styleId="13">
    <w:name w:val="Normal (Web)"/>
    <w:basedOn w:val="1"/>
    <w:link w:val="18"/>
    <w:unhideWhenUsed/>
    <w:qFormat/>
    <w:uiPriority w:val="99"/>
    <w:pPr>
      <w:spacing w:before="100" w:beforeAutospacing="1" w:after="100" w:afterAutospacing="1"/>
    </w:pPr>
    <w:rPr>
      <w:rFonts w:ascii="Times New Roman" w:hAnsi="Times New Roman"/>
    </w:rPr>
  </w:style>
  <w:style w:type="character" w:styleId="14">
    <w:name w:val="Strong"/>
    <w:qFormat/>
    <w:uiPriority w:val="22"/>
    <w:rPr>
      <w:b/>
      <w:bCs/>
    </w:rPr>
  </w:style>
  <w:style w:type="paragraph" w:styleId="15">
    <w:name w:val="Subtitle"/>
    <w:basedOn w:val="1"/>
    <w:next w:val="1"/>
    <w:link w:val="22"/>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6">
    <w:name w:val="Table Grid"/>
    <w:basedOn w:val="6"/>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8">
    <w:name w:val="Normal (Web) Char"/>
    <w:link w:val="13"/>
    <w:qFormat/>
    <w:locked/>
    <w:uiPriority w:val="99"/>
    <w:rPr>
      <w:rFonts w:ascii="Times New Roman" w:hAnsi="Times New Roman" w:eastAsia="Times New Roman" w:cs="Times New Roman"/>
      <w:sz w:val="24"/>
      <w:szCs w:val="24"/>
    </w:rPr>
  </w:style>
  <w:style w:type="character" w:customStyle="1" w:styleId="19">
    <w:name w:val="Body Text Char"/>
    <w:basedOn w:val="5"/>
    <w:link w:val="7"/>
    <w:qFormat/>
    <w:uiPriority w:val="0"/>
    <w:rPr>
      <w:rFonts w:ascii=".VnTime" w:hAnsi=".VnTime" w:eastAsia="Times New Roman" w:cs="Times New Roman"/>
      <w:kern w:val="2"/>
      <w:sz w:val="28"/>
      <w:szCs w:val="24"/>
    </w:rPr>
  </w:style>
  <w:style w:type="paragraph" w:customStyle="1" w:styleId="20">
    <w:name w:val="4-Bang"/>
    <w:basedOn w:val="1"/>
    <w:link w:val="21"/>
    <w:qFormat/>
    <w:uiPriority w:val="0"/>
    <w:pPr>
      <w:widowControl w:val="0"/>
      <w:jc w:val="both"/>
    </w:pPr>
    <w:rPr>
      <w:rFonts w:ascii="Times New Roman" w:hAnsi="Times New Roman" w:eastAsia="Calibri"/>
      <w:sz w:val="28"/>
      <w:szCs w:val="26"/>
    </w:rPr>
  </w:style>
  <w:style w:type="character" w:customStyle="1" w:styleId="21">
    <w:name w:val="4-Bang Char"/>
    <w:link w:val="20"/>
    <w:qFormat/>
    <w:uiPriority w:val="0"/>
    <w:rPr>
      <w:rFonts w:ascii="Times New Roman" w:hAnsi="Times New Roman" w:eastAsia="Calibri" w:cs="Times New Roman"/>
      <w:sz w:val="28"/>
      <w:szCs w:val="26"/>
    </w:rPr>
  </w:style>
  <w:style w:type="character" w:customStyle="1" w:styleId="22">
    <w:name w:val="Subtitle Char"/>
    <w:basedOn w:val="5"/>
    <w:link w:val="15"/>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3">
    <w:name w:val="Subtle Emphasis"/>
    <w:basedOn w:val="5"/>
    <w:qFormat/>
    <w:uiPriority w:val="19"/>
    <w:rPr>
      <w:i/>
      <w:iCs/>
      <w:color w:val="404040" w:themeColor="text1" w:themeTint="BF"/>
      <w14:textFill>
        <w14:solidFill>
          <w14:schemeClr w14:val="tx1">
            <w14:lumMod w14:val="75000"/>
            <w14:lumOff w14:val="25000"/>
          </w14:schemeClr>
        </w14:solidFill>
      </w14:textFill>
    </w:rPr>
  </w:style>
  <w:style w:type="paragraph" w:customStyle="1" w:styleId="24">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5">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6">
    <w:name w:val="Khác"/>
    <w:basedOn w:val="1"/>
    <w:qFormat/>
    <w:uiPriority w:val="0"/>
    <w:pPr>
      <w:widowControl w:val="0"/>
      <w:spacing w:after="120" w:line="286" w:lineRule="auto"/>
      <w:ind w:firstLine="400"/>
    </w:pPr>
    <w:rPr>
      <w:rFonts w:eastAsia="Times New Roman"/>
      <w:sz w:val="26"/>
      <w:szCs w:val="26"/>
    </w:rPr>
  </w:style>
  <w:style w:type="paragraph" w:customStyle="1" w:styleId="27">
    <w:name w:val="Văn bản nội dung (7)"/>
    <w:basedOn w:val="1"/>
    <w:uiPriority w:val="0"/>
    <w:pPr>
      <w:widowControl w:val="0"/>
      <w:spacing w:after="180" w:line="252" w:lineRule="auto"/>
      <w:ind w:left="2450"/>
    </w:pPr>
    <w:rPr>
      <w:rFonts w:eastAsia="Times New Roman"/>
      <w:sz w:val="22"/>
    </w:rPr>
  </w:style>
  <w:style w:type="paragraph" w:customStyle="1" w:styleId="28">
    <w:name w:val="Văn bản nội dung (3)"/>
    <w:basedOn w:val="1"/>
    <w:uiPriority w:val="0"/>
    <w:pPr>
      <w:widowControl w:val="0"/>
      <w:spacing w:after="40" w:line="312" w:lineRule="auto"/>
      <w:ind w:firstLine="500"/>
    </w:pPr>
    <w:rPr>
      <w:rFonts w:ascii="Arial" w:hAnsi="Arial" w:eastAsia="Arial" w:cs="Arial"/>
      <w:sz w:val="20"/>
      <w:szCs w:val="20"/>
    </w:rPr>
  </w:style>
  <w:style w:type="paragraph" w:styleId="29">
    <w:name w:val="No Spacing"/>
    <w:qFormat/>
    <w:uiPriority w:val="1"/>
    <w:rPr>
      <w:rFonts w:ascii="Arial" w:hAnsi="Arial" w:eastAsia="Arial"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3502</Words>
  <Characters>19968</Characters>
  <Lines>166</Lines>
  <Paragraphs>46</Paragraphs>
  <TotalTime>0</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2024-06-10T14:27:21Z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61B08243B9844ED489EFEF6366697A1D_13</vt:lpwstr>
  </property>
</Properties>
</file>