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2C77F">
      <w:pPr>
        <w:spacing w:after="0"/>
        <w:rPr>
          <w:rFonts w:hint="default" w:ascii="Times New Roman" w:hAnsi="Times New Roman" w:cs="Times New Roman"/>
          <w:color w:val="0D0D0D"/>
          <w:sz w:val="28"/>
          <w:szCs w:val="28"/>
          <w:lang w:val="en-US"/>
        </w:rPr>
      </w:pPr>
      <w:bookmarkStart w:id="0" w:name="_GoBack"/>
      <w:bookmarkEnd w:id="0"/>
      <w:r>
        <w:rPr>
          <w:rFonts w:hint="default" w:ascii="Times New Roman" w:hAnsi="Times New Roman" w:cs="Times New Roman"/>
          <w:color w:val="0D0D0D"/>
          <w:sz w:val="28"/>
          <w:szCs w:val="28"/>
        </w:rPr>
        <w:t>Ngày dạy:</w:t>
      </w:r>
      <w:r>
        <w:rPr>
          <w:rFonts w:hint="default" w:ascii="Times New Roman" w:hAnsi="Times New Roman" w:cs="Times New Roman"/>
          <w:color w:val="0D0D0D"/>
          <w:sz w:val="28"/>
          <w:szCs w:val="28"/>
          <w:lang w:val="en-US"/>
        </w:rPr>
        <w:t xml:space="preserve"> 26/2/2024</w:t>
      </w:r>
    </w:p>
    <w:p w14:paraId="26844B63">
      <w:pPr>
        <w:pBdr>
          <w:top w:val="single" w:color="auto" w:sz="4" w:space="1"/>
          <w:left w:val="single" w:color="auto" w:sz="4" w:space="4"/>
          <w:bottom w:val="single" w:color="auto" w:sz="4" w:space="1"/>
          <w:right w:val="single" w:color="auto" w:sz="4" w:space="4"/>
        </w:pBdr>
        <w:spacing w:after="0"/>
        <w:jc w:val="center"/>
        <w:rPr>
          <w:rFonts w:hint="default" w:ascii="Times New Roman" w:hAnsi="Times New Roman" w:cs="Times New Roman"/>
          <w:b/>
          <w:color w:val="FF0000"/>
          <w:sz w:val="26"/>
          <w:szCs w:val="26"/>
          <w:lang w:val="en-US"/>
        </w:rPr>
      </w:pPr>
      <w:r>
        <w:rPr>
          <w:rFonts w:hint="default" w:ascii="Times New Roman" w:hAnsi="Times New Roman" w:cs="Times New Roman"/>
          <w:b/>
          <w:color w:val="FF0000"/>
          <w:sz w:val="26"/>
          <w:szCs w:val="26"/>
          <w:lang w:val="pt-BR"/>
        </w:rPr>
        <w:t>Tiết</w:t>
      </w:r>
      <w:r>
        <w:rPr>
          <w:rFonts w:hint="default" w:ascii="Times New Roman" w:hAnsi="Times New Roman" w:cs="Times New Roman"/>
          <w:b/>
          <w:color w:val="FF0000"/>
          <w:sz w:val="26"/>
          <w:szCs w:val="26"/>
          <w:lang w:val="en-US"/>
        </w:rPr>
        <w:t xml:space="preserve"> 93</w:t>
      </w:r>
    </w:p>
    <w:p w14:paraId="60679608">
      <w:pPr>
        <w:pBdr>
          <w:top w:val="single" w:color="auto" w:sz="4" w:space="1"/>
          <w:left w:val="single" w:color="auto" w:sz="4" w:space="4"/>
          <w:bottom w:val="single" w:color="auto" w:sz="4" w:space="1"/>
          <w:right w:val="single" w:color="auto" w:sz="4" w:space="4"/>
        </w:pBdr>
        <w:spacing w:after="0"/>
        <w:jc w:val="center"/>
        <w:rPr>
          <w:rFonts w:hint="default" w:ascii="Times New Roman" w:hAnsi="Times New Roman" w:cs="Times New Roman"/>
          <w:b/>
          <w:color w:val="00B050"/>
          <w:sz w:val="26"/>
          <w:szCs w:val="26"/>
          <w:lang w:val="vi-VN"/>
        </w:rPr>
      </w:pPr>
      <w:r>
        <w:rPr>
          <w:rFonts w:hint="default" w:ascii="Times New Roman" w:hAnsi="Times New Roman" w:cs="Times New Roman"/>
          <w:b/>
          <w:color w:val="00B050"/>
          <w:sz w:val="26"/>
          <w:szCs w:val="26"/>
          <w:lang w:val="vi-VN"/>
        </w:rPr>
        <w:t>THỰC HÀNH TIẾNG VIỆT</w:t>
      </w:r>
    </w:p>
    <w:p w14:paraId="4761C00C">
      <w:pPr>
        <w:pBdr>
          <w:top w:val="single" w:color="auto" w:sz="4" w:space="1"/>
          <w:left w:val="single" w:color="auto" w:sz="4" w:space="4"/>
          <w:bottom w:val="single" w:color="auto" w:sz="4" w:space="1"/>
          <w:right w:val="single" w:color="auto" w:sz="4" w:space="4"/>
        </w:pBdr>
        <w:spacing w:after="0"/>
        <w:jc w:val="center"/>
        <w:rPr>
          <w:rFonts w:hint="default" w:ascii="Times New Roman" w:hAnsi="Times New Roman" w:cs="Times New Roman"/>
          <w:b/>
          <w:color w:val="FF0000"/>
          <w:sz w:val="26"/>
          <w:szCs w:val="26"/>
          <w:lang w:val="vi-VN"/>
        </w:rPr>
      </w:pPr>
      <w:r>
        <w:rPr>
          <w:rFonts w:hint="default" w:ascii="Times New Roman" w:hAnsi="Times New Roman" w:cs="Times New Roman"/>
          <w:b/>
          <w:color w:val="FF0000"/>
          <w:sz w:val="26"/>
          <w:szCs w:val="26"/>
          <w:lang w:val="vi-VN"/>
        </w:rPr>
        <w:t xml:space="preserve">BIỆN PHÁP TU TỪ - NGHĨA CỦA TỪ NGỮ </w:t>
      </w:r>
    </w:p>
    <w:p w14:paraId="58E0C503">
      <w:pPr>
        <w:widowControl w:val="0"/>
        <w:tabs>
          <w:tab w:val="left" w:pos="776"/>
        </w:tabs>
        <w:spacing w:after="0"/>
        <w:jc w:val="both"/>
        <w:rPr>
          <w:rFonts w:hint="default" w:ascii="Times New Roman" w:hAnsi="Times New Roman" w:eastAsia="Times New Roman" w:cs="Times New Roman"/>
          <w:b/>
          <w:color w:val="0070C0"/>
          <w:sz w:val="26"/>
          <w:szCs w:val="26"/>
          <w:lang w:val="vi-VN"/>
        </w:rPr>
      </w:pPr>
    </w:p>
    <w:p w14:paraId="7258E1BC">
      <w:pPr>
        <w:widowControl w:val="0"/>
        <w:tabs>
          <w:tab w:val="left" w:pos="776"/>
        </w:tabs>
        <w:spacing w:after="0"/>
        <w:jc w:val="both"/>
        <w:rPr>
          <w:rFonts w:hint="default" w:ascii="Times New Roman" w:hAnsi="Times New Roman" w:eastAsia="Times New Roman" w:cs="Times New Roman"/>
          <w:b/>
          <w:color w:val="0070C0"/>
          <w:sz w:val="26"/>
          <w:szCs w:val="26"/>
          <w:lang w:val="vi-VN"/>
        </w:rPr>
      </w:pPr>
      <w:r>
        <w:rPr>
          <w:rFonts w:hint="default" w:ascii="Times New Roman" w:hAnsi="Times New Roman" w:eastAsia="Times New Roman" w:cs="Times New Roman"/>
          <w:b/>
          <w:color w:val="0070C0"/>
          <w:sz w:val="26"/>
          <w:szCs w:val="26"/>
          <w:lang w:val="vi-VN"/>
        </w:rPr>
        <w:t>I. MỤC TIÊU</w:t>
      </w:r>
    </w:p>
    <w:p w14:paraId="37C0473E">
      <w:pPr>
        <w:widowControl w:val="0"/>
        <w:tabs>
          <w:tab w:val="left" w:pos="776"/>
        </w:tabs>
        <w:spacing w:after="0"/>
        <w:jc w:val="both"/>
        <w:rPr>
          <w:rFonts w:hint="default" w:ascii="Times New Roman" w:hAnsi="Times New Roman" w:eastAsia="Times New Roman" w:cs="Times New Roman"/>
          <w:b/>
          <w:sz w:val="26"/>
          <w:szCs w:val="26"/>
          <w:lang w:val="vi-VN"/>
        </w:rPr>
      </w:pPr>
      <w:r>
        <w:rPr>
          <w:rFonts w:hint="default" w:ascii="Times New Roman" w:hAnsi="Times New Roman" w:eastAsia="Times New Roman" w:cs="Times New Roman"/>
          <w:b/>
          <w:sz w:val="26"/>
          <w:szCs w:val="26"/>
          <w:lang w:val="vi-VN"/>
        </w:rPr>
        <w:t>1. Năng lực</w:t>
      </w:r>
    </w:p>
    <w:p w14:paraId="221747F5">
      <w:pPr>
        <w:widowControl w:val="0"/>
        <w:tabs>
          <w:tab w:val="left" w:pos="776"/>
        </w:tabs>
        <w:spacing w:after="0"/>
        <w:jc w:val="both"/>
        <w:rPr>
          <w:rFonts w:hint="default" w:ascii="Times New Roman" w:hAnsi="Times New Roman" w:cs="Times New Roman"/>
          <w:color w:val="0D0D0D"/>
          <w:sz w:val="26"/>
          <w:szCs w:val="26"/>
          <w:lang w:val="de-DE"/>
        </w:rPr>
      </w:pPr>
      <w:r>
        <w:rPr>
          <w:rFonts w:hint="default" w:ascii="Times New Roman" w:hAnsi="Times New Roman" w:cs="Times New Roman"/>
          <w:color w:val="0D0D0D"/>
          <w:sz w:val="26"/>
          <w:szCs w:val="26"/>
          <w:lang w:val="de-DE"/>
        </w:rPr>
        <w:t>*Năng lực chung: NL tự chủ và tự học; NL giải quyết vấn đề và sáng tạo; NL giao tiếp và hợp tác,...</w:t>
      </w:r>
    </w:p>
    <w:p w14:paraId="11914435">
      <w:pPr>
        <w:spacing w:after="0"/>
        <w:rPr>
          <w:rFonts w:hint="default" w:ascii="Times New Roman" w:hAnsi="Times New Roman" w:cs="Times New Roman"/>
          <w:color w:val="0D0D0D"/>
          <w:sz w:val="26"/>
          <w:szCs w:val="26"/>
          <w:lang w:val="de-DE"/>
        </w:rPr>
      </w:pPr>
      <w:r>
        <w:rPr>
          <w:rFonts w:hint="default" w:ascii="Times New Roman" w:hAnsi="Times New Roman" w:cs="Times New Roman"/>
          <w:color w:val="0D0D0D"/>
          <w:sz w:val="26"/>
          <w:szCs w:val="26"/>
          <w:lang w:val="de-DE"/>
        </w:rPr>
        <w:t xml:space="preserve">*Năng lực đặc thù: </w:t>
      </w:r>
    </w:p>
    <w:p w14:paraId="2F18583A">
      <w:pPr>
        <w:spacing w:after="0"/>
        <w:rPr>
          <w:rFonts w:hint="default" w:ascii="Times New Roman" w:hAnsi="Times New Roman" w:cs="Times New Roman"/>
          <w:sz w:val="26"/>
          <w:szCs w:val="26"/>
          <w:lang w:val="nl-NL"/>
        </w:rPr>
      </w:pPr>
      <w:r>
        <w:rPr>
          <w:rFonts w:hint="default" w:ascii="Times New Roman" w:hAnsi="Times New Roman" w:cs="Times New Roman"/>
          <w:color w:val="0D0D0D"/>
          <w:sz w:val="26"/>
          <w:szCs w:val="26"/>
          <w:lang w:val="de-DE"/>
        </w:rPr>
        <w:t xml:space="preserve">- </w:t>
      </w:r>
      <w:r>
        <w:rPr>
          <w:rFonts w:hint="default" w:ascii="Times New Roman" w:hAnsi="Times New Roman" w:cs="Times New Roman"/>
          <w:sz w:val="26"/>
          <w:szCs w:val="26"/>
          <w:lang w:val="nl-NL"/>
        </w:rPr>
        <w:t>Củng cố lại kiến thức về biện pháp tu từ, nghĩa của từ, lựa chọn cấu trúc câu.</w:t>
      </w:r>
    </w:p>
    <w:p w14:paraId="49D68B60">
      <w:pPr>
        <w:spacing w:after="0"/>
        <w:rPr>
          <w:rFonts w:hint="default" w:ascii="Times New Roman" w:hAnsi="Times New Roman" w:cs="Times New Roman"/>
          <w:sz w:val="26"/>
          <w:szCs w:val="26"/>
          <w:lang w:val="nl-NL"/>
        </w:rPr>
      </w:pPr>
      <w:r>
        <w:rPr>
          <w:rFonts w:hint="default" w:ascii="Times New Roman" w:hAnsi="Times New Roman" w:cs="Times New Roman"/>
          <w:sz w:val="26"/>
          <w:szCs w:val="26"/>
          <w:lang w:val="nl-NL"/>
        </w:rPr>
        <w:t>- Nhận biết và nêu tác dụng của biện pháp tu từ so sánh, điệp ngữ, nhân hóa, đảo ngữ.</w:t>
      </w:r>
    </w:p>
    <w:p w14:paraId="3F6275D1">
      <w:pPr>
        <w:spacing w:after="0"/>
        <w:rPr>
          <w:rFonts w:hint="default" w:ascii="Times New Roman" w:hAnsi="Times New Roman" w:cs="Times New Roman"/>
          <w:sz w:val="26"/>
          <w:szCs w:val="26"/>
          <w:lang w:val="nl-NL"/>
        </w:rPr>
      </w:pPr>
      <w:r>
        <w:rPr>
          <w:rFonts w:hint="default" w:ascii="Times New Roman" w:hAnsi="Times New Roman" w:cs="Times New Roman"/>
          <w:sz w:val="26"/>
          <w:szCs w:val="26"/>
          <w:lang w:val="nl-NL"/>
        </w:rPr>
        <w:t>- HS xác định và giải thích được nghĩa của của một số từ ngữ.</w:t>
      </w:r>
    </w:p>
    <w:p w14:paraId="2CDE0875">
      <w:pPr>
        <w:spacing w:after="0"/>
        <w:rPr>
          <w:rFonts w:hint="default" w:ascii="Times New Roman" w:hAnsi="Times New Roman" w:cs="Times New Roman"/>
          <w:sz w:val="26"/>
          <w:szCs w:val="26"/>
          <w:lang w:val="nl-NL"/>
        </w:rPr>
      </w:pPr>
      <w:r>
        <w:rPr>
          <w:rFonts w:hint="default" w:ascii="Times New Roman" w:hAnsi="Times New Roman" w:cs="Times New Roman"/>
          <w:sz w:val="26"/>
          <w:szCs w:val="26"/>
          <w:lang w:val="nl-NL"/>
        </w:rPr>
        <w:t>- HS biết lựa chọn cấu trúc câu phù hợp với mục đích giao tiếp.</w:t>
      </w:r>
    </w:p>
    <w:p w14:paraId="4B72B687">
      <w:pPr>
        <w:widowControl w:val="0"/>
        <w:tabs>
          <w:tab w:val="left" w:pos="776"/>
        </w:tabs>
        <w:spacing w:after="0"/>
        <w:jc w:val="both"/>
        <w:rPr>
          <w:rFonts w:hint="default" w:ascii="Times New Roman" w:hAnsi="Times New Roman" w:cs="Times New Roman"/>
          <w:b/>
          <w:bCs/>
          <w:iCs/>
          <w:sz w:val="26"/>
          <w:szCs w:val="26"/>
          <w:lang w:val="nl-NL"/>
        </w:rPr>
      </w:pPr>
      <w:r>
        <w:rPr>
          <w:rFonts w:hint="default" w:ascii="Times New Roman" w:hAnsi="Times New Roman" w:cs="Times New Roman"/>
          <w:b/>
          <w:bCs/>
          <w:iCs/>
          <w:sz w:val="26"/>
          <w:szCs w:val="26"/>
          <w:lang w:val="nl-NL"/>
        </w:rPr>
        <w:t>2</w:t>
      </w:r>
      <w:r>
        <w:rPr>
          <w:rFonts w:hint="default" w:ascii="Times New Roman" w:hAnsi="Times New Roman" w:cs="Times New Roman"/>
          <w:b/>
          <w:bCs/>
          <w:i/>
          <w:iCs/>
          <w:sz w:val="26"/>
          <w:szCs w:val="26"/>
          <w:lang w:val="nl-NL"/>
        </w:rPr>
        <w:t xml:space="preserve">. </w:t>
      </w:r>
      <w:r>
        <w:rPr>
          <w:rFonts w:hint="default" w:ascii="Times New Roman" w:hAnsi="Times New Roman" w:cs="Times New Roman"/>
          <w:b/>
          <w:bCs/>
          <w:iCs/>
          <w:spacing w:val="-4"/>
          <w:sz w:val="26"/>
          <w:szCs w:val="26"/>
          <w:lang w:val="nl-NL"/>
        </w:rPr>
        <w:t>P</w:t>
      </w:r>
      <w:r>
        <w:rPr>
          <w:rFonts w:hint="default" w:ascii="Times New Roman" w:hAnsi="Times New Roman" w:cs="Times New Roman"/>
          <w:b/>
          <w:bCs/>
          <w:iCs/>
          <w:spacing w:val="1"/>
          <w:sz w:val="26"/>
          <w:szCs w:val="26"/>
          <w:lang w:val="nl-NL"/>
        </w:rPr>
        <w:t>h</w:t>
      </w:r>
      <w:r>
        <w:rPr>
          <w:rFonts w:hint="default" w:ascii="Times New Roman" w:hAnsi="Times New Roman" w:cs="Times New Roman"/>
          <w:b/>
          <w:bCs/>
          <w:iCs/>
          <w:sz w:val="26"/>
          <w:szCs w:val="26"/>
          <w:lang w:val="nl-NL"/>
        </w:rPr>
        <w:t xml:space="preserve">ẩm </w:t>
      </w:r>
      <w:r>
        <w:rPr>
          <w:rFonts w:hint="default" w:ascii="Times New Roman" w:hAnsi="Times New Roman" w:cs="Times New Roman"/>
          <w:b/>
          <w:bCs/>
          <w:iCs/>
          <w:spacing w:val="-1"/>
          <w:sz w:val="26"/>
          <w:szCs w:val="26"/>
          <w:lang w:val="nl-NL"/>
        </w:rPr>
        <w:t>c</w:t>
      </w:r>
      <w:r>
        <w:rPr>
          <w:rFonts w:hint="default" w:ascii="Times New Roman" w:hAnsi="Times New Roman" w:cs="Times New Roman"/>
          <w:b/>
          <w:bCs/>
          <w:iCs/>
          <w:spacing w:val="1"/>
          <w:sz w:val="26"/>
          <w:szCs w:val="26"/>
          <w:lang w:val="nl-NL"/>
        </w:rPr>
        <w:t>h</w:t>
      </w:r>
      <w:r>
        <w:rPr>
          <w:rFonts w:hint="default" w:ascii="Times New Roman" w:hAnsi="Times New Roman" w:cs="Times New Roman"/>
          <w:b/>
          <w:bCs/>
          <w:iCs/>
          <w:sz w:val="26"/>
          <w:szCs w:val="26"/>
          <w:lang w:val="nl-NL"/>
        </w:rPr>
        <w:t>ất</w:t>
      </w:r>
    </w:p>
    <w:p w14:paraId="16A869FB">
      <w:pPr>
        <w:spacing w:after="0"/>
        <w:jc w:val="both"/>
        <w:rPr>
          <w:rFonts w:hint="default" w:ascii="Times New Roman" w:hAnsi="Times New Roman" w:eastAsia="Arial" w:cs="Times New Roman"/>
          <w:sz w:val="26"/>
          <w:szCs w:val="26"/>
          <w:lang w:val="nl-NL"/>
        </w:rPr>
      </w:pPr>
      <w:r>
        <w:rPr>
          <w:rFonts w:hint="default" w:ascii="Times New Roman" w:hAnsi="Times New Roman" w:eastAsia="Arial" w:cs="Times New Roman"/>
          <w:sz w:val="26"/>
          <w:szCs w:val="26"/>
          <w:lang w:val="nl-NL"/>
        </w:rPr>
        <w:t>- Biết giữ gìn sự trong sáng của tiếng Việt.</w:t>
      </w:r>
    </w:p>
    <w:p w14:paraId="2E62F91A">
      <w:pPr>
        <w:spacing w:after="0"/>
        <w:jc w:val="both"/>
        <w:rPr>
          <w:rFonts w:hint="default" w:ascii="Times New Roman" w:hAnsi="Times New Roman" w:eastAsia="Arial" w:cs="Times New Roman"/>
          <w:sz w:val="26"/>
          <w:szCs w:val="26"/>
          <w:lang w:val="da-DK"/>
        </w:rPr>
      </w:pPr>
      <w:r>
        <w:rPr>
          <w:rFonts w:hint="default" w:ascii="Times New Roman" w:hAnsi="Times New Roman" w:eastAsia="Arial" w:cs="Times New Roman"/>
          <w:color w:val="000000"/>
          <w:sz w:val="26"/>
          <w:szCs w:val="26"/>
          <w:lang w:val="da-DK"/>
        </w:rPr>
        <w:t xml:space="preserve">- </w:t>
      </w:r>
      <w:r>
        <w:rPr>
          <w:rFonts w:hint="default" w:ascii="Times New Roman" w:hAnsi="Times New Roman" w:eastAsia="Arial" w:cs="Times New Roman"/>
          <w:sz w:val="26"/>
          <w:szCs w:val="26"/>
          <w:lang w:val="da-DK"/>
        </w:rPr>
        <w:t xml:space="preserve">HS có ý thức vận dụng bài học vào các tình huống, hoàn cảnh thực tế đời sống của bản thân. </w:t>
      </w:r>
    </w:p>
    <w:p w14:paraId="7EEE1E20">
      <w:pPr>
        <w:spacing w:after="0"/>
        <w:jc w:val="both"/>
        <w:rPr>
          <w:rFonts w:hint="default" w:ascii="Times New Roman" w:hAnsi="Times New Roman" w:eastAsia="Arial" w:cs="Times New Roman"/>
          <w:color w:val="000000"/>
          <w:sz w:val="26"/>
          <w:szCs w:val="26"/>
          <w:lang w:val="vi-VN"/>
        </w:rPr>
      </w:pPr>
      <w:r>
        <w:rPr>
          <w:rFonts w:hint="default" w:ascii="Times New Roman" w:hAnsi="Times New Roman" w:eastAsia="Arial" w:cs="Times New Roman"/>
          <w:color w:val="000000"/>
          <w:sz w:val="26"/>
          <w:szCs w:val="26"/>
          <w:lang w:val="da-DK"/>
        </w:rPr>
        <w:t>-</w:t>
      </w:r>
      <w:r>
        <w:rPr>
          <w:rFonts w:hint="default" w:ascii="Times New Roman" w:hAnsi="Times New Roman" w:eastAsia="Arial" w:cs="Times New Roman"/>
          <w:i/>
          <w:color w:val="000000"/>
          <w:sz w:val="26"/>
          <w:szCs w:val="26"/>
          <w:lang w:val="da-DK"/>
        </w:rPr>
        <w:t xml:space="preserve"> </w:t>
      </w:r>
      <w:r>
        <w:rPr>
          <w:rFonts w:hint="default" w:ascii="Times New Roman" w:hAnsi="Times New Roman" w:eastAsia="Arial" w:cs="Times New Roman"/>
          <w:sz w:val="26"/>
          <w:szCs w:val="26"/>
          <w:lang w:val="pt-BR"/>
        </w:rPr>
        <w:t xml:space="preserve">Làm chủ được bản thân trong quá trình học tập, </w:t>
      </w:r>
      <w:r>
        <w:rPr>
          <w:rFonts w:hint="default" w:ascii="Times New Roman" w:hAnsi="Times New Roman" w:eastAsia="Arial" w:cs="Times New Roman"/>
          <w:color w:val="000000"/>
          <w:sz w:val="26"/>
          <w:szCs w:val="26"/>
          <w:lang w:val="vi-VN"/>
        </w:rPr>
        <w:t>có ý thức vận dụng kiến thức vào giao tiếp và tạo lập văn bản.</w:t>
      </w:r>
    </w:p>
    <w:p w14:paraId="4F98DA16">
      <w:pPr>
        <w:pStyle w:val="14"/>
        <w:shd w:val="clear" w:color="auto" w:fill="FFFFFF"/>
        <w:spacing w:before="0" w:beforeAutospacing="0" w:after="0" w:afterAutospacing="0" w:line="276" w:lineRule="auto"/>
        <w:jc w:val="both"/>
        <w:rPr>
          <w:rFonts w:hint="default" w:ascii="Times New Roman" w:hAnsi="Times New Roman" w:cs="Times New Roman"/>
          <w:b/>
          <w:color w:val="0070C0"/>
          <w:sz w:val="26"/>
          <w:szCs w:val="26"/>
        </w:rPr>
      </w:pPr>
      <w:r>
        <w:rPr>
          <w:rFonts w:hint="default" w:ascii="Times New Roman" w:hAnsi="Times New Roman" w:cs="Times New Roman"/>
          <w:b/>
          <w:color w:val="0070C0"/>
          <w:sz w:val="26"/>
          <w:szCs w:val="26"/>
        </w:rPr>
        <w:t>II. THIẾT BỊ DẠY HỌC VÀ HỌC LIỆU</w:t>
      </w:r>
    </w:p>
    <w:p w14:paraId="1507FC10">
      <w:pPr>
        <w:spacing w:after="0"/>
        <w:jc w:val="both"/>
        <w:rPr>
          <w:rFonts w:hint="default" w:ascii="Times New Roman" w:hAnsi="Times New Roman" w:cs="Times New Roman"/>
          <w:color w:val="000000"/>
          <w:sz w:val="26"/>
          <w:szCs w:val="26"/>
          <w:lang w:val="vi-VN"/>
        </w:rPr>
      </w:pPr>
      <w:r>
        <w:rPr>
          <w:rFonts w:hint="default" w:ascii="Times New Roman" w:hAnsi="Times New Roman" w:cs="Times New Roman"/>
          <w:color w:val="000000"/>
          <w:sz w:val="26"/>
          <w:szCs w:val="26"/>
          <w:lang w:val="vi-VN"/>
        </w:rPr>
        <w:t xml:space="preserve">1. Học liệu: Sách giáo khoa, sách giáo viên, phiếu học tập. </w:t>
      </w:r>
    </w:p>
    <w:p w14:paraId="343445F4">
      <w:pPr>
        <w:spacing w:after="0"/>
        <w:jc w:val="both"/>
        <w:rPr>
          <w:rFonts w:hint="default" w:ascii="Times New Roman" w:hAnsi="Times New Roman" w:cs="Times New Roman"/>
          <w:color w:val="000000"/>
          <w:sz w:val="26"/>
          <w:szCs w:val="26"/>
          <w:lang w:val="vi-VN"/>
        </w:rPr>
      </w:pPr>
      <w:r>
        <w:rPr>
          <w:rFonts w:hint="default" w:ascii="Times New Roman" w:hAnsi="Times New Roman" w:cs="Times New Roman"/>
          <w:color w:val="000000"/>
          <w:sz w:val="26"/>
          <w:szCs w:val="26"/>
          <w:lang w:val="vi-VN"/>
        </w:rPr>
        <w:t>2. Thiết bị: Máy chiếu, bảng, dụng cụ khác nếu cần.</w:t>
      </w:r>
    </w:p>
    <w:p w14:paraId="5CB418BF">
      <w:pPr>
        <w:widowControl w:val="0"/>
        <w:autoSpaceDE w:val="0"/>
        <w:autoSpaceDN w:val="0"/>
        <w:adjustRightInd w:val="0"/>
        <w:spacing w:after="0"/>
        <w:jc w:val="both"/>
        <w:rPr>
          <w:rFonts w:hint="default" w:ascii="Times New Roman" w:hAnsi="Times New Roman" w:eastAsia="Times New Roman" w:cs="Times New Roman"/>
          <w:b/>
          <w:color w:val="0070C0"/>
          <w:sz w:val="26"/>
          <w:szCs w:val="26"/>
          <w:lang w:val="vi-VN"/>
        </w:rPr>
      </w:pPr>
      <w:r>
        <w:rPr>
          <w:rFonts w:hint="default" w:ascii="Times New Roman" w:hAnsi="Times New Roman" w:eastAsia="Times New Roman" w:cs="Times New Roman"/>
          <w:b/>
          <w:color w:val="0070C0"/>
          <w:sz w:val="26"/>
          <w:szCs w:val="26"/>
          <w:lang w:val="vi-VN"/>
        </w:rPr>
        <w:t>III.TIẾN TRÌNH DẠY – HỌC</w:t>
      </w:r>
    </w:p>
    <w:p w14:paraId="37ACD690">
      <w:pPr>
        <w:spacing w:after="0"/>
        <w:rPr>
          <w:rFonts w:hint="default" w:ascii="Times New Roman" w:hAnsi="Times New Roman" w:cs="Times New Roman"/>
          <w:b/>
          <w:color w:val="FF0000"/>
          <w:sz w:val="26"/>
          <w:szCs w:val="26"/>
          <w:lang w:val="vi-VN"/>
        </w:rPr>
      </w:pPr>
      <w:r>
        <w:rPr>
          <w:rFonts w:hint="default" w:ascii="Times New Roman" w:hAnsi="Times New Roman" w:cs="Times New Roman"/>
          <w:b/>
          <w:color w:val="FF0000"/>
          <w:sz w:val="26"/>
          <w:szCs w:val="26"/>
          <w:lang w:val="vi-VN"/>
        </w:rPr>
        <w:t xml:space="preserve">1. HOẠT ĐỘNG 1: KHỞI ĐỘNG </w:t>
      </w:r>
    </w:p>
    <w:p w14:paraId="6E459B3F">
      <w:pPr>
        <w:spacing w:after="0"/>
        <w:jc w:val="both"/>
        <w:rPr>
          <w:rFonts w:hint="default" w:ascii="Times New Roman" w:hAnsi="Times New Roman" w:eastAsia="Times New Roman" w:cs="Times New Roman"/>
          <w:bCs/>
          <w:sz w:val="26"/>
          <w:szCs w:val="26"/>
          <w:lang w:val="vi-VN"/>
        </w:rPr>
      </w:pPr>
      <w:r>
        <w:rPr>
          <w:rFonts w:hint="default" w:ascii="Times New Roman" w:hAnsi="Times New Roman" w:eastAsia="Times New Roman" w:cs="Times New Roman"/>
          <w:b/>
          <w:bCs/>
          <w:sz w:val="26"/>
          <w:szCs w:val="26"/>
          <w:lang w:val="vi-VN"/>
        </w:rPr>
        <w:t>Mục tiêu</w:t>
      </w:r>
      <w:r>
        <w:rPr>
          <w:rFonts w:hint="default" w:ascii="Times New Roman" w:hAnsi="Times New Roman" w:eastAsia="Times New Roman" w:cs="Times New Roman"/>
          <w:bCs/>
          <w:sz w:val="26"/>
          <w:szCs w:val="26"/>
          <w:lang w:val="vi-VN"/>
        </w:rPr>
        <w:t>: Kết nối</w:t>
      </w:r>
      <w:r>
        <w:rPr>
          <w:rFonts w:hint="default" w:ascii="Times New Roman" w:hAnsi="Times New Roman" w:eastAsia="Times New Roman" w:cs="Times New Roman"/>
          <w:b/>
          <w:bCs/>
          <w:sz w:val="26"/>
          <w:szCs w:val="26"/>
          <w:lang w:val="vi-VN"/>
        </w:rPr>
        <w:t xml:space="preserve"> </w:t>
      </w:r>
      <w:r>
        <w:rPr>
          <w:rFonts w:hint="default" w:ascii="Times New Roman" w:hAnsi="Times New Roman" w:eastAsia="Times New Roman" w:cs="Times New Roman"/>
          <w:bCs/>
          <w:sz w:val="26"/>
          <w:szCs w:val="26"/>
          <w:lang w:val="vi-VN"/>
        </w:rPr>
        <w:t>– tạo hứng thú cho học sinh, chuẩn bị tâm thế tiếp cận kiến thức mới.</w:t>
      </w:r>
    </w:p>
    <w:p w14:paraId="0813B8AB">
      <w:pPr>
        <w:widowControl w:val="0"/>
        <w:autoSpaceDE w:val="0"/>
        <w:autoSpaceDN w:val="0"/>
        <w:adjustRightInd w:val="0"/>
        <w:spacing w:after="0"/>
        <w:jc w:val="both"/>
        <w:rPr>
          <w:rFonts w:hint="default" w:ascii="Times New Roman" w:hAnsi="Times New Roman" w:eastAsia="Times New Roman" w:cs="Times New Roman"/>
          <w:b/>
          <w:bCs/>
          <w:sz w:val="26"/>
          <w:szCs w:val="26"/>
          <w:lang w:val="vi-VN"/>
        </w:rPr>
      </w:pPr>
      <w:r>
        <w:rPr>
          <w:rFonts w:hint="default" w:ascii="Times New Roman" w:hAnsi="Times New Roman" w:eastAsia="Times New Roman" w:cs="Times New Roman"/>
          <w:b/>
          <w:bCs/>
          <w:sz w:val="26"/>
          <w:szCs w:val="26"/>
          <w:lang w:val="vi-VN"/>
        </w:rPr>
        <w:t>Tổ chức thực hiện hoạt động:</w:t>
      </w:r>
    </w:p>
    <w:tbl>
      <w:tblPr>
        <w:tblStyle w:val="6"/>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5"/>
        <w:gridCol w:w="4678"/>
      </w:tblGrid>
      <w:tr w14:paraId="3C12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shd w:val="clear" w:color="auto" w:fill="C6D9F1"/>
            <w:noWrap w:val="0"/>
            <w:vAlign w:val="top"/>
          </w:tcPr>
          <w:p w14:paraId="70BB575D">
            <w:pPr>
              <w:tabs>
                <w:tab w:val="left" w:pos="2184"/>
              </w:tabs>
              <w:spacing w:after="0"/>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 xml:space="preserve">     Hoạt động của GV và HS</w:t>
            </w:r>
          </w:p>
        </w:tc>
        <w:tc>
          <w:tcPr>
            <w:tcW w:w="4678" w:type="dxa"/>
            <w:shd w:val="clear" w:color="auto" w:fill="C6D9F1"/>
            <w:noWrap w:val="0"/>
            <w:vAlign w:val="top"/>
          </w:tcPr>
          <w:p w14:paraId="0EFAD9B1">
            <w:pPr>
              <w:tabs>
                <w:tab w:val="left" w:pos="2184"/>
              </w:tabs>
              <w:spacing w:after="0"/>
              <w:rPr>
                <w:rFonts w:hint="default" w:ascii="Times New Roman" w:hAnsi="Times New Roman" w:cs="Times New Roman"/>
                <w:b/>
                <w:bCs/>
                <w:sz w:val="26"/>
                <w:szCs w:val="26"/>
              </w:rPr>
            </w:pPr>
            <w:r>
              <w:rPr>
                <w:rFonts w:hint="default" w:ascii="Times New Roman" w:hAnsi="Times New Roman" w:cs="Times New Roman"/>
                <w:b/>
                <w:bCs/>
                <w:sz w:val="26"/>
                <w:szCs w:val="26"/>
                <w:lang w:val="vi-VN"/>
              </w:rPr>
              <w:t xml:space="preserve">                  </w:t>
            </w:r>
            <w:r>
              <w:rPr>
                <w:rFonts w:hint="default" w:ascii="Times New Roman" w:hAnsi="Times New Roman" w:cs="Times New Roman"/>
                <w:b/>
                <w:bCs/>
                <w:sz w:val="26"/>
                <w:szCs w:val="26"/>
              </w:rPr>
              <w:t>Dự kiến sản phẩm</w:t>
            </w:r>
          </w:p>
        </w:tc>
      </w:tr>
      <w:tr w14:paraId="29A2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5" w:type="dxa"/>
            <w:shd w:val="clear" w:color="auto" w:fill="auto"/>
            <w:noWrap w:val="0"/>
            <w:vAlign w:val="top"/>
          </w:tcPr>
          <w:p w14:paraId="2E4D09DE">
            <w:pPr>
              <w:shd w:val="clear" w:color="auto" w:fill="FFFFFF"/>
              <w:spacing w:after="0"/>
              <w:outlineLvl w:val="0"/>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w:t>
            </w:r>
            <w:r>
              <w:rPr>
                <w:rFonts w:hint="default" w:ascii="Times New Roman" w:hAnsi="Times New Roman" w:cs="Times New Roman"/>
                <w:b/>
                <w:bCs/>
                <w:color w:val="0070C0"/>
                <w:sz w:val="26"/>
                <w:szCs w:val="26"/>
              </w:rPr>
              <w:t>PP vấn đáp</w:t>
            </w:r>
          </w:p>
          <w:p w14:paraId="4A5BA89F">
            <w:pPr>
              <w:tabs>
                <w:tab w:val="left" w:pos="2184"/>
              </w:tabs>
              <w:spacing w:after="0"/>
              <w:jc w:val="both"/>
              <w:rPr>
                <w:rFonts w:hint="default" w:ascii="Times New Roman" w:hAnsi="Times New Roman" w:cs="Times New Roman"/>
                <w:bCs/>
                <w:sz w:val="26"/>
                <w:szCs w:val="26"/>
              </w:rPr>
            </w:pPr>
            <w:r>
              <w:rPr>
                <w:rFonts w:hint="default" w:ascii="Times New Roman" w:hAnsi="Times New Roman" w:cs="Times New Roman"/>
                <w:b/>
                <w:bCs/>
                <w:sz w:val="26"/>
                <w:szCs w:val="26"/>
              </w:rPr>
              <w:t>Yêu cầu:</w:t>
            </w:r>
            <w:r>
              <w:rPr>
                <w:rFonts w:hint="default" w:ascii="Times New Roman" w:hAnsi="Times New Roman" w:cs="Times New Roman"/>
                <w:bCs/>
                <w:sz w:val="26"/>
                <w:szCs w:val="26"/>
              </w:rPr>
              <w:t xml:space="preserve"> </w:t>
            </w:r>
          </w:p>
          <w:p w14:paraId="6344B043">
            <w:pPr>
              <w:tabs>
                <w:tab w:val="left" w:pos="2184"/>
              </w:tabs>
              <w:spacing w:after="0"/>
              <w:jc w:val="both"/>
              <w:rPr>
                <w:rFonts w:hint="default" w:ascii="Times New Roman" w:hAnsi="Times New Roman" w:cs="Times New Roman"/>
                <w:bCs/>
                <w:i/>
                <w:sz w:val="26"/>
                <w:szCs w:val="26"/>
              </w:rPr>
            </w:pPr>
            <w:r>
              <w:rPr>
                <w:rFonts w:hint="default" w:ascii="Times New Roman" w:hAnsi="Times New Roman" w:cs="Times New Roman"/>
                <w:bCs/>
                <w:sz w:val="26"/>
                <w:szCs w:val="26"/>
              </w:rPr>
              <w:t xml:space="preserve">1. </w:t>
            </w:r>
            <w:r>
              <w:rPr>
                <w:rFonts w:hint="default" w:ascii="Times New Roman" w:hAnsi="Times New Roman" w:cs="Times New Roman"/>
                <w:bCs/>
                <w:i/>
                <w:sz w:val="26"/>
                <w:szCs w:val="26"/>
              </w:rPr>
              <w:t>Kể tên những biện pháp tu từ em đã học.</w:t>
            </w:r>
          </w:p>
          <w:p w14:paraId="400106D6">
            <w:pPr>
              <w:tabs>
                <w:tab w:val="left" w:pos="2184"/>
              </w:tabs>
              <w:spacing w:after="0"/>
              <w:jc w:val="both"/>
              <w:rPr>
                <w:rFonts w:hint="default" w:ascii="Times New Roman" w:hAnsi="Times New Roman" w:cs="Times New Roman"/>
                <w:bCs/>
                <w:i/>
                <w:sz w:val="26"/>
                <w:szCs w:val="26"/>
              </w:rPr>
            </w:pPr>
            <w:r>
              <w:rPr>
                <w:rFonts w:hint="default" w:ascii="Times New Roman" w:hAnsi="Times New Roman" w:cs="Times New Roman"/>
                <w:bCs/>
                <w:i/>
                <w:sz w:val="26"/>
                <w:szCs w:val="26"/>
              </w:rPr>
              <w:t xml:space="preserve">    Lấy ví dụ về một biện pháp tu từ. Chỉ ra hiệu quả của biện pháp tu từ trong ví dụ đó.</w:t>
            </w:r>
          </w:p>
          <w:p w14:paraId="235DB5FA">
            <w:pPr>
              <w:tabs>
                <w:tab w:val="left" w:pos="2184"/>
              </w:tabs>
              <w:spacing w:after="0"/>
              <w:jc w:val="both"/>
              <w:rPr>
                <w:rFonts w:hint="default" w:ascii="Times New Roman" w:hAnsi="Times New Roman" w:cs="Times New Roman"/>
                <w:bCs/>
                <w:i/>
                <w:sz w:val="26"/>
                <w:szCs w:val="26"/>
              </w:rPr>
            </w:pPr>
            <w:r>
              <w:rPr>
                <w:rFonts w:hint="default" w:ascii="Times New Roman" w:hAnsi="Times New Roman" w:cs="Times New Roman"/>
                <w:bCs/>
                <w:i/>
                <w:sz w:val="26"/>
                <w:szCs w:val="26"/>
              </w:rPr>
              <w:t>2. Nhắc lại về các cách giải thích nghĩa của từ.</w:t>
            </w:r>
          </w:p>
          <w:p w14:paraId="6998A94F">
            <w:pPr>
              <w:spacing w:after="0"/>
              <w:rPr>
                <w:rFonts w:hint="default" w:ascii="Times New Roman" w:hAnsi="Times New Roman" w:cs="Times New Roman"/>
                <w:sz w:val="26"/>
                <w:szCs w:val="26"/>
                <w:lang w:val="pt-BR"/>
              </w:rPr>
            </w:pPr>
            <w:r>
              <w:rPr>
                <w:rFonts w:hint="default" w:ascii="Times New Roman" w:hAnsi="Times New Roman" w:cs="Times New Roman"/>
                <w:b/>
                <w:bCs/>
                <w:sz w:val="26"/>
                <w:szCs w:val="26"/>
              </w:rPr>
              <w:t xml:space="preserve"> </w:t>
            </w:r>
          </w:p>
        </w:tc>
        <w:tc>
          <w:tcPr>
            <w:tcW w:w="4678" w:type="dxa"/>
            <w:shd w:val="clear" w:color="auto" w:fill="auto"/>
            <w:noWrap w:val="0"/>
            <w:vAlign w:val="top"/>
          </w:tcPr>
          <w:p w14:paraId="5408E4DB">
            <w:pPr>
              <w:pStyle w:val="14"/>
              <w:shd w:val="clear" w:color="auto" w:fill="FFFFFF"/>
              <w:spacing w:before="0" w:beforeAutospacing="0" w:after="0" w:afterAutospacing="0" w:line="276" w:lineRule="auto"/>
              <w:jc w:val="both"/>
              <w:rPr>
                <w:rFonts w:hint="default" w:ascii="Times New Roman" w:hAnsi="Times New Roman" w:cs="Times New Roman"/>
                <w:b/>
                <w:sz w:val="26"/>
                <w:szCs w:val="26"/>
                <w:shd w:val="clear" w:color="auto" w:fill="FFFFFF"/>
              </w:rPr>
            </w:pPr>
            <w:r>
              <w:rPr>
                <w:rFonts w:hint="default" w:ascii="Times New Roman" w:hAnsi="Times New Roman" w:cs="Times New Roman"/>
                <w:sz w:val="26"/>
                <w:szCs w:val="26"/>
              </w:rPr>
              <w:t xml:space="preserve">   </w:t>
            </w:r>
            <w:r>
              <w:rPr>
                <w:rFonts w:hint="default" w:ascii="Times New Roman" w:hAnsi="Times New Roman" w:cs="Times New Roman"/>
                <w:b/>
                <w:sz w:val="26"/>
                <w:szCs w:val="26"/>
                <w:shd w:val="clear" w:color="auto" w:fill="FFFFFF"/>
              </w:rPr>
              <w:t>Dự kiến câu trả lời của HS:</w:t>
            </w:r>
          </w:p>
          <w:p w14:paraId="533FE6BD">
            <w:pPr>
              <w:pStyle w:val="14"/>
              <w:shd w:val="clear" w:color="auto" w:fill="FFFFFF"/>
              <w:spacing w:before="0" w:beforeAutospacing="0" w:after="0" w:afterAutospacing="0" w:line="276" w:lineRule="auto"/>
              <w:jc w:val="both"/>
              <w:rPr>
                <w:rFonts w:hint="default" w:ascii="Times New Roman" w:hAnsi="Times New Roman" w:cs="Times New Roman"/>
                <w:b/>
                <w:sz w:val="26"/>
                <w:szCs w:val="26"/>
                <w:shd w:val="clear" w:color="auto" w:fill="FFFFFF"/>
              </w:rPr>
            </w:pPr>
            <w:r>
              <w:rPr>
                <w:rFonts w:hint="default" w:ascii="Times New Roman" w:hAnsi="Times New Roman" w:cs="Times New Roman"/>
                <w:b/>
                <w:sz w:val="26"/>
                <w:szCs w:val="26"/>
                <w:shd w:val="clear" w:color="auto" w:fill="FFFFFF"/>
              </w:rPr>
              <w:t xml:space="preserve">Cách 1: </w:t>
            </w:r>
          </w:p>
          <w:p w14:paraId="502CCFF3">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*Một số biện pháp tu từ HS đã học: So sánh, nhân hoá, ẩn dụ, phép điệp, đảo ngữ,...</w:t>
            </w:r>
          </w:p>
          <w:p w14:paraId="7A44628F">
            <w:pPr>
              <w:spacing w:after="0"/>
              <w:jc w:val="both"/>
              <w:rPr>
                <w:rFonts w:hint="default" w:ascii="Times New Roman" w:hAnsi="Times New Roman" w:cs="Times New Roman"/>
                <w:sz w:val="26"/>
                <w:szCs w:val="26"/>
                <w:lang w:val="vi-VN"/>
              </w:rPr>
            </w:pPr>
            <w:r>
              <w:rPr>
                <w:rFonts w:hint="default" w:ascii="Times New Roman" w:hAnsi="Times New Roman" w:cs="Times New Roman"/>
                <w:sz w:val="26"/>
                <w:szCs w:val="26"/>
                <w:lang w:val="vi-VN"/>
              </w:rPr>
              <w:t xml:space="preserve">  HS tự lấy ví dụ.</w:t>
            </w:r>
          </w:p>
          <w:p w14:paraId="6BFC2C62">
            <w:pPr>
              <w:spacing w:after="0"/>
              <w:jc w:val="both"/>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w:t>
            </w:r>
            <w:r>
              <w:rPr>
                <w:rFonts w:hint="default" w:ascii="Times New Roman" w:hAnsi="Times New Roman" w:cs="Times New Roman"/>
                <w:sz w:val="26"/>
                <w:szCs w:val="26"/>
                <w:lang w:val="vi-VN"/>
              </w:rPr>
              <w:t>Các các giải thích nghĩa của từ:</w:t>
            </w:r>
          </w:p>
          <w:p w14:paraId="2BBC18AA">
            <w:pPr>
              <w:spacing w:after="0"/>
              <w:jc w:val="both"/>
              <w:rPr>
                <w:rFonts w:hint="default" w:ascii="Times New Roman" w:hAnsi="Times New Roman" w:cs="Times New Roman"/>
                <w:color w:val="0D0D0D"/>
                <w:sz w:val="26"/>
                <w:szCs w:val="26"/>
                <w:lang w:val="vi-VN"/>
              </w:rPr>
            </w:pPr>
            <w:r>
              <w:rPr>
                <w:rFonts w:hint="default" w:ascii="Times New Roman" w:hAnsi="Times New Roman" w:cs="Times New Roman"/>
                <w:color w:val="0D0D0D"/>
                <w:sz w:val="26"/>
                <w:szCs w:val="26"/>
                <w:lang w:val="vi-VN"/>
              </w:rPr>
              <w:t>+ Trình bày khái niệm mà từ biểu thị</w:t>
            </w:r>
          </w:p>
          <w:p w14:paraId="18B5768E">
            <w:pPr>
              <w:spacing w:after="0"/>
              <w:jc w:val="both"/>
              <w:rPr>
                <w:rFonts w:hint="default" w:ascii="Times New Roman" w:hAnsi="Times New Roman" w:cs="Times New Roman"/>
                <w:color w:val="0D0D0D"/>
                <w:sz w:val="26"/>
                <w:szCs w:val="26"/>
                <w:lang w:val="vi-VN"/>
              </w:rPr>
            </w:pPr>
            <w:r>
              <w:rPr>
                <w:rFonts w:hint="default" w:ascii="Times New Roman" w:hAnsi="Times New Roman" w:cs="Times New Roman"/>
                <w:color w:val="0D0D0D"/>
                <w:sz w:val="26"/>
                <w:szCs w:val="26"/>
                <w:lang w:val="vi-VN"/>
              </w:rPr>
              <w:t>+ Đưa ra những từ đồng nghĩa hoặc trái nghĩa.</w:t>
            </w:r>
          </w:p>
          <w:p w14:paraId="221324D6">
            <w:pPr>
              <w:spacing w:after="0"/>
              <w:jc w:val="both"/>
              <w:rPr>
                <w:rFonts w:hint="default" w:ascii="Times New Roman" w:hAnsi="Times New Roman" w:cs="Times New Roman"/>
                <w:color w:val="0D0D0D"/>
                <w:sz w:val="26"/>
                <w:szCs w:val="26"/>
                <w:lang w:val="vi-VN"/>
              </w:rPr>
            </w:pPr>
            <w:r>
              <w:rPr>
                <w:rFonts w:hint="default" w:ascii="Times New Roman" w:hAnsi="Times New Roman" w:eastAsia="Times New Roman" w:cs="Times New Roman"/>
                <w:color w:val="0D0D0D"/>
                <w:sz w:val="26"/>
                <w:szCs w:val="26"/>
                <w:lang w:val="vi-VN"/>
              </w:rPr>
              <w:t xml:space="preserve">+ Giải nghĩa từng thành tố: </w:t>
            </w:r>
            <w:r>
              <w:rPr>
                <w:rFonts w:hint="default" w:ascii="Times New Roman" w:hAnsi="Times New Roman" w:cs="Times New Roman"/>
                <w:color w:val="0D0D0D"/>
                <w:sz w:val="26"/>
                <w:szCs w:val="26"/>
                <w:lang w:val="vi-VN"/>
              </w:rPr>
              <w:t>Đối với các từ Hán Việt, ta giải nghĩa bằng cách chiết tự nghĩa là phân tích từ thành các thành tố (tiếng) rồi giải nghĩa từng thành tố.</w:t>
            </w:r>
          </w:p>
          <w:p w14:paraId="061E9B62">
            <w:pPr>
              <w:spacing w:after="0"/>
              <w:rPr>
                <w:rFonts w:hint="default" w:ascii="Times New Roman" w:hAnsi="Times New Roman" w:cs="Times New Roman"/>
                <w:b/>
                <w:sz w:val="26"/>
                <w:szCs w:val="26"/>
                <w:lang w:val="vi-VN"/>
              </w:rPr>
            </w:pPr>
          </w:p>
        </w:tc>
      </w:tr>
    </w:tbl>
    <w:p w14:paraId="1B1B83C5">
      <w:pPr>
        <w:spacing w:after="0"/>
        <w:rPr>
          <w:rFonts w:hint="default" w:ascii="Times New Roman" w:hAnsi="Times New Roman" w:cs="Times New Roman"/>
          <w:b/>
          <w:color w:val="FF0000"/>
          <w:sz w:val="26"/>
          <w:szCs w:val="26"/>
          <w:lang w:val="vi-VN"/>
        </w:rPr>
      </w:pPr>
    </w:p>
    <w:p w14:paraId="31A0AFF6">
      <w:pPr>
        <w:widowControl w:val="0"/>
        <w:tabs>
          <w:tab w:val="left" w:pos="776"/>
        </w:tabs>
        <w:spacing w:after="0"/>
        <w:jc w:val="both"/>
        <w:rPr>
          <w:rFonts w:hint="default" w:ascii="Times New Roman" w:hAnsi="Times New Roman" w:cs="Times New Roman"/>
          <w:color w:val="0D0D0D"/>
          <w:sz w:val="26"/>
          <w:szCs w:val="26"/>
          <w:lang w:val="vi-VN"/>
        </w:rPr>
      </w:pPr>
      <w:r>
        <w:rPr>
          <w:rFonts w:hint="default" w:ascii="Times New Roman" w:hAnsi="Times New Roman" w:cs="Times New Roman"/>
          <w:b/>
          <w:bCs/>
          <w:sz w:val="26"/>
          <w:szCs w:val="26"/>
          <w:lang w:val="vi-VN"/>
        </w:rPr>
        <w:t xml:space="preserve">GV kết nối, </w:t>
      </w:r>
      <w:r>
        <w:rPr>
          <w:rFonts w:hint="default" w:ascii="Times New Roman" w:hAnsi="Times New Roman" w:cs="Times New Roman"/>
          <w:b/>
          <w:color w:val="0D0D0D"/>
          <w:sz w:val="26"/>
          <w:szCs w:val="26"/>
          <w:lang w:val="vi-VN"/>
        </w:rPr>
        <w:t xml:space="preserve"> dẫn vào bài mới: </w:t>
      </w:r>
    </w:p>
    <w:p w14:paraId="7BFCB680">
      <w:pPr>
        <w:spacing w:after="0"/>
        <w:rPr>
          <w:rFonts w:hint="default" w:ascii="Times New Roman" w:hAnsi="Times New Roman" w:cs="Times New Roman"/>
          <w:sz w:val="26"/>
          <w:szCs w:val="26"/>
          <w:lang w:val="nl-NL"/>
        </w:rPr>
      </w:pPr>
      <w:r>
        <w:rPr>
          <w:rFonts w:hint="default" w:ascii="Times New Roman" w:hAnsi="Times New Roman" w:cs="Times New Roman"/>
          <w:i/>
          <w:iCs/>
          <w:color w:val="000000"/>
          <w:sz w:val="26"/>
          <w:szCs w:val="26"/>
          <w:lang w:val="vi-VN"/>
        </w:rPr>
        <w:t xml:space="preserve">         </w:t>
      </w:r>
      <w:r>
        <w:rPr>
          <w:rFonts w:hint="default" w:ascii="Times New Roman" w:hAnsi="Times New Roman" w:cs="Times New Roman"/>
          <w:color w:val="000000"/>
          <w:sz w:val="26"/>
          <w:szCs w:val="26"/>
          <w:lang w:val="vi-VN"/>
        </w:rPr>
        <w:t>Ở tiết học thực hành tiếng Việt trước, các em đã được ôn lại về các biện pháp tu từ (nhân hóa, điệp ngữ, hoán dụ), cách giải thích nghĩa của từ. Tiết học hôm nay, cô và các em tiếp tục ôn tập về các biện pháp tu từ (</w:t>
      </w:r>
      <w:r>
        <w:rPr>
          <w:rFonts w:hint="default" w:ascii="Times New Roman" w:hAnsi="Times New Roman" w:cs="Times New Roman"/>
          <w:sz w:val="26"/>
          <w:szCs w:val="26"/>
          <w:lang w:val="nl-NL"/>
        </w:rPr>
        <w:t>so sánh, điệp ngữ, nhân hóa, đảo ngữ), nghĩa của từ và cách lựa chọn cấu trúc câu.</w:t>
      </w:r>
    </w:p>
    <w:p w14:paraId="6C538C3E">
      <w:pPr>
        <w:widowControl w:val="0"/>
        <w:tabs>
          <w:tab w:val="left" w:pos="776"/>
        </w:tabs>
        <w:spacing w:after="0"/>
        <w:jc w:val="both"/>
        <w:rPr>
          <w:rFonts w:hint="default" w:ascii="Times New Roman" w:hAnsi="Times New Roman" w:cs="Times New Roman"/>
          <w:b/>
          <w:color w:val="FF0000"/>
          <w:sz w:val="26"/>
          <w:szCs w:val="26"/>
          <w:lang w:val="nl-NL"/>
        </w:rPr>
      </w:pPr>
      <w:r>
        <w:rPr>
          <w:rFonts w:hint="default" w:ascii="Times New Roman" w:hAnsi="Times New Roman" w:cs="Times New Roman"/>
          <w:b/>
          <w:color w:val="FF0000"/>
          <w:sz w:val="26"/>
          <w:szCs w:val="26"/>
          <w:lang w:val="nl-NL"/>
        </w:rPr>
        <w:t>2. HOẠT ĐỘNG 2: HÌNH THÀNH KIẾN THỨC</w:t>
      </w:r>
    </w:p>
    <w:p w14:paraId="7179ACDC">
      <w:pPr>
        <w:widowControl w:val="0"/>
        <w:tabs>
          <w:tab w:val="left" w:pos="776"/>
        </w:tabs>
        <w:spacing w:after="0"/>
        <w:jc w:val="both"/>
        <w:rPr>
          <w:rFonts w:hint="default" w:ascii="Times New Roman" w:hAnsi="Times New Roman" w:cs="Times New Roman"/>
          <w:sz w:val="26"/>
          <w:szCs w:val="26"/>
          <w:lang w:val="nl-NL"/>
        </w:rPr>
      </w:pPr>
      <w:r>
        <w:rPr>
          <w:rFonts w:hint="default" w:ascii="Times New Roman" w:hAnsi="Times New Roman" w:cs="Times New Roman"/>
          <w:bCs/>
          <w:color w:val="0D0D0D"/>
          <w:sz w:val="26"/>
          <w:szCs w:val="26"/>
          <w:lang w:val="nl-NL"/>
        </w:rPr>
        <w:t xml:space="preserve"> </w:t>
      </w:r>
      <w:r>
        <w:rPr>
          <w:rFonts w:hint="default" w:ascii="Times New Roman" w:hAnsi="Times New Roman" w:cs="Times New Roman"/>
          <w:b/>
          <w:bCs/>
          <w:color w:val="0D0D0D"/>
          <w:sz w:val="26"/>
          <w:szCs w:val="26"/>
          <w:lang w:val="nl-NL"/>
        </w:rPr>
        <w:t>Mục tiêu</w:t>
      </w:r>
      <w:r>
        <w:rPr>
          <w:rFonts w:hint="default" w:ascii="Times New Roman" w:hAnsi="Times New Roman" w:cs="Times New Roman"/>
          <w:bCs/>
          <w:color w:val="0D0D0D"/>
          <w:sz w:val="26"/>
          <w:szCs w:val="26"/>
          <w:lang w:val="nl-NL"/>
        </w:rPr>
        <w:t xml:space="preserve">:  HS nắm được khái niệm, tác dụng, đặc điểm,… </w:t>
      </w:r>
      <w:r>
        <w:rPr>
          <w:rFonts w:hint="default" w:ascii="Times New Roman" w:hAnsi="Times New Roman" w:cs="Times New Roman"/>
          <w:sz w:val="26"/>
          <w:szCs w:val="26"/>
          <w:lang w:val="nl-NL"/>
        </w:rPr>
        <w:t>biện pháp tu từ so sánh, điệp ngữ, nhân hóa, đảo ngữ; cách giải thích nghĩa của từ ngữ và cách lựa chọn cấu trúc câu phù hợp với mục đích giao tiếp.</w:t>
      </w:r>
    </w:p>
    <w:p w14:paraId="4C286401">
      <w:pPr>
        <w:tabs>
          <w:tab w:val="left" w:pos="2184"/>
        </w:tabs>
        <w:spacing w:after="0"/>
        <w:rPr>
          <w:rFonts w:hint="default" w:ascii="Times New Roman" w:hAnsi="Times New Roman" w:cs="Times New Roman"/>
          <w:b/>
          <w:bCs/>
          <w:color w:val="0D0D0D"/>
          <w:sz w:val="26"/>
          <w:szCs w:val="26"/>
          <w:lang w:val="nl-NL"/>
        </w:rPr>
      </w:pPr>
      <w:r>
        <w:rPr>
          <w:rFonts w:hint="default" w:ascii="Times New Roman" w:hAnsi="Times New Roman" w:cs="Times New Roman"/>
          <w:b/>
          <w:bCs/>
          <w:color w:val="0D0D0D"/>
          <w:sz w:val="26"/>
          <w:szCs w:val="26"/>
          <w:lang w:val="nl-NL"/>
        </w:rPr>
        <w:t>Tổ chức thực hiện:</w:t>
      </w:r>
    </w:p>
    <w:tbl>
      <w:tblPr>
        <w:tblStyle w:val="6"/>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6"/>
        <w:gridCol w:w="6237"/>
      </w:tblGrid>
      <w:tr w14:paraId="1667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shd w:val="clear" w:color="auto" w:fill="C6D9F1"/>
            <w:noWrap w:val="0"/>
            <w:vAlign w:val="top"/>
          </w:tcPr>
          <w:p w14:paraId="5FB27252">
            <w:pPr>
              <w:tabs>
                <w:tab w:val="left" w:pos="2184"/>
              </w:tabs>
              <w:spacing w:after="0"/>
              <w:rPr>
                <w:rFonts w:hint="default" w:ascii="Times New Roman" w:hAnsi="Times New Roman" w:cs="Times New Roman"/>
                <w:b/>
                <w:bCs/>
                <w:sz w:val="26"/>
                <w:szCs w:val="26"/>
                <w:lang w:val="nl-NL"/>
              </w:rPr>
            </w:pPr>
            <w:r>
              <w:rPr>
                <w:rFonts w:hint="default" w:ascii="Times New Roman" w:hAnsi="Times New Roman" w:cs="Times New Roman"/>
                <w:b/>
                <w:bCs/>
                <w:sz w:val="26"/>
                <w:szCs w:val="26"/>
                <w:lang w:val="nl-NL"/>
              </w:rPr>
              <w:t xml:space="preserve">     Hoạt động của GV và HS</w:t>
            </w:r>
          </w:p>
        </w:tc>
        <w:tc>
          <w:tcPr>
            <w:tcW w:w="6237" w:type="dxa"/>
            <w:shd w:val="clear" w:color="auto" w:fill="C6D9F1"/>
            <w:noWrap w:val="0"/>
            <w:vAlign w:val="top"/>
          </w:tcPr>
          <w:p w14:paraId="300EEC51">
            <w:pPr>
              <w:tabs>
                <w:tab w:val="left" w:pos="2184"/>
              </w:tabs>
              <w:spacing w:after="0"/>
              <w:rPr>
                <w:rFonts w:hint="default" w:ascii="Times New Roman" w:hAnsi="Times New Roman" w:cs="Times New Roman"/>
                <w:b/>
                <w:bCs/>
                <w:sz w:val="26"/>
                <w:szCs w:val="26"/>
              </w:rPr>
            </w:pPr>
            <w:r>
              <w:rPr>
                <w:rFonts w:hint="default" w:ascii="Times New Roman" w:hAnsi="Times New Roman" w:cs="Times New Roman"/>
                <w:b/>
                <w:bCs/>
                <w:sz w:val="26"/>
                <w:szCs w:val="26"/>
                <w:lang w:val="nl-NL"/>
              </w:rPr>
              <w:t xml:space="preserve">                  </w:t>
            </w:r>
            <w:r>
              <w:rPr>
                <w:rFonts w:hint="default" w:ascii="Times New Roman" w:hAnsi="Times New Roman" w:cs="Times New Roman"/>
                <w:b/>
                <w:bCs/>
                <w:sz w:val="26"/>
                <w:szCs w:val="26"/>
              </w:rPr>
              <w:t>Dự kiến sản phẩm</w:t>
            </w:r>
          </w:p>
        </w:tc>
      </w:tr>
      <w:tr w14:paraId="62BD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6" w:type="dxa"/>
            <w:shd w:val="clear" w:color="auto" w:fill="auto"/>
            <w:noWrap w:val="0"/>
            <w:vAlign w:val="top"/>
          </w:tcPr>
          <w:p w14:paraId="59F7F991">
            <w:pPr>
              <w:pStyle w:val="14"/>
              <w:spacing w:before="0" w:beforeAutospacing="0" w:after="0" w:afterAutospacing="0" w:line="276" w:lineRule="auto"/>
              <w:rPr>
                <w:rFonts w:hint="default" w:ascii="Times New Roman" w:hAnsi="Times New Roman" w:cs="Times New Roman"/>
                <w:b/>
                <w:color w:val="FF0000"/>
                <w:sz w:val="26"/>
                <w:szCs w:val="26"/>
                <w:lang w:val="en-US"/>
              </w:rPr>
            </w:pPr>
            <w:r>
              <w:rPr>
                <w:rFonts w:hint="default" w:ascii="Times New Roman" w:hAnsi="Times New Roman" w:cs="Times New Roman"/>
                <w:b/>
                <w:color w:val="FF0000"/>
                <w:sz w:val="26"/>
                <w:szCs w:val="26"/>
                <w:lang w:val="en-US"/>
              </w:rPr>
              <w:t>ÔN TẬP LÍ THUYẾT</w:t>
            </w:r>
          </w:p>
          <w:p w14:paraId="0D32D41B">
            <w:pPr>
              <w:pStyle w:val="14"/>
              <w:spacing w:before="0" w:beforeAutospacing="0" w:after="0" w:afterAutospacing="0" w:line="276" w:lineRule="auto"/>
              <w:jc w:val="both"/>
              <w:rPr>
                <w:rFonts w:hint="default" w:ascii="Times New Roman" w:hAnsi="Times New Roman" w:cs="Times New Roman"/>
                <w:sz w:val="26"/>
                <w:szCs w:val="26"/>
              </w:rPr>
            </w:pPr>
            <w:r>
              <w:rPr>
                <w:rFonts w:hint="default" w:ascii="Times New Roman" w:hAnsi="Times New Roman" w:cs="Times New Roman"/>
                <w:sz w:val="26"/>
                <w:szCs w:val="26"/>
              </w:rPr>
              <w:t xml:space="preserve">- </w:t>
            </w:r>
            <w:r>
              <w:rPr>
                <w:rFonts w:hint="default" w:ascii="Times New Roman" w:hAnsi="Times New Roman" w:cs="Times New Roman"/>
                <w:color w:val="000000"/>
                <w:sz w:val="26"/>
                <w:szCs w:val="26"/>
                <w:shd w:val="clear" w:color="auto" w:fill="FFFFFF"/>
              </w:rPr>
              <w:t>GV yêu cầu HS dựa vào kiến thức đã học và phần chuẩn bị bài ở nhà, t</w:t>
            </w:r>
            <w:r>
              <w:rPr>
                <w:rFonts w:hint="default" w:ascii="Times New Roman" w:hAnsi="Times New Roman" w:cs="Times New Roman"/>
                <w:sz w:val="26"/>
                <w:szCs w:val="26"/>
              </w:rPr>
              <w:t>hảo luận cặp đôi trong thời gian 03 phút:</w:t>
            </w:r>
          </w:p>
          <w:p w14:paraId="5C12B634">
            <w:pPr>
              <w:pStyle w:val="14"/>
              <w:spacing w:before="0" w:beforeAutospacing="0" w:after="0" w:afterAutospacing="0" w:line="276" w:lineRule="auto"/>
              <w:jc w:val="both"/>
              <w:rPr>
                <w:rFonts w:hint="default" w:ascii="Times New Roman" w:hAnsi="Times New Roman" w:cs="Times New Roman"/>
                <w:sz w:val="26"/>
                <w:szCs w:val="26"/>
                <w:lang w:val="nl-NL"/>
              </w:rPr>
            </w:pPr>
            <w:r>
              <w:rPr>
                <w:rFonts w:hint="default" w:ascii="Times New Roman" w:hAnsi="Times New Roman" w:cs="Times New Roman"/>
                <w:sz w:val="26"/>
                <w:szCs w:val="26"/>
              </w:rPr>
              <w:t xml:space="preserve">+ Lập bảng nêu </w:t>
            </w:r>
            <w:r>
              <w:rPr>
                <w:rFonts w:hint="default" w:ascii="Times New Roman" w:hAnsi="Times New Roman" w:cs="Times New Roman"/>
                <w:bCs/>
                <w:color w:val="0D0D0D"/>
                <w:sz w:val="26"/>
                <w:szCs w:val="26"/>
              </w:rPr>
              <w:t xml:space="preserve">khái niệm, tác dụng của </w:t>
            </w:r>
            <w:r>
              <w:rPr>
                <w:rFonts w:hint="default" w:ascii="Times New Roman" w:hAnsi="Times New Roman" w:cs="Times New Roman"/>
                <w:sz w:val="26"/>
                <w:szCs w:val="26"/>
              </w:rPr>
              <w:t xml:space="preserve">các biện pháp tu từ: </w:t>
            </w:r>
            <w:r>
              <w:rPr>
                <w:rFonts w:hint="default" w:ascii="Times New Roman" w:hAnsi="Times New Roman" w:cs="Times New Roman"/>
                <w:i/>
                <w:sz w:val="26"/>
                <w:szCs w:val="26"/>
                <w:lang w:val="nl-NL"/>
              </w:rPr>
              <w:t>so sánh, điệp ngữ, nhân hóa, đảo ngữ</w:t>
            </w:r>
            <w:r>
              <w:rPr>
                <w:rFonts w:hint="default" w:ascii="Times New Roman" w:hAnsi="Times New Roman" w:cs="Times New Roman"/>
                <w:sz w:val="26"/>
                <w:szCs w:val="26"/>
                <w:lang w:val="nl-NL"/>
              </w:rPr>
              <w:t>.</w:t>
            </w:r>
          </w:p>
          <w:p w14:paraId="16D26F24">
            <w:pPr>
              <w:pStyle w:val="14"/>
              <w:spacing w:before="0" w:beforeAutospacing="0" w:after="0" w:afterAutospacing="0" w:line="276" w:lineRule="auto"/>
              <w:jc w:val="both"/>
              <w:rPr>
                <w:rFonts w:hint="default" w:ascii="Times New Roman" w:hAnsi="Times New Roman" w:cs="Times New Roman"/>
                <w:sz w:val="26"/>
                <w:szCs w:val="26"/>
                <w:lang w:val="nl-NL"/>
              </w:rPr>
            </w:pPr>
            <w:r>
              <w:rPr>
                <w:rFonts w:hint="default" w:ascii="Times New Roman" w:hAnsi="Times New Roman" w:cs="Times New Roman"/>
                <w:sz w:val="26"/>
                <w:szCs w:val="26"/>
                <w:lang w:val="nl-NL"/>
              </w:rPr>
              <w:t>+ Nhắc lại tác dụng của việc lựa chọn cấu trúc câu (đã học ở Ngữ văn 6 KNTT).</w:t>
            </w:r>
          </w:p>
          <w:p w14:paraId="7661C9A4">
            <w:pPr>
              <w:pStyle w:val="14"/>
              <w:spacing w:before="0" w:beforeAutospacing="0" w:after="0" w:afterAutospacing="0" w:line="276" w:lineRule="auto"/>
              <w:rPr>
                <w:rFonts w:hint="default" w:ascii="Times New Roman" w:hAnsi="Times New Roman" w:cs="Times New Roman"/>
                <w:sz w:val="26"/>
                <w:szCs w:val="26"/>
                <w:lang w:val="nl-NL"/>
              </w:rPr>
            </w:pPr>
            <w:r>
              <w:rPr>
                <w:rFonts w:hint="default" w:ascii="Times New Roman" w:hAnsi="Times New Roman" w:cs="Times New Roman"/>
                <w:sz w:val="26"/>
                <w:szCs w:val="26"/>
                <w:lang w:val="nl-NL"/>
              </w:rPr>
              <w:t xml:space="preserve">HS suy nghĩ, thảo luận theo cặp đôi. </w:t>
            </w:r>
          </w:p>
          <w:p w14:paraId="0611D703">
            <w:pPr>
              <w:pStyle w:val="14"/>
              <w:spacing w:before="0" w:beforeAutospacing="0" w:after="0" w:afterAutospacing="0" w:line="276" w:lineRule="auto"/>
              <w:rPr>
                <w:rFonts w:hint="default" w:ascii="Times New Roman" w:hAnsi="Times New Roman" w:cs="Times New Roman"/>
                <w:b/>
                <w:color w:val="0D0D0D"/>
                <w:sz w:val="26"/>
                <w:szCs w:val="26"/>
              </w:rPr>
            </w:pPr>
            <w:r>
              <w:rPr>
                <w:rFonts w:hint="default" w:ascii="Times New Roman" w:hAnsi="Times New Roman" w:cs="Times New Roman"/>
                <w:sz w:val="26"/>
                <w:szCs w:val="26"/>
                <w:lang w:val="nl-NL"/>
              </w:rPr>
              <w:t xml:space="preserve">Đại diện </w:t>
            </w:r>
            <w:r>
              <w:rPr>
                <w:rFonts w:hint="default" w:ascii="Times New Roman" w:hAnsi="Times New Roman" w:cs="Times New Roman"/>
                <w:sz w:val="26"/>
                <w:szCs w:val="26"/>
              </w:rPr>
              <w:t>1- 2 cặp đôi trả lời miệng, trình bày kết quả</w:t>
            </w:r>
            <w:r>
              <w:rPr>
                <w:rFonts w:hint="default" w:ascii="Times New Roman" w:hAnsi="Times New Roman" w:cs="Times New Roman"/>
                <w:sz w:val="26"/>
                <w:szCs w:val="26"/>
                <w:lang w:val="nl-NL"/>
              </w:rPr>
              <w:t xml:space="preserve">. </w:t>
            </w:r>
            <w:r>
              <w:rPr>
                <w:rFonts w:hint="default" w:ascii="Times New Roman" w:hAnsi="Times New Roman" w:cs="Times New Roman"/>
                <w:b/>
                <w:color w:val="0D0D0D"/>
                <w:sz w:val="26"/>
                <w:szCs w:val="26"/>
              </w:rPr>
              <w:t xml:space="preserve">  </w:t>
            </w:r>
          </w:p>
          <w:p w14:paraId="64E5351D">
            <w:pPr>
              <w:pStyle w:val="14"/>
              <w:spacing w:before="0" w:beforeAutospacing="0" w:after="0" w:afterAutospacing="0" w:line="276" w:lineRule="auto"/>
              <w:rPr>
                <w:rFonts w:hint="default" w:ascii="Times New Roman" w:hAnsi="Times New Roman" w:cs="Times New Roman"/>
                <w:sz w:val="26"/>
                <w:szCs w:val="26"/>
              </w:rPr>
            </w:pPr>
            <w:r>
              <w:rPr>
                <w:rFonts w:hint="default" w:ascii="Times New Roman" w:hAnsi="Times New Roman" w:cs="Times New Roman"/>
                <w:sz w:val="26"/>
                <w:szCs w:val="26"/>
              </w:rPr>
              <w:t xml:space="preserve"> Giáo viên nhận xét, đánh giá và chuẩn kiến thức.</w:t>
            </w:r>
          </w:p>
        </w:tc>
        <w:tc>
          <w:tcPr>
            <w:tcW w:w="6237" w:type="dxa"/>
            <w:shd w:val="clear" w:color="auto" w:fill="auto"/>
            <w:noWrap w:val="0"/>
            <w:vAlign w:val="top"/>
          </w:tcPr>
          <w:p w14:paraId="2E857AED">
            <w:pPr>
              <w:spacing w:after="0"/>
              <w:rPr>
                <w:rFonts w:hint="default" w:ascii="Times New Roman" w:hAnsi="Times New Roman" w:eastAsia="Arial" w:cs="Times New Roman"/>
                <w:b/>
                <w:color w:val="FF0000"/>
                <w:sz w:val="26"/>
                <w:szCs w:val="26"/>
                <w:lang w:val="vi-VN"/>
              </w:rPr>
            </w:pPr>
            <w:r>
              <w:rPr>
                <w:rFonts w:hint="default" w:ascii="Times New Roman" w:hAnsi="Times New Roman" w:eastAsia="Arial" w:cs="Times New Roman"/>
                <w:b/>
                <w:color w:val="FF0000"/>
                <w:sz w:val="26"/>
                <w:szCs w:val="26"/>
                <w:lang w:val="vi-VN"/>
              </w:rPr>
              <w:t>I. LÝ THUYẾT</w:t>
            </w:r>
          </w:p>
          <w:p w14:paraId="1CC72A85">
            <w:pPr>
              <w:spacing w:after="0"/>
              <w:rPr>
                <w:rFonts w:hint="default" w:ascii="Times New Roman" w:hAnsi="Times New Roman" w:eastAsia="Arial" w:cs="Times New Roman"/>
                <w:b/>
                <w:color w:val="0070C0"/>
                <w:sz w:val="26"/>
                <w:szCs w:val="26"/>
                <w:lang w:val="vi-VN"/>
              </w:rPr>
            </w:pPr>
            <w:r>
              <w:rPr>
                <w:rFonts w:hint="default" w:ascii="Times New Roman" w:hAnsi="Times New Roman" w:eastAsia="Arial" w:cs="Times New Roman"/>
                <w:b/>
                <w:color w:val="0070C0"/>
                <w:sz w:val="26"/>
                <w:szCs w:val="26"/>
                <w:lang w:val="vi-VN"/>
              </w:rPr>
              <w:t>1. Ôn tập về biện pháp tu từ (tiếp theo)</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4536"/>
            </w:tblGrid>
            <w:tr w14:paraId="4E71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52" w:type="dxa"/>
                  <w:shd w:val="clear" w:color="auto" w:fill="auto"/>
                  <w:noWrap w:val="0"/>
                  <w:vAlign w:val="top"/>
                </w:tcPr>
                <w:p w14:paraId="690CCAE5">
                  <w:pPr>
                    <w:spacing w:after="0"/>
                    <w:jc w:val="center"/>
                    <w:rPr>
                      <w:rFonts w:hint="default" w:ascii="Times New Roman" w:hAnsi="Times New Roman" w:eastAsia="Arial" w:cs="Times New Roman"/>
                      <w:b/>
                      <w:color w:val="0D0D0D"/>
                      <w:sz w:val="26"/>
                      <w:szCs w:val="26"/>
                    </w:rPr>
                  </w:pPr>
                  <w:r>
                    <w:rPr>
                      <w:rFonts w:hint="default" w:ascii="Times New Roman" w:hAnsi="Times New Roman" w:eastAsia="Arial" w:cs="Times New Roman"/>
                      <w:b/>
                      <w:color w:val="0D0D0D"/>
                      <w:sz w:val="26"/>
                      <w:szCs w:val="26"/>
                    </w:rPr>
                    <w:t>Biện pháp tu từ</w:t>
                  </w:r>
                </w:p>
              </w:tc>
              <w:tc>
                <w:tcPr>
                  <w:tcW w:w="4536" w:type="dxa"/>
                  <w:shd w:val="clear" w:color="auto" w:fill="auto"/>
                  <w:noWrap w:val="0"/>
                  <w:vAlign w:val="top"/>
                </w:tcPr>
                <w:p w14:paraId="772DE546">
                  <w:pPr>
                    <w:spacing w:after="0"/>
                    <w:jc w:val="center"/>
                    <w:rPr>
                      <w:rFonts w:hint="default" w:ascii="Times New Roman" w:hAnsi="Times New Roman" w:eastAsia="Arial" w:cs="Times New Roman"/>
                      <w:b/>
                      <w:color w:val="0D0D0D"/>
                      <w:sz w:val="26"/>
                      <w:szCs w:val="26"/>
                    </w:rPr>
                  </w:pPr>
                  <w:r>
                    <w:rPr>
                      <w:rFonts w:hint="default" w:ascii="Times New Roman" w:hAnsi="Times New Roman" w:eastAsia="Arial" w:cs="Times New Roman"/>
                      <w:b/>
                      <w:color w:val="0D0D0D"/>
                      <w:sz w:val="26"/>
                      <w:szCs w:val="26"/>
                    </w:rPr>
                    <w:t>Khái niệm, tác dụng, ví dụ</w:t>
                  </w:r>
                </w:p>
              </w:tc>
            </w:tr>
            <w:tr w14:paraId="0EC1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noWrap w:val="0"/>
                  <w:vAlign w:val="top"/>
                </w:tcPr>
                <w:p w14:paraId="52BA518C">
                  <w:pPr>
                    <w:tabs>
                      <w:tab w:val="left" w:pos="2184"/>
                    </w:tabs>
                    <w:spacing w:after="0"/>
                    <w:rPr>
                      <w:rFonts w:hint="default" w:ascii="Times New Roman" w:hAnsi="Times New Roman" w:cs="Times New Roman"/>
                      <w:b/>
                      <w:bCs/>
                      <w:color w:val="0D0D0D"/>
                      <w:sz w:val="26"/>
                      <w:szCs w:val="26"/>
                    </w:rPr>
                  </w:pPr>
                  <w:r>
                    <w:rPr>
                      <w:rFonts w:hint="default" w:ascii="Times New Roman" w:hAnsi="Times New Roman" w:cs="Times New Roman"/>
                      <w:b/>
                      <w:bCs/>
                      <w:color w:val="0D0D0D"/>
                      <w:sz w:val="26"/>
                      <w:szCs w:val="26"/>
                    </w:rPr>
                    <w:t>1.</w:t>
                  </w:r>
                  <w:r>
                    <w:rPr>
                      <w:rFonts w:hint="default" w:ascii="Times New Roman" w:hAnsi="Times New Roman" w:cs="Times New Roman"/>
                      <w:bCs/>
                      <w:color w:val="0D0D0D"/>
                      <w:sz w:val="26"/>
                      <w:szCs w:val="26"/>
                    </w:rPr>
                    <w:t xml:space="preserve"> </w:t>
                  </w:r>
                  <w:r>
                    <w:rPr>
                      <w:rFonts w:hint="default" w:ascii="Times New Roman" w:hAnsi="Times New Roman" w:cs="Times New Roman"/>
                      <w:b/>
                      <w:bCs/>
                      <w:color w:val="0D0D0D"/>
                      <w:sz w:val="26"/>
                      <w:szCs w:val="26"/>
                    </w:rPr>
                    <w:t xml:space="preserve">Nhân hóa </w:t>
                  </w:r>
                </w:p>
                <w:p w14:paraId="2ABF470F">
                  <w:pPr>
                    <w:tabs>
                      <w:tab w:val="left" w:pos="2184"/>
                    </w:tabs>
                    <w:spacing w:after="0"/>
                    <w:rPr>
                      <w:rFonts w:hint="default" w:ascii="Times New Roman" w:hAnsi="Times New Roman" w:cs="Times New Roman"/>
                      <w:bCs/>
                      <w:color w:val="0D0D0D"/>
                      <w:sz w:val="26"/>
                      <w:szCs w:val="26"/>
                    </w:rPr>
                  </w:pPr>
                  <w:r>
                    <w:rPr>
                      <w:rFonts w:hint="default" w:ascii="Times New Roman" w:hAnsi="Times New Roman" w:cs="Times New Roman"/>
                      <w:bCs/>
                      <w:color w:val="0D0D0D"/>
                      <w:sz w:val="26"/>
                      <w:szCs w:val="26"/>
                    </w:rPr>
                    <w:t>(đã ôn ở tiết trước)</w:t>
                  </w:r>
                </w:p>
              </w:tc>
              <w:tc>
                <w:tcPr>
                  <w:tcW w:w="4536" w:type="dxa"/>
                  <w:shd w:val="clear" w:color="auto" w:fill="auto"/>
                  <w:noWrap w:val="0"/>
                  <w:vAlign w:val="top"/>
                </w:tcPr>
                <w:p w14:paraId="31FDD9F9">
                  <w:pPr>
                    <w:spacing w:after="0"/>
                    <w:jc w:val="both"/>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 Là biện pháp tu từ sử dụng những từ ngữ chỉ hoạt động, tính cách, suy nghĩ, tên gọi ... vốn chỉ dành cho con người để miêu tả đồ vật, sự vật, con vật, cây cối khiến cho chúng trở nên sinh động, gần gũi, có hồn hơn.</w:t>
                  </w:r>
                </w:p>
                <w:p w14:paraId="1F8152FD">
                  <w:pPr>
                    <w:pStyle w:val="14"/>
                    <w:spacing w:before="0" w:beforeAutospacing="0" w:after="0" w:afterAutospacing="0" w:line="276" w:lineRule="auto"/>
                    <w:jc w:val="both"/>
                    <w:rPr>
                      <w:rFonts w:hint="default" w:ascii="Times New Roman" w:hAnsi="Times New Roman" w:cs="Times New Roman"/>
                      <w:color w:val="0D0D0D"/>
                      <w:sz w:val="26"/>
                      <w:szCs w:val="26"/>
                      <w:u w:val="single"/>
                    </w:rPr>
                  </w:pPr>
                  <w:r>
                    <w:rPr>
                      <w:rFonts w:hint="default" w:ascii="Times New Roman" w:hAnsi="Times New Roman" w:cs="Times New Roman"/>
                      <w:color w:val="0D0D0D"/>
                      <w:sz w:val="26"/>
                      <w:szCs w:val="26"/>
                    </w:rPr>
                    <w:t xml:space="preserve">- </w:t>
                  </w:r>
                  <w:r>
                    <w:rPr>
                      <w:rFonts w:hint="default" w:ascii="Times New Roman" w:hAnsi="Times New Roman" w:cs="Times New Roman"/>
                      <w:color w:val="0D0D0D"/>
                      <w:sz w:val="26"/>
                      <w:szCs w:val="26"/>
                      <w:lang w:val="en-US"/>
                    </w:rPr>
                    <w:t>Ví dụ: “</w:t>
                  </w:r>
                  <w:r>
                    <w:rPr>
                      <w:rFonts w:hint="default" w:ascii="Times New Roman" w:hAnsi="Times New Roman" w:cs="Times New Roman"/>
                      <w:color w:val="0D0D0D"/>
                      <w:sz w:val="26"/>
                      <w:szCs w:val="26"/>
                    </w:rPr>
                    <w:t>Heo hút cồn mây </w:t>
                  </w:r>
                  <w:r>
                    <w:rPr>
                      <w:rStyle w:val="9"/>
                      <w:rFonts w:hint="default" w:ascii="Times New Roman" w:hAnsi="Times New Roman" w:cs="Times New Roman"/>
                      <w:color w:val="0D0D0D"/>
                      <w:sz w:val="26"/>
                      <w:szCs w:val="26"/>
                      <w:u w:val="single"/>
                    </w:rPr>
                    <w:t>súng ngửi trời”</w:t>
                  </w:r>
                </w:p>
                <w:p w14:paraId="0667025B">
                  <w:pPr>
                    <w:pStyle w:val="14"/>
                    <w:spacing w:before="0" w:beforeAutospacing="0" w:after="0" w:afterAutospacing="0" w:line="276" w:lineRule="auto"/>
                    <w:jc w:val="both"/>
                    <w:rPr>
                      <w:rFonts w:hint="default" w:ascii="Times New Roman" w:hAnsi="Times New Roman" w:cs="Times New Roman"/>
                      <w:color w:val="0D0D0D"/>
                      <w:sz w:val="26"/>
                      <w:szCs w:val="26"/>
                    </w:rPr>
                  </w:pPr>
                  <w:r>
                    <w:rPr>
                      <w:rFonts w:hint="default" w:ascii="Times New Roman" w:hAnsi="Times New Roman" w:cs="Times New Roman"/>
                      <w:color w:val="0D0D0D"/>
                      <w:sz w:val="26"/>
                      <w:szCs w:val="26"/>
                    </w:rPr>
                    <w:t>(</w:t>
                  </w:r>
                  <w:r>
                    <w:rPr>
                      <w:rFonts w:hint="default" w:ascii="Times New Roman" w:hAnsi="Times New Roman" w:cs="Times New Roman"/>
                      <w:i/>
                      <w:color w:val="0D0D0D"/>
                      <w:sz w:val="26"/>
                      <w:szCs w:val="26"/>
                    </w:rPr>
                    <w:t>Tây Tiến</w:t>
                  </w:r>
                  <w:r>
                    <w:rPr>
                      <w:rFonts w:hint="default" w:ascii="Times New Roman" w:hAnsi="Times New Roman" w:cs="Times New Roman"/>
                      <w:color w:val="0D0D0D"/>
                      <w:sz w:val="26"/>
                      <w:szCs w:val="26"/>
                    </w:rPr>
                    <w:t xml:space="preserve"> – Quang Dũng)</w:t>
                  </w:r>
                </w:p>
                <w:p w14:paraId="6BDADCAD">
                  <w:pPr>
                    <w:spacing w:after="0"/>
                    <w:jc w:val="both"/>
                    <w:rPr>
                      <w:rFonts w:hint="default" w:ascii="Times New Roman" w:hAnsi="Times New Roman" w:eastAsia="Arial" w:cs="Times New Roman"/>
                      <w:b/>
                      <w:color w:val="0D0D0D"/>
                      <w:sz w:val="26"/>
                      <w:szCs w:val="26"/>
                    </w:rPr>
                  </w:pPr>
                </w:p>
              </w:tc>
            </w:tr>
            <w:tr w14:paraId="48B8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noWrap w:val="0"/>
                  <w:vAlign w:val="top"/>
                </w:tcPr>
                <w:p w14:paraId="570FE899">
                  <w:pPr>
                    <w:tabs>
                      <w:tab w:val="left" w:pos="2184"/>
                    </w:tabs>
                    <w:spacing w:after="0"/>
                    <w:rPr>
                      <w:rFonts w:hint="default" w:ascii="Times New Roman" w:hAnsi="Times New Roman" w:cs="Times New Roman"/>
                      <w:bCs/>
                      <w:color w:val="0D0D0D"/>
                      <w:sz w:val="26"/>
                      <w:szCs w:val="26"/>
                    </w:rPr>
                  </w:pPr>
                  <w:r>
                    <w:rPr>
                      <w:rFonts w:hint="default" w:ascii="Times New Roman" w:hAnsi="Times New Roman" w:cs="Times New Roman"/>
                      <w:b/>
                      <w:bCs/>
                      <w:color w:val="0D0D0D"/>
                      <w:sz w:val="26"/>
                      <w:szCs w:val="26"/>
                    </w:rPr>
                    <w:t>2</w:t>
                  </w:r>
                  <w:r>
                    <w:rPr>
                      <w:rFonts w:hint="default" w:ascii="Times New Roman" w:hAnsi="Times New Roman" w:cs="Times New Roman"/>
                      <w:bCs/>
                      <w:color w:val="0D0D0D"/>
                      <w:sz w:val="26"/>
                      <w:szCs w:val="26"/>
                    </w:rPr>
                    <w:t xml:space="preserve">. </w:t>
                  </w:r>
                  <w:r>
                    <w:rPr>
                      <w:rFonts w:hint="default" w:ascii="Times New Roman" w:hAnsi="Times New Roman" w:cs="Times New Roman"/>
                      <w:b/>
                      <w:bCs/>
                      <w:color w:val="0D0D0D"/>
                      <w:sz w:val="26"/>
                      <w:szCs w:val="26"/>
                    </w:rPr>
                    <w:t>Điệp ngữ</w:t>
                  </w:r>
                </w:p>
                <w:p w14:paraId="22ECA809">
                  <w:pPr>
                    <w:tabs>
                      <w:tab w:val="left" w:pos="2184"/>
                    </w:tabs>
                    <w:spacing w:after="0"/>
                    <w:rPr>
                      <w:rFonts w:hint="default" w:ascii="Times New Roman" w:hAnsi="Times New Roman" w:cs="Times New Roman"/>
                      <w:bCs/>
                      <w:color w:val="0D0D0D"/>
                      <w:sz w:val="26"/>
                      <w:szCs w:val="26"/>
                    </w:rPr>
                  </w:pPr>
                  <w:r>
                    <w:rPr>
                      <w:rFonts w:hint="default" w:ascii="Times New Roman" w:hAnsi="Times New Roman" w:cs="Times New Roman"/>
                      <w:bCs/>
                      <w:color w:val="0D0D0D"/>
                      <w:sz w:val="26"/>
                      <w:szCs w:val="26"/>
                    </w:rPr>
                    <w:t>(đã ôn ở tiết trước)</w:t>
                  </w:r>
                </w:p>
              </w:tc>
              <w:tc>
                <w:tcPr>
                  <w:tcW w:w="4536" w:type="dxa"/>
                  <w:shd w:val="clear" w:color="auto" w:fill="auto"/>
                  <w:noWrap w:val="0"/>
                  <w:vAlign w:val="top"/>
                </w:tcPr>
                <w:p w14:paraId="30433355">
                  <w:pPr>
                    <w:pStyle w:val="14"/>
                    <w:spacing w:before="0" w:beforeAutospacing="0" w:after="0" w:afterAutospacing="0" w:line="276" w:lineRule="auto"/>
                    <w:jc w:val="both"/>
                    <w:rPr>
                      <w:rFonts w:hint="default" w:ascii="Times New Roman" w:hAnsi="Times New Roman" w:cs="Times New Roman"/>
                      <w:color w:val="0D0D0D"/>
                      <w:sz w:val="26"/>
                      <w:szCs w:val="26"/>
                    </w:rPr>
                  </w:pPr>
                  <w:r>
                    <w:rPr>
                      <w:rFonts w:hint="default" w:ascii="Times New Roman" w:hAnsi="Times New Roman" w:cs="Times New Roman"/>
                      <w:color w:val="0D0D0D"/>
                      <w:sz w:val="26"/>
                      <w:szCs w:val="26"/>
                      <w:lang w:val="en-US"/>
                    </w:rPr>
                    <w:t xml:space="preserve">- </w:t>
                  </w:r>
                  <w:r>
                    <w:rPr>
                      <w:rFonts w:hint="default" w:ascii="Times New Roman" w:hAnsi="Times New Roman" w:cs="Times New Roman"/>
                      <w:color w:val="0D0D0D"/>
                      <w:sz w:val="26"/>
                      <w:szCs w:val="26"/>
                    </w:rPr>
                    <w:t>Là biện pháp tu từ nhắc đi nhắc lại nhiều lần một cụm từ có dụng ý làm tăng cường hiệu quả diễn đạt: nhấm mạnh, tạo ấn tượng, gợi liên tưởng, cảm xúc… và tạo nhịp điệu cho câu/ đoạn văn bản.</w:t>
                  </w:r>
                </w:p>
                <w:p w14:paraId="721BA111">
                  <w:pPr>
                    <w:pStyle w:val="14"/>
                    <w:spacing w:before="0" w:beforeAutospacing="0" w:after="0" w:afterAutospacing="0" w:line="276" w:lineRule="auto"/>
                    <w:jc w:val="both"/>
                    <w:rPr>
                      <w:rFonts w:hint="default" w:ascii="Times New Roman" w:hAnsi="Times New Roman" w:cs="Times New Roman"/>
                      <w:i/>
                      <w:color w:val="0D0D0D"/>
                      <w:sz w:val="26"/>
                      <w:szCs w:val="26"/>
                    </w:rPr>
                  </w:pPr>
                  <w:r>
                    <w:rPr>
                      <w:rFonts w:hint="default" w:ascii="Times New Roman" w:hAnsi="Times New Roman" w:cs="Times New Roman"/>
                      <w:i/>
                      <w:color w:val="0D0D0D"/>
                      <w:sz w:val="26"/>
                      <w:szCs w:val="26"/>
                    </w:rPr>
                    <w:t xml:space="preserve">- </w:t>
                  </w:r>
                  <w:r>
                    <w:rPr>
                      <w:rStyle w:val="9"/>
                      <w:rFonts w:hint="default" w:ascii="Times New Roman" w:hAnsi="Times New Roman" w:cs="Times New Roman"/>
                      <w:i w:val="0"/>
                      <w:color w:val="0D0D0D"/>
                      <w:sz w:val="26"/>
                      <w:szCs w:val="26"/>
                    </w:rPr>
                    <w:t>Ví dụ:</w:t>
                  </w:r>
                </w:p>
                <w:p w14:paraId="5B1584B2">
                  <w:pPr>
                    <w:pStyle w:val="14"/>
                    <w:spacing w:before="0" w:beforeAutospacing="0" w:after="0" w:afterAutospacing="0" w:line="276" w:lineRule="auto"/>
                    <w:jc w:val="both"/>
                    <w:rPr>
                      <w:rFonts w:hint="default" w:ascii="Times New Roman" w:hAnsi="Times New Roman" w:cs="Times New Roman"/>
                      <w:i/>
                      <w:color w:val="0D0D0D"/>
                      <w:sz w:val="26"/>
                      <w:szCs w:val="26"/>
                    </w:rPr>
                  </w:pPr>
                  <w:r>
                    <w:rPr>
                      <w:rFonts w:hint="default" w:ascii="Times New Roman" w:hAnsi="Times New Roman" w:cs="Times New Roman"/>
                      <w:color w:val="0D0D0D"/>
                      <w:sz w:val="26"/>
                      <w:szCs w:val="26"/>
                    </w:rPr>
                    <w:t>“</w:t>
                  </w:r>
                  <w:r>
                    <w:rPr>
                      <w:rFonts w:hint="default" w:ascii="Times New Roman" w:hAnsi="Times New Roman" w:cs="Times New Roman"/>
                      <w:i/>
                      <w:color w:val="0D0D0D"/>
                      <w:sz w:val="26"/>
                      <w:szCs w:val="26"/>
                      <w:u w:val="single"/>
                    </w:rPr>
                    <w:t>Buồn trông</w:t>
                  </w:r>
                  <w:r>
                    <w:rPr>
                      <w:rFonts w:hint="default" w:ascii="Times New Roman" w:hAnsi="Times New Roman" w:cs="Times New Roman"/>
                      <w:i/>
                      <w:color w:val="0D0D0D"/>
                      <w:sz w:val="26"/>
                      <w:szCs w:val="26"/>
                    </w:rPr>
                    <w:t xml:space="preserve"> cửa bể chiều hôm,</w:t>
                  </w:r>
                </w:p>
                <w:p w14:paraId="6D9480B9">
                  <w:pPr>
                    <w:pStyle w:val="14"/>
                    <w:spacing w:before="0" w:beforeAutospacing="0" w:after="0" w:afterAutospacing="0" w:line="276" w:lineRule="auto"/>
                    <w:jc w:val="both"/>
                    <w:rPr>
                      <w:rFonts w:hint="default" w:ascii="Times New Roman" w:hAnsi="Times New Roman" w:cs="Times New Roman"/>
                      <w:i/>
                      <w:color w:val="0D0D0D"/>
                      <w:sz w:val="26"/>
                      <w:szCs w:val="26"/>
                      <w:u w:val="single"/>
                    </w:rPr>
                  </w:pPr>
                  <w:r>
                    <w:rPr>
                      <w:rFonts w:hint="default" w:ascii="Times New Roman" w:hAnsi="Times New Roman" w:cs="Times New Roman"/>
                      <w:i/>
                      <w:color w:val="0D0D0D"/>
                      <w:sz w:val="26"/>
                      <w:szCs w:val="26"/>
                    </w:rPr>
                    <w:t>Thuyền ai thấp thoáng cánh buồm xa xa?</w:t>
                  </w:r>
                </w:p>
                <w:p w14:paraId="481084D2">
                  <w:pPr>
                    <w:pStyle w:val="14"/>
                    <w:spacing w:before="0" w:beforeAutospacing="0" w:after="0" w:afterAutospacing="0" w:line="276" w:lineRule="auto"/>
                    <w:jc w:val="both"/>
                    <w:rPr>
                      <w:rFonts w:hint="default" w:ascii="Times New Roman" w:hAnsi="Times New Roman" w:cs="Times New Roman"/>
                      <w:i/>
                      <w:color w:val="0D0D0D"/>
                      <w:sz w:val="26"/>
                      <w:szCs w:val="26"/>
                    </w:rPr>
                  </w:pPr>
                  <w:r>
                    <w:rPr>
                      <w:rFonts w:hint="default" w:ascii="Times New Roman" w:hAnsi="Times New Roman" w:cs="Times New Roman"/>
                      <w:i/>
                      <w:color w:val="0D0D0D"/>
                      <w:sz w:val="26"/>
                      <w:szCs w:val="26"/>
                      <w:u w:val="single"/>
                    </w:rPr>
                    <w:t>Buồn trông</w:t>
                  </w:r>
                  <w:r>
                    <w:rPr>
                      <w:rFonts w:hint="default" w:ascii="Times New Roman" w:hAnsi="Times New Roman" w:cs="Times New Roman"/>
                      <w:i/>
                      <w:color w:val="0D0D0D"/>
                      <w:sz w:val="26"/>
                      <w:szCs w:val="26"/>
                    </w:rPr>
                    <w:t xml:space="preserve"> ngọn nước mới sa,</w:t>
                  </w:r>
                </w:p>
                <w:p w14:paraId="2838CECA">
                  <w:pPr>
                    <w:pStyle w:val="14"/>
                    <w:spacing w:before="0" w:beforeAutospacing="0" w:after="0" w:afterAutospacing="0" w:line="276" w:lineRule="auto"/>
                    <w:jc w:val="both"/>
                    <w:rPr>
                      <w:rFonts w:hint="default" w:ascii="Times New Roman" w:hAnsi="Times New Roman" w:cs="Times New Roman"/>
                      <w:color w:val="0D0D0D"/>
                      <w:sz w:val="26"/>
                      <w:szCs w:val="26"/>
                    </w:rPr>
                  </w:pPr>
                  <w:r>
                    <w:rPr>
                      <w:rFonts w:hint="default" w:ascii="Times New Roman" w:hAnsi="Times New Roman" w:cs="Times New Roman"/>
                      <w:i/>
                      <w:color w:val="0D0D0D"/>
                      <w:sz w:val="26"/>
                      <w:szCs w:val="26"/>
                    </w:rPr>
                    <w:t>Hoa trôi man mác biết là về đâu</w:t>
                  </w:r>
                  <w:r>
                    <w:rPr>
                      <w:rFonts w:hint="default" w:ascii="Times New Roman" w:hAnsi="Times New Roman" w:cs="Times New Roman"/>
                      <w:color w:val="0D0D0D"/>
                      <w:sz w:val="26"/>
                      <w:szCs w:val="26"/>
                    </w:rPr>
                    <w:t xml:space="preserve"> ?</w:t>
                  </w:r>
                </w:p>
                <w:p w14:paraId="19893DCB">
                  <w:pPr>
                    <w:pStyle w:val="14"/>
                    <w:spacing w:before="0" w:beforeAutospacing="0" w:after="0" w:afterAutospacing="0" w:line="276" w:lineRule="auto"/>
                    <w:jc w:val="both"/>
                    <w:rPr>
                      <w:rFonts w:hint="default" w:ascii="Times New Roman" w:hAnsi="Times New Roman" w:cs="Times New Roman"/>
                      <w:color w:val="0D0D0D"/>
                      <w:sz w:val="26"/>
                      <w:szCs w:val="26"/>
                      <w:lang w:val="en-US"/>
                    </w:rPr>
                  </w:pPr>
                  <w:r>
                    <w:rPr>
                      <w:rFonts w:hint="default" w:ascii="Times New Roman" w:hAnsi="Times New Roman" w:cs="Times New Roman"/>
                      <w:color w:val="0D0D0D"/>
                      <w:sz w:val="26"/>
                      <w:szCs w:val="26"/>
                      <w:lang w:val="fr-FR"/>
                    </w:rPr>
                    <w:t xml:space="preserve">          </w:t>
                  </w:r>
                  <w:r>
                    <w:rPr>
                      <w:rFonts w:hint="default" w:ascii="Times New Roman" w:hAnsi="Times New Roman" w:cs="Times New Roman"/>
                      <w:color w:val="0D0D0D"/>
                      <w:sz w:val="26"/>
                      <w:szCs w:val="26"/>
                      <w:lang w:val="en-US"/>
                    </w:rPr>
                    <w:t>(</w:t>
                  </w:r>
                  <w:r>
                    <w:rPr>
                      <w:rFonts w:hint="default" w:ascii="Times New Roman" w:hAnsi="Times New Roman" w:cs="Times New Roman"/>
                      <w:i/>
                      <w:color w:val="0D0D0D"/>
                      <w:sz w:val="26"/>
                      <w:szCs w:val="26"/>
                      <w:lang w:val="en-US"/>
                    </w:rPr>
                    <w:t>Truyện Kiều</w:t>
                  </w:r>
                  <w:r>
                    <w:rPr>
                      <w:rFonts w:hint="default" w:ascii="Times New Roman" w:hAnsi="Times New Roman" w:cs="Times New Roman"/>
                      <w:color w:val="0D0D0D"/>
                      <w:sz w:val="26"/>
                      <w:szCs w:val="26"/>
                      <w:lang w:val="en-US"/>
                    </w:rPr>
                    <w:t xml:space="preserve"> – Nguyễn Du)</w:t>
                  </w:r>
                </w:p>
                <w:p w14:paraId="2894C33C">
                  <w:pPr>
                    <w:spacing w:after="0"/>
                    <w:jc w:val="both"/>
                    <w:rPr>
                      <w:rFonts w:hint="default" w:ascii="Times New Roman" w:hAnsi="Times New Roman" w:eastAsia="Arial" w:cs="Times New Roman"/>
                      <w:b/>
                      <w:color w:val="0D0D0D"/>
                      <w:sz w:val="26"/>
                      <w:szCs w:val="26"/>
                    </w:rPr>
                  </w:pPr>
                </w:p>
              </w:tc>
            </w:tr>
            <w:tr w14:paraId="5044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noWrap w:val="0"/>
                  <w:vAlign w:val="top"/>
                </w:tcPr>
                <w:p w14:paraId="072E39EF">
                  <w:pPr>
                    <w:tabs>
                      <w:tab w:val="left" w:pos="2184"/>
                    </w:tabs>
                    <w:spacing w:after="0"/>
                    <w:rPr>
                      <w:rFonts w:hint="default" w:ascii="Times New Roman" w:hAnsi="Times New Roman" w:cs="Times New Roman"/>
                      <w:b/>
                      <w:bCs/>
                      <w:color w:val="0D0D0D"/>
                      <w:sz w:val="26"/>
                      <w:szCs w:val="26"/>
                    </w:rPr>
                  </w:pPr>
                  <w:r>
                    <w:rPr>
                      <w:rFonts w:hint="default" w:ascii="Times New Roman" w:hAnsi="Times New Roman" w:cs="Times New Roman"/>
                      <w:b/>
                      <w:bCs/>
                      <w:color w:val="0D0D0D"/>
                      <w:sz w:val="26"/>
                      <w:szCs w:val="26"/>
                    </w:rPr>
                    <w:t>3. So sánh</w:t>
                  </w:r>
                </w:p>
              </w:tc>
              <w:tc>
                <w:tcPr>
                  <w:tcW w:w="4536" w:type="dxa"/>
                  <w:shd w:val="clear" w:color="auto" w:fill="auto"/>
                  <w:noWrap w:val="0"/>
                  <w:vAlign w:val="top"/>
                </w:tcPr>
                <w:p w14:paraId="503CD53E">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lang w:val="en-US"/>
                    </w:rPr>
                    <w:t>L</w:t>
                  </w:r>
                  <w:r>
                    <w:rPr>
                      <w:rFonts w:hint="default" w:ascii="Times New Roman" w:hAnsi="Times New Roman" w:cs="Times New Roman"/>
                      <w:color w:val="000000"/>
                      <w:sz w:val="26"/>
                      <w:szCs w:val="26"/>
                    </w:rPr>
                    <w:t>à biện pháp sử dụng cách thức đối chiếu sự việc hay sự vật này với sự việc hay sự vật khác khác có nét tương đồng để làm tăng tính gợi hình, cảm xúc hay sự nhấn mạnh cho người đọc.</w:t>
                  </w:r>
                </w:p>
                <w:p w14:paraId="266890DD">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Ví dụ:</w:t>
                  </w:r>
                </w:p>
                <w:p w14:paraId="5374751C">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Style w:val="9"/>
                      <w:rFonts w:hint="default" w:ascii="Times New Roman" w:hAnsi="Times New Roman" w:cs="Times New Roman"/>
                      <w:color w:val="000000"/>
                      <w:sz w:val="26"/>
                      <w:szCs w:val="26"/>
                    </w:rPr>
                    <w:t>“ Trẻ em như búp trên cành</w:t>
                  </w:r>
                </w:p>
                <w:p w14:paraId="5E434E9E">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Style w:val="9"/>
                      <w:rFonts w:hint="default" w:ascii="Times New Roman" w:hAnsi="Times New Roman" w:cs="Times New Roman"/>
                      <w:color w:val="000000"/>
                      <w:sz w:val="26"/>
                      <w:szCs w:val="26"/>
                    </w:rPr>
                    <w:t>Biết ăn ngủ biết học hành là ngoan”.</w:t>
                  </w:r>
                </w:p>
                <w:p w14:paraId="046C5904">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Style w:val="9"/>
                      <w:rFonts w:hint="default" w:ascii="Times New Roman" w:hAnsi="Times New Roman" w:cs="Times New Roman"/>
                      <w:color w:val="000000"/>
                      <w:sz w:val="26"/>
                      <w:szCs w:val="26"/>
                    </w:rPr>
                    <w:t>                               (Hồ Chí Minh)</w:t>
                  </w:r>
                </w:p>
                <w:p w14:paraId="6B4E38CA">
                  <w:pPr>
                    <w:pStyle w:val="14"/>
                    <w:spacing w:before="0" w:beforeAutospacing="0" w:after="0" w:afterAutospacing="0" w:line="276" w:lineRule="auto"/>
                    <w:jc w:val="both"/>
                    <w:rPr>
                      <w:rFonts w:hint="default" w:ascii="Times New Roman" w:hAnsi="Times New Roman" w:cs="Times New Roman"/>
                      <w:color w:val="0D0D0D"/>
                      <w:sz w:val="26"/>
                      <w:szCs w:val="26"/>
                      <w:lang w:val="en-US"/>
                    </w:rPr>
                  </w:pPr>
                </w:p>
              </w:tc>
            </w:tr>
            <w:tr w14:paraId="0835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noWrap w:val="0"/>
                  <w:vAlign w:val="top"/>
                </w:tcPr>
                <w:p w14:paraId="14376ABF">
                  <w:pPr>
                    <w:tabs>
                      <w:tab w:val="left" w:pos="2184"/>
                    </w:tabs>
                    <w:spacing w:after="0"/>
                    <w:rPr>
                      <w:rFonts w:hint="default" w:ascii="Times New Roman" w:hAnsi="Times New Roman" w:cs="Times New Roman"/>
                      <w:b/>
                      <w:bCs/>
                      <w:color w:val="0D0D0D"/>
                      <w:sz w:val="26"/>
                      <w:szCs w:val="26"/>
                    </w:rPr>
                  </w:pPr>
                  <w:r>
                    <w:rPr>
                      <w:rFonts w:hint="default" w:ascii="Times New Roman" w:hAnsi="Times New Roman" w:cs="Times New Roman"/>
                      <w:b/>
                      <w:bCs/>
                      <w:color w:val="0D0D0D"/>
                      <w:sz w:val="26"/>
                      <w:szCs w:val="26"/>
                    </w:rPr>
                    <w:t>4. Đảo ngữ</w:t>
                  </w:r>
                </w:p>
              </w:tc>
              <w:tc>
                <w:tcPr>
                  <w:tcW w:w="4536" w:type="dxa"/>
                  <w:shd w:val="clear" w:color="auto" w:fill="auto"/>
                  <w:noWrap w:val="0"/>
                  <w:vAlign w:val="top"/>
                </w:tcPr>
                <w:p w14:paraId="1C40180E">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Là hiện tượng đảo ngược vị trí động từ, trợ từ lên trước chủ ngữ nhằm mục đích nhấn mạnh, thể hiện cảm xúc của người viết hoặc tạo hình ảnh, đường nét, chiều sâu cho lời văn, ý thơ</w:t>
                  </w:r>
                </w:p>
                <w:p w14:paraId="38A4578C">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Ví dụ:</w:t>
                  </w:r>
                </w:p>
                <w:p w14:paraId="44F1402B">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Style w:val="9"/>
                      <w:rFonts w:hint="default" w:ascii="Times New Roman" w:hAnsi="Times New Roman" w:cs="Times New Roman"/>
                      <w:color w:val="000000"/>
                      <w:sz w:val="26"/>
                      <w:szCs w:val="26"/>
                    </w:rPr>
                    <w:t>"Lom khom dưới núi, tiều vài chú</w:t>
                  </w:r>
                </w:p>
                <w:p w14:paraId="38FAF39D">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Style w:val="9"/>
                      <w:rFonts w:hint="default" w:ascii="Times New Roman" w:hAnsi="Times New Roman" w:cs="Times New Roman"/>
                      <w:color w:val="000000"/>
                      <w:sz w:val="26"/>
                      <w:szCs w:val="26"/>
                    </w:rPr>
                    <w:t>Lác đác bên sông, rợ mấy nhà"</w:t>
                  </w:r>
                </w:p>
                <w:p w14:paraId="2B1C9C3B">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w:t>
                  </w:r>
                  <w:r>
                    <w:rPr>
                      <w:rStyle w:val="9"/>
                      <w:rFonts w:hint="default" w:ascii="Times New Roman" w:hAnsi="Times New Roman" w:cs="Times New Roman"/>
                      <w:color w:val="000000"/>
                      <w:sz w:val="26"/>
                      <w:szCs w:val="26"/>
                    </w:rPr>
                    <w:t>Qua đèo Ngang</w:t>
                  </w:r>
                  <w:r>
                    <w:rPr>
                      <w:rFonts w:hint="default" w:ascii="Times New Roman" w:hAnsi="Times New Roman" w:cs="Times New Roman"/>
                      <w:color w:val="000000"/>
                      <w:sz w:val="26"/>
                      <w:szCs w:val="26"/>
                    </w:rPr>
                    <w:t> - Bà Huyện Thanh Quan)</w:t>
                  </w:r>
                </w:p>
                <w:p w14:paraId="10CA2EB4">
                  <w:pPr>
                    <w:pStyle w:val="14"/>
                    <w:spacing w:before="0" w:beforeAutospacing="0" w:after="0" w:afterAutospacing="0" w:line="276" w:lineRule="auto"/>
                    <w:jc w:val="both"/>
                    <w:rPr>
                      <w:rFonts w:hint="default" w:ascii="Times New Roman" w:hAnsi="Times New Roman" w:cs="Times New Roman"/>
                      <w:color w:val="0D0D0D"/>
                      <w:sz w:val="26"/>
                      <w:szCs w:val="26"/>
                    </w:rPr>
                  </w:pPr>
                </w:p>
              </w:tc>
            </w:tr>
          </w:tbl>
          <w:p w14:paraId="7B3FEA6D">
            <w:pPr>
              <w:spacing w:after="0"/>
              <w:rPr>
                <w:rFonts w:hint="default" w:ascii="Times New Roman" w:hAnsi="Times New Roman" w:eastAsia="Arial" w:cs="Times New Roman"/>
                <w:b/>
                <w:color w:val="FF0000"/>
                <w:sz w:val="26"/>
                <w:szCs w:val="26"/>
                <w:lang w:val="vi-VN"/>
              </w:rPr>
            </w:pPr>
          </w:p>
          <w:p w14:paraId="423A2E86">
            <w:pPr>
              <w:pStyle w:val="18"/>
              <w:spacing w:line="276" w:lineRule="auto"/>
              <w:ind w:left="0"/>
              <w:jc w:val="both"/>
              <w:rPr>
                <w:rFonts w:hint="default" w:ascii="Times New Roman" w:hAnsi="Times New Roman" w:eastAsia="Arial" w:cs="Times New Roman"/>
                <w:b/>
                <w:color w:val="0070C0"/>
                <w:sz w:val="26"/>
                <w:szCs w:val="26"/>
                <w:lang w:val="vi-VN"/>
              </w:rPr>
            </w:pPr>
            <w:r>
              <w:rPr>
                <w:rFonts w:hint="default" w:ascii="Times New Roman" w:hAnsi="Times New Roman" w:eastAsia="Arial" w:cs="Times New Roman"/>
                <w:b/>
                <w:color w:val="0070C0"/>
                <w:sz w:val="26"/>
                <w:szCs w:val="26"/>
                <w:lang w:val="vi-VN"/>
              </w:rPr>
              <w:t xml:space="preserve">2. Nghĩa của từ </w:t>
            </w:r>
            <w:r>
              <w:rPr>
                <w:rFonts w:hint="default" w:ascii="Times New Roman" w:hAnsi="Times New Roman" w:eastAsia="Arial" w:cs="Times New Roman"/>
                <w:color w:val="0D0D0D"/>
                <w:sz w:val="26"/>
                <w:szCs w:val="26"/>
                <w:lang w:val="vi-VN"/>
              </w:rPr>
              <w:t>(đã ôn tập tiết trước)</w:t>
            </w:r>
          </w:p>
          <w:p w14:paraId="57EECC23">
            <w:pPr>
              <w:pStyle w:val="14"/>
              <w:shd w:val="clear" w:color="auto" w:fill="FFFFFF"/>
              <w:spacing w:before="0" w:beforeAutospacing="0" w:after="0" w:afterAutospacing="0" w:line="276" w:lineRule="auto"/>
              <w:jc w:val="both"/>
              <w:rPr>
                <w:rFonts w:hint="default" w:ascii="Times New Roman" w:hAnsi="Times New Roman" w:cs="Times New Roman"/>
                <w:color w:val="0070C0"/>
                <w:sz w:val="26"/>
                <w:szCs w:val="26"/>
              </w:rPr>
            </w:pPr>
            <w:r>
              <w:rPr>
                <w:rStyle w:val="15"/>
                <w:rFonts w:hint="default" w:ascii="Times New Roman" w:hAnsi="Times New Roman" w:cs="Times New Roman"/>
                <w:color w:val="0070C0"/>
                <w:sz w:val="26"/>
                <w:szCs w:val="26"/>
              </w:rPr>
              <w:t>3. Lựa chọn cấu trúc câu</w:t>
            </w:r>
          </w:p>
          <w:p w14:paraId="7DDF4C76">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Việc lựa chọn cấu trúc có tác dụng thể hiện ý nghĩa của câu nói, nếu thay đổi cấu trúc thì ý nghĩa có thể thay đổi theo.</w:t>
            </w:r>
          </w:p>
          <w:p w14:paraId="7D03D971">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Ví dụ:Câu văn “Càng lớn, tôi càng hiểu nỗi lòng, mong ước của mẹ hơn”</w:t>
            </w:r>
          </w:p>
          <w:p w14:paraId="18171749">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lang w:val="en-US"/>
              </w:rPr>
              <w:sym w:font="Wingdings" w:char="F0E0"/>
            </w:r>
            <w:r>
              <w:rPr>
                <w:rFonts w:hint="default" w:ascii="Times New Roman" w:hAnsi="Times New Roman" w:cs="Times New Roman"/>
                <w:color w:val="000000"/>
                <w:sz w:val="26"/>
                <w:szCs w:val="26"/>
              </w:rPr>
              <w:t>Việc lựa chọn cấu trúc có cặp quan hệ từ  “càng ...càng” đã giúp người viết thể hiện được ý nghĩa: sự nhận thức của người con  về tình mẹ là một quá trình, nó sâu sắc và đầy đặn hơn theo thời gian trưởng thành của con.</w:t>
            </w:r>
          </w:p>
          <w:p w14:paraId="4A3925D6">
            <w:pPr>
              <w:pStyle w:val="14"/>
              <w:shd w:val="clear" w:color="auto" w:fill="FFFFFF"/>
              <w:spacing w:before="0" w:beforeAutospacing="0" w:after="0" w:afterAutospacing="0" w:line="276" w:lineRule="auto"/>
              <w:rPr>
                <w:rFonts w:hint="default" w:ascii="Times New Roman" w:hAnsi="Times New Roman" w:cs="Times New Roman"/>
                <w:color w:val="000000"/>
                <w:sz w:val="26"/>
                <w:szCs w:val="26"/>
              </w:rPr>
            </w:pPr>
          </w:p>
        </w:tc>
      </w:tr>
    </w:tbl>
    <w:p w14:paraId="0FDE6CFA">
      <w:pPr>
        <w:spacing w:after="0"/>
        <w:rPr>
          <w:rFonts w:hint="default" w:ascii="Times New Roman" w:hAnsi="Times New Roman" w:cs="Times New Roman"/>
          <w:b/>
          <w:color w:val="FF0000"/>
          <w:sz w:val="26"/>
          <w:szCs w:val="26"/>
          <w:lang w:val="sv-SE"/>
        </w:rPr>
      </w:pPr>
      <w:r>
        <w:rPr>
          <w:rFonts w:hint="default" w:ascii="Times New Roman" w:hAnsi="Times New Roman" w:cs="Times New Roman"/>
          <w:b/>
          <w:color w:val="FF0000"/>
          <w:sz w:val="26"/>
          <w:szCs w:val="26"/>
          <w:lang w:val="sv-SE"/>
        </w:rPr>
        <w:t>3. HOẠT ĐỘNG 3: LUYỆN TẬP</w:t>
      </w:r>
    </w:p>
    <w:p w14:paraId="6F5C1958">
      <w:pPr>
        <w:spacing w:after="0"/>
        <w:rPr>
          <w:rFonts w:hint="default" w:ascii="Times New Roman" w:hAnsi="Times New Roman" w:cs="Times New Roman"/>
          <w:b/>
          <w:color w:val="FF0000"/>
          <w:sz w:val="26"/>
          <w:szCs w:val="26"/>
          <w:lang w:val="sv-SE"/>
        </w:rPr>
      </w:pPr>
      <w:r>
        <w:rPr>
          <w:rFonts w:hint="default" w:ascii="Times New Roman" w:hAnsi="Times New Roman" w:cs="Times New Roman"/>
          <w:b/>
          <w:sz w:val="26"/>
          <w:szCs w:val="26"/>
          <w:lang w:val="sv-SE"/>
        </w:rPr>
        <w:t xml:space="preserve"> Mục</w:t>
      </w:r>
      <w:r>
        <w:rPr>
          <w:rFonts w:hint="default" w:ascii="Times New Roman" w:hAnsi="Times New Roman" w:cs="Times New Roman"/>
          <w:b/>
          <w:spacing w:val="-3"/>
          <w:sz w:val="26"/>
          <w:szCs w:val="26"/>
          <w:lang w:val="sv-SE"/>
        </w:rPr>
        <w:t xml:space="preserve"> </w:t>
      </w:r>
      <w:r>
        <w:rPr>
          <w:rFonts w:hint="default" w:ascii="Times New Roman" w:hAnsi="Times New Roman" w:cs="Times New Roman"/>
          <w:b/>
          <w:spacing w:val="-4"/>
          <w:sz w:val="26"/>
          <w:szCs w:val="26"/>
          <w:lang w:val="sv-SE"/>
        </w:rPr>
        <w:t>tiêu</w:t>
      </w:r>
    </w:p>
    <w:p w14:paraId="2E2D6DCF">
      <w:pPr>
        <w:spacing w:after="0"/>
        <w:rPr>
          <w:rFonts w:hint="default" w:ascii="Times New Roman" w:hAnsi="Times New Roman" w:cs="Times New Roman"/>
          <w:sz w:val="26"/>
          <w:szCs w:val="26"/>
          <w:lang w:val="nl-NL"/>
        </w:rPr>
      </w:pPr>
      <w:r>
        <w:rPr>
          <w:rFonts w:hint="default" w:ascii="Times New Roman" w:hAnsi="Times New Roman" w:cs="Times New Roman"/>
          <w:sz w:val="26"/>
          <w:szCs w:val="26"/>
          <w:lang w:val="nl-NL"/>
        </w:rPr>
        <w:t>- Nhận biết và nêu tác dụng của biện pháp tu từ so sánh, điệp ngữ, nhân hóa, đảo ngữ.</w:t>
      </w:r>
    </w:p>
    <w:p w14:paraId="44FD441A">
      <w:pPr>
        <w:spacing w:after="0"/>
        <w:rPr>
          <w:rFonts w:hint="default" w:ascii="Times New Roman" w:hAnsi="Times New Roman" w:cs="Times New Roman"/>
          <w:sz w:val="26"/>
          <w:szCs w:val="26"/>
          <w:lang w:val="nl-NL"/>
        </w:rPr>
      </w:pPr>
      <w:r>
        <w:rPr>
          <w:rFonts w:hint="default" w:ascii="Times New Roman" w:hAnsi="Times New Roman" w:cs="Times New Roman"/>
          <w:sz w:val="26"/>
          <w:szCs w:val="26"/>
          <w:lang w:val="nl-NL"/>
        </w:rPr>
        <w:t>- HS xác định và giải thích được nghĩa của của một số từ ngữ.</w:t>
      </w:r>
    </w:p>
    <w:p w14:paraId="06C289A2">
      <w:pPr>
        <w:widowControl w:val="0"/>
        <w:tabs>
          <w:tab w:val="left" w:pos="776"/>
        </w:tabs>
        <w:spacing w:after="0"/>
        <w:jc w:val="both"/>
        <w:rPr>
          <w:rFonts w:hint="default" w:ascii="Times New Roman" w:hAnsi="Times New Roman" w:cs="Times New Roman"/>
          <w:sz w:val="26"/>
          <w:szCs w:val="26"/>
          <w:lang w:val="nl-NL"/>
        </w:rPr>
      </w:pPr>
      <w:r>
        <w:rPr>
          <w:rFonts w:hint="default" w:ascii="Times New Roman" w:hAnsi="Times New Roman" w:cs="Times New Roman"/>
          <w:sz w:val="26"/>
          <w:szCs w:val="26"/>
          <w:lang w:val="nl-NL"/>
        </w:rPr>
        <w:t>- HS biết lựa chọn cấu trúc câu phù hợp với mục đích giao tiếp.</w:t>
      </w:r>
    </w:p>
    <w:p w14:paraId="3FEA8DB5">
      <w:pPr>
        <w:pStyle w:val="3"/>
        <w:tabs>
          <w:tab w:val="left" w:pos="710"/>
        </w:tabs>
        <w:spacing w:before="0" w:line="276" w:lineRule="auto"/>
        <w:ind w:left="0" w:firstLine="0"/>
        <w:jc w:val="both"/>
        <w:rPr>
          <w:rFonts w:hint="default" w:ascii="Times New Roman" w:hAnsi="Times New Roman" w:cs="Times New Roman"/>
          <w:i w:val="0"/>
          <w:spacing w:val="-4"/>
        </w:rPr>
      </w:pPr>
      <w:r>
        <w:rPr>
          <w:rFonts w:hint="default" w:ascii="Times New Roman" w:hAnsi="Times New Roman" w:cs="Times New Roman"/>
          <w:i w:val="0"/>
          <w:lang w:val="en-US"/>
        </w:rPr>
        <w:t xml:space="preserve"> </w:t>
      </w:r>
      <w:r>
        <w:rPr>
          <w:rFonts w:hint="default" w:ascii="Times New Roman" w:hAnsi="Times New Roman" w:cs="Times New Roman"/>
          <w:i w:val="0"/>
        </w:rPr>
        <w:t>Tổ</w:t>
      </w:r>
      <w:r>
        <w:rPr>
          <w:rFonts w:hint="default" w:ascii="Times New Roman" w:hAnsi="Times New Roman" w:cs="Times New Roman"/>
          <w:i w:val="0"/>
          <w:spacing w:val="-1"/>
        </w:rPr>
        <w:t xml:space="preserve"> </w:t>
      </w:r>
      <w:r>
        <w:rPr>
          <w:rFonts w:hint="default" w:ascii="Times New Roman" w:hAnsi="Times New Roman" w:cs="Times New Roman"/>
          <w:i w:val="0"/>
        </w:rPr>
        <w:t>chức</w:t>
      </w:r>
      <w:r>
        <w:rPr>
          <w:rFonts w:hint="default" w:ascii="Times New Roman" w:hAnsi="Times New Roman" w:cs="Times New Roman"/>
          <w:i w:val="0"/>
          <w:spacing w:val="-2"/>
        </w:rPr>
        <w:t xml:space="preserve"> </w:t>
      </w:r>
      <w:r>
        <w:rPr>
          <w:rFonts w:hint="default" w:ascii="Times New Roman" w:hAnsi="Times New Roman" w:cs="Times New Roman"/>
          <w:i w:val="0"/>
        </w:rPr>
        <w:t>hoạt</w:t>
      </w:r>
      <w:r>
        <w:rPr>
          <w:rFonts w:hint="default" w:ascii="Times New Roman" w:hAnsi="Times New Roman" w:cs="Times New Roman"/>
          <w:i w:val="0"/>
          <w:spacing w:val="-1"/>
        </w:rPr>
        <w:t xml:space="preserve"> </w:t>
      </w:r>
      <w:r>
        <w:rPr>
          <w:rFonts w:hint="default" w:ascii="Times New Roman" w:hAnsi="Times New Roman" w:cs="Times New Roman"/>
          <w:i w:val="0"/>
          <w:spacing w:val="-4"/>
        </w:rPr>
        <w:t>động</w:t>
      </w:r>
    </w:p>
    <w:tbl>
      <w:tblPr>
        <w:tblStyle w:val="6"/>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7"/>
        <w:gridCol w:w="6946"/>
      </w:tblGrid>
      <w:tr w14:paraId="75B7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shd w:val="clear" w:color="auto" w:fill="C6D9F1"/>
            <w:noWrap w:val="0"/>
            <w:vAlign w:val="top"/>
          </w:tcPr>
          <w:p w14:paraId="7C61715A">
            <w:pPr>
              <w:tabs>
                <w:tab w:val="left" w:pos="2184"/>
              </w:tabs>
              <w:spacing w:after="0"/>
              <w:jc w:val="center"/>
              <w:rPr>
                <w:rFonts w:hint="default" w:ascii="Times New Roman" w:hAnsi="Times New Roman" w:cs="Times New Roman"/>
                <w:b/>
                <w:bCs/>
                <w:sz w:val="28"/>
                <w:szCs w:val="28"/>
                <w:lang w:val="vi"/>
              </w:rPr>
            </w:pPr>
            <w:r>
              <w:rPr>
                <w:rFonts w:hint="default" w:ascii="Times New Roman" w:hAnsi="Times New Roman" w:cs="Times New Roman"/>
                <w:b/>
                <w:bCs/>
                <w:sz w:val="28"/>
                <w:szCs w:val="28"/>
                <w:lang w:val="vi"/>
              </w:rPr>
              <w:t>Hoạt động của GV và HS</w:t>
            </w:r>
          </w:p>
        </w:tc>
        <w:tc>
          <w:tcPr>
            <w:tcW w:w="6946" w:type="dxa"/>
            <w:shd w:val="clear" w:color="auto" w:fill="C6D9F1"/>
            <w:noWrap w:val="0"/>
            <w:vAlign w:val="top"/>
          </w:tcPr>
          <w:p w14:paraId="7AA1BCC0">
            <w:pPr>
              <w:tabs>
                <w:tab w:val="left" w:pos="2184"/>
              </w:tabs>
              <w:spacing w:after="0"/>
              <w:jc w:val="center"/>
              <w:rPr>
                <w:rFonts w:hint="default" w:ascii="Times New Roman" w:hAnsi="Times New Roman" w:cs="Times New Roman"/>
                <w:b/>
                <w:bCs/>
                <w:sz w:val="28"/>
                <w:szCs w:val="28"/>
              </w:rPr>
            </w:pPr>
            <w:r>
              <w:rPr>
                <w:rFonts w:hint="default" w:ascii="Times New Roman" w:hAnsi="Times New Roman" w:cs="Times New Roman"/>
                <w:b/>
                <w:bCs/>
                <w:sz w:val="28"/>
                <w:szCs w:val="28"/>
              </w:rPr>
              <w:t>Dự kiến sản phẩm</w:t>
            </w:r>
          </w:p>
        </w:tc>
      </w:tr>
      <w:tr w14:paraId="70B0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shd w:val="clear" w:color="auto" w:fill="auto"/>
            <w:noWrap w:val="0"/>
            <w:vAlign w:val="top"/>
          </w:tcPr>
          <w:p w14:paraId="05398A0E">
            <w:pPr>
              <w:tabs>
                <w:tab w:val="left" w:pos="2184"/>
              </w:tabs>
              <w:spacing w:after="0"/>
              <w:jc w:val="both"/>
              <w:rPr>
                <w:rFonts w:hint="default" w:ascii="Times New Roman" w:hAnsi="Times New Roman" w:cs="Times New Roman"/>
                <w:b/>
                <w:bCs/>
                <w:color w:val="0070C0"/>
                <w:sz w:val="28"/>
                <w:szCs w:val="28"/>
                <w:u w:val="single"/>
              </w:rPr>
            </w:pPr>
            <w:r>
              <w:rPr>
                <w:rFonts w:hint="default" w:ascii="Times New Roman" w:hAnsi="Times New Roman" w:cs="Times New Roman"/>
                <w:b/>
                <w:bCs/>
                <w:color w:val="0070C0"/>
                <w:sz w:val="28"/>
                <w:szCs w:val="28"/>
                <w:u w:val="single"/>
              </w:rPr>
              <w:t xml:space="preserve">Thực hành về biện pháp tu từ: Bài tập 1 (Tr 48/ SGK): </w:t>
            </w:r>
            <w:r>
              <w:rPr>
                <w:rFonts w:hint="default" w:ascii="Times New Roman" w:hAnsi="Times New Roman" w:cs="Times New Roman"/>
                <w:bCs/>
                <w:color w:val="0D0D0D"/>
                <w:sz w:val="28"/>
                <w:szCs w:val="28"/>
              </w:rPr>
              <w:t>Chỉ ra và nên tác dụng của biện pháp tu từ trong các câu thơ.</w:t>
            </w:r>
          </w:p>
          <w:p w14:paraId="1A8A6477">
            <w:pPr>
              <w:pStyle w:val="18"/>
              <w:widowControl w:val="0"/>
              <w:tabs>
                <w:tab w:val="left" w:pos="651"/>
              </w:tabs>
              <w:autoSpaceDE w:val="0"/>
              <w:autoSpaceDN w:val="0"/>
              <w:spacing w:line="276" w:lineRule="auto"/>
              <w:ind w:left="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GV yêu cầu HS xem lại nội dung chuẩn bị ở nhà, rồi thảo luận cặp đôi về bài tập 01 (tr48/ SGK).</w:t>
            </w:r>
          </w:p>
          <w:p w14:paraId="75CE69AC">
            <w:pPr>
              <w:pStyle w:val="18"/>
              <w:widowControl w:val="0"/>
              <w:tabs>
                <w:tab w:val="left" w:pos="651"/>
              </w:tabs>
              <w:autoSpaceDE w:val="0"/>
              <w:autoSpaceDN w:val="0"/>
              <w:spacing w:line="276" w:lineRule="auto"/>
              <w:ind w:left="0"/>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Cách làm:</w:t>
            </w:r>
          </w:p>
          <w:p w14:paraId="12B270F5">
            <w:pPr>
              <w:pStyle w:val="18"/>
              <w:widowControl w:val="0"/>
              <w:tabs>
                <w:tab w:val="left" w:pos="651"/>
              </w:tabs>
              <w:autoSpaceDE w:val="0"/>
              <w:autoSpaceDN w:val="0"/>
              <w:spacing w:line="276" w:lineRule="auto"/>
              <w:ind w:left="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Gọi tên và chỉ ra BPTT được sử dụng trong mỗi câu thơ.</w:t>
            </w:r>
          </w:p>
          <w:p w14:paraId="32CCC28E">
            <w:pPr>
              <w:pStyle w:val="18"/>
              <w:widowControl w:val="0"/>
              <w:tabs>
                <w:tab w:val="left" w:pos="651"/>
              </w:tabs>
              <w:autoSpaceDE w:val="0"/>
              <w:autoSpaceDN w:val="0"/>
              <w:spacing w:line="276" w:lineRule="auto"/>
              <w:ind w:left="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Phân tích tác dụng của biện pháp tu từ đó.</w:t>
            </w:r>
          </w:p>
          <w:p w14:paraId="1FB08620">
            <w:pPr>
              <w:spacing w:after="0"/>
              <w:jc w:val="both"/>
              <w:rPr>
                <w:rFonts w:hint="default" w:ascii="Times New Roman" w:hAnsi="Times New Roman" w:cs="Times New Roman"/>
                <w:color w:val="0D0D0D"/>
                <w:sz w:val="28"/>
                <w:szCs w:val="28"/>
              </w:rPr>
            </w:pPr>
            <w:r>
              <w:rPr>
                <w:rFonts w:hint="default" w:ascii="Times New Roman" w:hAnsi="Times New Roman" w:cs="Times New Roman"/>
                <w:b/>
                <w:color w:val="FF0000"/>
                <w:sz w:val="28"/>
                <w:szCs w:val="28"/>
                <w:lang w:val="en-US"/>
              </w:rPr>
              <w:t>\</w:t>
            </w:r>
            <w:r>
              <w:rPr>
                <w:rFonts w:hint="default" w:ascii="Times New Roman" w:hAnsi="Times New Roman" w:cs="Times New Roman"/>
                <w:color w:val="0D0D0D"/>
                <w:sz w:val="28"/>
                <w:szCs w:val="28"/>
              </w:rPr>
              <w:t>- HS thảo luận cặp đôi theo yêu cầu.</w:t>
            </w:r>
          </w:p>
          <w:p w14:paraId="5C7116BF">
            <w:pPr>
              <w:spacing w:after="0"/>
              <w:jc w:val="both"/>
              <w:rPr>
                <w:rFonts w:hint="default" w:ascii="Times New Roman" w:hAnsi="Times New Roman" w:cs="Times New Roman"/>
                <w:color w:val="0070C0"/>
                <w:sz w:val="28"/>
                <w:szCs w:val="28"/>
              </w:rPr>
            </w:pPr>
            <w:r>
              <w:rPr>
                <w:rFonts w:hint="default" w:ascii="Times New Roman" w:hAnsi="Times New Roman" w:cs="Times New Roman"/>
                <w:color w:val="0D0D0D"/>
                <w:sz w:val="28"/>
                <w:szCs w:val="28"/>
              </w:rPr>
              <w:t>- GV quan sát, động viên, khuyến khích.</w:t>
            </w:r>
          </w:p>
          <w:p w14:paraId="428A8E20">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GV gọi đại diện một số cặp trình bày sản phẩm thảo luận.</w:t>
            </w:r>
          </w:p>
          <w:p w14:paraId="5AE39076">
            <w:pPr>
              <w:spacing w:after="0"/>
              <w:jc w:val="both"/>
              <w:rPr>
                <w:rFonts w:hint="default" w:ascii="Times New Roman" w:hAnsi="Times New Roman" w:cs="Times New Roman"/>
                <w:sz w:val="28"/>
                <w:szCs w:val="28"/>
              </w:rPr>
            </w:pPr>
            <w:r>
              <w:rPr>
                <w:rFonts w:hint="default" w:ascii="Times New Roman" w:hAnsi="Times New Roman" w:cs="Times New Roman"/>
                <w:b/>
                <w:color w:val="0070C0"/>
                <w:sz w:val="28"/>
                <w:szCs w:val="28"/>
              </w:rPr>
              <w:t xml:space="preserve">- </w:t>
            </w:r>
            <w:r>
              <w:rPr>
                <w:rFonts w:hint="default" w:ascii="Times New Roman" w:hAnsi="Times New Roman" w:cs="Times New Roman"/>
                <w:sz w:val="28"/>
                <w:szCs w:val="28"/>
              </w:rPr>
              <w:t>Các HS khác nhận xét, bổ sung.</w:t>
            </w:r>
          </w:p>
          <w:p w14:paraId="1FD7B526">
            <w:pPr>
              <w:spacing w:after="0"/>
              <w:jc w:val="both"/>
              <w:rPr>
                <w:rFonts w:hint="default" w:ascii="Times New Roman" w:hAnsi="Times New Roman" w:cs="Times New Roman"/>
                <w:b/>
                <w:bCs/>
                <w:sz w:val="28"/>
                <w:szCs w:val="28"/>
              </w:rPr>
            </w:pPr>
            <w:r>
              <w:rPr>
                <w:rFonts w:hint="default" w:ascii="Times New Roman" w:hAnsi="Times New Roman" w:cs="Times New Roman"/>
                <w:sz w:val="28"/>
                <w:szCs w:val="28"/>
                <w:lang w:val="vi-VN"/>
              </w:rPr>
              <w:t>GV nhận xét và chuẩn kiến thức.</w:t>
            </w:r>
          </w:p>
        </w:tc>
        <w:tc>
          <w:tcPr>
            <w:tcW w:w="6946" w:type="dxa"/>
            <w:shd w:val="clear" w:color="auto" w:fill="auto"/>
            <w:noWrap w:val="0"/>
            <w:vAlign w:val="top"/>
          </w:tcPr>
          <w:p w14:paraId="355BF4B8">
            <w:pPr>
              <w:tabs>
                <w:tab w:val="left" w:pos="2184"/>
              </w:tabs>
              <w:spacing w:after="0"/>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BIỆN PHÁP TU TỪ</w:t>
            </w:r>
          </w:p>
          <w:p w14:paraId="68D95AE5">
            <w:pPr>
              <w:tabs>
                <w:tab w:val="left" w:pos="2184"/>
              </w:tabs>
              <w:spacing w:after="0"/>
              <w:rPr>
                <w:rFonts w:hint="default" w:ascii="Times New Roman" w:hAnsi="Times New Roman" w:cs="Times New Roman"/>
                <w:b/>
                <w:bCs/>
                <w:color w:val="0070C0"/>
                <w:sz w:val="28"/>
                <w:szCs w:val="28"/>
                <w:u w:val="single"/>
              </w:rPr>
            </w:pPr>
            <w:r>
              <w:rPr>
                <w:rFonts w:hint="default" w:ascii="Times New Roman" w:hAnsi="Times New Roman" w:cs="Times New Roman"/>
                <w:b/>
                <w:bCs/>
                <w:color w:val="0070C0"/>
                <w:sz w:val="28"/>
                <w:szCs w:val="28"/>
                <w:u w:val="single"/>
              </w:rPr>
              <w:t>1. Bài tập 1:</w:t>
            </w:r>
          </w:p>
          <w:p w14:paraId="5038F86A">
            <w:pPr>
              <w:spacing w:after="0"/>
              <w:jc w:val="both"/>
              <w:rPr>
                <w:rFonts w:hint="default" w:ascii="Times New Roman" w:hAnsi="Times New Roman" w:cs="Times New Roman"/>
                <w:sz w:val="28"/>
                <w:szCs w:val="28"/>
              </w:rPr>
            </w:pPr>
            <w:r>
              <w:rPr>
                <w:rFonts w:hint="default" w:ascii="Times New Roman" w:hAnsi="Times New Roman" w:cs="Times New Roman"/>
                <w:b/>
                <w:sz w:val="28"/>
                <w:szCs w:val="28"/>
              </w:rPr>
              <w:t>Câu a:</w:t>
            </w:r>
            <w:r>
              <w:rPr>
                <w:rFonts w:hint="default" w:ascii="Times New Roman" w:hAnsi="Times New Roman" w:cs="Times New Roman"/>
                <w:sz w:val="28"/>
                <w:szCs w:val="28"/>
              </w:rPr>
              <w:t xml:space="preserve"> </w:t>
            </w:r>
          </w:p>
          <w:p w14:paraId="49C24B73">
            <w:pPr>
              <w:pStyle w:val="25"/>
              <w:tabs>
                <w:tab w:val="left" w:pos="840"/>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Biện pháp tu từ so sánh: So sánh bóng dáng của “em” với  “quê hương”.</w:t>
            </w:r>
          </w:p>
          <w:p w14:paraId="3151AC5A">
            <w:pPr>
              <w:pStyle w:val="25"/>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Tác dụng: </w:t>
            </w:r>
          </w:p>
          <w:p w14:paraId="6DD01CC8">
            <w:pPr>
              <w:pStyle w:val="25"/>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Gợi lên hình ảnh người em gái thanh niên xung phong gần gũi, thân thương, mang bóng dáng bình dị của quê nhà. Gặp em, người lính như gặp lại quê nhà và vì thế, các anh như được tiếp thêm sức mạnh trong những chặng đường hành quân phía trước.</w:t>
            </w:r>
          </w:p>
          <w:p w14:paraId="36A5AC1C">
            <w:pPr>
              <w:pStyle w:val="25"/>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Làm cho cách diễn đạt giàu hình ảnh, gợi cảm.</w:t>
            </w:r>
          </w:p>
          <w:p w14:paraId="333424AC">
            <w:pPr>
              <w:pStyle w:val="25"/>
              <w:tabs>
                <w:tab w:val="left" w:pos="554"/>
              </w:tabs>
              <w:spacing w:after="0" w:line="276" w:lineRule="auto"/>
              <w:jc w:val="both"/>
              <w:rPr>
                <w:rFonts w:hint="default" w:ascii="Times New Roman" w:hAnsi="Times New Roman" w:cs="Times New Roman"/>
                <w:i/>
                <w:iCs/>
                <w:sz w:val="28"/>
                <w:szCs w:val="28"/>
              </w:rPr>
            </w:pPr>
            <w:r>
              <w:rPr>
                <w:rFonts w:hint="default" w:ascii="Times New Roman" w:hAnsi="Times New Roman" w:cs="Times New Roman"/>
                <w:b/>
                <w:sz w:val="28"/>
                <w:szCs w:val="28"/>
              </w:rPr>
              <w:t xml:space="preserve">Câu b: </w:t>
            </w:r>
          </w:p>
          <w:p w14:paraId="21037AAB">
            <w:pPr>
              <w:pStyle w:val="25"/>
              <w:tabs>
                <w:tab w:val="left" w:pos="554"/>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Biện pháp tu từ so sánh: </w:t>
            </w:r>
          </w:p>
          <w:p w14:paraId="36DCA34D">
            <w:pPr>
              <w:pStyle w:val="25"/>
              <w:tabs>
                <w:tab w:val="left" w:pos="554"/>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so sánh con đường nhựa sau cơn mưa – với – một con sông nước đen.</w:t>
            </w:r>
          </w:p>
          <w:p w14:paraId="4BD123A2">
            <w:pPr>
              <w:pStyle w:val="25"/>
              <w:tabs>
                <w:tab w:val="left" w:pos="554"/>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so sánh những ngọn đèn trên quảng trường – với – những ngôi sao trong câu chuyện cổ tích.</w:t>
            </w:r>
          </w:p>
          <w:p w14:paraId="1880FBE7">
            <w:pPr>
              <w:pStyle w:val="25"/>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Tác dụng: </w:t>
            </w:r>
          </w:p>
          <w:p w14:paraId="73C46DBC">
            <w:pPr>
              <w:pStyle w:val="25"/>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Gợi lên những hình ảnh đẹp vừa bí ẩn </w:t>
            </w:r>
            <w:r>
              <w:rPr>
                <w:rFonts w:hint="default" w:ascii="Times New Roman" w:hAnsi="Times New Roman" w:cs="Times New Roman"/>
                <w:i/>
                <w:iCs/>
                <w:sz w:val="28"/>
                <w:szCs w:val="28"/>
              </w:rPr>
              <w:t xml:space="preserve">(như một con sông nước đen) </w:t>
            </w:r>
            <w:r>
              <w:rPr>
                <w:rFonts w:hint="default" w:ascii="Times New Roman" w:hAnsi="Times New Roman" w:cs="Times New Roman"/>
                <w:iCs/>
                <w:sz w:val="28"/>
                <w:szCs w:val="28"/>
              </w:rPr>
              <w:t xml:space="preserve">vừa </w:t>
            </w:r>
            <w:r>
              <w:rPr>
                <w:rFonts w:hint="default" w:ascii="Times New Roman" w:hAnsi="Times New Roman" w:cs="Times New Roman"/>
                <w:sz w:val="28"/>
                <w:szCs w:val="28"/>
              </w:rPr>
              <w:t xml:space="preserve">lung linh, huyền ảo </w:t>
            </w:r>
            <w:r>
              <w:rPr>
                <w:rFonts w:hint="default" w:ascii="Times New Roman" w:hAnsi="Times New Roman" w:cs="Times New Roman"/>
                <w:i/>
                <w:iCs/>
                <w:sz w:val="28"/>
                <w:szCs w:val="28"/>
              </w:rPr>
              <w:t xml:space="preserve">(như những ngôi sao trong câu chuyện cổ tích nói về những xứ sở thần tiên) </w:t>
            </w:r>
            <w:r>
              <w:rPr>
                <w:rFonts w:hint="default" w:ascii="Times New Roman" w:hAnsi="Times New Roman" w:cs="Times New Roman"/>
                <w:sz w:val="28"/>
                <w:szCs w:val="28"/>
              </w:rPr>
              <w:t>qua đôi mắt trẻ thơ trong kí ức của Phương Định, một cô gái Hà Nội mộng mơ. Những hình ảnh đó đối lập với thực tại khốc liệt, gián tiếp tố cáo chiến tranh, đồng thời nói lên ý nghĩa sự dấn thần cao cả của tuổi trẻ trong những năm kháng chiến.</w:t>
            </w:r>
          </w:p>
          <w:p w14:paraId="0B4A1499">
            <w:pPr>
              <w:pStyle w:val="25"/>
              <w:spacing w:after="0" w:line="276" w:lineRule="auto"/>
              <w:ind w:firstLine="0"/>
              <w:jc w:val="both"/>
              <w:rPr>
                <w:rFonts w:hint="default" w:ascii="Times New Roman" w:hAnsi="Times New Roman" w:cs="Times New Roman"/>
                <w:i/>
                <w:iCs/>
                <w:sz w:val="28"/>
                <w:szCs w:val="28"/>
              </w:rPr>
            </w:pPr>
            <w:r>
              <w:rPr>
                <w:rFonts w:hint="default" w:ascii="Times New Roman" w:hAnsi="Times New Roman" w:cs="Times New Roman"/>
                <w:sz w:val="28"/>
                <w:szCs w:val="28"/>
              </w:rPr>
              <w:t xml:space="preserve"> + Làm cho cách diễn đạt sinh động, gợi hình, gợi cảm hơn.</w:t>
            </w:r>
          </w:p>
          <w:p w14:paraId="2C33F6F8">
            <w:pPr>
              <w:pStyle w:val="25"/>
              <w:tabs>
                <w:tab w:val="left" w:pos="554"/>
              </w:tabs>
              <w:spacing w:after="0" w:line="276" w:lineRule="auto"/>
              <w:jc w:val="both"/>
              <w:rPr>
                <w:rFonts w:hint="default" w:ascii="Times New Roman" w:hAnsi="Times New Roman" w:cs="Times New Roman"/>
                <w:i/>
                <w:iCs/>
                <w:sz w:val="28"/>
                <w:szCs w:val="28"/>
              </w:rPr>
            </w:pPr>
            <w:r>
              <w:rPr>
                <w:rFonts w:hint="default" w:ascii="Times New Roman" w:hAnsi="Times New Roman" w:cs="Times New Roman"/>
                <w:b/>
                <w:sz w:val="28"/>
                <w:szCs w:val="28"/>
              </w:rPr>
              <w:t>Câu c:</w:t>
            </w:r>
            <w:r>
              <w:rPr>
                <w:rFonts w:hint="default" w:ascii="Times New Roman" w:hAnsi="Times New Roman" w:cs="Times New Roman"/>
                <w:sz w:val="28"/>
                <w:szCs w:val="28"/>
              </w:rPr>
              <w:t xml:space="preserve"> </w:t>
            </w:r>
          </w:p>
          <w:p w14:paraId="568FC491">
            <w:pPr>
              <w:pStyle w:val="25"/>
              <w:tabs>
                <w:tab w:val="left" w:pos="554"/>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i/>
                <w:iCs/>
                <w:sz w:val="28"/>
                <w:szCs w:val="28"/>
              </w:rPr>
              <w:t xml:space="preserve">- </w:t>
            </w:r>
            <w:r>
              <w:rPr>
                <w:rFonts w:hint="default" w:ascii="Times New Roman" w:hAnsi="Times New Roman" w:cs="Times New Roman"/>
                <w:sz w:val="28"/>
                <w:szCs w:val="28"/>
              </w:rPr>
              <w:t xml:space="preserve"> Biện pháp tu từ điệp từ: từ </w:t>
            </w:r>
            <w:r>
              <w:rPr>
                <w:rFonts w:hint="default" w:ascii="Times New Roman" w:hAnsi="Times New Roman" w:cs="Times New Roman"/>
                <w:b/>
                <w:i/>
                <w:iCs/>
                <w:sz w:val="28"/>
                <w:szCs w:val="28"/>
              </w:rPr>
              <w:t>và</w:t>
            </w:r>
            <w:r>
              <w:rPr>
                <w:rFonts w:hint="default" w:ascii="Times New Roman" w:hAnsi="Times New Roman" w:cs="Times New Roman"/>
                <w:i/>
                <w:iCs/>
                <w:sz w:val="28"/>
                <w:szCs w:val="28"/>
              </w:rPr>
              <w:t xml:space="preserve"> </w:t>
            </w:r>
            <w:r>
              <w:rPr>
                <w:rFonts w:hint="default" w:ascii="Times New Roman" w:hAnsi="Times New Roman" w:cs="Times New Roman"/>
                <w:iCs/>
                <w:sz w:val="28"/>
                <w:szCs w:val="28"/>
              </w:rPr>
              <w:t>xuất</w:t>
            </w:r>
            <w:r>
              <w:rPr>
                <w:rFonts w:hint="default" w:ascii="Times New Roman" w:hAnsi="Times New Roman" w:cs="Times New Roman"/>
                <w:sz w:val="28"/>
                <w:szCs w:val="28"/>
              </w:rPr>
              <w:t xml:space="preserve"> hiện 4 lần.</w:t>
            </w:r>
          </w:p>
          <w:p w14:paraId="01100A55">
            <w:pPr>
              <w:pStyle w:val="25"/>
              <w:tabs>
                <w:tab w:val="left" w:pos="840"/>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Tác dụng: </w:t>
            </w:r>
          </w:p>
          <w:p w14:paraId="52C2190F">
            <w:pPr>
              <w:pStyle w:val="25"/>
              <w:tabs>
                <w:tab w:val="left" w:pos="840"/>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Việc lặp lại từ </w:t>
            </w:r>
            <w:r>
              <w:rPr>
                <w:rFonts w:hint="default" w:ascii="Times New Roman" w:hAnsi="Times New Roman" w:cs="Times New Roman"/>
                <w:b/>
                <w:i/>
                <w:iCs/>
                <w:sz w:val="28"/>
                <w:szCs w:val="28"/>
              </w:rPr>
              <w:t>và</w:t>
            </w:r>
            <w:r>
              <w:rPr>
                <w:rFonts w:hint="default" w:ascii="Times New Roman" w:hAnsi="Times New Roman" w:cs="Times New Roman"/>
                <w:i/>
                <w:iCs/>
                <w:sz w:val="28"/>
                <w:szCs w:val="28"/>
              </w:rPr>
              <w:t xml:space="preserve"> ở</w:t>
            </w:r>
            <w:r>
              <w:rPr>
                <w:rFonts w:hint="default" w:ascii="Times New Roman" w:hAnsi="Times New Roman" w:cs="Times New Roman"/>
                <w:sz w:val="28"/>
                <w:szCs w:val="28"/>
              </w:rPr>
              <w:t xml:space="preserve"> đầu các câu có tác dụng liệt kê, nhấn mạnh sự hiện diện của từng sự vật, con người nhằm khẳng định tính chất vắng vẻ đến bất ngờ của cao điểm - sự vắng vẻ đáng sợ khiến con người cảm thấy cô đơn trong không gian mênh mông.</w:t>
            </w:r>
          </w:p>
          <w:p w14:paraId="35FDCA9C">
            <w:pPr>
              <w:pStyle w:val="25"/>
              <w:tabs>
                <w:tab w:val="left" w:pos="840"/>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Tạo nhịp điệu khẩn cho đoạn văn.</w:t>
            </w:r>
          </w:p>
          <w:p w14:paraId="1601BE9C">
            <w:pPr>
              <w:pStyle w:val="25"/>
              <w:tabs>
                <w:tab w:val="left" w:pos="563"/>
              </w:tabs>
              <w:spacing w:after="0" w:line="276" w:lineRule="auto"/>
              <w:jc w:val="both"/>
              <w:rPr>
                <w:rFonts w:hint="default" w:ascii="Times New Roman" w:hAnsi="Times New Roman" w:cs="Times New Roman"/>
                <w:i/>
                <w:iCs/>
                <w:sz w:val="28"/>
                <w:szCs w:val="28"/>
              </w:rPr>
            </w:pPr>
            <w:r>
              <w:rPr>
                <w:rFonts w:hint="default" w:ascii="Times New Roman" w:hAnsi="Times New Roman" w:cs="Times New Roman"/>
                <w:b/>
                <w:sz w:val="28"/>
                <w:szCs w:val="28"/>
              </w:rPr>
              <w:t xml:space="preserve">Câu d: </w:t>
            </w:r>
          </w:p>
          <w:p w14:paraId="7AEBCB4D">
            <w:pPr>
              <w:pStyle w:val="25"/>
              <w:tabs>
                <w:tab w:val="left" w:pos="563"/>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Biện pháp tu từ là: điệp ngữ </w:t>
            </w:r>
            <w:r>
              <w:rPr>
                <w:rFonts w:hint="default" w:ascii="Times New Roman" w:hAnsi="Times New Roman" w:cs="Times New Roman"/>
                <w:b/>
                <w:i/>
                <w:iCs/>
                <w:sz w:val="28"/>
                <w:szCs w:val="28"/>
              </w:rPr>
              <w:t>tình yêu</w:t>
            </w:r>
            <w:r>
              <w:rPr>
                <w:rFonts w:hint="default" w:ascii="Times New Roman" w:hAnsi="Times New Roman" w:cs="Times New Roman"/>
                <w:sz w:val="28"/>
                <w:szCs w:val="28"/>
              </w:rPr>
              <w:t xml:space="preserve"> được xuất hiện 2 lần.</w:t>
            </w:r>
          </w:p>
          <w:p w14:paraId="7420551D">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xml:space="preserve">- Tác dụng: </w:t>
            </w:r>
          </w:p>
          <w:p w14:paraId="7F285127">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Nhấn mạnh, tô đậm tình cảm trào dâng mãnh liệt trong trái tim của Nho, của Phương Định dành cho những người lính đang hành quân ra mặt trận; cũng là tình cảm của những người lính dành cho nhau trong khói lửa chiến tranh.</w:t>
            </w:r>
          </w:p>
          <w:p w14:paraId="3DB161A9">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xml:space="preserve"> + Tạo giọng điệu tha thiết cho đoạn văn.</w:t>
            </w:r>
          </w:p>
          <w:p w14:paraId="357CF346">
            <w:pPr>
              <w:pStyle w:val="25"/>
              <w:tabs>
                <w:tab w:val="left" w:pos="563"/>
              </w:tabs>
              <w:spacing w:after="0" w:line="276" w:lineRule="auto"/>
              <w:ind w:firstLine="0"/>
              <w:jc w:val="both"/>
              <w:rPr>
                <w:rFonts w:hint="default" w:ascii="Times New Roman" w:hAnsi="Times New Roman" w:cs="Times New Roman"/>
                <w:i/>
                <w:iCs/>
                <w:sz w:val="28"/>
                <w:szCs w:val="28"/>
              </w:rPr>
            </w:pPr>
            <w:r>
              <w:rPr>
                <w:rFonts w:hint="default" w:ascii="Times New Roman" w:hAnsi="Times New Roman" w:cs="Times New Roman"/>
                <w:b/>
                <w:sz w:val="28"/>
                <w:szCs w:val="28"/>
              </w:rPr>
              <w:t>Câu e:</w:t>
            </w:r>
            <w:r>
              <w:rPr>
                <w:rFonts w:hint="default" w:ascii="Times New Roman" w:hAnsi="Times New Roman" w:cs="Times New Roman"/>
                <w:sz w:val="28"/>
                <w:szCs w:val="28"/>
              </w:rPr>
              <w:t xml:space="preserve"> </w:t>
            </w:r>
          </w:p>
          <w:p w14:paraId="02B21C10">
            <w:pPr>
              <w:pStyle w:val="25"/>
              <w:tabs>
                <w:tab w:val="left" w:pos="563"/>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Biện pháp tu từ nhân hoá: máy bay </w:t>
            </w:r>
            <w:r>
              <w:rPr>
                <w:rFonts w:hint="default" w:ascii="Times New Roman" w:hAnsi="Times New Roman" w:cs="Times New Roman"/>
                <w:b/>
                <w:i/>
                <w:iCs/>
                <w:sz w:val="28"/>
                <w:szCs w:val="28"/>
              </w:rPr>
              <w:t>nạo vét</w:t>
            </w:r>
            <w:r>
              <w:rPr>
                <w:rFonts w:hint="default" w:ascii="Times New Roman" w:hAnsi="Times New Roman" w:cs="Times New Roman"/>
                <w:i/>
                <w:iCs/>
                <w:sz w:val="28"/>
                <w:szCs w:val="28"/>
              </w:rPr>
              <w:t xml:space="preserve"> sự yên lặng của núi rừng.</w:t>
            </w:r>
          </w:p>
          <w:p w14:paraId="44F22549">
            <w:pPr>
              <w:widowControl w:val="0"/>
              <w:tabs>
                <w:tab w:val="left" w:pos="841"/>
              </w:tabs>
              <w:spacing w:after="0"/>
              <w:jc w:val="both"/>
              <w:rPr>
                <w:rFonts w:hint="default" w:ascii="Times New Roman" w:hAnsi="Times New Roman" w:cs="Times New Roman"/>
                <w:sz w:val="28"/>
                <w:szCs w:val="28"/>
              </w:rPr>
            </w:pPr>
            <w:r>
              <w:rPr>
                <w:rFonts w:hint="default" w:ascii="Times New Roman" w:hAnsi="Times New Roman" w:cs="Times New Roman"/>
                <w:sz w:val="28"/>
                <w:szCs w:val="28"/>
              </w:rPr>
              <w:t xml:space="preserve">- Tác dụng: </w:t>
            </w:r>
          </w:p>
          <w:p w14:paraId="3655B3DA">
            <w:pPr>
              <w:widowControl w:val="0"/>
              <w:tabs>
                <w:tab w:val="left" w:pos="841"/>
              </w:tabs>
              <w:spacing w:after="0"/>
              <w:jc w:val="both"/>
              <w:rPr>
                <w:rFonts w:hint="default" w:ascii="Times New Roman" w:hAnsi="Times New Roman" w:eastAsia="Times New Roman" w:cs="Times New Roman"/>
                <w:color w:val="000000"/>
                <w:sz w:val="28"/>
                <w:szCs w:val="28"/>
                <w:lang w:val="vi-VN" w:eastAsia="vi-VN" w:bidi="vi-VN"/>
              </w:rPr>
            </w:pPr>
            <w:r>
              <w:rPr>
                <w:rFonts w:hint="default" w:ascii="Times New Roman" w:hAnsi="Times New Roman" w:cs="Times New Roman"/>
                <w:sz w:val="28"/>
                <w:szCs w:val="28"/>
              </w:rPr>
              <w:t xml:space="preserve"> + Diễn tả trạng thái âm thanh sắc lạnh của máy bay trinh sát đang quần đảo, phá tan sự yên lặng, thanh bình của núi rừng, từ đó, gợi tính chất khốc liệt của cao điểm - nơi ba cô gái đang làm nhiệm vụ phá bom mở đường.</w:t>
            </w:r>
          </w:p>
          <w:p w14:paraId="03502415">
            <w:pPr>
              <w:widowControl w:val="0"/>
              <w:tabs>
                <w:tab w:val="left" w:pos="841"/>
              </w:tabs>
              <w:spacing w:after="0"/>
              <w:jc w:val="both"/>
              <w:rPr>
                <w:rFonts w:hint="default" w:ascii="Times New Roman" w:hAnsi="Times New Roman" w:cs="Times New Roman"/>
                <w:sz w:val="28"/>
                <w:szCs w:val="28"/>
              </w:rPr>
            </w:pPr>
            <w:r>
              <w:rPr>
                <w:rFonts w:hint="default" w:ascii="Times New Roman" w:hAnsi="Times New Roman" w:eastAsia="Times New Roman" w:cs="Times New Roman"/>
                <w:color w:val="000000"/>
                <w:sz w:val="28"/>
                <w:szCs w:val="28"/>
                <w:lang w:eastAsia="vi-VN" w:bidi="vi-VN"/>
              </w:rPr>
              <w:t xml:space="preserve"> + Làm cho cách diễn đạt ấn tượng hơn, tăng sức gợi hình, gợi cảm.</w:t>
            </w:r>
          </w:p>
        </w:tc>
      </w:tr>
      <w:tr w14:paraId="44DF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shd w:val="clear" w:color="auto" w:fill="auto"/>
            <w:noWrap w:val="0"/>
            <w:vAlign w:val="top"/>
          </w:tcPr>
          <w:p w14:paraId="23CE295D">
            <w:pPr>
              <w:tabs>
                <w:tab w:val="left" w:pos="2184"/>
              </w:tabs>
              <w:spacing w:after="0"/>
              <w:rPr>
                <w:rFonts w:hint="default" w:ascii="Times New Roman" w:hAnsi="Times New Roman" w:cs="Times New Roman"/>
                <w:b/>
                <w:bCs/>
                <w:color w:val="0070C0"/>
                <w:sz w:val="28"/>
                <w:szCs w:val="28"/>
                <w:u w:val="single"/>
              </w:rPr>
            </w:pPr>
            <w:r>
              <w:rPr>
                <w:rFonts w:hint="default" w:ascii="Times New Roman" w:hAnsi="Times New Roman" w:cs="Times New Roman"/>
                <w:b/>
                <w:bCs/>
                <w:color w:val="0070C0"/>
                <w:sz w:val="28"/>
                <w:szCs w:val="28"/>
                <w:u w:val="single"/>
              </w:rPr>
              <w:t xml:space="preserve">*Thực hành về nghĩa của từ ngữ: Bài tập 2 (Tr.48/ SGK): </w:t>
            </w:r>
          </w:p>
          <w:p w14:paraId="5CBB0270">
            <w:pPr>
              <w:pStyle w:val="18"/>
              <w:widowControl w:val="0"/>
              <w:tabs>
                <w:tab w:val="left" w:pos="651"/>
              </w:tabs>
              <w:autoSpaceDE w:val="0"/>
              <w:autoSpaceDN w:val="0"/>
              <w:spacing w:line="276" w:lineRule="auto"/>
              <w:ind w:left="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HS suy nghĩ cá nhân, thảo luận nhóm theo bàn trong 05 phút để hoàn thành yêu cầu bài tập  2 (SGK/ Tr 48/SGK).</w:t>
            </w:r>
          </w:p>
          <w:p w14:paraId="062C33F2">
            <w:pPr>
              <w:spacing w:after="0"/>
              <w:jc w:val="both"/>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HS suy nghĩ cá nhân rồi thảo luận nhóm.</w:t>
            </w:r>
          </w:p>
          <w:p w14:paraId="1065EDE4">
            <w:pPr>
              <w:spacing w:after="0"/>
              <w:jc w:val="both"/>
              <w:rPr>
                <w:rFonts w:hint="default" w:ascii="Times New Roman" w:hAnsi="Times New Roman" w:cs="Times New Roman"/>
                <w:color w:val="0070C0"/>
                <w:sz w:val="28"/>
                <w:szCs w:val="28"/>
              </w:rPr>
            </w:pPr>
            <w:r>
              <w:rPr>
                <w:rFonts w:hint="default" w:ascii="Times New Roman" w:hAnsi="Times New Roman" w:cs="Times New Roman"/>
                <w:color w:val="0D0D0D"/>
                <w:sz w:val="28"/>
                <w:szCs w:val="28"/>
              </w:rPr>
              <w:t>- GV quan sát, động viên, khuyến khích.</w:t>
            </w:r>
          </w:p>
          <w:p w14:paraId="173D3C7E">
            <w:pPr>
              <w:spacing w:after="0"/>
              <w:jc w:val="both"/>
              <w:rPr>
                <w:rFonts w:hint="default" w:ascii="Times New Roman" w:hAnsi="Times New Roman" w:cs="Times New Roman"/>
                <w:sz w:val="28"/>
                <w:szCs w:val="28"/>
              </w:rPr>
            </w:pPr>
            <w:r>
              <w:rPr>
                <w:rFonts w:hint="default" w:ascii="Times New Roman" w:hAnsi="Times New Roman" w:cs="Times New Roman"/>
                <w:sz w:val="28"/>
                <w:szCs w:val="28"/>
              </w:rPr>
              <w:t>- GV gọi đại diện HS phát biểu.</w:t>
            </w:r>
          </w:p>
          <w:p w14:paraId="61240D94">
            <w:pPr>
              <w:spacing w:after="0"/>
              <w:jc w:val="both"/>
              <w:rPr>
                <w:rFonts w:hint="default" w:ascii="Times New Roman" w:hAnsi="Times New Roman" w:cs="Times New Roman"/>
                <w:sz w:val="28"/>
                <w:szCs w:val="28"/>
              </w:rPr>
            </w:pPr>
            <w:r>
              <w:rPr>
                <w:rFonts w:hint="default" w:ascii="Times New Roman" w:hAnsi="Times New Roman" w:cs="Times New Roman"/>
                <w:b/>
                <w:color w:val="0070C0"/>
                <w:sz w:val="28"/>
                <w:szCs w:val="28"/>
              </w:rPr>
              <w:t xml:space="preserve">- </w:t>
            </w:r>
            <w:r>
              <w:rPr>
                <w:rFonts w:hint="default" w:ascii="Times New Roman" w:hAnsi="Times New Roman" w:cs="Times New Roman"/>
                <w:sz w:val="28"/>
                <w:szCs w:val="28"/>
              </w:rPr>
              <w:t>Các HS khác nhận xét, bổ sung.</w:t>
            </w:r>
          </w:p>
          <w:p w14:paraId="61DBAEDB">
            <w:pPr>
              <w:spacing w:after="0"/>
              <w:jc w:val="both"/>
              <w:rPr>
                <w:rFonts w:hint="default" w:ascii="Times New Roman" w:hAnsi="Times New Roman" w:cs="Times New Roman"/>
                <w:sz w:val="28"/>
                <w:szCs w:val="28"/>
                <w:lang w:val="vi-VN"/>
              </w:rPr>
            </w:pPr>
            <w:r>
              <w:rPr>
                <w:rFonts w:hint="default" w:ascii="Times New Roman" w:hAnsi="Times New Roman" w:cs="Times New Roman"/>
                <w:b/>
                <w:color w:val="0D0D0D"/>
                <w:sz w:val="28"/>
                <w:szCs w:val="28"/>
                <w:lang w:val="vi-VN"/>
              </w:rPr>
              <w:t xml:space="preserve"> </w:t>
            </w:r>
            <w:r>
              <w:rPr>
                <w:rFonts w:hint="default" w:ascii="Times New Roman" w:hAnsi="Times New Roman" w:cs="Times New Roman"/>
                <w:sz w:val="28"/>
                <w:szCs w:val="28"/>
                <w:lang w:val="vi-VN"/>
              </w:rPr>
              <w:t>GV nhận xét và chuẩn kiến thức.</w:t>
            </w:r>
          </w:p>
          <w:p w14:paraId="68F1E9A4">
            <w:pPr>
              <w:tabs>
                <w:tab w:val="left" w:pos="2184"/>
              </w:tabs>
              <w:spacing w:after="0"/>
              <w:rPr>
                <w:rFonts w:hint="default" w:ascii="Times New Roman" w:hAnsi="Times New Roman" w:cs="Times New Roman"/>
                <w:b/>
                <w:bCs/>
                <w:color w:val="0070C0"/>
                <w:sz w:val="28"/>
                <w:szCs w:val="28"/>
                <w:u w:val="single"/>
              </w:rPr>
            </w:pPr>
          </w:p>
        </w:tc>
        <w:tc>
          <w:tcPr>
            <w:tcW w:w="6946" w:type="dxa"/>
            <w:shd w:val="clear" w:color="auto" w:fill="auto"/>
            <w:noWrap w:val="0"/>
            <w:vAlign w:val="top"/>
          </w:tcPr>
          <w:p w14:paraId="3F5F4911">
            <w:pPr>
              <w:spacing w:after="0"/>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NGHĨA TỪ NGỮ</w:t>
            </w:r>
          </w:p>
          <w:p w14:paraId="26F4BB92">
            <w:pPr>
              <w:spacing w:after="0"/>
              <w:rPr>
                <w:rFonts w:hint="default" w:ascii="Times New Roman" w:hAnsi="Times New Roman" w:cs="Times New Roman"/>
                <w:b/>
                <w:color w:val="0070C0"/>
                <w:sz w:val="28"/>
                <w:szCs w:val="28"/>
                <w:u w:val="single"/>
              </w:rPr>
            </w:pPr>
            <w:r>
              <w:rPr>
                <w:rFonts w:hint="default" w:ascii="Times New Roman" w:hAnsi="Times New Roman" w:cs="Times New Roman"/>
                <w:b/>
                <w:color w:val="0070C0"/>
                <w:sz w:val="28"/>
                <w:szCs w:val="28"/>
              </w:rPr>
              <w:t>2.</w:t>
            </w:r>
            <w:r>
              <w:rPr>
                <w:rFonts w:hint="default" w:ascii="Times New Roman" w:hAnsi="Times New Roman" w:cs="Times New Roman"/>
                <w:b/>
                <w:color w:val="0070C0"/>
                <w:sz w:val="28"/>
                <w:szCs w:val="28"/>
                <w:u w:val="single"/>
              </w:rPr>
              <w:t xml:space="preserve"> Bài tập 2:</w:t>
            </w:r>
          </w:p>
          <w:p w14:paraId="51D635A9">
            <w:pPr>
              <w:spacing w:after="0"/>
              <w:jc w:val="both"/>
              <w:rPr>
                <w:rFonts w:hint="default" w:ascii="Times New Roman" w:hAnsi="Times New Roman" w:cs="Times New Roman"/>
                <w:b/>
                <w:bCs/>
                <w:i/>
                <w:iCs/>
                <w:color w:val="0070C0"/>
                <w:sz w:val="28"/>
                <w:szCs w:val="28"/>
                <w:u w:val="single"/>
                <w:lang w:val="nl-NL"/>
              </w:rPr>
            </w:pPr>
            <w:r>
              <w:rPr>
                <w:rFonts w:hint="default" w:ascii="Times New Roman" w:hAnsi="Times New Roman" w:cs="Times New Roman"/>
                <w:b/>
                <w:color w:val="0070C0"/>
                <w:sz w:val="28"/>
                <w:szCs w:val="28"/>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8"/>
              <w:gridCol w:w="1843"/>
              <w:gridCol w:w="3424"/>
            </w:tblGrid>
            <w:tr w14:paraId="6D04C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8" w:type="dxa"/>
                  <w:shd w:val="clear" w:color="auto" w:fill="auto"/>
                  <w:noWrap w:val="0"/>
                  <w:vAlign w:val="top"/>
                </w:tcPr>
                <w:p w14:paraId="048286F9">
                  <w:pPr>
                    <w:spacing w:after="0"/>
                    <w:jc w:val="both"/>
                    <w:rPr>
                      <w:rFonts w:hint="default" w:ascii="Times New Roman" w:hAnsi="Times New Roman" w:cs="Times New Roman"/>
                      <w:bCs/>
                      <w:iCs/>
                      <w:color w:val="0D0D0D"/>
                      <w:sz w:val="28"/>
                      <w:szCs w:val="28"/>
                      <w:lang w:val="nl-NL"/>
                    </w:rPr>
                  </w:pPr>
                  <w:r>
                    <w:rPr>
                      <w:rFonts w:hint="default" w:ascii="Times New Roman" w:hAnsi="Times New Roman" w:cs="Times New Roman"/>
                      <w:bCs/>
                      <w:iCs/>
                      <w:color w:val="0D0D0D"/>
                      <w:sz w:val="28"/>
                      <w:szCs w:val="28"/>
                      <w:lang w:val="nl-NL"/>
                    </w:rPr>
                    <w:t>Từ ngữ in đậm</w:t>
                  </w:r>
                </w:p>
              </w:tc>
              <w:tc>
                <w:tcPr>
                  <w:tcW w:w="1843" w:type="dxa"/>
                  <w:shd w:val="clear" w:color="auto" w:fill="auto"/>
                  <w:noWrap w:val="0"/>
                  <w:vAlign w:val="top"/>
                </w:tcPr>
                <w:p w14:paraId="1C5F7232">
                  <w:pPr>
                    <w:spacing w:after="0"/>
                    <w:jc w:val="both"/>
                    <w:rPr>
                      <w:rFonts w:hint="default" w:ascii="Times New Roman" w:hAnsi="Times New Roman" w:cs="Times New Roman"/>
                      <w:bCs/>
                      <w:iCs/>
                      <w:color w:val="0D0D0D"/>
                      <w:sz w:val="28"/>
                      <w:szCs w:val="28"/>
                      <w:lang w:val="nl-NL"/>
                    </w:rPr>
                  </w:pPr>
                  <w:r>
                    <w:rPr>
                      <w:rFonts w:hint="default" w:ascii="Times New Roman" w:hAnsi="Times New Roman" w:cs="Times New Roman"/>
                      <w:bCs/>
                      <w:iCs/>
                      <w:color w:val="0D0D0D"/>
                      <w:sz w:val="28"/>
                      <w:szCs w:val="28"/>
                      <w:lang w:val="nl-NL"/>
                    </w:rPr>
                    <w:t>Từ thay thế</w:t>
                  </w:r>
                </w:p>
              </w:tc>
              <w:tc>
                <w:tcPr>
                  <w:tcW w:w="3424" w:type="dxa"/>
                  <w:shd w:val="clear" w:color="auto" w:fill="auto"/>
                  <w:noWrap w:val="0"/>
                  <w:vAlign w:val="top"/>
                </w:tcPr>
                <w:p w14:paraId="33913B47">
                  <w:pPr>
                    <w:spacing w:after="0"/>
                    <w:jc w:val="both"/>
                    <w:rPr>
                      <w:rFonts w:hint="default" w:ascii="Times New Roman" w:hAnsi="Times New Roman" w:cs="Times New Roman"/>
                      <w:bCs/>
                      <w:iCs/>
                      <w:color w:val="0D0D0D"/>
                      <w:sz w:val="28"/>
                      <w:szCs w:val="28"/>
                      <w:lang w:val="nl-NL"/>
                    </w:rPr>
                  </w:pPr>
                  <w:r>
                    <w:rPr>
                      <w:rFonts w:hint="default" w:ascii="Times New Roman" w:hAnsi="Times New Roman" w:cs="Times New Roman"/>
                      <w:bCs/>
                      <w:iCs/>
                      <w:color w:val="0D0D0D"/>
                      <w:sz w:val="28"/>
                      <w:szCs w:val="28"/>
                      <w:lang w:val="nl-NL"/>
                    </w:rPr>
                    <w:t>Giá trị biểu đạt của từ in đậm được sử dụng</w:t>
                  </w:r>
                </w:p>
              </w:tc>
            </w:tr>
            <w:tr w14:paraId="01F0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8" w:type="dxa"/>
                  <w:shd w:val="clear" w:color="auto" w:fill="auto"/>
                  <w:noWrap w:val="0"/>
                  <w:vAlign w:val="top"/>
                </w:tcPr>
                <w:p w14:paraId="200799C3">
                  <w:pPr>
                    <w:spacing w:after="0"/>
                    <w:jc w:val="both"/>
                    <w:rPr>
                      <w:rFonts w:hint="default" w:ascii="Times New Roman" w:hAnsi="Times New Roman" w:cs="Times New Roman"/>
                      <w:b/>
                      <w:bCs/>
                      <w:iCs/>
                      <w:color w:val="0D0D0D"/>
                      <w:sz w:val="28"/>
                      <w:szCs w:val="28"/>
                      <w:lang w:val="nl-NL"/>
                    </w:rPr>
                  </w:pPr>
                  <w:r>
                    <w:rPr>
                      <w:rFonts w:hint="default" w:ascii="Times New Roman" w:hAnsi="Times New Roman" w:cs="Times New Roman"/>
                      <w:bCs/>
                      <w:iCs/>
                      <w:color w:val="0D0D0D"/>
                      <w:sz w:val="28"/>
                      <w:szCs w:val="28"/>
                      <w:lang w:val="nl-NL"/>
                    </w:rPr>
                    <w:t xml:space="preserve">a. </w:t>
                  </w:r>
                  <w:r>
                    <w:rPr>
                      <w:rFonts w:hint="default" w:ascii="Times New Roman" w:hAnsi="Times New Roman" w:cs="Times New Roman"/>
                      <w:b/>
                      <w:bCs/>
                      <w:i/>
                      <w:iCs/>
                      <w:color w:val="0D0D0D"/>
                      <w:sz w:val="28"/>
                      <w:szCs w:val="28"/>
                      <w:lang w:val="nl-NL"/>
                    </w:rPr>
                    <w:t>lộng gió</w:t>
                  </w:r>
                </w:p>
                <w:p w14:paraId="0F1E6A0A">
                  <w:pPr>
                    <w:spacing w:after="0"/>
                    <w:jc w:val="both"/>
                    <w:rPr>
                      <w:rFonts w:hint="default" w:ascii="Times New Roman" w:hAnsi="Times New Roman" w:cs="Times New Roman"/>
                      <w:bCs/>
                      <w:iCs/>
                      <w:color w:val="0D0D0D"/>
                      <w:sz w:val="28"/>
                      <w:szCs w:val="28"/>
                      <w:lang w:val="nl-NL"/>
                    </w:rPr>
                  </w:pPr>
                </w:p>
                <w:p w14:paraId="03127B21">
                  <w:pPr>
                    <w:spacing w:after="0"/>
                    <w:jc w:val="both"/>
                    <w:rPr>
                      <w:rFonts w:hint="default" w:ascii="Times New Roman" w:hAnsi="Times New Roman" w:cs="Times New Roman"/>
                      <w:bCs/>
                      <w:iCs/>
                      <w:color w:val="0D0D0D"/>
                      <w:sz w:val="28"/>
                      <w:szCs w:val="28"/>
                      <w:lang w:val="nl-NL"/>
                    </w:rPr>
                  </w:pPr>
                  <w:r>
                    <w:rPr>
                      <w:rFonts w:hint="default" w:ascii="Times New Roman" w:hAnsi="Times New Roman" w:cs="Times New Roman"/>
                      <w:bCs/>
                      <w:iCs/>
                      <w:color w:val="0D0D0D"/>
                      <w:sz w:val="28"/>
                      <w:szCs w:val="28"/>
                      <w:lang w:val="nl-NL"/>
                    </w:rPr>
                    <w:t xml:space="preserve">     </w:t>
                  </w:r>
                </w:p>
                <w:p w14:paraId="1CFA8186">
                  <w:pPr>
                    <w:spacing w:after="0"/>
                    <w:jc w:val="both"/>
                    <w:rPr>
                      <w:rFonts w:hint="default" w:ascii="Times New Roman" w:hAnsi="Times New Roman" w:cs="Times New Roman"/>
                      <w:b/>
                      <w:bCs/>
                      <w:i/>
                      <w:iCs/>
                      <w:color w:val="0D0D0D"/>
                      <w:sz w:val="28"/>
                      <w:szCs w:val="28"/>
                      <w:lang w:val="nl-NL"/>
                    </w:rPr>
                  </w:pPr>
                  <w:r>
                    <w:rPr>
                      <w:rFonts w:hint="default" w:ascii="Times New Roman" w:hAnsi="Times New Roman" w:cs="Times New Roman"/>
                      <w:bCs/>
                      <w:iCs/>
                      <w:color w:val="0D0D0D"/>
                      <w:sz w:val="28"/>
                      <w:szCs w:val="28"/>
                      <w:lang w:val="nl-NL"/>
                    </w:rPr>
                    <w:t xml:space="preserve">   </w:t>
                  </w:r>
                  <w:r>
                    <w:rPr>
                      <w:rFonts w:hint="default" w:ascii="Times New Roman" w:hAnsi="Times New Roman" w:cs="Times New Roman"/>
                      <w:b/>
                      <w:bCs/>
                      <w:i/>
                      <w:iCs/>
                      <w:color w:val="0D0D0D"/>
                      <w:sz w:val="28"/>
                      <w:szCs w:val="28"/>
                      <w:lang w:val="nl-NL"/>
                    </w:rPr>
                    <w:t>ào ào</w:t>
                  </w:r>
                </w:p>
              </w:tc>
              <w:tc>
                <w:tcPr>
                  <w:tcW w:w="1843" w:type="dxa"/>
                  <w:shd w:val="clear" w:color="auto" w:fill="auto"/>
                  <w:noWrap w:val="0"/>
                  <w:vAlign w:val="top"/>
                </w:tcPr>
                <w:p w14:paraId="4AF4A511">
                  <w:pPr>
                    <w:pStyle w:val="30"/>
                    <w:spacing w:after="0" w:line="276" w:lineRule="auto"/>
                    <w:ind w:firstLine="0"/>
                    <w:rPr>
                      <w:rFonts w:hint="default" w:ascii="Times New Roman" w:hAnsi="Times New Roman" w:cs="Times New Roman"/>
                      <w:sz w:val="28"/>
                      <w:szCs w:val="28"/>
                      <w:lang w:val="nl-NL"/>
                    </w:rPr>
                  </w:pPr>
                  <w:r>
                    <w:rPr>
                      <w:rFonts w:hint="default" w:ascii="Times New Roman" w:hAnsi="Times New Roman" w:cs="Times New Roman"/>
                      <w:i/>
                      <w:iCs/>
                      <w:sz w:val="28"/>
                      <w:szCs w:val="28"/>
                      <w:lang w:val="nl-NL"/>
                    </w:rPr>
                    <w:t>- gió lộng, gió mạnh</w:t>
                  </w:r>
                </w:p>
                <w:p w14:paraId="34C6CF36">
                  <w:pPr>
                    <w:spacing w:after="0"/>
                    <w:jc w:val="both"/>
                    <w:rPr>
                      <w:rFonts w:hint="default" w:ascii="Times New Roman" w:hAnsi="Times New Roman" w:cs="Times New Roman"/>
                      <w:bCs/>
                      <w:iCs/>
                      <w:color w:val="0D0D0D"/>
                      <w:sz w:val="28"/>
                      <w:szCs w:val="28"/>
                      <w:lang w:val="nl-NL"/>
                    </w:rPr>
                  </w:pPr>
                  <w:r>
                    <w:rPr>
                      <w:rFonts w:hint="default" w:ascii="Times New Roman" w:hAnsi="Times New Roman" w:cs="Times New Roman"/>
                      <w:i/>
                      <w:iCs/>
                      <w:sz w:val="28"/>
                      <w:szCs w:val="28"/>
                      <w:lang w:val="nl-NL"/>
                    </w:rPr>
                    <w:t>- rào rào</w:t>
                  </w:r>
                </w:p>
              </w:tc>
              <w:tc>
                <w:tcPr>
                  <w:tcW w:w="3424" w:type="dxa"/>
                  <w:shd w:val="clear" w:color="auto" w:fill="auto"/>
                  <w:noWrap w:val="0"/>
                  <w:vAlign w:val="top"/>
                </w:tcPr>
                <w:p w14:paraId="1A465CB9">
                  <w:pPr>
                    <w:pStyle w:val="30"/>
                    <w:tabs>
                      <w:tab w:val="left" w:pos="240"/>
                    </w:tabs>
                    <w:spacing w:after="0" w:line="276" w:lineRule="auto"/>
                    <w:ind w:firstLine="0"/>
                    <w:jc w:val="both"/>
                    <w:rPr>
                      <w:rFonts w:hint="default" w:ascii="Times New Roman" w:hAnsi="Times New Roman" w:cs="Times New Roman"/>
                      <w:sz w:val="28"/>
                      <w:szCs w:val="28"/>
                      <w:lang w:val="nl-NL"/>
                    </w:rPr>
                  </w:pPr>
                  <w:r>
                    <w:rPr>
                      <w:rFonts w:hint="default" w:ascii="Times New Roman" w:hAnsi="Times New Roman" w:cs="Times New Roman"/>
                      <w:b/>
                      <w:bCs/>
                      <w:i/>
                      <w:iCs/>
                      <w:color w:val="0D0D0D"/>
                      <w:sz w:val="28"/>
                      <w:szCs w:val="28"/>
                      <w:lang w:val="nl-NL"/>
                    </w:rPr>
                    <w:t xml:space="preserve">- lộng gió: </w:t>
                  </w:r>
                  <w:r>
                    <w:rPr>
                      <w:rFonts w:hint="default" w:ascii="Times New Roman" w:hAnsi="Times New Roman" w:cs="Times New Roman"/>
                      <w:sz w:val="28"/>
                      <w:szCs w:val="28"/>
                      <w:lang w:val="nl-NL"/>
                    </w:rPr>
                    <w:t>Miêu tả gió thổi mạnh do ở trên cao hoặc nơi trống trải; giúp người đọc cảm nhận được không gian cao rộng, khoáng đạt của rừng Trường Sơn.</w:t>
                  </w:r>
                </w:p>
                <w:p w14:paraId="7743AA7F">
                  <w:pPr>
                    <w:spacing w:after="0"/>
                    <w:jc w:val="both"/>
                    <w:rPr>
                      <w:rFonts w:hint="default" w:ascii="Times New Roman" w:hAnsi="Times New Roman" w:cs="Times New Roman"/>
                      <w:bCs/>
                      <w:iCs/>
                      <w:color w:val="0D0D0D"/>
                      <w:sz w:val="28"/>
                      <w:szCs w:val="28"/>
                      <w:lang w:val="nl-NL"/>
                    </w:rPr>
                  </w:pPr>
                  <w:r>
                    <w:rPr>
                      <w:rFonts w:hint="default" w:ascii="Times New Roman" w:hAnsi="Times New Roman" w:cs="Times New Roman"/>
                      <w:b/>
                      <w:bCs/>
                      <w:iCs/>
                      <w:color w:val="0D0D0D"/>
                      <w:sz w:val="28"/>
                      <w:szCs w:val="28"/>
                      <w:lang w:val="nl-NL"/>
                    </w:rPr>
                    <w:t xml:space="preserve">- </w:t>
                  </w:r>
                  <w:r>
                    <w:rPr>
                      <w:rFonts w:hint="default" w:ascii="Times New Roman" w:hAnsi="Times New Roman" w:cs="Times New Roman"/>
                      <w:b/>
                      <w:bCs/>
                      <w:i/>
                      <w:iCs/>
                      <w:color w:val="0D0D0D"/>
                      <w:sz w:val="28"/>
                      <w:szCs w:val="28"/>
                      <w:lang w:val="nl-NL"/>
                    </w:rPr>
                    <w:t xml:space="preserve">ào ào: </w:t>
                  </w:r>
                  <w:r>
                    <w:rPr>
                      <w:rFonts w:hint="default" w:ascii="Times New Roman" w:hAnsi="Times New Roman" w:cs="Times New Roman"/>
                      <w:sz w:val="28"/>
                      <w:szCs w:val="28"/>
                      <w:lang w:val="nl-NL"/>
                    </w:rPr>
                    <w:t>Vừa gợi hình vừa gợi thanh: miêu tả được tiếng gió thổi mạnh trong rừng lá; đồng thời gợi hình ảnh lá rụng nhiều, nhanh như thác đổ, cộng hưởng với không khí hành quân hối hả.</w:t>
                  </w:r>
                </w:p>
              </w:tc>
            </w:tr>
            <w:tr w14:paraId="6114F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8" w:type="dxa"/>
                  <w:shd w:val="clear" w:color="auto" w:fill="auto"/>
                  <w:noWrap w:val="0"/>
                  <w:vAlign w:val="top"/>
                </w:tcPr>
                <w:p w14:paraId="4596E394">
                  <w:pPr>
                    <w:spacing w:after="0"/>
                    <w:jc w:val="both"/>
                    <w:rPr>
                      <w:rFonts w:hint="default" w:ascii="Times New Roman" w:hAnsi="Times New Roman" w:cs="Times New Roman"/>
                      <w:b/>
                      <w:bCs/>
                      <w:i/>
                      <w:iCs/>
                      <w:color w:val="0D0D0D"/>
                      <w:sz w:val="28"/>
                      <w:szCs w:val="28"/>
                      <w:lang w:val="nl-NL"/>
                    </w:rPr>
                  </w:pPr>
                  <w:r>
                    <w:rPr>
                      <w:rFonts w:hint="default" w:ascii="Times New Roman" w:hAnsi="Times New Roman" w:cs="Times New Roman"/>
                      <w:bCs/>
                      <w:iCs/>
                      <w:color w:val="0D0D0D"/>
                      <w:sz w:val="28"/>
                      <w:szCs w:val="28"/>
                      <w:lang w:val="nl-NL"/>
                    </w:rPr>
                    <w:t xml:space="preserve">b. </w:t>
                  </w:r>
                  <w:r>
                    <w:rPr>
                      <w:rFonts w:hint="default" w:ascii="Times New Roman" w:hAnsi="Times New Roman" w:cs="Times New Roman"/>
                      <w:b/>
                      <w:bCs/>
                      <w:i/>
                      <w:iCs/>
                      <w:color w:val="0D0D0D"/>
                      <w:sz w:val="28"/>
                      <w:szCs w:val="28"/>
                      <w:lang w:val="nl-NL"/>
                    </w:rPr>
                    <w:t>vội vã</w:t>
                  </w:r>
                </w:p>
                <w:p w14:paraId="02406960">
                  <w:pPr>
                    <w:spacing w:after="0"/>
                    <w:jc w:val="both"/>
                    <w:rPr>
                      <w:rFonts w:hint="default" w:ascii="Times New Roman" w:hAnsi="Times New Roman" w:cs="Times New Roman"/>
                      <w:bCs/>
                      <w:i/>
                      <w:iCs/>
                      <w:color w:val="0D0D0D"/>
                      <w:sz w:val="28"/>
                      <w:szCs w:val="28"/>
                      <w:lang w:val="nl-NL"/>
                    </w:rPr>
                  </w:pPr>
                </w:p>
                <w:p w14:paraId="75D9EDEA">
                  <w:pPr>
                    <w:spacing w:after="0"/>
                    <w:jc w:val="both"/>
                    <w:rPr>
                      <w:rFonts w:hint="default" w:ascii="Times New Roman" w:hAnsi="Times New Roman" w:cs="Times New Roman"/>
                      <w:bCs/>
                      <w:iCs/>
                      <w:color w:val="0D0D0D"/>
                      <w:sz w:val="28"/>
                      <w:szCs w:val="28"/>
                      <w:lang w:val="nl-NL"/>
                    </w:rPr>
                  </w:pPr>
                </w:p>
                <w:p w14:paraId="0280B122">
                  <w:pPr>
                    <w:spacing w:after="0"/>
                    <w:jc w:val="both"/>
                    <w:rPr>
                      <w:rFonts w:hint="default" w:ascii="Times New Roman" w:hAnsi="Times New Roman" w:cs="Times New Roman"/>
                      <w:bCs/>
                      <w:iCs/>
                      <w:color w:val="0D0D0D"/>
                      <w:sz w:val="28"/>
                      <w:szCs w:val="28"/>
                      <w:lang w:val="nl-NL"/>
                    </w:rPr>
                  </w:pPr>
                </w:p>
                <w:p w14:paraId="6E0A6206">
                  <w:pPr>
                    <w:spacing w:after="0"/>
                    <w:jc w:val="both"/>
                    <w:rPr>
                      <w:rFonts w:hint="default" w:ascii="Times New Roman" w:hAnsi="Times New Roman" w:cs="Times New Roman"/>
                      <w:b/>
                      <w:bCs/>
                      <w:i/>
                      <w:iCs/>
                      <w:color w:val="0D0D0D"/>
                      <w:sz w:val="28"/>
                      <w:szCs w:val="28"/>
                      <w:lang w:val="nl-NL"/>
                    </w:rPr>
                  </w:pPr>
                  <w:r>
                    <w:rPr>
                      <w:rFonts w:hint="default" w:ascii="Times New Roman" w:hAnsi="Times New Roman" w:cs="Times New Roman"/>
                      <w:bCs/>
                      <w:iCs/>
                      <w:color w:val="0D0D0D"/>
                      <w:sz w:val="28"/>
                      <w:szCs w:val="28"/>
                      <w:lang w:val="nl-NL"/>
                    </w:rPr>
                    <w:t xml:space="preserve">    </w:t>
                  </w:r>
                  <w:r>
                    <w:rPr>
                      <w:rFonts w:hint="default" w:ascii="Times New Roman" w:hAnsi="Times New Roman" w:cs="Times New Roman"/>
                      <w:b/>
                      <w:bCs/>
                      <w:i/>
                      <w:iCs/>
                      <w:color w:val="0D0D0D"/>
                      <w:sz w:val="28"/>
                      <w:szCs w:val="28"/>
                      <w:lang w:val="nl-NL"/>
                    </w:rPr>
                    <w:t>nhòa</w:t>
                  </w:r>
                </w:p>
              </w:tc>
              <w:tc>
                <w:tcPr>
                  <w:tcW w:w="1843" w:type="dxa"/>
                  <w:shd w:val="clear" w:color="auto" w:fill="auto"/>
                  <w:noWrap w:val="0"/>
                  <w:vAlign w:val="top"/>
                </w:tcPr>
                <w:p w14:paraId="3B15E845">
                  <w:pPr>
                    <w:spacing w:after="0"/>
                    <w:jc w:val="both"/>
                    <w:rPr>
                      <w:rFonts w:hint="default" w:ascii="Times New Roman" w:hAnsi="Times New Roman" w:cs="Times New Roman"/>
                      <w:i/>
                      <w:iCs/>
                      <w:sz w:val="28"/>
                      <w:szCs w:val="28"/>
                      <w:lang w:val="nl-NL"/>
                    </w:rPr>
                  </w:pPr>
                  <w:r>
                    <w:rPr>
                      <w:rFonts w:hint="default" w:ascii="Times New Roman" w:hAnsi="Times New Roman" w:cs="Times New Roman"/>
                      <w:i/>
                      <w:iCs/>
                      <w:sz w:val="28"/>
                      <w:szCs w:val="28"/>
                      <w:lang w:val="nl-NL"/>
                    </w:rPr>
                    <w:t xml:space="preserve">- hối hả, </w:t>
                  </w:r>
                </w:p>
                <w:p w14:paraId="1BE5BC90">
                  <w:pPr>
                    <w:spacing w:after="0"/>
                    <w:jc w:val="both"/>
                    <w:rPr>
                      <w:rFonts w:hint="default" w:ascii="Times New Roman" w:hAnsi="Times New Roman" w:cs="Times New Roman"/>
                      <w:i/>
                      <w:iCs/>
                      <w:sz w:val="28"/>
                      <w:szCs w:val="28"/>
                      <w:lang w:val="nl-NL"/>
                    </w:rPr>
                  </w:pPr>
                  <w:r>
                    <w:rPr>
                      <w:rFonts w:hint="default" w:ascii="Times New Roman" w:hAnsi="Times New Roman" w:cs="Times New Roman"/>
                      <w:i/>
                      <w:iCs/>
                      <w:sz w:val="28"/>
                      <w:szCs w:val="28"/>
                      <w:lang w:val="nl-NL"/>
                    </w:rPr>
                    <w:t xml:space="preserve">khẩn trương </w:t>
                  </w:r>
                </w:p>
                <w:p w14:paraId="27FA23C6">
                  <w:pPr>
                    <w:spacing w:after="0"/>
                    <w:jc w:val="both"/>
                    <w:rPr>
                      <w:rFonts w:hint="default" w:ascii="Times New Roman" w:hAnsi="Times New Roman" w:cs="Times New Roman"/>
                      <w:i/>
                      <w:iCs/>
                      <w:sz w:val="28"/>
                      <w:szCs w:val="28"/>
                      <w:lang w:val="nl-NL"/>
                    </w:rPr>
                  </w:pPr>
                </w:p>
                <w:p w14:paraId="4FAA79D9">
                  <w:pPr>
                    <w:spacing w:after="0"/>
                    <w:jc w:val="both"/>
                    <w:rPr>
                      <w:rFonts w:hint="default" w:ascii="Times New Roman" w:hAnsi="Times New Roman" w:cs="Times New Roman"/>
                      <w:bCs/>
                      <w:iCs/>
                      <w:color w:val="0D0D0D"/>
                      <w:sz w:val="28"/>
                      <w:szCs w:val="28"/>
                      <w:lang w:val="nl-NL"/>
                    </w:rPr>
                  </w:pPr>
                  <w:r>
                    <w:rPr>
                      <w:rFonts w:hint="default" w:ascii="Times New Roman" w:hAnsi="Times New Roman" w:cs="Times New Roman"/>
                      <w:i/>
                      <w:iCs/>
                      <w:sz w:val="28"/>
                      <w:szCs w:val="28"/>
                      <w:lang w:val="nl-NL"/>
                    </w:rPr>
                    <w:t>- nhoè</w:t>
                  </w:r>
                </w:p>
              </w:tc>
              <w:tc>
                <w:tcPr>
                  <w:tcW w:w="3424" w:type="dxa"/>
                  <w:shd w:val="clear" w:color="auto" w:fill="auto"/>
                  <w:noWrap w:val="0"/>
                  <w:vAlign w:val="top"/>
                </w:tcPr>
                <w:p w14:paraId="14D41EA9">
                  <w:pPr>
                    <w:pStyle w:val="30"/>
                    <w:tabs>
                      <w:tab w:val="left" w:pos="266"/>
                    </w:tabs>
                    <w:spacing w:after="0" w:line="276" w:lineRule="auto"/>
                    <w:ind w:firstLine="0"/>
                    <w:jc w:val="both"/>
                    <w:rPr>
                      <w:rFonts w:hint="default" w:ascii="Times New Roman" w:hAnsi="Times New Roman" w:cs="Times New Roman"/>
                      <w:sz w:val="28"/>
                      <w:szCs w:val="28"/>
                      <w:lang w:val="nl-NL"/>
                    </w:rPr>
                  </w:pPr>
                  <w:r>
                    <w:rPr>
                      <w:rFonts w:hint="default" w:ascii="Times New Roman" w:hAnsi="Times New Roman" w:cs="Times New Roman"/>
                      <w:b/>
                      <w:bCs/>
                      <w:iCs/>
                      <w:color w:val="0D0D0D"/>
                      <w:sz w:val="28"/>
                      <w:szCs w:val="28"/>
                      <w:lang w:val="nl-NL"/>
                    </w:rPr>
                    <w:t xml:space="preserve">- </w:t>
                  </w:r>
                  <w:r>
                    <w:rPr>
                      <w:rFonts w:hint="default" w:ascii="Times New Roman" w:hAnsi="Times New Roman" w:cs="Times New Roman"/>
                      <w:b/>
                      <w:bCs/>
                      <w:i/>
                      <w:iCs/>
                      <w:color w:val="0D0D0D"/>
                      <w:sz w:val="28"/>
                      <w:szCs w:val="28"/>
                      <w:lang w:val="nl-NL"/>
                    </w:rPr>
                    <w:t>vội vã:</w:t>
                  </w:r>
                  <w:r>
                    <w:rPr>
                      <w:rFonts w:hint="default" w:ascii="Times New Roman" w:hAnsi="Times New Roman" w:cs="Times New Roman"/>
                      <w:b/>
                      <w:bCs/>
                      <w:iCs/>
                      <w:color w:val="0D0D0D"/>
                      <w:sz w:val="28"/>
                      <w:szCs w:val="28"/>
                      <w:lang w:val="nl-NL"/>
                    </w:rPr>
                    <w:t xml:space="preserve"> </w:t>
                  </w:r>
                  <w:r>
                    <w:rPr>
                      <w:rFonts w:hint="default" w:ascii="Times New Roman" w:hAnsi="Times New Roman" w:cs="Times New Roman"/>
                      <w:sz w:val="28"/>
                      <w:szCs w:val="28"/>
                      <w:lang w:val="nl-NL"/>
                    </w:rPr>
                    <w:t>Gợi hình ảnh đoàn quân hành quân gấp gáp, tranh thủ từng giây phút cho kịp chiến dịch, với tâm trạng có phần căng thẳng, lo âu trước một sự kiện trọng đại.</w:t>
                  </w:r>
                </w:p>
                <w:p w14:paraId="48A84BCF">
                  <w:pPr>
                    <w:pStyle w:val="30"/>
                    <w:tabs>
                      <w:tab w:val="left" w:pos="266"/>
                    </w:tabs>
                    <w:spacing w:after="0" w:line="276" w:lineRule="auto"/>
                    <w:ind w:firstLine="0"/>
                    <w:jc w:val="both"/>
                    <w:rPr>
                      <w:rFonts w:hint="default" w:ascii="Times New Roman" w:hAnsi="Times New Roman" w:cs="Times New Roman"/>
                      <w:sz w:val="28"/>
                      <w:szCs w:val="28"/>
                      <w:lang w:val="nl-NL"/>
                    </w:rPr>
                  </w:pPr>
                  <w:r>
                    <w:rPr>
                      <w:rFonts w:hint="default" w:ascii="Times New Roman" w:hAnsi="Times New Roman" w:cs="Times New Roman"/>
                      <w:sz w:val="28"/>
                      <w:szCs w:val="28"/>
                      <w:lang w:val="nl-NL"/>
                    </w:rPr>
                    <w:t xml:space="preserve">- </w:t>
                  </w:r>
                  <w:r>
                    <w:rPr>
                      <w:rFonts w:hint="default" w:ascii="Times New Roman" w:hAnsi="Times New Roman" w:cs="Times New Roman"/>
                      <w:b/>
                      <w:i/>
                      <w:sz w:val="28"/>
                      <w:szCs w:val="28"/>
                      <w:lang w:val="nl-NL"/>
                    </w:rPr>
                    <w:t>nhòa:</w:t>
                  </w:r>
                  <w:r>
                    <w:rPr>
                      <w:rFonts w:hint="default" w:ascii="Times New Roman" w:hAnsi="Times New Roman" w:cs="Times New Roman"/>
                      <w:sz w:val="28"/>
                      <w:szCs w:val="28"/>
                      <w:lang w:val="nl-NL"/>
                    </w:rPr>
                    <w:t xml:space="preserve"> Tái hiện không gian Trường Sơn: bụi cuốn dày đặc hoà vào bầu trời đầy khói lửa, làm nổi bật tính chất khốc liệt của chiến tranh.</w:t>
                  </w:r>
                </w:p>
              </w:tc>
            </w:tr>
            <w:tr w14:paraId="012B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8" w:type="dxa"/>
                  <w:shd w:val="clear" w:color="auto" w:fill="auto"/>
                  <w:noWrap w:val="0"/>
                  <w:vAlign w:val="top"/>
                </w:tcPr>
                <w:p w14:paraId="43331842">
                  <w:pPr>
                    <w:spacing w:after="0"/>
                    <w:jc w:val="both"/>
                    <w:rPr>
                      <w:rFonts w:hint="default" w:ascii="Times New Roman" w:hAnsi="Times New Roman" w:cs="Times New Roman"/>
                      <w:bCs/>
                      <w:iCs/>
                      <w:color w:val="0D0D0D"/>
                      <w:sz w:val="28"/>
                      <w:szCs w:val="28"/>
                      <w:lang w:val="nl-NL"/>
                    </w:rPr>
                  </w:pPr>
                  <w:r>
                    <w:rPr>
                      <w:rFonts w:hint="default" w:ascii="Times New Roman" w:hAnsi="Times New Roman" w:cs="Times New Roman"/>
                      <w:bCs/>
                      <w:iCs/>
                      <w:color w:val="0D0D0D"/>
                      <w:sz w:val="28"/>
                      <w:szCs w:val="28"/>
                      <w:lang w:val="nl-NL"/>
                    </w:rPr>
                    <w:t xml:space="preserve">c. </w:t>
                  </w:r>
                  <w:r>
                    <w:rPr>
                      <w:rFonts w:hint="default" w:ascii="Times New Roman" w:hAnsi="Times New Roman" w:cs="Times New Roman"/>
                      <w:b/>
                      <w:bCs/>
                      <w:i/>
                      <w:iCs/>
                      <w:color w:val="0D0D0D"/>
                      <w:sz w:val="28"/>
                      <w:szCs w:val="28"/>
                      <w:lang w:val="nl-NL"/>
                    </w:rPr>
                    <w:t>trắng lóa</w:t>
                  </w:r>
                </w:p>
              </w:tc>
              <w:tc>
                <w:tcPr>
                  <w:tcW w:w="1843" w:type="dxa"/>
                  <w:shd w:val="clear" w:color="auto" w:fill="auto"/>
                  <w:noWrap w:val="0"/>
                  <w:vAlign w:val="top"/>
                </w:tcPr>
                <w:p w14:paraId="6D249A26">
                  <w:pPr>
                    <w:spacing w:after="0"/>
                    <w:jc w:val="both"/>
                    <w:rPr>
                      <w:rFonts w:hint="default" w:ascii="Times New Roman" w:hAnsi="Times New Roman" w:cs="Times New Roman"/>
                      <w:bCs/>
                      <w:iCs/>
                      <w:color w:val="0D0D0D"/>
                      <w:sz w:val="28"/>
                      <w:szCs w:val="28"/>
                      <w:lang w:val="nl-NL"/>
                    </w:rPr>
                  </w:pPr>
                  <w:r>
                    <w:rPr>
                      <w:rFonts w:hint="default" w:ascii="Times New Roman" w:hAnsi="Times New Roman" w:cs="Times New Roman"/>
                      <w:i/>
                      <w:iCs/>
                      <w:sz w:val="28"/>
                      <w:szCs w:val="28"/>
                    </w:rPr>
                    <w:t>trắng tinh</w:t>
                  </w:r>
                </w:p>
              </w:tc>
              <w:tc>
                <w:tcPr>
                  <w:tcW w:w="3424" w:type="dxa"/>
                  <w:shd w:val="clear" w:color="auto" w:fill="auto"/>
                  <w:noWrap w:val="0"/>
                  <w:vAlign w:val="top"/>
                </w:tcPr>
                <w:p w14:paraId="3DEAB11F">
                  <w:pPr>
                    <w:spacing w:after="0"/>
                    <w:jc w:val="both"/>
                    <w:rPr>
                      <w:rFonts w:hint="default" w:ascii="Times New Roman" w:hAnsi="Times New Roman" w:cs="Times New Roman"/>
                      <w:bCs/>
                      <w:iCs/>
                      <w:color w:val="0D0D0D"/>
                      <w:sz w:val="28"/>
                      <w:szCs w:val="28"/>
                      <w:lang w:val="nl-NL"/>
                    </w:rPr>
                  </w:pPr>
                  <w:r>
                    <w:rPr>
                      <w:rFonts w:hint="default" w:ascii="Times New Roman" w:hAnsi="Times New Roman" w:cs="Times New Roman"/>
                      <w:b/>
                      <w:bCs/>
                      <w:i/>
                      <w:iCs/>
                      <w:color w:val="0D0D0D"/>
                      <w:sz w:val="28"/>
                      <w:szCs w:val="28"/>
                      <w:lang w:val="nl-NL"/>
                    </w:rPr>
                    <w:t xml:space="preserve">trắng lóa: </w:t>
                  </w:r>
                  <w:r>
                    <w:rPr>
                      <w:rFonts w:hint="default" w:ascii="Times New Roman" w:hAnsi="Times New Roman" w:cs="Times New Roman"/>
                      <w:sz w:val="28"/>
                      <w:szCs w:val="28"/>
                      <w:lang w:val="nl-NL"/>
                    </w:rPr>
                    <w:t>Miêu tả được cả sắc màu và hiệu ứng ánh sáng: màu trắng như toả sáng trên nền đen là khuôn mặt lấm bùn đất.</w:t>
                  </w:r>
                </w:p>
              </w:tc>
            </w:tr>
          </w:tbl>
          <w:p w14:paraId="52A4B65E">
            <w:pPr>
              <w:spacing w:after="0"/>
              <w:jc w:val="both"/>
              <w:rPr>
                <w:rFonts w:hint="default" w:ascii="Times New Roman" w:hAnsi="Times New Roman" w:cs="Times New Roman"/>
                <w:b/>
                <w:bCs/>
                <w:i/>
                <w:iCs/>
                <w:color w:val="0070C0"/>
                <w:sz w:val="28"/>
                <w:szCs w:val="28"/>
                <w:u w:val="single"/>
                <w:lang w:val="nl-NL"/>
              </w:rPr>
            </w:pPr>
          </w:p>
        </w:tc>
      </w:tr>
      <w:tr w14:paraId="28E8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shd w:val="clear" w:color="auto" w:fill="auto"/>
            <w:noWrap w:val="0"/>
            <w:vAlign w:val="top"/>
          </w:tcPr>
          <w:p w14:paraId="3A50B6EE">
            <w:pPr>
              <w:tabs>
                <w:tab w:val="left" w:pos="2184"/>
              </w:tabs>
              <w:spacing w:after="0"/>
              <w:rPr>
                <w:rFonts w:hint="default" w:ascii="Times New Roman" w:hAnsi="Times New Roman" w:cs="Times New Roman"/>
                <w:b/>
                <w:bCs/>
                <w:color w:val="0070C0"/>
                <w:sz w:val="28"/>
                <w:szCs w:val="28"/>
                <w:u w:val="single"/>
                <w:lang w:val="nl-NL"/>
              </w:rPr>
            </w:pPr>
            <w:r>
              <w:rPr>
                <w:rFonts w:hint="default" w:ascii="Times New Roman" w:hAnsi="Times New Roman" w:cs="Times New Roman"/>
                <w:b/>
                <w:bCs/>
                <w:color w:val="0070C0"/>
                <w:sz w:val="28"/>
                <w:szCs w:val="28"/>
                <w:u w:val="single"/>
                <w:lang w:val="nl-NL"/>
              </w:rPr>
              <w:t xml:space="preserve">*Thực hành về cấu trúc câu: Bài tập 3 (Tr.49/ SGK): </w:t>
            </w:r>
          </w:p>
          <w:p w14:paraId="111EFB7A">
            <w:pPr>
              <w:pStyle w:val="18"/>
              <w:widowControl w:val="0"/>
              <w:tabs>
                <w:tab w:val="left" w:pos="651"/>
              </w:tabs>
              <w:autoSpaceDE w:val="0"/>
              <w:autoSpaceDN w:val="0"/>
              <w:spacing w:line="276" w:lineRule="auto"/>
              <w:ind w:left="0"/>
              <w:rPr>
                <w:rFonts w:hint="default" w:ascii="Times New Roman" w:hAnsi="Times New Roman" w:cs="Times New Roman"/>
                <w:color w:val="0D0D0D"/>
                <w:sz w:val="28"/>
                <w:szCs w:val="28"/>
                <w:lang w:val="nl-NL"/>
              </w:rPr>
            </w:pPr>
            <w:r>
              <w:rPr>
                <w:rFonts w:hint="default" w:ascii="Times New Roman" w:hAnsi="Times New Roman" w:cs="Times New Roman"/>
                <w:color w:val="0D0D0D"/>
                <w:sz w:val="28"/>
                <w:szCs w:val="28"/>
                <w:lang w:val="nl-NL"/>
              </w:rPr>
              <w:t>HS tự kẻ bảng theo mẫu vào vở, điền thông tin và trình bày cá nhân trước lớp.</w:t>
            </w:r>
          </w:p>
          <w:p w14:paraId="7C11BA53">
            <w:pPr>
              <w:spacing w:after="0"/>
              <w:rPr>
                <w:rFonts w:hint="default" w:ascii="Times New Roman" w:hAnsi="Times New Roman" w:cs="Times New Roman"/>
                <w:color w:val="0D0D0D"/>
                <w:sz w:val="28"/>
                <w:szCs w:val="28"/>
                <w:lang w:val="nl-NL"/>
              </w:rPr>
            </w:pPr>
            <w:r>
              <w:rPr>
                <w:rFonts w:hint="default" w:ascii="Times New Roman" w:hAnsi="Times New Roman" w:cs="Times New Roman"/>
                <w:color w:val="0D0D0D"/>
                <w:sz w:val="28"/>
                <w:szCs w:val="28"/>
                <w:lang w:val="nl-NL"/>
              </w:rPr>
              <w:t>- HS suy nghĩ cá nhân.</w:t>
            </w:r>
          </w:p>
          <w:p w14:paraId="544F0BC1">
            <w:pPr>
              <w:spacing w:after="0"/>
              <w:rPr>
                <w:rFonts w:hint="default" w:ascii="Times New Roman" w:hAnsi="Times New Roman" w:cs="Times New Roman"/>
                <w:color w:val="0070C0"/>
                <w:sz w:val="28"/>
                <w:szCs w:val="28"/>
                <w:lang w:val="nl-NL"/>
              </w:rPr>
            </w:pPr>
            <w:r>
              <w:rPr>
                <w:rFonts w:hint="default" w:ascii="Times New Roman" w:hAnsi="Times New Roman" w:cs="Times New Roman"/>
                <w:color w:val="0D0D0D"/>
                <w:sz w:val="28"/>
                <w:szCs w:val="28"/>
                <w:lang w:val="nl-NL"/>
              </w:rPr>
              <w:t>- GV quan sát, động viên, khuyến khích.</w:t>
            </w:r>
          </w:p>
          <w:p w14:paraId="656C541B">
            <w:pPr>
              <w:spacing w:after="0"/>
              <w:rPr>
                <w:rFonts w:hint="default" w:ascii="Times New Roman" w:hAnsi="Times New Roman" w:cs="Times New Roman"/>
                <w:sz w:val="28"/>
                <w:szCs w:val="28"/>
                <w:lang w:val="nl-NL"/>
              </w:rPr>
            </w:pPr>
            <w:r>
              <w:rPr>
                <w:rFonts w:hint="default" w:ascii="Times New Roman" w:hAnsi="Times New Roman" w:cs="Times New Roman"/>
                <w:sz w:val="28"/>
                <w:szCs w:val="28"/>
                <w:lang w:val="nl-NL"/>
              </w:rPr>
              <w:t>- GV gọi đại diện HS phát biểu.</w:t>
            </w:r>
          </w:p>
          <w:p w14:paraId="196B2372">
            <w:pPr>
              <w:spacing w:after="0"/>
              <w:rPr>
                <w:rFonts w:hint="default" w:ascii="Times New Roman" w:hAnsi="Times New Roman" w:cs="Times New Roman"/>
                <w:sz w:val="28"/>
                <w:szCs w:val="28"/>
                <w:lang w:val="nl-NL"/>
              </w:rPr>
            </w:pPr>
            <w:r>
              <w:rPr>
                <w:rFonts w:hint="default" w:ascii="Times New Roman" w:hAnsi="Times New Roman" w:cs="Times New Roman"/>
                <w:b/>
                <w:color w:val="0070C0"/>
                <w:sz w:val="28"/>
                <w:szCs w:val="28"/>
                <w:lang w:val="nl-NL"/>
              </w:rPr>
              <w:t xml:space="preserve">- </w:t>
            </w:r>
            <w:r>
              <w:rPr>
                <w:rFonts w:hint="default" w:ascii="Times New Roman" w:hAnsi="Times New Roman" w:cs="Times New Roman"/>
                <w:sz w:val="28"/>
                <w:szCs w:val="28"/>
                <w:lang w:val="nl-NL"/>
              </w:rPr>
              <w:t>Các HS khác nhận xét, bổ sung.</w:t>
            </w:r>
          </w:p>
          <w:p w14:paraId="59D96D5B">
            <w:pPr>
              <w:spacing w:after="0"/>
              <w:rPr>
                <w:rFonts w:hint="default" w:ascii="Times New Roman" w:hAnsi="Times New Roman" w:cs="Times New Roman"/>
                <w:sz w:val="28"/>
                <w:szCs w:val="28"/>
                <w:lang w:val="vi-VN"/>
              </w:rPr>
            </w:pPr>
            <w:r>
              <w:rPr>
                <w:rFonts w:hint="default" w:ascii="Times New Roman" w:hAnsi="Times New Roman" w:cs="Times New Roman"/>
                <w:b/>
                <w:color w:val="0D0D0D"/>
                <w:sz w:val="28"/>
                <w:szCs w:val="28"/>
                <w:lang w:val="vi-VN"/>
              </w:rPr>
              <w:t xml:space="preserve"> </w:t>
            </w:r>
            <w:r>
              <w:rPr>
                <w:rFonts w:hint="default" w:ascii="Times New Roman" w:hAnsi="Times New Roman" w:cs="Times New Roman"/>
                <w:sz w:val="28"/>
                <w:szCs w:val="28"/>
                <w:lang w:val="vi-VN"/>
              </w:rPr>
              <w:t>GV nhận xét và chuẩn kiến thức.</w:t>
            </w:r>
          </w:p>
          <w:p w14:paraId="7D080F6A">
            <w:pPr>
              <w:tabs>
                <w:tab w:val="left" w:pos="2184"/>
              </w:tabs>
              <w:spacing w:after="0"/>
              <w:rPr>
                <w:rFonts w:hint="default" w:ascii="Times New Roman" w:hAnsi="Times New Roman" w:cs="Times New Roman"/>
                <w:b/>
                <w:bCs/>
                <w:color w:val="0070C0"/>
                <w:sz w:val="28"/>
                <w:szCs w:val="28"/>
                <w:u w:val="single"/>
                <w:lang w:val="nl-NL"/>
              </w:rPr>
            </w:pPr>
          </w:p>
        </w:tc>
        <w:tc>
          <w:tcPr>
            <w:tcW w:w="6946" w:type="dxa"/>
            <w:shd w:val="clear" w:color="auto" w:fill="auto"/>
            <w:noWrap w:val="0"/>
            <w:vAlign w:val="top"/>
          </w:tcPr>
          <w:p w14:paraId="6DB2BEF2">
            <w:pPr>
              <w:spacing w:after="0"/>
              <w:rPr>
                <w:rFonts w:hint="default" w:ascii="Times New Roman" w:hAnsi="Times New Roman" w:cs="Times New Roman"/>
                <w:b/>
                <w:color w:val="FF0000"/>
                <w:sz w:val="28"/>
                <w:szCs w:val="28"/>
                <w:lang w:val="nl-NL"/>
              </w:rPr>
            </w:pPr>
            <w:r>
              <w:rPr>
                <w:rFonts w:hint="default" w:ascii="Times New Roman" w:hAnsi="Times New Roman" w:cs="Times New Roman"/>
                <w:b/>
                <w:color w:val="FF0000"/>
                <w:sz w:val="28"/>
                <w:szCs w:val="28"/>
                <w:lang w:val="nl-NL"/>
              </w:rPr>
              <w:t>LỰA CHỌN CẤU TRÚC CÂU</w:t>
            </w:r>
          </w:p>
          <w:p w14:paraId="16E5EDDB">
            <w:pPr>
              <w:spacing w:after="0"/>
              <w:rPr>
                <w:rFonts w:hint="default" w:ascii="Times New Roman" w:hAnsi="Times New Roman" w:cs="Times New Roman"/>
                <w:b/>
                <w:color w:val="FF0000"/>
                <w:sz w:val="28"/>
                <w:szCs w:val="28"/>
                <w:lang w:val="nl-NL"/>
              </w:rPr>
            </w:pPr>
            <w:r>
              <w:rPr>
                <w:rFonts w:hint="default" w:ascii="Times New Roman" w:hAnsi="Times New Roman" w:cs="Times New Roman"/>
                <w:b/>
                <w:color w:val="0070C0"/>
                <w:sz w:val="28"/>
                <w:szCs w:val="28"/>
                <w:lang w:val="nl-NL"/>
              </w:rPr>
              <w:t>3.</w:t>
            </w:r>
            <w:r>
              <w:rPr>
                <w:rFonts w:hint="default" w:ascii="Times New Roman" w:hAnsi="Times New Roman" w:cs="Times New Roman"/>
                <w:b/>
                <w:color w:val="FF0000"/>
                <w:sz w:val="28"/>
                <w:szCs w:val="28"/>
                <w:lang w:val="nl-NL"/>
              </w:rPr>
              <w:t xml:space="preserve"> </w:t>
            </w:r>
            <w:r>
              <w:rPr>
                <w:rFonts w:hint="default" w:ascii="Times New Roman" w:hAnsi="Times New Roman" w:cs="Times New Roman"/>
                <w:b/>
                <w:bCs/>
                <w:color w:val="0070C0"/>
                <w:sz w:val="28"/>
                <w:szCs w:val="28"/>
                <w:u w:val="single"/>
                <w:lang w:val="nl-NL"/>
              </w:rPr>
              <w:t>Bài tập 3:</w:t>
            </w:r>
          </w:p>
          <w:p w14:paraId="4C43299C">
            <w:pPr>
              <w:pStyle w:val="25"/>
              <w:numPr>
                <w:ilvl w:val="0"/>
                <w:numId w:val="2"/>
              </w:numPr>
              <w:tabs>
                <w:tab w:val="left" w:pos="863"/>
              </w:tabs>
              <w:spacing w:after="0" w:line="276" w:lineRule="auto"/>
              <w:ind w:firstLine="500"/>
              <w:jc w:val="both"/>
              <w:rPr>
                <w:rFonts w:hint="default" w:ascii="Times New Roman" w:hAnsi="Times New Roman" w:cs="Times New Roman"/>
                <w:sz w:val="28"/>
                <w:szCs w:val="28"/>
                <w:lang w:val="nl-NL"/>
              </w:rPr>
            </w:pPr>
            <w:r>
              <w:rPr>
                <w:rFonts w:hint="default" w:ascii="Times New Roman" w:hAnsi="Times New Roman" w:cs="Times New Roman"/>
                <w:sz w:val="28"/>
                <w:szCs w:val="28"/>
                <w:lang w:val="nl-NL"/>
              </w:rPr>
              <w:t xml:space="preserve">Câu trong VB sử dụng biện pháp tu từ đảo ngữ nhằm nhấn mạnh trạng thái sốt ruột - nguyên nhân của hành động chạy ra ngoài của nhân vật </w:t>
            </w:r>
            <w:r>
              <w:rPr>
                <w:rFonts w:hint="default" w:ascii="Times New Roman" w:hAnsi="Times New Roman" w:cs="Times New Roman"/>
                <w:i/>
                <w:iCs/>
                <w:sz w:val="28"/>
                <w:szCs w:val="28"/>
                <w:lang w:val="nl-NL"/>
              </w:rPr>
              <w:t>tôi,</w:t>
            </w:r>
            <w:r>
              <w:rPr>
                <w:rFonts w:hint="default" w:ascii="Times New Roman" w:hAnsi="Times New Roman" w:cs="Times New Roman"/>
                <w:sz w:val="28"/>
                <w:szCs w:val="28"/>
                <w:lang w:val="nl-NL"/>
              </w:rPr>
              <w:t xml:space="preserve"> từ đó làm nổi bật tâm trạng lo lắng cho sự an toàn của đồng đội của Phương Định.</w:t>
            </w:r>
          </w:p>
          <w:p w14:paraId="533BA771">
            <w:pPr>
              <w:pStyle w:val="25"/>
              <w:numPr>
                <w:ilvl w:val="0"/>
                <w:numId w:val="2"/>
              </w:numPr>
              <w:tabs>
                <w:tab w:val="left" w:pos="883"/>
              </w:tabs>
              <w:spacing w:after="0" w:line="276" w:lineRule="auto"/>
              <w:ind w:firstLine="500"/>
              <w:jc w:val="both"/>
              <w:rPr>
                <w:rFonts w:hint="default" w:ascii="Times New Roman" w:hAnsi="Times New Roman" w:cs="Times New Roman"/>
                <w:sz w:val="28"/>
                <w:szCs w:val="28"/>
                <w:lang w:val="nl-NL"/>
              </w:rPr>
            </w:pPr>
            <w:r>
              <w:rPr>
                <w:rFonts w:hint="default" w:ascii="Times New Roman" w:hAnsi="Times New Roman" w:cs="Times New Roman"/>
                <w:sz w:val="28"/>
                <w:szCs w:val="28"/>
                <w:lang w:val="nl-NL"/>
              </w:rPr>
              <w:t xml:space="preserve">Câu trong VB nói vể không gian trước, con người trong không gian đó sau. Câu đổi cấu trúc nói vể người trước, không gian sau. </w:t>
            </w:r>
          </w:p>
          <w:p w14:paraId="4F2B0178">
            <w:pPr>
              <w:pStyle w:val="25"/>
              <w:tabs>
                <w:tab w:val="left" w:pos="883"/>
              </w:tabs>
              <w:spacing w:after="0" w:line="276"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lang w:val="nl-NL"/>
              </w:rPr>
              <w:t xml:space="preserve">         Câu gốc có ý nhấn mạnh sự hiện diện của những người đồng chí, đồng đội xung quanh cao điểm. </w:t>
            </w:r>
            <w:r>
              <w:rPr>
                <w:rFonts w:hint="default" w:ascii="Times New Roman" w:hAnsi="Times New Roman" w:cs="Times New Roman"/>
                <w:sz w:val="28"/>
                <w:szCs w:val="28"/>
              </w:rPr>
              <w:t>Các cô gái trên cao điểm không cô đơn.</w:t>
            </w:r>
          </w:p>
          <w:p w14:paraId="11DD7B49">
            <w:pPr>
              <w:pStyle w:val="25"/>
              <w:numPr>
                <w:ilvl w:val="0"/>
                <w:numId w:val="2"/>
              </w:numPr>
              <w:tabs>
                <w:tab w:val="left" w:pos="863"/>
              </w:tabs>
              <w:spacing w:after="0" w:line="276" w:lineRule="auto"/>
              <w:ind w:firstLine="500"/>
              <w:jc w:val="both"/>
              <w:rPr>
                <w:rFonts w:hint="default" w:ascii="Times New Roman" w:hAnsi="Times New Roman" w:cs="Times New Roman"/>
                <w:sz w:val="28"/>
                <w:szCs w:val="28"/>
              </w:rPr>
            </w:pPr>
            <w:r>
              <w:rPr>
                <w:rFonts w:hint="default" w:ascii="Times New Roman" w:hAnsi="Times New Roman" w:cs="Times New Roman"/>
                <w:sz w:val="28"/>
                <w:szCs w:val="28"/>
              </w:rPr>
              <w:t>Cách diễn đạt của câu trong VB nêu điều kiện trước, kết quả sau; ngược lại, câu đổi cấu trúc nêu kết quả trước, điểu kiện sau. Câu gốc nhấn mạnh tính chất kịp thời trong việc hỗ trợ cao điểm của những người đồng chí.</w:t>
            </w:r>
          </w:p>
          <w:p w14:paraId="3277761D">
            <w:pPr>
              <w:pStyle w:val="25"/>
              <w:numPr>
                <w:ilvl w:val="0"/>
                <w:numId w:val="2"/>
              </w:numPr>
              <w:tabs>
                <w:tab w:val="left" w:pos="852"/>
              </w:tabs>
              <w:spacing w:after="0" w:line="276" w:lineRule="auto"/>
              <w:ind w:firstLine="500"/>
              <w:jc w:val="both"/>
              <w:rPr>
                <w:rFonts w:hint="default" w:ascii="Times New Roman" w:hAnsi="Times New Roman" w:cs="Times New Roman"/>
                <w:sz w:val="28"/>
                <w:szCs w:val="28"/>
              </w:rPr>
            </w:pPr>
            <w:r>
              <w:rPr>
                <w:rFonts w:hint="default" w:ascii="Times New Roman" w:hAnsi="Times New Roman" w:cs="Times New Roman"/>
                <w:sz w:val="28"/>
                <w:szCs w:val="28"/>
              </w:rPr>
              <w:t>Cấu trúc câu trong VB và cấu trúc câu đã thay đổi đều phù hợp với thứ tự các hành động của nhân vật (</w:t>
            </w:r>
            <w:r>
              <w:rPr>
                <w:rFonts w:hint="default" w:ascii="Times New Roman" w:hAnsi="Times New Roman" w:cs="Times New Roman"/>
                <w:i/>
                <w:sz w:val="28"/>
                <w:szCs w:val="28"/>
              </w:rPr>
              <w:t>uống sữa, ngủ</w:t>
            </w:r>
            <w:r>
              <w:rPr>
                <w:rFonts w:hint="default" w:ascii="Times New Roman" w:hAnsi="Times New Roman" w:cs="Times New Roman"/>
                <w:sz w:val="28"/>
                <w:szCs w:val="28"/>
              </w:rPr>
              <w:t>). Tuy nhiên, trong câu đã thay đổi cấu trúc, chủ thể (Nho) được đưa lên đầu câu, làm cho trọng tâm thông tin không còn là các hành động nối tiếp nhau (uống sữa, ngủ) như câu trong VB mà là chủ thể (Nho).</w:t>
            </w:r>
          </w:p>
          <w:p w14:paraId="21400617">
            <w:pPr>
              <w:spacing w:after="0"/>
              <w:rPr>
                <w:rFonts w:hint="default" w:ascii="Times New Roman" w:hAnsi="Times New Roman" w:cs="Times New Roman"/>
                <w:b/>
                <w:color w:val="FF0000"/>
                <w:sz w:val="28"/>
                <w:szCs w:val="28"/>
              </w:rPr>
            </w:pPr>
          </w:p>
        </w:tc>
      </w:tr>
    </w:tbl>
    <w:p w14:paraId="61BE45C7">
      <w:pPr>
        <w:pStyle w:val="14"/>
        <w:shd w:val="clear" w:color="auto" w:fill="FFFFFF"/>
        <w:spacing w:before="0" w:beforeAutospacing="0" w:after="0" w:afterAutospacing="0" w:line="276" w:lineRule="auto"/>
        <w:jc w:val="both"/>
        <w:rPr>
          <w:rFonts w:hint="default" w:ascii="Times New Roman" w:hAnsi="Times New Roman" w:cs="Times New Roman"/>
          <w:b/>
          <w:color w:val="0D0D0D"/>
          <w:sz w:val="26"/>
          <w:szCs w:val="26"/>
          <w:lang w:val="en-US"/>
        </w:rPr>
      </w:pPr>
    </w:p>
    <w:p w14:paraId="3855ED0D">
      <w:pPr>
        <w:tabs>
          <w:tab w:val="left" w:pos="2700"/>
        </w:tabs>
        <w:spacing w:after="0"/>
        <w:jc w:val="both"/>
        <w:rPr>
          <w:rFonts w:hint="default" w:ascii="Times New Roman" w:hAnsi="Times New Roman" w:cs="Times New Roman"/>
          <w:b/>
          <w:color w:val="FF0000"/>
          <w:sz w:val="26"/>
          <w:szCs w:val="26"/>
        </w:rPr>
      </w:pPr>
      <w:r>
        <w:rPr>
          <w:rFonts w:hint="default" w:ascii="Times New Roman" w:hAnsi="Times New Roman" w:cs="Times New Roman"/>
          <w:b/>
          <w:color w:val="FF0000"/>
          <w:sz w:val="26"/>
          <w:szCs w:val="26"/>
        </w:rPr>
        <w:t>4. HOẠT ĐỘNG 4: VẬN DỤNG</w:t>
      </w:r>
    </w:p>
    <w:p w14:paraId="5765AA42">
      <w:pPr>
        <w:widowControl w:val="0"/>
        <w:autoSpaceDE w:val="0"/>
        <w:autoSpaceDN w:val="0"/>
        <w:adjustRightInd w:val="0"/>
        <w:spacing w:after="0"/>
        <w:rPr>
          <w:rFonts w:hint="default" w:ascii="Times New Roman" w:hAnsi="Times New Roman" w:cs="Times New Roman"/>
          <w:spacing w:val="-2"/>
          <w:sz w:val="26"/>
          <w:szCs w:val="26"/>
        </w:rPr>
      </w:pPr>
      <w:r>
        <w:rPr>
          <w:rFonts w:hint="default" w:ascii="Times New Roman" w:hAnsi="Times New Roman" w:cs="Times New Roman"/>
          <w:b/>
          <w:bCs/>
          <w:spacing w:val="-2"/>
          <w:sz w:val="26"/>
          <w:szCs w:val="26"/>
        </w:rPr>
        <w:t>M</w:t>
      </w:r>
      <w:r>
        <w:rPr>
          <w:rFonts w:hint="default" w:ascii="Times New Roman" w:hAnsi="Times New Roman" w:cs="Times New Roman"/>
          <w:b/>
          <w:bCs/>
          <w:spacing w:val="1"/>
          <w:sz w:val="26"/>
          <w:szCs w:val="26"/>
        </w:rPr>
        <w:t>ụ</w:t>
      </w:r>
      <w:r>
        <w:rPr>
          <w:rFonts w:hint="default" w:ascii="Times New Roman" w:hAnsi="Times New Roman" w:cs="Times New Roman"/>
          <w:b/>
          <w:bCs/>
          <w:sz w:val="26"/>
          <w:szCs w:val="26"/>
        </w:rPr>
        <w:t>c</w:t>
      </w:r>
      <w:r>
        <w:rPr>
          <w:rFonts w:hint="default" w:ascii="Times New Roman" w:hAnsi="Times New Roman" w:cs="Times New Roman"/>
          <w:b/>
          <w:bCs/>
          <w:spacing w:val="-1"/>
          <w:sz w:val="26"/>
          <w:szCs w:val="26"/>
        </w:rPr>
        <w:t xml:space="preserve"> </w:t>
      </w:r>
      <w:r>
        <w:rPr>
          <w:rFonts w:hint="default" w:ascii="Times New Roman" w:hAnsi="Times New Roman" w:cs="Times New Roman"/>
          <w:b/>
          <w:bCs/>
          <w:sz w:val="26"/>
          <w:szCs w:val="26"/>
        </w:rPr>
        <w:t>ti</w:t>
      </w:r>
      <w:r>
        <w:rPr>
          <w:rFonts w:hint="default" w:ascii="Times New Roman" w:hAnsi="Times New Roman" w:cs="Times New Roman"/>
          <w:b/>
          <w:bCs/>
          <w:spacing w:val="-1"/>
          <w:sz w:val="26"/>
          <w:szCs w:val="26"/>
        </w:rPr>
        <w:t>ê</w:t>
      </w:r>
      <w:r>
        <w:rPr>
          <w:rFonts w:hint="default" w:ascii="Times New Roman" w:hAnsi="Times New Roman" w:cs="Times New Roman"/>
          <w:b/>
          <w:bCs/>
          <w:spacing w:val="1"/>
          <w:sz w:val="26"/>
          <w:szCs w:val="26"/>
        </w:rPr>
        <w:t>u</w:t>
      </w:r>
      <w:r>
        <w:rPr>
          <w:rFonts w:hint="default" w:ascii="Times New Roman" w:hAnsi="Times New Roman" w:cs="Times New Roman"/>
          <w:b/>
          <w:bCs/>
          <w:sz w:val="26"/>
          <w:szCs w:val="26"/>
        </w:rPr>
        <w:t>:</w:t>
      </w:r>
      <w:r>
        <w:rPr>
          <w:rFonts w:hint="default" w:ascii="Times New Roman" w:hAnsi="Times New Roman" w:cs="Times New Roman"/>
          <w:b/>
          <w:bCs/>
          <w:spacing w:val="-1"/>
          <w:sz w:val="26"/>
          <w:szCs w:val="26"/>
        </w:rPr>
        <w:t xml:space="preserve"> </w:t>
      </w:r>
      <w:r>
        <w:rPr>
          <w:rFonts w:hint="default" w:ascii="Times New Roman" w:hAnsi="Times New Roman" w:cs="Times New Roman"/>
          <w:sz w:val="26"/>
          <w:szCs w:val="26"/>
        </w:rPr>
        <w:t>HS vận dụ</w:t>
      </w:r>
      <w:r>
        <w:rPr>
          <w:rFonts w:hint="default" w:ascii="Times New Roman" w:hAnsi="Times New Roman" w:cs="Times New Roman"/>
          <w:spacing w:val="2"/>
          <w:sz w:val="26"/>
          <w:szCs w:val="26"/>
        </w:rPr>
        <w:t>n</w:t>
      </w:r>
      <w:r>
        <w:rPr>
          <w:rFonts w:hint="default" w:ascii="Times New Roman" w:hAnsi="Times New Roman" w:cs="Times New Roman"/>
          <w:sz w:val="26"/>
          <w:szCs w:val="26"/>
        </w:rPr>
        <w:t>g</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kiến th</w:t>
      </w:r>
      <w:r>
        <w:rPr>
          <w:rFonts w:hint="default" w:ascii="Times New Roman" w:hAnsi="Times New Roman" w:cs="Times New Roman"/>
          <w:spacing w:val="2"/>
          <w:sz w:val="26"/>
          <w:szCs w:val="26"/>
        </w:rPr>
        <w:t>ứ</w:t>
      </w:r>
      <w:r>
        <w:rPr>
          <w:rFonts w:hint="default" w:ascii="Times New Roman" w:hAnsi="Times New Roman" w:cs="Times New Roman"/>
          <w:sz w:val="26"/>
          <w:szCs w:val="26"/>
        </w:rPr>
        <w:t>c</w:t>
      </w:r>
      <w:r>
        <w:rPr>
          <w:rFonts w:hint="default" w:ascii="Times New Roman" w:hAnsi="Times New Roman" w:cs="Times New Roman"/>
          <w:spacing w:val="-1"/>
          <w:sz w:val="26"/>
          <w:szCs w:val="26"/>
        </w:rPr>
        <w:t xml:space="preserve"> </w:t>
      </w:r>
      <w:r>
        <w:rPr>
          <w:rFonts w:hint="default" w:ascii="Times New Roman" w:hAnsi="Times New Roman" w:cs="Times New Roman"/>
          <w:sz w:val="26"/>
          <w:szCs w:val="26"/>
        </w:rPr>
        <w:t>b</w:t>
      </w:r>
      <w:r>
        <w:rPr>
          <w:rFonts w:hint="default" w:ascii="Times New Roman" w:hAnsi="Times New Roman" w:cs="Times New Roman"/>
          <w:spacing w:val="-1"/>
          <w:sz w:val="26"/>
          <w:szCs w:val="26"/>
        </w:rPr>
        <w:t>à</w:t>
      </w:r>
      <w:r>
        <w:rPr>
          <w:rFonts w:hint="default" w:ascii="Times New Roman" w:hAnsi="Times New Roman" w:cs="Times New Roman"/>
          <w:sz w:val="26"/>
          <w:szCs w:val="26"/>
        </w:rPr>
        <w:t xml:space="preserve">i học </w:t>
      </w:r>
      <w:r>
        <w:rPr>
          <w:rFonts w:hint="default" w:ascii="Times New Roman" w:hAnsi="Times New Roman" w:cs="Times New Roman"/>
          <w:spacing w:val="2"/>
          <w:sz w:val="26"/>
          <w:szCs w:val="26"/>
        </w:rPr>
        <w:t>v</w:t>
      </w:r>
      <w:r>
        <w:rPr>
          <w:rFonts w:hint="default" w:ascii="Times New Roman" w:hAnsi="Times New Roman" w:cs="Times New Roman"/>
          <w:spacing w:val="-1"/>
          <w:sz w:val="26"/>
          <w:szCs w:val="26"/>
        </w:rPr>
        <w:t>à</w:t>
      </w:r>
      <w:r>
        <w:rPr>
          <w:rFonts w:hint="default" w:ascii="Times New Roman" w:hAnsi="Times New Roman" w:cs="Times New Roman"/>
          <w:sz w:val="26"/>
          <w:szCs w:val="26"/>
        </w:rPr>
        <w:t>o</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 xml:space="preserve">giải quyết bài tập </w:t>
      </w:r>
      <w:r>
        <w:rPr>
          <w:rFonts w:hint="default" w:ascii="Times New Roman" w:hAnsi="Times New Roman" w:cs="Times New Roman"/>
          <w:spacing w:val="-2"/>
          <w:sz w:val="26"/>
          <w:szCs w:val="26"/>
        </w:rPr>
        <w:t>thực tiễn.</w:t>
      </w:r>
    </w:p>
    <w:p w14:paraId="333F5B41">
      <w:pPr>
        <w:tabs>
          <w:tab w:val="left" w:pos="2184"/>
        </w:tabs>
        <w:spacing w:after="0"/>
        <w:rPr>
          <w:rFonts w:hint="default" w:ascii="Times New Roman" w:hAnsi="Times New Roman" w:cs="Times New Roman"/>
          <w:b/>
          <w:color w:val="0D0D0D"/>
          <w:sz w:val="26"/>
          <w:szCs w:val="26"/>
        </w:rPr>
      </w:pPr>
      <w:r>
        <w:rPr>
          <w:rFonts w:hint="default" w:ascii="Times New Roman" w:hAnsi="Times New Roman" w:cs="Times New Roman"/>
          <w:b/>
          <w:color w:val="0D0D0D"/>
          <w:sz w:val="26"/>
          <w:szCs w:val="26"/>
        </w:rPr>
        <w:t>Tổ chức thực hiện:</w:t>
      </w:r>
    </w:p>
    <w:p w14:paraId="76351677">
      <w:pPr>
        <w:tabs>
          <w:tab w:val="left" w:pos="2184"/>
        </w:tabs>
        <w:spacing w:after="0"/>
        <w:rPr>
          <w:rFonts w:hint="default" w:ascii="Times New Roman" w:hAnsi="Times New Roman" w:cs="Times New Roman"/>
          <w:b/>
          <w:color w:val="0D0D0D"/>
          <w:sz w:val="26"/>
          <w:szCs w:val="26"/>
        </w:rPr>
      </w:pPr>
      <w:r>
        <w:rPr>
          <w:rFonts w:hint="default" w:ascii="Times New Roman" w:hAnsi="Times New Roman" w:cs="Times New Roman"/>
          <w:b/>
          <w:color w:val="0D0D0D"/>
          <w:sz w:val="26"/>
          <w:szCs w:val="26"/>
        </w:rPr>
        <w:t>HS làm việc cá nhân</w:t>
      </w:r>
    </w:p>
    <w:p w14:paraId="088B288C">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b/>
          <w:color w:val="000000"/>
          <w:sz w:val="26"/>
          <w:szCs w:val="26"/>
          <w:lang w:val="en-US"/>
        </w:rPr>
        <w:t>Yêu cầu:</w:t>
      </w:r>
      <w:r>
        <w:rPr>
          <w:rFonts w:hint="default" w:ascii="Times New Roman" w:hAnsi="Times New Roman" w:cs="Times New Roman"/>
          <w:color w:val="000000"/>
          <w:sz w:val="26"/>
          <w:szCs w:val="26"/>
          <w:lang w:val="en-US"/>
        </w:rPr>
        <w:t xml:space="preserve"> HS chỉ ra và nêu </w:t>
      </w:r>
      <w:r>
        <w:rPr>
          <w:rFonts w:hint="default" w:ascii="Times New Roman" w:hAnsi="Times New Roman" w:cs="Times New Roman"/>
          <w:color w:val="000000"/>
          <w:sz w:val="26"/>
          <w:szCs w:val="26"/>
        </w:rPr>
        <w:t>tác dụng của biện pháp tu từ trong các ngữ liệu sau:</w:t>
      </w:r>
    </w:p>
    <w:p w14:paraId="300E34ED">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a.“</w:t>
      </w:r>
      <w:r>
        <w:rPr>
          <w:rStyle w:val="9"/>
          <w:rFonts w:hint="default" w:ascii="Times New Roman" w:hAnsi="Times New Roman" w:cs="Times New Roman"/>
          <w:color w:val="000000"/>
          <w:sz w:val="26"/>
          <w:szCs w:val="26"/>
        </w:rPr>
        <w:t>Cày đồng đang buổi ban trưa</w:t>
      </w:r>
    </w:p>
    <w:p w14:paraId="43DA07B5">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Style w:val="9"/>
          <w:rFonts w:hint="default" w:ascii="Times New Roman" w:hAnsi="Times New Roman" w:cs="Times New Roman"/>
          <w:color w:val="000000"/>
          <w:sz w:val="26"/>
          <w:szCs w:val="26"/>
        </w:rPr>
        <w:t>Mồ hôi thánh thót như mưa ruộng cày</w:t>
      </w:r>
      <w:r>
        <w:rPr>
          <w:rFonts w:hint="default" w:ascii="Times New Roman" w:hAnsi="Times New Roman" w:cs="Times New Roman"/>
          <w:color w:val="000000"/>
          <w:sz w:val="26"/>
          <w:szCs w:val="26"/>
        </w:rPr>
        <w:t>”</w:t>
      </w:r>
    </w:p>
    <w:p w14:paraId="3710E2C0">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b. “</w:t>
      </w:r>
      <w:r>
        <w:rPr>
          <w:rStyle w:val="9"/>
          <w:rFonts w:hint="default" w:ascii="Times New Roman" w:hAnsi="Times New Roman" w:cs="Times New Roman"/>
          <w:color w:val="000000"/>
          <w:sz w:val="26"/>
          <w:szCs w:val="26"/>
        </w:rPr>
        <w:t>Công cha như núi Thái Sơn</w:t>
      </w:r>
    </w:p>
    <w:p w14:paraId="17AC0815">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Style w:val="9"/>
          <w:rFonts w:hint="default" w:ascii="Times New Roman" w:hAnsi="Times New Roman" w:cs="Times New Roman"/>
          <w:color w:val="000000"/>
          <w:sz w:val="26"/>
          <w:szCs w:val="26"/>
        </w:rPr>
        <w:t>Nghĩa mẹ như nước trong nguồn chảy ra</w:t>
      </w:r>
      <w:r>
        <w:rPr>
          <w:rFonts w:hint="default" w:ascii="Times New Roman" w:hAnsi="Times New Roman" w:cs="Times New Roman"/>
          <w:color w:val="000000"/>
          <w:sz w:val="26"/>
          <w:szCs w:val="26"/>
        </w:rPr>
        <w:t>”</w:t>
      </w:r>
    </w:p>
    <w:p w14:paraId="31D169E8">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C. </w:t>
      </w:r>
      <w:r>
        <w:rPr>
          <w:rStyle w:val="9"/>
          <w:rFonts w:hint="default" w:ascii="Times New Roman" w:hAnsi="Times New Roman" w:cs="Times New Roman"/>
          <w:color w:val="000000"/>
          <w:sz w:val="26"/>
          <w:szCs w:val="26"/>
        </w:rPr>
        <w:t>Thoắt cái, lá vàng rơi trong khoảnh khắc mùa thu. Thoắt cái, trắng long lanh một cơn mưa tuyết trên những cành đào, lê, mận. Thoắt cái, gió xuân hây hẩy nồng nàn với những bông hoa lay ơn màu đen nhung hiếm quý.</w:t>
      </w:r>
    </w:p>
    <w:p w14:paraId="2D9837C7">
      <w:pPr>
        <w:pStyle w:val="14"/>
        <w:shd w:val="clear" w:color="auto" w:fill="FFFFFF"/>
        <w:spacing w:before="0" w:beforeAutospacing="0" w:after="0" w:afterAutospacing="0" w:line="276" w:lineRule="auto"/>
        <w:jc w:val="right"/>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(Nguyễn Phan Hách)</w:t>
      </w:r>
    </w:p>
    <w:p w14:paraId="0E6BFFC3">
      <w:pPr>
        <w:spacing w:after="0"/>
        <w:jc w:val="center"/>
        <w:rPr>
          <w:rFonts w:hint="default" w:ascii="Times New Roman" w:hAnsi="Times New Roman" w:cs="Times New Roman"/>
          <w:b/>
          <w:color w:val="0D0D0D"/>
          <w:sz w:val="26"/>
          <w:szCs w:val="26"/>
          <w:lang w:val="vi-VN"/>
        </w:rPr>
      </w:pPr>
      <w:r>
        <w:rPr>
          <w:rFonts w:hint="default" w:ascii="Times New Roman" w:hAnsi="Times New Roman" w:cs="Times New Roman"/>
          <w:b/>
          <w:color w:val="0D0D0D"/>
          <w:sz w:val="26"/>
          <w:szCs w:val="26"/>
          <w:lang w:val="vi-VN"/>
        </w:rPr>
        <w:t>Gợi ý sản phẩm</w:t>
      </w:r>
    </w:p>
    <w:p w14:paraId="18C02AB0">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a. Phép so sánh: mồ hôi (rơi thánh thót) – mưa rơi ruộng cày.</w:t>
      </w:r>
    </w:p>
    <w:p w14:paraId="35705AB2">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Tác dụng: </w:t>
      </w:r>
    </w:p>
    <w:p w14:paraId="5278FBE9">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Nhấn mạnh nỗi vất vả, cơ cực của người nông dân khi làm nông.</w:t>
      </w:r>
    </w:p>
    <w:p w14:paraId="07ED30E2">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Tăng hiệu quả diễn đạt, gợi hình, gợi cảm cho câu ca dao.</w:t>
      </w:r>
    </w:p>
    <w:p w14:paraId="3299A03C">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lang w:val="en-US"/>
        </w:rPr>
      </w:pPr>
      <w:r>
        <w:rPr>
          <w:rFonts w:hint="default" w:ascii="Times New Roman" w:hAnsi="Times New Roman" w:cs="Times New Roman"/>
          <w:color w:val="000000"/>
          <w:sz w:val="26"/>
          <w:szCs w:val="26"/>
        </w:rPr>
        <w:t xml:space="preserve">b. </w:t>
      </w:r>
      <w:r>
        <w:rPr>
          <w:rFonts w:hint="default" w:ascii="Times New Roman" w:hAnsi="Times New Roman" w:cs="Times New Roman"/>
          <w:color w:val="000000"/>
          <w:sz w:val="26"/>
          <w:szCs w:val="26"/>
          <w:lang w:val="en-US"/>
        </w:rPr>
        <w:t>Phép so sánh: Công cha – núi Thái Sơn</w:t>
      </w:r>
    </w:p>
    <w:p w14:paraId="6C035E8A">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lang w:val="en-US"/>
        </w:rPr>
      </w:pPr>
      <w:r>
        <w:rPr>
          <w:rFonts w:hint="default" w:ascii="Times New Roman" w:hAnsi="Times New Roman" w:cs="Times New Roman"/>
          <w:color w:val="000000"/>
          <w:sz w:val="26"/>
          <w:szCs w:val="26"/>
          <w:lang w:val="en-US"/>
        </w:rPr>
        <w:t xml:space="preserve">                        Nghĩa mẹ - nước trong nguồn</w:t>
      </w:r>
    </w:p>
    <w:p w14:paraId="671383BD">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lang w:val="en-US"/>
        </w:rPr>
        <w:t xml:space="preserve">  </w:t>
      </w:r>
      <w:r>
        <w:rPr>
          <w:rFonts w:hint="default" w:ascii="Times New Roman" w:hAnsi="Times New Roman" w:cs="Times New Roman"/>
          <w:color w:val="000000"/>
          <w:sz w:val="26"/>
          <w:szCs w:val="26"/>
        </w:rPr>
        <w:t xml:space="preserve">Tác dụng: </w:t>
      </w:r>
    </w:p>
    <w:p w14:paraId="01FC197C">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rPr>
      </w:pPr>
      <w:r>
        <w:rPr>
          <w:rFonts w:hint="default" w:ascii="Times New Roman" w:hAnsi="Times New Roman" w:cs="Times New Roman"/>
          <w:color w:val="000000"/>
          <w:sz w:val="26"/>
          <w:szCs w:val="26"/>
          <w:lang w:val="en-US"/>
        </w:rPr>
        <w:t xml:space="preserve">         + N</w:t>
      </w:r>
      <w:r>
        <w:rPr>
          <w:rFonts w:hint="default" w:ascii="Times New Roman" w:hAnsi="Times New Roman" w:cs="Times New Roman"/>
          <w:color w:val="000000"/>
          <w:sz w:val="26"/>
          <w:szCs w:val="26"/>
        </w:rPr>
        <w:t xml:space="preserve">hấn mạnh công lao sinh thành, nuôi dạy, giáo dục và chăm lo của cha mẹ </w:t>
      </w:r>
      <w:r>
        <w:rPr>
          <w:rFonts w:hint="default" w:ascii="Times New Roman" w:hAnsi="Times New Roman" w:cs="Times New Roman"/>
          <w:color w:val="000000"/>
          <w:sz w:val="26"/>
          <w:szCs w:val="26"/>
          <w:lang w:val="en-US"/>
        </w:rPr>
        <w:t xml:space="preserve">vô cùng </w:t>
      </w:r>
      <w:r>
        <w:rPr>
          <w:rFonts w:hint="default" w:ascii="Times New Roman" w:hAnsi="Times New Roman" w:cs="Times New Roman"/>
          <w:color w:val="000000"/>
          <w:sz w:val="26"/>
          <w:szCs w:val="26"/>
        </w:rPr>
        <w:t>lớn lao đối với con cái.</w:t>
      </w:r>
    </w:p>
    <w:p w14:paraId="46725991">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lang w:val="en-US"/>
        </w:rPr>
      </w:pPr>
      <w:r>
        <w:rPr>
          <w:rFonts w:hint="default" w:ascii="Times New Roman" w:hAnsi="Times New Roman" w:cs="Times New Roman"/>
          <w:color w:val="000000"/>
          <w:sz w:val="26"/>
          <w:szCs w:val="26"/>
          <w:lang w:val="en-US"/>
        </w:rPr>
        <w:t xml:space="preserve">        + Tăng sức gợi hình, gợi cảm cho câu ca dao.</w:t>
      </w:r>
    </w:p>
    <w:p w14:paraId="2C7747BE">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shd w:val="clear" w:color="auto" w:fill="FFFFFF"/>
        </w:rPr>
      </w:pPr>
      <w:r>
        <w:rPr>
          <w:rStyle w:val="9"/>
          <w:rFonts w:hint="default" w:ascii="Times New Roman" w:hAnsi="Times New Roman" w:cs="Times New Roman"/>
          <w:color w:val="000000"/>
          <w:sz w:val="26"/>
          <w:szCs w:val="26"/>
          <w:shd w:val="clear" w:color="auto" w:fill="FFFFFF"/>
          <w:lang w:val="en-US"/>
        </w:rPr>
        <w:t xml:space="preserve">c. Phép điệp ngữ: </w:t>
      </w:r>
      <w:r>
        <w:rPr>
          <w:rStyle w:val="9"/>
          <w:rFonts w:hint="default" w:ascii="Times New Roman" w:hAnsi="Times New Roman" w:cs="Times New Roman"/>
          <w:color w:val="000000"/>
          <w:sz w:val="26"/>
          <w:szCs w:val="26"/>
          <w:shd w:val="clear" w:color="auto" w:fill="FFFFFF"/>
        </w:rPr>
        <w:t>Thoắt cái…</w:t>
      </w:r>
      <w:r>
        <w:rPr>
          <w:rFonts w:hint="default" w:ascii="Times New Roman" w:hAnsi="Times New Roman" w:cs="Times New Roman"/>
          <w:color w:val="000000"/>
          <w:sz w:val="26"/>
          <w:szCs w:val="26"/>
          <w:shd w:val="clear" w:color="auto" w:fill="FFFFFF"/>
        </w:rPr>
        <w:t> </w:t>
      </w:r>
    </w:p>
    <w:p w14:paraId="7F8657B0">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shd w:val="clear" w:color="auto" w:fill="FFFFFF"/>
          <w:lang w:val="en-US"/>
        </w:rPr>
      </w:pPr>
      <w:r>
        <w:rPr>
          <w:rFonts w:hint="default" w:ascii="Times New Roman" w:hAnsi="Times New Roman" w:cs="Times New Roman"/>
          <w:color w:val="000000"/>
          <w:sz w:val="26"/>
          <w:szCs w:val="26"/>
          <w:shd w:val="clear" w:color="auto" w:fill="FFFFFF"/>
          <w:lang w:val="en-US"/>
        </w:rPr>
        <w:t xml:space="preserve">   Tác dụng:</w:t>
      </w:r>
    </w:p>
    <w:p w14:paraId="62DADF92">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shd w:val="clear" w:color="auto" w:fill="FFFFFF"/>
        </w:rPr>
      </w:pPr>
      <w:r>
        <w:rPr>
          <w:rFonts w:hint="default" w:ascii="Times New Roman" w:hAnsi="Times New Roman" w:cs="Times New Roman"/>
          <w:color w:val="000000"/>
          <w:sz w:val="26"/>
          <w:szCs w:val="26"/>
          <w:shd w:val="clear" w:color="auto" w:fill="FFFFFF"/>
          <w:lang w:val="en-US"/>
        </w:rPr>
        <w:t xml:space="preserve">       + </w:t>
      </w:r>
      <w:r>
        <w:rPr>
          <w:rFonts w:hint="default" w:ascii="Times New Roman" w:hAnsi="Times New Roman" w:cs="Times New Roman"/>
          <w:color w:val="000000"/>
          <w:sz w:val="26"/>
          <w:szCs w:val="26"/>
          <w:shd w:val="clear" w:color="auto" w:fill="FFFFFF"/>
        </w:rPr>
        <w:t>Gợi cảm xúc đột ngột, ngỡ ngàng; nhấn mạnh sự thay đổi rất nhanh của thời gian.</w:t>
      </w:r>
    </w:p>
    <w:p w14:paraId="4D17E197">
      <w:pPr>
        <w:pStyle w:val="14"/>
        <w:shd w:val="clear" w:color="auto" w:fill="FFFFFF"/>
        <w:spacing w:before="0" w:beforeAutospacing="0" w:after="0" w:afterAutospacing="0" w:line="276" w:lineRule="auto"/>
        <w:jc w:val="both"/>
        <w:rPr>
          <w:rFonts w:hint="default" w:ascii="Times New Roman" w:hAnsi="Times New Roman" w:cs="Times New Roman"/>
          <w:color w:val="000000"/>
          <w:sz w:val="26"/>
          <w:szCs w:val="26"/>
          <w:lang w:val="en-US"/>
        </w:rPr>
      </w:pPr>
      <w:r>
        <w:rPr>
          <w:rFonts w:hint="default" w:ascii="Times New Roman" w:hAnsi="Times New Roman" w:cs="Times New Roman"/>
          <w:color w:val="000000"/>
          <w:sz w:val="26"/>
          <w:szCs w:val="26"/>
          <w:shd w:val="clear" w:color="auto" w:fill="FFFFFF"/>
          <w:lang w:val="en-US"/>
        </w:rPr>
        <w:t xml:space="preserve">       + Tăng liên kết giữa các câu văn; tạo nhịp điệu cho các câu văn.</w:t>
      </w:r>
    </w:p>
    <w:p w14:paraId="0DDDD939">
      <w:pPr>
        <w:spacing w:after="0"/>
        <w:rPr>
          <w:rFonts w:hint="default" w:ascii="Times New Roman" w:hAnsi="Times New Roman" w:cs="Times New Roman"/>
          <w:color w:val="0D0D0D"/>
          <w:sz w:val="26"/>
          <w:szCs w:val="26"/>
          <w:lang w:val="en-US"/>
        </w:rPr>
      </w:pPr>
      <w:r>
        <w:rPr>
          <w:rFonts w:hint="default" w:ascii="Times New Roman" w:hAnsi="Times New Roman" w:cs="Times New Roman"/>
          <w:color w:val="0D0D0D"/>
          <w:sz w:val="26"/>
          <w:szCs w:val="26"/>
          <w:lang w:val="en-US"/>
        </w:rPr>
        <w:t>….………………………………………………………………………………………..</w:t>
      </w:r>
    </w:p>
    <w:p w14:paraId="023D8300">
      <w:pPr>
        <w:spacing w:line="360" w:lineRule="auto"/>
        <w:jc w:val="both"/>
        <w:rPr>
          <w:rFonts w:hint="default" w:ascii="Times New Roman" w:hAnsi="Times New Roman" w:cs="Times New Roman"/>
          <w:b/>
          <w:color w:val="0D0D0D" w:themeColor="text1" w:themeTint="F2"/>
          <w:sz w:val="28"/>
          <w:szCs w:val="28"/>
          <w:lang w:val="en-US"/>
          <w14:textFill>
            <w14:solidFill>
              <w14:schemeClr w14:val="tx1">
                <w14:lumMod w14:val="95000"/>
                <w14:lumOff w14:val="5000"/>
              </w14:schemeClr>
            </w14:solidFill>
          </w14:textFill>
        </w:rPr>
      </w:pPr>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E75A1">
    <w:pPr>
      <w:pStyle w:val="10"/>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3BAB3">
    <w:pPr>
      <w:pStyle w:val="11"/>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FF42DA">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5EFF42DA">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44658D"/>
    <w:multiLevelType w:val="multilevel"/>
    <w:tmpl w:val="1244658D"/>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79911088"/>
    <w:multiLevelType w:val="multilevel"/>
    <w:tmpl w:val="79911088"/>
    <w:lvl w:ilvl="0" w:tentative="0">
      <w:start w:val="1"/>
      <w:numFmt w:val="bullet"/>
      <w:pStyle w:val="18"/>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8A55154"/>
    <w:rsid w:val="14414D4A"/>
    <w:rsid w:val="1B4D19DA"/>
    <w:rsid w:val="1CB929BD"/>
    <w:rsid w:val="281A0837"/>
    <w:rsid w:val="28621EC0"/>
    <w:rsid w:val="30F418D3"/>
    <w:rsid w:val="324E31B9"/>
    <w:rsid w:val="3B8D177E"/>
    <w:rsid w:val="47C250CF"/>
    <w:rsid w:val="4CF070A2"/>
    <w:rsid w:val="4FFF35C1"/>
    <w:rsid w:val="5086092E"/>
    <w:rsid w:val="50B65D23"/>
    <w:rsid w:val="5C123C19"/>
    <w:rsid w:val="6E875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3">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paragraph" w:styleId="4">
    <w:name w:val="heading 6"/>
    <w:basedOn w:val="1"/>
    <w:next w:val="1"/>
    <w:unhideWhenUsed/>
    <w:qFormat/>
    <w:uiPriority w:val="9"/>
    <w:pPr>
      <w:spacing w:before="240" w:after="60"/>
      <w:outlineLvl w:val="5"/>
    </w:pPr>
    <w:rPr>
      <w:rFonts w:ascii="Calibri" w:hAnsi="Calibri" w:eastAsia="Times New Roman" w:cs="Times New Roman"/>
      <w:b/>
      <w:bCs/>
      <w:sz w:val="22"/>
    </w:rPr>
  </w:style>
  <w:style w:type="character" w:default="1" w:styleId="5">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20"/>
    <w:qFormat/>
    <w:uiPriority w:val="0"/>
    <w:pPr>
      <w:widowControl w:val="0"/>
      <w:jc w:val="both"/>
    </w:pPr>
    <w:rPr>
      <w:kern w:val="2"/>
      <w:sz w:val="28"/>
    </w:rPr>
  </w:style>
  <w:style w:type="paragraph" w:styleId="8">
    <w:name w:val="Body Text First Indent"/>
    <w:basedOn w:val="7"/>
    <w:unhideWhenUsed/>
    <w:qFormat/>
    <w:uiPriority w:val="99"/>
    <w:pPr>
      <w:widowControl/>
      <w:autoSpaceDE/>
      <w:autoSpaceDN/>
      <w:spacing w:after="120" w:line="276" w:lineRule="auto"/>
      <w:ind w:left="0" w:firstLine="210"/>
    </w:pPr>
    <w:rPr>
      <w:rFonts w:eastAsia="Calibri"/>
      <w:sz w:val="28"/>
      <w:szCs w:val="22"/>
      <w:lang w:val="en-US"/>
    </w:rPr>
  </w:style>
  <w:style w:type="character" w:styleId="9">
    <w:name w:val="Emphasis"/>
    <w:basedOn w:val="5"/>
    <w:qFormat/>
    <w:uiPriority w:val="20"/>
    <w:rPr>
      <w:i/>
      <w:iCs/>
    </w:rPr>
  </w:style>
  <w:style w:type="paragraph" w:styleId="10">
    <w:name w:val="footer"/>
    <w:basedOn w:val="1"/>
    <w:semiHidden/>
    <w:unhideWhenUsed/>
    <w:qFormat/>
    <w:uiPriority w:val="99"/>
    <w:pPr>
      <w:tabs>
        <w:tab w:val="center" w:pos="4153"/>
        <w:tab w:val="right" w:pos="8306"/>
      </w:tabs>
      <w:snapToGrid w:val="0"/>
      <w:jc w:val="left"/>
    </w:pPr>
    <w:rPr>
      <w:sz w:val="18"/>
      <w:szCs w:val="18"/>
    </w:rPr>
  </w:style>
  <w:style w:type="paragraph" w:styleId="11">
    <w:name w:val="header"/>
    <w:basedOn w:val="1"/>
    <w:semiHidden/>
    <w:unhideWhenUsed/>
    <w:qFormat/>
    <w:uiPriority w:val="99"/>
    <w:pPr>
      <w:tabs>
        <w:tab w:val="center" w:pos="4153"/>
        <w:tab w:val="right" w:pos="8306"/>
      </w:tabs>
      <w:snapToGrid w:val="0"/>
    </w:pPr>
    <w:rPr>
      <w:sz w:val="18"/>
      <w:szCs w:val="18"/>
    </w:rPr>
  </w:style>
  <w:style w:type="character" w:styleId="12">
    <w:name w:val="Hyperlink"/>
    <w:unhideWhenUsed/>
    <w:qFormat/>
    <w:uiPriority w:val="99"/>
    <w:rPr>
      <w:color w:val="0000FF"/>
      <w:u w:val="single"/>
    </w:rPr>
  </w:style>
  <w:style w:type="paragraph" w:styleId="13">
    <w:name w:val="List"/>
    <w:basedOn w:val="1"/>
    <w:unhideWhenUsed/>
    <w:qFormat/>
    <w:uiPriority w:val="99"/>
    <w:pPr>
      <w:ind w:left="360" w:hanging="360"/>
      <w:contextualSpacing/>
    </w:pPr>
  </w:style>
  <w:style w:type="paragraph" w:styleId="14">
    <w:name w:val="Normal (Web)"/>
    <w:basedOn w:val="1"/>
    <w:link w:val="19"/>
    <w:unhideWhenUsed/>
    <w:qFormat/>
    <w:uiPriority w:val="99"/>
    <w:pPr>
      <w:spacing w:before="100" w:beforeAutospacing="1" w:after="100" w:afterAutospacing="1"/>
    </w:pPr>
    <w:rPr>
      <w:rFonts w:ascii="Times New Roman" w:hAnsi="Times New Roman"/>
    </w:rPr>
  </w:style>
  <w:style w:type="character" w:styleId="15">
    <w:name w:val="Strong"/>
    <w:qFormat/>
    <w:uiPriority w:val="22"/>
    <w:rPr>
      <w:b/>
      <w:bCs/>
    </w:rPr>
  </w:style>
  <w:style w:type="paragraph" w:styleId="16">
    <w:name w:val="Subtitle"/>
    <w:basedOn w:val="1"/>
    <w:next w:val="1"/>
    <w:link w:val="23"/>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7">
    <w:name w:val="Table Grid"/>
    <w:basedOn w:val="6"/>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9">
    <w:name w:val="Normal (Web) Char"/>
    <w:link w:val="14"/>
    <w:qFormat/>
    <w:locked/>
    <w:uiPriority w:val="99"/>
    <w:rPr>
      <w:rFonts w:ascii="Times New Roman" w:hAnsi="Times New Roman" w:eastAsia="Times New Roman" w:cs="Times New Roman"/>
      <w:sz w:val="24"/>
      <w:szCs w:val="24"/>
    </w:rPr>
  </w:style>
  <w:style w:type="character" w:customStyle="1" w:styleId="20">
    <w:name w:val="Body Text Char"/>
    <w:basedOn w:val="5"/>
    <w:link w:val="7"/>
    <w:qFormat/>
    <w:uiPriority w:val="0"/>
    <w:rPr>
      <w:rFonts w:ascii=".VnTime" w:hAnsi=".VnTime" w:eastAsia="Times New Roman" w:cs="Times New Roman"/>
      <w:kern w:val="2"/>
      <w:sz w:val="28"/>
      <w:szCs w:val="24"/>
    </w:rPr>
  </w:style>
  <w:style w:type="paragraph" w:customStyle="1" w:styleId="21">
    <w:name w:val="4-Bang"/>
    <w:basedOn w:val="1"/>
    <w:link w:val="22"/>
    <w:qFormat/>
    <w:uiPriority w:val="0"/>
    <w:pPr>
      <w:widowControl w:val="0"/>
      <w:jc w:val="both"/>
    </w:pPr>
    <w:rPr>
      <w:rFonts w:ascii="Times New Roman" w:hAnsi="Times New Roman" w:eastAsia="Calibri"/>
      <w:sz w:val="28"/>
      <w:szCs w:val="26"/>
    </w:rPr>
  </w:style>
  <w:style w:type="character" w:customStyle="1" w:styleId="22">
    <w:name w:val="4-Bang Char"/>
    <w:link w:val="21"/>
    <w:qFormat/>
    <w:uiPriority w:val="0"/>
    <w:rPr>
      <w:rFonts w:ascii="Times New Roman" w:hAnsi="Times New Roman" w:eastAsia="Calibri" w:cs="Times New Roman"/>
      <w:sz w:val="28"/>
      <w:szCs w:val="26"/>
    </w:rPr>
  </w:style>
  <w:style w:type="character" w:customStyle="1" w:styleId="23">
    <w:name w:val="Subtitle Char"/>
    <w:basedOn w:val="5"/>
    <w:link w:val="16"/>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4">
    <w:name w:val="Subtle Emphasis"/>
    <w:basedOn w:val="5"/>
    <w:qFormat/>
    <w:uiPriority w:val="19"/>
    <w:rPr>
      <w:i/>
      <w:iCs/>
      <w:color w:val="404040" w:themeColor="text1" w:themeTint="BF"/>
      <w14:textFill>
        <w14:solidFill>
          <w14:schemeClr w14:val="tx1">
            <w14:lumMod w14:val="75000"/>
            <w14:lumOff w14:val="25000"/>
          </w14:schemeClr>
        </w14:solidFill>
      </w14:textFill>
    </w:rPr>
  </w:style>
  <w:style w:type="paragraph" w:customStyle="1" w:styleId="25">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6">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 w:type="character" w:customStyle="1" w:styleId="27">
    <w:name w:val="cs1b16eeb5"/>
    <w:qFormat/>
    <w:uiPriority w:val="0"/>
  </w:style>
  <w:style w:type="character" w:customStyle="1" w:styleId="28">
    <w:name w:val="mw-headline"/>
    <w:qFormat/>
    <w:uiPriority w:val="0"/>
  </w:style>
  <w:style w:type="character" w:customStyle="1" w:styleId="29">
    <w:name w:val="mw-editsection-bracket"/>
    <w:uiPriority w:val="0"/>
  </w:style>
  <w:style w:type="paragraph" w:customStyle="1" w:styleId="30">
    <w:name w:val="Khác"/>
    <w:basedOn w:val="1"/>
    <w:qFormat/>
    <w:uiPriority w:val="0"/>
    <w:pPr>
      <w:widowControl w:val="0"/>
      <w:spacing w:after="120" w:line="286" w:lineRule="auto"/>
      <w:ind w:firstLine="400"/>
    </w:pPr>
    <w:rPr>
      <w:rFonts w:eastAsia="Times New Roman"/>
      <w:sz w:val="26"/>
      <w:szCs w:val="2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3502</Words>
  <Characters>19968</Characters>
  <Lines>166</Lines>
  <Paragraphs>46</Paragraphs>
  <TotalTime>0</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2024-06-10T07:15:07Z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1937C187C93645D083C2B02093A54D87_13</vt:lpwstr>
  </property>
</Properties>
</file>