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BA0A76" w14:textId="77777777" w:rsidR="00904F39" w:rsidRPr="00B004EF" w:rsidRDefault="00904F39" w:rsidP="00904F39">
      <w:pPr>
        <w:spacing w:beforeLines="60" w:before="144" w:line="240" w:lineRule="auto"/>
        <w:jc w:val="both"/>
        <w:rPr>
          <w:sz w:val="28"/>
          <w:szCs w:val="28"/>
          <w:lang w:val="vi-VN"/>
        </w:rPr>
      </w:pPr>
      <w:r w:rsidRPr="00B004EF">
        <w:rPr>
          <w:sz w:val="28"/>
          <w:szCs w:val="28"/>
          <w:lang w:val="vi-VN"/>
        </w:rPr>
        <w:t>Ngày dạy: 21/ 3/ 2023</w:t>
      </w:r>
    </w:p>
    <w:p w14:paraId="41300F0F" w14:textId="77777777" w:rsidR="00904F39" w:rsidRPr="00B004EF" w:rsidRDefault="00904F39" w:rsidP="00904F39">
      <w:pPr>
        <w:spacing w:beforeLines="60" w:before="144" w:after="0" w:line="240" w:lineRule="auto"/>
        <w:jc w:val="center"/>
        <w:rPr>
          <w:b/>
          <w:bCs/>
          <w:sz w:val="28"/>
          <w:szCs w:val="28"/>
          <w:lang w:val="vi-VN"/>
        </w:rPr>
      </w:pPr>
      <w:r w:rsidRPr="00B004EF">
        <w:rPr>
          <w:b/>
          <w:bCs/>
          <w:sz w:val="28"/>
          <w:szCs w:val="28"/>
          <w:lang w:val="vi-VN"/>
        </w:rPr>
        <w:t>TIẾT 37- 38- 39- 40- 41: BÀI 16</w:t>
      </w:r>
    </w:p>
    <w:p w14:paraId="6BBE8EA5" w14:textId="77777777" w:rsidR="00904F39" w:rsidRPr="00B004EF" w:rsidRDefault="00904F39" w:rsidP="00904F39">
      <w:pPr>
        <w:spacing w:beforeLines="60" w:before="144" w:after="0" w:line="240" w:lineRule="auto"/>
        <w:jc w:val="center"/>
        <w:rPr>
          <w:b/>
          <w:bCs/>
          <w:sz w:val="28"/>
          <w:szCs w:val="28"/>
          <w:lang w:val="vi-VN"/>
        </w:rPr>
      </w:pPr>
      <w:r w:rsidRPr="00B004EF">
        <w:rPr>
          <w:b/>
          <w:bCs/>
          <w:sz w:val="28"/>
          <w:szCs w:val="28"/>
          <w:lang w:val="vi-VN"/>
        </w:rPr>
        <w:t>CÁC CUỘC KHỞI NGHĨA TIÊU BIỂU GIÀNH ĐỘC LẬP</w:t>
      </w:r>
    </w:p>
    <w:p w14:paraId="08735086" w14:textId="77777777" w:rsidR="00904F39" w:rsidRDefault="00904F39" w:rsidP="00904F39">
      <w:pPr>
        <w:spacing w:beforeLines="60" w:before="144" w:after="0" w:line="240" w:lineRule="auto"/>
        <w:jc w:val="center"/>
        <w:rPr>
          <w:b/>
          <w:bCs/>
          <w:sz w:val="28"/>
          <w:szCs w:val="28"/>
          <w:lang w:val="vi-VN"/>
        </w:rPr>
      </w:pPr>
      <w:r w:rsidRPr="00B004EF">
        <w:rPr>
          <w:b/>
          <w:bCs/>
          <w:sz w:val="28"/>
          <w:szCs w:val="28"/>
          <w:lang w:val="vi-VN"/>
        </w:rPr>
        <w:t xml:space="preserve"> TRƯỚC THẾ KỈ XIX </w:t>
      </w:r>
    </w:p>
    <w:p w14:paraId="4AE4CC77" w14:textId="77777777" w:rsidR="00904F39" w:rsidRPr="00C849D7" w:rsidRDefault="00904F39" w:rsidP="00904F39">
      <w:pPr>
        <w:spacing w:beforeLines="60" w:before="144" w:after="0" w:line="240" w:lineRule="auto"/>
        <w:jc w:val="center"/>
        <w:rPr>
          <w:b/>
          <w:bCs/>
          <w:sz w:val="28"/>
          <w:szCs w:val="28"/>
          <w:lang w:val="vi-VN"/>
        </w:rPr>
      </w:pPr>
      <w:r w:rsidRPr="00C849D7">
        <w:rPr>
          <w:b/>
          <w:bCs/>
          <w:sz w:val="28"/>
          <w:szCs w:val="28"/>
          <w:lang w:val="vi-VN"/>
        </w:rPr>
        <w:t>(TÍCH HỢP NỘI DUNG GIỚI THIỆU SÁCH THƯ VIỆN)</w:t>
      </w:r>
    </w:p>
    <w:p w14:paraId="4684DC61" w14:textId="77777777" w:rsidR="00904F39" w:rsidRPr="00346C6C" w:rsidRDefault="00904F39" w:rsidP="00904F39">
      <w:pPr>
        <w:spacing w:beforeLines="60" w:before="144" w:after="0" w:line="240" w:lineRule="auto"/>
        <w:rPr>
          <w:b/>
          <w:sz w:val="28"/>
          <w:szCs w:val="28"/>
          <w:lang w:val="nl-NL"/>
        </w:rPr>
      </w:pPr>
      <w:r w:rsidRPr="00346C6C">
        <w:rPr>
          <w:b/>
          <w:sz w:val="28"/>
          <w:szCs w:val="28"/>
          <w:lang w:val="nl-NL"/>
        </w:rPr>
        <w:t>I. MỤC TIÊU</w:t>
      </w:r>
    </w:p>
    <w:p w14:paraId="72074555" w14:textId="77777777" w:rsidR="00904F39" w:rsidRPr="00346C6C" w:rsidRDefault="00904F39" w:rsidP="00904F39">
      <w:pPr>
        <w:spacing w:beforeLines="60" w:before="144" w:after="0" w:line="240" w:lineRule="auto"/>
        <w:rPr>
          <w:b/>
          <w:bCs/>
          <w:sz w:val="28"/>
          <w:szCs w:val="28"/>
          <w:lang w:val="nl-NL"/>
        </w:rPr>
      </w:pPr>
      <w:r w:rsidRPr="00346C6C">
        <w:rPr>
          <w:b/>
          <w:bCs/>
          <w:sz w:val="28"/>
          <w:szCs w:val="28"/>
          <w:lang w:val="nl-NL"/>
        </w:rPr>
        <w:t>1. Về kiến thức</w:t>
      </w:r>
    </w:p>
    <w:p w14:paraId="1BFBD4C1" w14:textId="77777777" w:rsidR="00904F39" w:rsidRPr="00346C6C" w:rsidRDefault="00904F39" w:rsidP="00904F39">
      <w:pPr>
        <w:spacing w:beforeLines="60" w:before="144" w:line="240" w:lineRule="auto"/>
        <w:rPr>
          <w:sz w:val="28"/>
          <w:szCs w:val="28"/>
          <w:lang w:val="nl-NL"/>
        </w:rPr>
      </w:pPr>
      <w:r w:rsidRPr="00346C6C">
        <w:rPr>
          <w:sz w:val="28"/>
          <w:szCs w:val="28"/>
          <w:lang w:val="nl-NL"/>
        </w:rPr>
        <w:t>- Lập được sơ đồ về các cuộc khởi nghĩa tiêu biểu giành độc lập thời  Bắc thuộc trước thế kỉ X.</w:t>
      </w:r>
    </w:p>
    <w:p w14:paraId="271DA1CB" w14:textId="77777777" w:rsidR="00904F39" w:rsidRPr="00346C6C" w:rsidRDefault="00904F39" w:rsidP="00904F39">
      <w:pPr>
        <w:spacing w:beforeLines="60" w:before="144" w:line="240" w:lineRule="auto"/>
        <w:rPr>
          <w:sz w:val="28"/>
          <w:szCs w:val="28"/>
          <w:lang w:val="nl-NL"/>
        </w:rPr>
      </w:pPr>
      <w:r w:rsidRPr="00346C6C">
        <w:rPr>
          <w:sz w:val="28"/>
          <w:szCs w:val="28"/>
          <w:lang w:val="nl-NL"/>
        </w:rPr>
        <w:t>- Trình bày được những nét chính, giải thích được nguyên nhân của các cuộc khởi nghĩa tiêu biểu (khởi nghĩa Hai Bà Trưng, Bà Triệu, Lý Bí, Mai Thúc Loan, Phùng Hưng).</w:t>
      </w:r>
    </w:p>
    <w:p w14:paraId="36D4ACA2" w14:textId="77777777" w:rsidR="00904F39" w:rsidRDefault="00904F39" w:rsidP="00904F39">
      <w:pPr>
        <w:spacing w:beforeLines="60" w:before="144" w:line="240" w:lineRule="auto"/>
        <w:rPr>
          <w:sz w:val="28"/>
          <w:szCs w:val="28"/>
          <w:lang w:val="nl-NL"/>
        </w:rPr>
      </w:pPr>
      <w:r w:rsidRPr="00346C6C">
        <w:rPr>
          <w:sz w:val="28"/>
          <w:szCs w:val="28"/>
          <w:lang w:val="nl-NL"/>
        </w:rPr>
        <w:t>- Nêu được kết quả và ý nghĩa lịch sử của các cuộc khởi nghĩa tiêu biểu trong thời kì Bắc thuộc trước thế kỉ X.</w:t>
      </w:r>
    </w:p>
    <w:p w14:paraId="17EF8C0F" w14:textId="77777777" w:rsidR="00904F39" w:rsidRPr="00346C6C" w:rsidRDefault="00904F39" w:rsidP="00904F39">
      <w:pPr>
        <w:spacing w:beforeLines="60" w:before="144" w:line="240" w:lineRule="auto"/>
        <w:rPr>
          <w:sz w:val="28"/>
          <w:szCs w:val="28"/>
          <w:lang w:val="nl-NL"/>
        </w:rPr>
      </w:pPr>
      <w:r>
        <w:rPr>
          <w:sz w:val="28"/>
          <w:szCs w:val="28"/>
          <w:lang w:val="nl-NL"/>
        </w:rPr>
        <w:t>- Tích hợp nội dung thư viện, giới thiệu tác phẩm sách gắn với nội dung bài học giúp HS hiểu thêm về lịch sử dân tộc.</w:t>
      </w:r>
    </w:p>
    <w:p w14:paraId="5BDCE0AE" w14:textId="77777777" w:rsidR="00904F39" w:rsidRPr="00924817" w:rsidRDefault="00904F39" w:rsidP="00904F39">
      <w:pPr>
        <w:shd w:val="clear" w:color="auto" w:fill="FFFFFF"/>
        <w:spacing w:beforeLines="60" w:before="144" w:after="0" w:line="240" w:lineRule="auto"/>
        <w:jc w:val="both"/>
        <w:rPr>
          <w:sz w:val="28"/>
          <w:szCs w:val="28"/>
          <w:lang w:val="nl-NL"/>
        </w:rPr>
      </w:pPr>
      <w:r w:rsidRPr="00924817">
        <w:rPr>
          <w:b/>
          <w:bCs/>
          <w:sz w:val="28"/>
          <w:szCs w:val="28"/>
          <w:lang w:val="nl-NL"/>
        </w:rPr>
        <w:t>2. Năng lực</w:t>
      </w:r>
    </w:p>
    <w:p w14:paraId="43A46D1F" w14:textId="77777777" w:rsidR="00904F39" w:rsidRPr="00924817" w:rsidRDefault="00904F39" w:rsidP="00904F39">
      <w:pPr>
        <w:shd w:val="clear" w:color="auto" w:fill="FFFFFF"/>
        <w:spacing w:beforeLines="60" w:before="144" w:after="0" w:line="240" w:lineRule="auto"/>
        <w:jc w:val="both"/>
        <w:rPr>
          <w:sz w:val="28"/>
          <w:szCs w:val="28"/>
          <w:lang w:val="nl-NL"/>
        </w:rPr>
      </w:pPr>
      <w:r>
        <w:rPr>
          <w:b/>
          <w:bCs/>
          <w:sz w:val="28"/>
          <w:szCs w:val="28"/>
          <w:lang w:val="nl-NL"/>
        </w:rPr>
        <w:t xml:space="preserve">- </w:t>
      </w:r>
      <w:r w:rsidRPr="00924817">
        <w:rPr>
          <w:b/>
          <w:bCs/>
          <w:sz w:val="28"/>
          <w:szCs w:val="28"/>
          <w:lang w:val="nl-NL"/>
        </w:rPr>
        <w:t>Năng lực chung</w:t>
      </w:r>
    </w:p>
    <w:p w14:paraId="15FB060C" w14:textId="77777777" w:rsidR="00904F39" w:rsidRPr="00924817" w:rsidRDefault="00904F39" w:rsidP="00904F39">
      <w:pPr>
        <w:shd w:val="clear" w:color="auto" w:fill="FFFFFF"/>
        <w:spacing w:beforeLines="60" w:before="144" w:after="0" w:line="240" w:lineRule="auto"/>
        <w:jc w:val="both"/>
        <w:rPr>
          <w:sz w:val="28"/>
          <w:szCs w:val="28"/>
          <w:lang w:val="nl-NL"/>
        </w:rPr>
      </w:pPr>
      <w:r w:rsidRPr="00924817">
        <w:rPr>
          <w:sz w:val="28"/>
          <w:szCs w:val="28"/>
          <w:lang w:val="nl-NL"/>
        </w:rPr>
        <w:t>Tự học, giải quyết vấn đề, tư duy, tự quản lý, t</w:t>
      </w:r>
      <w:bookmarkStart w:id="0" w:name="_GoBack"/>
      <w:bookmarkEnd w:id="0"/>
      <w:r w:rsidRPr="00924817">
        <w:rPr>
          <w:sz w:val="28"/>
          <w:szCs w:val="28"/>
          <w:lang w:val="nl-NL"/>
        </w:rPr>
        <w:t>rao đổi nhóm.</w:t>
      </w:r>
    </w:p>
    <w:p w14:paraId="5A23AE49" w14:textId="77777777" w:rsidR="00904F39" w:rsidRPr="00924817" w:rsidRDefault="00904F39" w:rsidP="00904F39">
      <w:pPr>
        <w:shd w:val="clear" w:color="auto" w:fill="FFFFFF"/>
        <w:spacing w:beforeLines="60" w:before="144" w:after="0" w:line="240" w:lineRule="auto"/>
        <w:jc w:val="both"/>
        <w:rPr>
          <w:sz w:val="28"/>
          <w:szCs w:val="28"/>
          <w:lang w:val="nl-NL"/>
        </w:rPr>
      </w:pPr>
      <w:r>
        <w:rPr>
          <w:b/>
          <w:bCs/>
          <w:sz w:val="28"/>
          <w:szCs w:val="28"/>
          <w:lang w:val="nl-NL"/>
        </w:rPr>
        <w:t>-</w:t>
      </w:r>
      <w:r w:rsidRPr="00924817">
        <w:rPr>
          <w:b/>
          <w:bCs/>
          <w:sz w:val="28"/>
          <w:szCs w:val="28"/>
          <w:lang w:val="nl-NL"/>
        </w:rPr>
        <w:t xml:space="preserve"> Năng lực lịch sử</w:t>
      </w:r>
    </w:p>
    <w:p w14:paraId="25E1FBA4" w14:textId="77777777" w:rsidR="00904F39" w:rsidRPr="00924817" w:rsidRDefault="00904F39" w:rsidP="00904F39">
      <w:pPr>
        <w:shd w:val="clear" w:color="auto" w:fill="FFFFFF"/>
        <w:spacing w:beforeLines="60" w:before="144" w:line="240" w:lineRule="auto"/>
        <w:rPr>
          <w:sz w:val="28"/>
          <w:szCs w:val="28"/>
          <w:lang w:val="nl-NL"/>
        </w:rPr>
      </w:pPr>
      <w:r>
        <w:rPr>
          <w:sz w:val="28"/>
          <w:szCs w:val="28"/>
          <w:lang w:val="nl-NL"/>
        </w:rPr>
        <w:t>+</w:t>
      </w:r>
      <w:r w:rsidRPr="00924817">
        <w:rPr>
          <w:sz w:val="28"/>
          <w:szCs w:val="28"/>
          <w:lang w:val="nl-NL"/>
        </w:rPr>
        <w:t xml:space="preserve"> Giải thích được nguyên nhân của các cuộc khởi nghĩa </w:t>
      </w:r>
      <w:r w:rsidRPr="00924817">
        <w:rPr>
          <w:sz w:val="28"/>
          <w:szCs w:val="28"/>
          <w:lang w:val="nl-NL"/>
        </w:rPr>
        <w:br/>
      </w:r>
      <w:r>
        <w:rPr>
          <w:sz w:val="28"/>
          <w:szCs w:val="28"/>
          <w:lang w:val="nl-NL"/>
        </w:rPr>
        <w:t>+</w:t>
      </w:r>
      <w:r w:rsidRPr="00924817">
        <w:rPr>
          <w:sz w:val="28"/>
          <w:szCs w:val="28"/>
          <w:lang w:val="nl-NL"/>
        </w:rPr>
        <w:t xml:space="preserve"> Trình bày được những diễn biến chính của các cuộc khởi nghĩa tiêu biểu </w:t>
      </w:r>
      <w:r w:rsidRPr="00924817">
        <w:rPr>
          <w:sz w:val="28"/>
          <w:szCs w:val="28"/>
          <w:lang w:val="nl-NL"/>
        </w:rPr>
        <w:br/>
      </w:r>
      <w:r>
        <w:rPr>
          <w:sz w:val="28"/>
          <w:szCs w:val="28"/>
          <w:lang w:val="nl-NL"/>
        </w:rPr>
        <w:t>+</w:t>
      </w:r>
      <w:r w:rsidRPr="00924817">
        <w:rPr>
          <w:sz w:val="28"/>
          <w:szCs w:val="28"/>
          <w:lang w:val="nl-NL"/>
        </w:rPr>
        <w:t xml:space="preserve"> Nêu được kết quả và ý nghĩa của các cuộc khởi nghĩa tiêu biểu - mức độ biết.</w:t>
      </w:r>
      <w:r w:rsidRPr="00924817">
        <w:rPr>
          <w:sz w:val="28"/>
          <w:szCs w:val="28"/>
          <w:lang w:val="nl-NL"/>
        </w:rPr>
        <w:br/>
      </w:r>
      <w:r>
        <w:rPr>
          <w:sz w:val="28"/>
          <w:szCs w:val="28"/>
          <w:lang w:val="nl-NL"/>
        </w:rPr>
        <w:t>+</w:t>
      </w:r>
      <w:r w:rsidRPr="00924817">
        <w:rPr>
          <w:sz w:val="28"/>
          <w:szCs w:val="28"/>
          <w:lang w:val="nl-NL"/>
        </w:rPr>
        <w:t xml:space="preserve"> Lập được biểu đồ, sơ đồ vể các cuộc khởi nghĩa tiêu biểu - mức độ vận dụng.</w:t>
      </w:r>
    </w:p>
    <w:p w14:paraId="697F833D" w14:textId="77777777" w:rsidR="00904F39" w:rsidRDefault="00904F39" w:rsidP="00904F39">
      <w:pPr>
        <w:shd w:val="clear" w:color="auto" w:fill="FFFFFF"/>
        <w:spacing w:beforeLines="60" w:before="144" w:line="240" w:lineRule="auto"/>
        <w:jc w:val="both"/>
        <w:rPr>
          <w:sz w:val="28"/>
          <w:szCs w:val="28"/>
          <w:lang w:val="nl-NL"/>
        </w:rPr>
      </w:pPr>
      <w:r>
        <w:rPr>
          <w:sz w:val="28"/>
          <w:szCs w:val="28"/>
          <w:lang w:val="nl-NL"/>
        </w:rPr>
        <w:t>+</w:t>
      </w:r>
      <w:r w:rsidRPr="00924817">
        <w:rPr>
          <w:sz w:val="28"/>
          <w:szCs w:val="28"/>
          <w:lang w:val="nl-NL"/>
        </w:rPr>
        <w:t xml:space="preserve"> Khai thác và sử dụng được thông tin của các lược đồ, sơ đồ khởi nghĩa trong bài dưới sự hướng dẫn của GV.</w:t>
      </w:r>
    </w:p>
    <w:p w14:paraId="5BDAB1FF" w14:textId="77777777" w:rsidR="00904F39" w:rsidRPr="00924817" w:rsidRDefault="00904F39" w:rsidP="00904F39">
      <w:pPr>
        <w:shd w:val="clear" w:color="auto" w:fill="FFFFFF"/>
        <w:spacing w:beforeLines="60" w:before="144" w:line="240" w:lineRule="auto"/>
        <w:jc w:val="both"/>
        <w:rPr>
          <w:sz w:val="28"/>
          <w:szCs w:val="28"/>
          <w:lang w:val="nl-NL"/>
        </w:rPr>
      </w:pPr>
      <w:r>
        <w:rPr>
          <w:sz w:val="28"/>
          <w:szCs w:val="28"/>
          <w:lang w:val="nl-NL"/>
        </w:rPr>
        <w:t>+ Học sinh có hứng thú và biết khai thác lịch sử từ các câu truyện có liên quan đến lịch sử dân tộc. Hình thành kĩ năng đọc sách cho HS</w:t>
      </w:r>
    </w:p>
    <w:p w14:paraId="6FEB609F" w14:textId="77777777" w:rsidR="00904F39" w:rsidRPr="00E56ADE" w:rsidRDefault="00904F39" w:rsidP="00904F39">
      <w:pPr>
        <w:shd w:val="clear" w:color="auto" w:fill="FFFFFF"/>
        <w:spacing w:beforeLines="60" w:before="144" w:line="240" w:lineRule="auto"/>
        <w:jc w:val="both"/>
        <w:rPr>
          <w:sz w:val="28"/>
          <w:szCs w:val="28"/>
          <w:lang w:val="nl-NL"/>
        </w:rPr>
      </w:pPr>
      <w:r w:rsidRPr="00E56ADE">
        <w:rPr>
          <w:b/>
          <w:bCs/>
          <w:sz w:val="28"/>
          <w:szCs w:val="28"/>
          <w:lang w:val="nl-NL"/>
        </w:rPr>
        <w:t>3. Phẩm chất</w:t>
      </w:r>
    </w:p>
    <w:p w14:paraId="33E69D90" w14:textId="77777777" w:rsidR="00904F39" w:rsidRPr="00E56ADE" w:rsidRDefault="00904F39" w:rsidP="00904F39">
      <w:pPr>
        <w:shd w:val="clear" w:color="auto" w:fill="FFFFFF"/>
        <w:spacing w:beforeLines="60" w:before="144" w:after="0" w:line="240" w:lineRule="auto"/>
        <w:jc w:val="both"/>
        <w:rPr>
          <w:sz w:val="28"/>
          <w:szCs w:val="28"/>
          <w:lang w:val="nl-NL"/>
        </w:rPr>
      </w:pPr>
      <w:r w:rsidRPr="00E56ADE">
        <w:rPr>
          <w:sz w:val="28"/>
          <w:szCs w:val="28"/>
          <w:lang w:val="nl-NL"/>
        </w:rPr>
        <w:t>- Bồi dưỡng lòng yêu nước, tự hào dân tộc và ý chí căm thù giặc ngoại xâm.</w:t>
      </w:r>
    </w:p>
    <w:p w14:paraId="31376312" w14:textId="77777777" w:rsidR="00904F39" w:rsidRPr="00B004EF" w:rsidRDefault="00904F39" w:rsidP="00904F39">
      <w:pPr>
        <w:spacing w:beforeLines="60" w:before="144" w:line="240" w:lineRule="auto"/>
        <w:jc w:val="both"/>
        <w:rPr>
          <w:b/>
          <w:bCs/>
          <w:sz w:val="28"/>
          <w:szCs w:val="28"/>
          <w:lang w:val="nl-NL"/>
        </w:rPr>
      </w:pPr>
      <w:r w:rsidRPr="00B004EF">
        <w:rPr>
          <w:b/>
          <w:bCs/>
          <w:sz w:val="28"/>
          <w:szCs w:val="28"/>
          <w:lang w:val="nl-NL"/>
        </w:rPr>
        <w:t>II. THIẾT BỊ DẠY HỌC VÀ HỌC LIỆU</w:t>
      </w:r>
    </w:p>
    <w:p w14:paraId="34E08780" w14:textId="77777777" w:rsidR="00904F39" w:rsidRPr="00346C6C" w:rsidRDefault="00904F39" w:rsidP="00904F39">
      <w:pPr>
        <w:spacing w:beforeLines="60" w:before="144" w:line="240" w:lineRule="auto"/>
        <w:jc w:val="both"/>
        <w:rPr>
          <w:b/>
          <w:bCs/>
          <w:sz w:val="28"/>
          <w:szCs w:val="28"/>
          <w:lang w:val="nl-NL"/>
        </w:rPr>
      </w:pPr>
      <w:r w:rsidRPr="00346C6C">
        <w:rPr>
          <w:b/>
          <w:bCs/>
          <w:sz w:val="28"/>
          <w:szCs w:val="28"/>
          <w:lang w:val="nl-NL"/>
        </w:rPr>
        <w:t>1. Giáo viên</w:t>
      </w:r>
    </w:p>
    <w:p w14:paraId="24BB0ACD" w14:textId="77777777" w:rsidR="00904F39" w:rsidRDefault="00904F39" w:rsidP="00904F39">
      <w:pPr>
        <w:widowControl w:val="0"/>
        <w:spacing w:beforeLines="60" w:before="144" w:line="240" w:lineRule="auto"/>
        <w:jc w:val="both"/>
        <w:rPr>
          <w:sz w:val="28"/>
          <w:szCs w:val="28"/>
          <w:lang w:val="nl-NL"/>
        </w:rPr>
      </w:pPr>
      <w:r w:rsidRPr="00346C6C">
        <w:rPr>
          <w:sz w:val="28"/>
          <w:szCs w:val="28"/>
          <w:lang w:val="nl-NL"/>
        </w:rPr>
        <w:t>- Giáo án soạn theo định hướng phát triển năng lực, phiếu học tập.</w:t>
      </w:r>
    </w:p>
    <w:p w14:paraId="369A1105" w14:textId="77777777" w:rsidR="00904F39" w:rsidRDefault="00904F39" w:rsidP="00904F39">
      <w:pPr>
        <w:widowControl w:val="0"/>
        <w:spacing w:beforeLines="60" w:before="144" w:line="240" w:lineRule="auto"/>
        <w:jc w:val="both"/>
        <w:rPr>
          <w:sz w:val="28"/>
          <w:szCs w:val="28"/>
          <w:lang w:val="nl-NL"/>
        </w:rPr>
      </w:pPr>
      <w:r w:rsidRPr="00346C6C">
        <w:rPr>
          <w:sz w:val="28"/>
          <w:szCs w:val="28"/>
          <w:lang w:val="nl-NL"/>
        </w:rPr>
        <w:lastRenderedPageBreak/>
        <w:t>- Video clip về khởi nghĩa Hai Bà Trưng, khởi nghĩa Lý Bí, khởi nghĩa Mai Thúc Loan,...</w:t>
      </w:r>
    </w:p>
    <w:p w14:paraId="4F8BCFA5" w14:textId="77777777" w:rsidR="00904F39" w:rsidRPr="00346C6C" w:rsidRDefault="00904F39" w:rsidP="00904F39">
      <w:pPr>
        <w:spacing w:beforeLines="60" w:before="144" w:line="240" w:lineRule="auto"/>
        <w:jc w:val="both"/>
        <w:rPr>
          <w:sz w:val="28"/>
          <w:szCs w:val="28"/>
          <w:lang w:val="nl-NL"/>
        </w:rPr>
      </w:pPr>
      <w:r>
        <w:rPr>
          <w:sz w:val="28"/>
          <w:szCs w:val="28"/>
          <w:lang w:val="nl-NL"/>
        </w:rPr>
        <w:t>- Sách giới thiệu cho HS:“Bà Chúa Kho và giai thoại về những nữ nhân kiệt liệt”</w:t>
      </w:r>
    </w:p>
    <w:p w14:paraId="41A9DD2F" w14:textId="77777777" w:rsidR="00904F39" w:rsidRDefault="00904F39" w:rsidP="00904F39">
      <w:pPr>
        <w:widowControl w:val="0"/>
        <w:spacing w:beforeLines="60" w:before="144"/>
        <w:jc w:val="both"/>
        <w:rPr>
          <w:b/>
          <w:bCs/>
          <w:sz w:val="28"/>
          <w:szCs w:val="28"/>
          <w:lang w:val="nl-NL"/>
        </w:rPr>
      </w:pPr>
      <w:r w:rsidRPr="00346C6C">
        <w:rPr>
          <w:b/>
          <w:bCs/>
          <w:sz w:val="28"/>
          <w:szCs w:val="28"/>
          <w:lang w:val="nl-NL"/>
        </w:rPr>
        <w:t>2. Học sinh</w:t>
      </w:r>
    </w:p>
    <w:p w14:paraId="2C9731A9" w14:textId="77777777" w:rsidR="00904F39" w:rsidRPr="00481A1B" w:rsidRDefault="00904F39" w:rsidP="00904F39">
      <w:pPr>
        <w:widowControl w:val="0"/>
        <w:spacing w:beforeLines="60" w:before="144" w:after="0" w:line="240" w:lineRule="auto"/>
        <w:jc w:val="both"/>
        <w:rPr>
          <w:sz w:val="28"/>
          <w:szCs w:val="28"/>
          <w:lang w:val="nl-NL"/>
        </w:rPr>
      </w:pPr>
      <w:r w:rsidRPr="00481A1B">
        <w:rPr>
          <w:sz w:val="28"/>
          <w:szCs w:val="28"/>
          <w:lang w:val="nl-NL"/>
        </w:rPr>
        <w:t>- HS tìm hiểu lược đồ H2( T71), DB cuộc KN Hai Bà Trưng</w:t>
      </w:r>
    </w:p>
    <w:p w14:paraId="3F58F537" w14:textId="77777777" w:rsidR="00904F39" w:rsidRPr="00481A1B" w:rsidRDefault="00904F39" w:rsidP="00904F39">
      <w:pPr>
        <w:widowControl w:val="0"/>
        <w:spacing w:beforeLines="60" w:before="144" w:after="0" w:line="240" w:lineRule="auto"/>
        <w:jc w:val="both"/>
        <w:rPr>
          <w:b/>
          <w:bCs/>
          <w:sz w:val="28"/>
          <w:szCs w:val="28"/>
          <w:lang w:val="nl-NL"/>
        </w:rPr>
      </w:pPr>
      <w:r>
        <w:rPr>
          <w:sz w:val="28"/>
          <w:szCs w:val="28"/>
          <w:lang w:val="nl-NL"/>
        </w:rPr>
        <w:t xml:space="preserve">- </w:t>
      </w:r>
      <w:r w:rsidRPr="00346C6C">
        <w:rPr>
          <w:sz w:val="28"/>
          <w:szCs w:val="28"/>
          <w:lang w:val="nl-NL"/>
        </w:rPr>
        <w:t>Tranh ảnh, tư liệu sưu tầm liên quan đến bài học  và dụng cụ học tập theo yêu cầu của GV.</w:t>
      </w:r>
    </w:p>
    <w:p w14:paraId="52C40A22" w14:textId="77777777" w:rsidR="00904F39" w:rsidRDefault="00904F39" w:rsidP="00904F39">
      <w:pPr>
        <w:spacing w:beforeLines="60" w:before="144" w:after="0" w:line="240" w:lineRule="auto"/>
        <w:jc w:val="both"/>
        <w:rPr>
          <w:b/>
          <w:sz w:val="28"/>
          <w:szCs w:val="28"/>
          <w:lang w:val="nl-NL"/>
        </w:rPr>
      </w:pPr>
      <w:r w:rsidRPr="00346C6C">
        <w:rPr>
          <w:b/>
          <w:sz w:val="28"/>
          <w:szCs w:val="28"/>
          <w:lang w:val="nl-NL"/>
        </w:rPr>
        <w:t>III. TIẾN TRÌNH DẠY HỌC</w:t>
      </w:r>
    </w:p>
    <w:p w14:paraId="45C59B4F" w14:textId="77777777" w:rsidR="00904F39" w:rsidRPr="009731EA" w:rsidRDefault="00904F39" w:rsidP="00904F39">
      <w:pPr>
        <w:spacing w:beforeLines="60" w:before="144" w:after="0" w:line="240" w:lineRule="auto"/>
        <w:jc w:val="both"/>
        <w:rPr>
          <w:b/>
          <w:sz w:val="28"/>
          <w:szCs w:val="28"/>
          <w:lang w:val="nl-NL"/>
        </w:rPr>
      </w:pPr>
      <w:r w:rsidRPr="009731EA">
        <w:rPr>
          <w:b/>
          <w:bCs/>
          <w:sz w:val="28"/>
          <w:szCs w:val="28"/>
          <w:lang w:val="nl-NL"/>
        </w:rPr>
        <w:t>A, HĐ MỞ ĐẦU</w:t>
      </w:r>
    </w:p>
    <w:p w14:paraId="48E40130" w14:textId="77777777" w:rsidR="00904F39" w:rsidRDefault="00904F39" w:rsidP="00904F39">
      <w:pPr>
        <w:spacing w:beforeLines="60" w:before="144" w:after="0" w:line="240" w:lineRule="auto"/>
        <w:jc w:val="both"/>
        <w:rPr>
          <w:sz w:val="28"/>
          <w:szCs w:val="28"/>
          <w:lang w:val="nl-NL"/>
        </w:rPr>
      </w:pPr>
      <w:r w:rsidRPr="00B004EF">
        <w:rPr>
          <w:b/>
          <w:bCs/>
          <w:sz w:val="28"/>
          <w:szCs w:val="28"/>
          <w:lang w:val="nl-NL"/>
        </w:rPr>
        <w:t xml:space="preserve">1, </w:t>
      </w:r>
      <w:r w:rsidRPr="00346C6C">
        <w:rPr>
          <w:b/>
          <w:bCs/>
          <w:sz w:val="28"/>
          <w:szCs w:val="28"/>
          <w:lang w:val="nl-NL"/>
        </w:rPr>
        <w:t>Mục tiêu:</w:t>
      </w:r>
      <w:r w:rsidRPr="00346C6C">
        <w:rPr>
          <w:sz w:val="28"/>
          <w:szCs w:val="28"/>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6E0E5FF5" w14:textId="77777777" w:rsidR="00904F39" w:rsidRPr="009731EA" w:rsidRDefault="00904F39" w:rsidP="00904F39">
      <w:pPr>
        <w:spacing w:beforeLines="60" w:before="144" w:line="240" w:lineRule="auto"/>
        <w:jc w:val="both"/>
        <w:rPr>
          <w:b/>
          <w:bCs/>
          <w:sz w:val="28"/>
          <w:szCs w:val="28"/>
          <w:lang w:val="nl-NL"/>
        </w:rPr>
      </w:pPr>
      <w:r w:rsidRPr="009731EA">
        <w:rPr>
          <w:b/>
          <w:bCs/>
          <w:sz w:val="28"/>
          <w:szCs w:val="28"/>
          <w:lang w:val="nl-NL"/>
        </w:rPr>
        <w:t>2, Tổ chức thực hiện</w:t>
      </w:r>
    </w:p>
    <w:p w14:paraId="38842BD2" w14:textId="77777777" w:rsidR="00904F39" w:rsidRDefault="00904F39" w:rsidP="00904F39">
      <w:pPr>
        <w:spacing w:beforeLines="60" w:before="144"/>
        <w:jc w:val="both"/>
        <w:rPr>
          <w:sz w:val="28"/>
          <w:szCs w:val="28"/>
          <w:lang w:val="nl-NL"/>
        </w:rPr>
      </w:pPr>
      <w:r w:rsidRPr="00346C6C">
        <w:rPr>
          <w:sz w:val="28"/>
          <w:szCs w:val="28"/>
          <w:lang w:val="nl-NL"/>
        </w:rPr>
        <w:t>- GV tổ chức khai thác thông tin từ thực tiễn cuộc sống để bắt đầu bài học. Ví dụ: Ở Hà Nội có đường phố, thậm chí cả một quận mang tên Hai Bà Trưng; ở Thái Nguyên có trường THPT Lý Nam Đế; ở Nghệ An, Hà Tĩnh có trường THPT Mai Thúc Loan,...</w:t>
      </w:r>
    </w:p>
    <w:p w14:paraId="4191EDD5" w14:textId="77777777" w:rsidR="00904F39" w:rsidRPr="00481A1B" w:rsidRDefault="00904F39" w:rsidP="00904F39">
      <w:pPr>
        <w:spacing w:beforeLines="60" w:before="144"/>
        <w:jc w:val="both"/>
        <w:rPr>
          <w:i/>
          <w:iCs/>
          <w:sz w:val="28"/>
          <w:szCs w:val="28"/>
          <w:lang w:val="nl-NL"/>
        </w:rPr>
      </w:pPr>
      <w:r w:rsidRPr="00481A1B">
        <w:rPr>
          <w:i/>
          <w:iCs/>
          <w:sz w:val="28"/>
          <w:szCs w:val="28"/>
          <w:lang w:val="nl-NL"/>
        </w:rPr>
        <w:t>+ Việc các nhân vật lịch sử được đặt tên trường, đường phố, gợi cho em suy nghĩ gì?</w:t>
      </w:r>
    </w:p>
    <w:p w14:paraId="165DD65A" w14:textId="77777777" w:rsidR="00904F39" w:rsidRDefault="00904F39" w:rsidP="00904F39">
      <w:pPr>
        <w:spacing w:beforeLines="60" w:before="144" w:after="0" w:line="240" w:lineRule="auto"/>
        <w:jc w:val="both"/>
        <w:rPr>
          <w:sz w:val="28"/>
          <w:szCs w:val="28"/>
          <w:lang w:val="nl-NL"/>
        </w:rPr>
      </w:pPr>
      <w:r w:rsidRPr="00346C6C">
        <w:rPr>
          <w:sz w:val="28"/>
          <w:szCs w:val="28"/>
          <w:lang w:val="nl-NL"/>
        </w:rPr>
        <w:t xml:space="preserve">- GV giới thiệu khái quát về Sơ </w:t>
      </w:r>
      <w:r w:rsidRPr="00346C6C">
        <w:rPr>
          <w:i/>
          <w:iCs/>
          <w:sz w:val="28"/>
          <w:szCs w:val="28"/>
          <w:lang w:val="nl-NL"/>
        </w:rPr>
        <w:t>đồ một số cuộc khởi nghĩa tiêu biểu trước thế kỉ X</w:t>
      </w:r>
      <w:r w:rsidRPr="00346C6C">
        <w:rPr>
          <w:sz w:val="28"/>
          <w:szCs w:val="28"/>
          <w:lang w:val="nl-NL"/>
        </w:rPr>
        <w:t xml:space="preserve"> (hình 1) để giúp HS nhận biết được tên của các cuộc khởi nghĩa tiêu biểu trong thời kì này. Từ đó, GV cũng có thể </w:t>
      </w:r>
      <w:r>
        <w:rPr>
          <w:sz w:val="28"/>
          <w:szCs w:val="28"/>
          <w:lang w:val="nl-NL"/>
        </w:rPr>
        <w:t>dẫn dắt vào bài mới</w:t>
      </w:r>
    </w:p>
    <w:p w14:paraId="28F50999" w14:textId="77777777" w:rsidR="00904F39" w:rsidRPr="009D1FD9" w:rsidRDefault="00904F39" w:rsidP="00904F39">
      <w:pPr>
        <w:spacing w:beforeLines="60" w:before="144" w:after="0" w:line="240" w:lineRule="auto"/>
        <w:jc w:val="both"/>
        <w:rPr>
          <w:b/>
          <w:bCs/>
          <w:sz w:val="28"/>
          <w:szCs w:val="28"/>
          <w:lang w:val="nl-NL"/>
        </w:rPr>
      </w:pPr>
      <w:r w:rsidRPr="009D1FD9">
        <w:rPr>
          <w:b/>
          <w:bCs/>
          <w:sz w:val="28"/>
          <w:szCs w:val="28"/>
          <w:lang w:val="nl-NL"/>
        </w:rPr>
        <w:t>B, HĐ HÌNH THÀNH KIẾN THỨC</w:t>
      </w:r>
    </w:p>
    <w:p w14:paraId="5B7DF052" w14:textId="77777777" w:rsidR="00904F39" w:rsidRDefault="00904F39" w:rsidP="00904F39">
      <w:pPr>
        <w:spacing w:beforeLines="60" w:before="144" w:after="0" w:line="240" w:lineRule="auto"/>
        <w:jc w:val="both"/>
        <w:rPr>
          <w:b/>
          <w:bCs/>
          <w:sz w:val="28"/>
          <w:szCs w:val="28"/>
          <w:lang w:val="nl-NL"/>
        </w:rPr>
      </w:pPr>
      <w:r w:rsidRPr="00625244">
        <w:rPr>
          <w:b/>
          <w:bCs/>
          <w:sz w:val="28"/>
          <w:szCs w:val="28"/>
          <w:lang w:val="nl-NL"/>
        </w:rPr>
        <w:t>1,</w:t>
      </w:r>
      <w:r>
        <w:rPr>
          <w:sz w:val="28"/>
          <w:szCs w:val="28"/>
          <w:lang w:val="nl-NL"/>
        </w:rPr>
        <w:t xml:space="preserve"> </w:t>
      </w:r>
      <w:r w:rsidRPr="00346C6C">
        <w:rPr>
          <w:b/>
          <w:bCs/>
          <w:sz w:val="28"/>
          <w:szCs w:val="28"/>
          <w:lang w:val="nl-NL"/>
        </w:rPr>
        <w:t>Mục tiêu</w:t>
      </w:r>
    </w:p>
    <w:p w14:paraId="09796D68" w14:textId="77777777" w:rsidR="00904F39" w:rsidRDefault="00904F39" w:rsidP="00904F39">
      <w:pPr>
        <w:spacing w:beforeLines="60" w:before="144" w:after="0" w:line="240" w:lineRule="auto"/>
        <w:jc w:val="both"/>
        <w:rPr>
          <w:sz w:val="28"/>
          <w:szCs w:val="28"/>
          <w:lang w:val="nl-NL"/>
        </w:rPr>
      </w:pPr>
      <w:r w:rsidRPr="00481A1B">
        <w:rPr>
          <w:b/>
          <w:bCs/>
          <w:sz w:val="28"/>
          <w:szCs w:val="28"/>
          <w:lang w:val="nl-NL"/>
        </w:rPr>
        <w:t>-</w:t>
      </w:r>
      <w:r>
        <w:rPr>
          <w:sz w:val="28"/>
          <w:szCs w:val="28"/>
          <w:lang w:val="nl-NL"/>
        </w:rPr>
        <w:t xml:space="preserve"> </w:t>
      </w:r>
      <w:r w:rsidRPr="00481A1B">
        <w:rPr>
          <w:sz w:val="28"/>
          <w:szCs w:val="28"/>
          <w:lang w:val="nl-NL"/>
        </w:rPr>
        <w:t>HS rút ra nguyên nhân, diễn biến, kết quả và ý nghĩa</w:t>
      </w:r>
      <w:r>
        <w:rPr>
          <w:sz w:val="28"/>
          <w:szCs w:val="28"/>
          <w:lang w:val="nl-NL"/>
        </w:rPr>
        <w:t xml:space="preserve"> của các cuộc khởi nghĩa</w:t>
      </w:r>
    </w:p>
    <w:p w14:paraId="1266ECAD" w14:textId="77777777" w:rsidR="00904F39" w:rsidRDefault="00904F39" w:rsidP="00904F39">
      <w:pPr>
        <w:spacing w:beforeLines="60" w:before="144" w:after="0" w:line="240" w:lineRule="auto"/>
        <w:jc w:val="both"/>
        <w:rPr>
          <w:sz w:val="28"/>
          <w:szCs w:val="28"/>
          <w:lang w:val="nl-NL"/>
        </w:rPr>
      </w:pPr>
      <w:r>
        <w:rPr>
          <w:sz w:val="28"/>
          <w:szCs w:val="28"/>
          <w:lang w:val="nl-NL"/>
        </w:rPr>
        <w:t>- HS biết khai thác lược đồ, sơ đồ trong SGK</w:t>
      </w:r>
    </w:p>
    <w:p w14:paraId="11925DAD" w14:textId="77777777" w:rsidR="00904F39" w:rsidRPr="00625244" w:rsidRDefault="00904F39" w:rsidP="00904F39">
      <w:pPr>
        <w:spacing w:beforeLines="60" w:before="144" w:after="0" w:line="240" w:lineRule="auto"/>
        <w:jc w:val="both"/>
        <w:rPr>
          <w:b/>
          <w:bCs/>
          <w:sz w:val="28"/>
          <w:szCs w:val="28"/>
          <w:lang w:val="nl-NL"/>
        </w:rPr>
      </w:pPr>
      <w:r w:rsidRPr="00625244">
        <w:rPr>
          <w:b/>
          <w:bCs/>
          <w:sz w:val="28"/>
          <w:szCs w:val="28"/>
          <w:lang w:val="nl-NL"/>
        </w:rPr>
        <w:t>2, Tổ chức thực hiện</w:t>
      </w:r>
    </w:p>
    <w:p w14:paraId="37206B7F" w14:textId="77777777" w:rsidR="00904F39" w:rsidRDefault="00904F39" w:rsidP="00904F39">
      <w:pPr>
        <w:spacing w:beforeLines="60" w:before="144" w:after="0" w:line="240" w:lineRule="auto"/>
        <w:jc w:val="both"/>
        <w:rPr>
          <w:b/>
          <w:bCs/>
          <w:sz w:val="28"/>
          <w:szCs w:val="28"/>
          <w:lang w:val="nl-NL"/>
        </w:rPr>
      </w:pPr>
      <w:r w:rsidRPr="00625244">
        <w:rPr>
          <w:b/>
          <w:bCs/>
          <w:sz w:val="28"/>
          <w:szCs w:val="28"/>
          <w:lang w:val="nl-NL"/>
        </w:rPr>
        <w:t>Nội dung 1:</w:t>
      </w:r>
      <w:r>
        <w:rPr>
          <w:sz w:val="28"/>
          <w:szCs w:val="28"/>
          <w:lang w:val="nl-NL"/>
        </w:rPr>
        <w:t xml:space="preserve"> </w:t>
      </w:r>
      <w:r w:rsidRPr="00346C6C">
        <w:rPr>
          <w:b/>
          <w:bCs/>
          <w:sz w:val="28"/>
          <w:szCs w:val="28"/>
          <w:lang w:val="nl-NL"/>
        </w:rPr>
        <w:t>Khởi nghĩa Hai Bà Trưng</w:t>
      </w:r>
    </w:p>
    <w:p w14:paraId="71C8C312" w14:textId="77777777" w:rsidR="00904F39" w:rsidRDefault="00904F39" w:rsidP="00904F39">
      <w:pPr>
        <w:spacing w:beforeLines="60" w:before="144" w:line="240" w:lineRule="auto"/>
        <w:jc w:val="both"/>
        <w:rPr>
          <w:bCs/>
          <w:sz w:val="28"/>
          <w:szCs w:val="28"/>
          <w:lang w:val="nl-NL"/>
        </w:rPr>
      </w:pPr>
      <w:r w:rsidRPr="00346C6C">
        <w:rPr>
          <w:bCs/>
          <w:sz w:val="28"/>
          <w:szCs w:val="28"/>
          <w:lang w:val="nl-NL"/>
        </w:rPr>
        <w:t>- GV có thể sử dụng phương pháp trao đổi - đàm thoại GV chia lớp thành ba nhóm, để thực hiện yêu cầu của câu hỏi</w:t>
      </w:r>
      <w:r>
        <w:rPr>
          <w:bCs/>
          <w:sz w:val="28"/>
          <w:szCs w:val="28"/>
          <w:lang w:val="nl-NL"/>
        </w:rPr>
        <w:t xml:space="preserve"> 1,</w:t>
      </w:r>
      <w:r w:rsidRPr="00346C6C">
        <w:rPr>
          <w:bCs/>
          <w:sz w:val="28"/>
          <w:szCs w:val="28"/>
          <w:lang w:val="nl-NL"/>
        </w:rPr>
        <w:t xml:space="preserve"> 2, 3, 4 trong SGK:</w:t>
      </w:r>
    </w:p>
    <w:p w14:paraId="3DF084DF" w14:textId="77777777" w:rsidR="00904F39" w:rsidRPr="00625244" w:rsidRDefault="00904F39" w:rsidP="00904F39">
      <w:pPr>
        <w:spacing w:beforeLines="60" w:before="144" w:line="240" w:lineRule="auto"/>
        <w:jc w:val="both"/>
        <w:rPr>
          <w:bCs/>
          <w:sz w:val="28"/>
          <w:szCs w:val="28"/>
          <w:lang w:val="nl-NL"/>
        </w:rPr>
      </w:pPr>
      <w:r>
        <w:rPr>
          <w:bCs/>
          <w:i/>
          <w:iCs/>
          <w:sz w:val="28"/>
          <w:szCs w:val="28"/>
          <w:lang w:val="nl-NL"/>
        </w:rPr>
        <w:lastRenderedPageBreak/>
        <w:t xml:space="preserve">+ </w:t>
      </w:r>
      <w:r w:rsidRPr="00625244">
        <w:rPr>
          <w:bCs/>
          <w:i/>
          <w:iCs/>
          <w:sz w:val="28"/>
          <w:szCs w:val="28"/>
          <w:lang w:val="nl-NL"/>
        </w:rPr>
        <w:t>Nhóm 1: Nguyên nhân, mục đích khởi nghĩa Hai Bà Trưng</w:t>
      </w:r>
      <w:r>
        <w:rPr>
          <w:bCs/>
          <w:i/>
          <w:iCs/>
          <w:sz w:val="28"/>
          <w:szCs w:val="28"/>
          <w:lang w:val="nl-NL"/>
        </w:rPr>
        <w:t xml:space="preserve"> ?</w:t>
      </w:r>
      <w:r>
        <w:rPr>
          <w:bCs/>
          <w:sz w:val="28"/>
          <w:szCs w:val="28"/>
          <w:lang w:val="nl-NL"/>
        </w:rPr>
        <w:t>( HS khai thác đoạn trích trên bia đá)</w:t>
      </w:r>
    </w:p>
    <w:p w14:paraId="4F263840" w14:textId="77777777" w:rsidR="00904F39" w:rsidRPr="00346C6C" w:rsidRDefault="00904F39" w:rsidP="00904F39">
      <w:pPr>
        <w:spacing w:beforeLines="60" w:before="144" w:line="240" w:lineRule="auto"/>
        <w:jc w:val="both"/>
        <w:rPr>
          <w:bCs/>
          <w:i/>
          <w:iCs/>
          <w:sz w:val="28"/>
          <w:szCs w:val="28"/>
          <w:lang w:val="nl-NL"/>
        </w:rPr>
      </w:pPr>
      <w:r>
        <w:rPr>
          <w:bCs/>
          <w:i/>
          <w:iCs/>
          <w:sz w:val="28"/>
          <w:szCs w:val="28"/>
          <w:lang w:val="nl-NL"/>
        </w:rPr>
        <w:t xml:space="preserve">+ </w:t>
      </w:r>
      <w:r w:rsidRPr="00346C6C">
        <w:rPr>
          <w:bCs/>
          <w:i/>
          <w:iCs/>
          <w:sz w:val="28"/>
          <w:szCs w:val="28"/>
          <w:lang w:val="nl-NL"/>
        </w:rPr>
        <w:t xml:space="preserve">Nhóm </w:t>
      </w:r>
      <w:r>
        <w:rPr>
          <w:bCs/>
          <w:i/>
          <w:iCs/>
          <w:sz w:val="28"/>
          <w:szCs w:val="28"/>
          <w:lang w:val="nl-NL"/>
        </w:rPr>
        <w:t>2</w:t>
      </w:r>
      <w:r w:rsidRPr="00346C6C">
        <w:rPr>
          <w:bCs/>
          <w:i/>
          <w:iCs/>
          <w:sz w:val="28"/>
          <w:szCs w:val="28"/>
          <w:lang w:val="nl-NL"/>
        </w:rPr>
        <w:t>: chỉ trên lược đồ hình 2 (tr.71</w:t>
      </w:r>
      <w:r>
        <w:rPr>
          <w:bCs/>
          <w:i/>
          <w:iCs/>
          <w:sz w:val="28"/>
          <w:szCs w:val="28"/>
          <w:lang w:val="nl-NL"/>
        </w:rPr>
        <w:t>-72</w:t>
      </w:r>
      <w:r w:rsidRPr="00346C6C">
        <w:rPr>
          <w:bCs/>
          <w:i/>
          <w:iCs/>
          <w:sz w:val="28"/>
          <w:szCs w:val="28"/>
          <w:lang w:val="nl-NL"/>
        </w:rPr>
        <w:t>) diễn biến chính của khởi nghĩa Hai Bà Trưng.</w:t>
      </w:r>
    </w:p>
    <w:p w14:paraId="0848D5E8" w14:textId="77777777" w:rsidR="00904F39" w:rsidRPr="00346C6C" w:rsidRDefault="00904F39" w:rsidP="00904F39">
      <w:pPr>
        <w:spacing w:beforeLines="60" w:before="144" w:line="240" w:lineRule="auto"/>
        <w:jc w:val="both"/>
        <w:rPr>
          <w:bCs/>
          <w:i/>
          <w:iCs/>
          <w:sz w:val="28"/>
          <w:szCs w:val="28"/>
          <w:lang w:val="nl-NL"/>
        </w:rPr>
      </w:pPr>
      <w:r>
        <w:rPr>
          <w:bCs/>
          <w:i/>
          <w:iCs/>
          <w:sz w:val="28"/>
          <w:szCs w:val="28"/>
          <w:lang w:val="nl-NL"/>
        </w:rPr>
        <w:t>+</w:t>
      </w:r>
      <w:r w:rsidRPr="00346C6C">
        <w:rPr>
          <w:bCs/>
          <w:i/>
          <w:iCs/>
          <w:sz w:val="28"/>
          <w:szCs w:val="28"/>
          <w:lang w:val="nl-NL"/>
        </w:rPr>
        <w:t xml:space="preserve">Nhóm </w:t>
      </w:r>
      <w:r>
        <w:rPr>
          <w:bCs/>
          <w:i/>
          <w:iCs/>
          <w:sz w:val="28"/>
          <w:szCs w:val="28"/>
          <w:lang w:val="nl-NL"/>
        </w:rPr>
        <w:t>3</w:t>
      </w:r>
      <w:r w:rsidRPr="00346C6C">
        <w:rPr>
          <w:bCs/>
          <w:i/>
          <w:iCs/>
          <w:sz w:val="28"/>
          <w:szCs w:val="28"/>
          <w:lang w:val="nl-NL"/>
        </w:rPr>
        <w:t>: Đoạn tư liệu 1 và hình 3 cho em biết điều gì về khí thế của cuộc khởi nghĩa Hai Bà Trưng và tình thế của chính quyền đô hộ?</w:t>
      </w:r>
    </w:p>
    <w:p w14:paraId="6D42D2E9" w14:textId="77777777" w:rsidR="00904F39" w:rsidRPr="00346C6C" w:rsidRDefault="00904F39" w:rsidP="00904F39">
      <w:pPr>
        <w:spacing w:beforeLines="60" w:before="144" w:line="240" w:lineRule="auto"/>
        <w:jc w:val="both"/>
        <w:rPr>
          <w:bCs/>
          <w:i/>
          <w:iCs/>
          <w:sz w:val="28"/>
          <w:szCs w:val="28"/>
          <w:lang w:val="nl-NL"/>
        </w:rPr>
      </w:pPr>
      <w:r>
        <w:rPr>
          <w:bCs/>
          <w:i/>
          <w:iCs/>
          <w:sz w:val="28"/>
          <w:szCs w:val="28"/>
          <w:lang w:val="nl-NL"/>
        </w:rPr>
        <w:t xml:space="preserve">+ </w:t>
      </w:r>
      <w:r w:rsidRPr="00346C6C">
        <w:rPr>
          <w:bCs/>
          <w:i/>
          <w:iCs/>
          <w:sz w:val="28"/>
          <w:szCs w:val="28"/>
          <w:lang w:val="nl-NL"/>
        </w:rPr>
        <w:t xml:space="preserve">Nhóm </w:t>
      </w:r>
      <w:r>
        <w:rPr>
          <w:bCs/>
          <w:i/>
          <w:iCs/>
          <w:sz w:val="28"/>
          <w:szCs w:val="28"/>
          <w:lang w:val="nl-NL"/>
        </w:rPr>
        <w:t>4</w:t>
      </w:r>
      <w:r w:rsidRPr="00346C6C">
        <w:rPr>
          <w:bCs/>
          <w:i/>
          <w:iCs/>
          <w:sz w:val="28"/>
          <w:szCs w:val="28"/>
          <w:lang w:val="nl-NL"/>
        </w:rPr>
        <w:t>: Khai thác thông tin và đoạn tư liệu trong SGK, hãy cho biết kết quả và ý nghĩa của cuộc khởi nghĩa Hai Bà Trưng.</w:t>
      </w:r>
    </w:p>
    <w:p w14:paraId="37A2263D" w14:textId="77777777" w:rsidR="00904F39" w:rsidRDefault="00904F39" w:rsidP="00904F39">
      <w:pPr>
        <w:spacing w:beforeLines="60" w:before="144"/>
        <w:jc w:val="both"/>
        <w:rPr>
          <w:sz w:val="28"/>
          <w:szCs w:val="28"/>
          <w:lang w:val="nl-NL"/>
        </w:rPr>
      </w:pPr>
      <w:r w:rsidRPr="0057502D">
        <w:rPr>
          <w:sz w:val="28"/>
          <w:szCs w:val="28"/>
          <w:lang w:val="nl-NL"/>
        </w:rPr>
        <w:t>-</w:t>
      </w:r>
      <w:r>
        <w:rPr>
          <w:sz w:val="28"/>
          <w:szCs w:val="28"/>
          <w:lang w:val="nl-NL"/>
        </w:rPr>
        <w:t xml:space="preserve"> Nhận xét, chốt kiến thức</w:t>
      </w:r>
    </w:p>
    <w:tbl>
      <w:tblPr>
        <w:tblStyle w:val="TableGrid"/>
        <w:tblW w:w="0" w:type="auto"/>
        <w:tblLook w:val="04A0" w:firstRow="1" w:lastRow="0" w:firstColumn="1" w:lastColumn="0" w:noHBand="0" w:noVBand="1"/>
      </w:tblPr>
      <w:tblGrid>
        <w:gridCol w:w="9003"/>
      </w:tblGrid>
      <w:tr w:rsidR="00904F39" w:rsidRPr="00D25C8A" w14:paraId="65F3E5D6" w14:textId="77777777" w:rsidTr="00F17B55">
        <w:tc>
          <w:tcPr>
            <w:tcW w:w="9003" w:type="dxa"/>
          </w:tcPr>
          <w:p w14:paraId="62A1B3B8" w14:textId="77777777" w:rsidR="00904F39" w:rsidRPr="00346C6C" w:rsidRDefault="00904F39" w:rsidP="00F17B55">
            <w:pPr>
              <w:spacing w:beforeLines="60" w:before="144" w:line="240" w:lineRule="auto"/>
              <w:jc w:val="both"/>
              <w:rPr>
                <w:bCs/>
                <w:sz w:val="28"/>
                <w:szCs w:val="28"/>
                <w:lang w:val="nl-NL"/>
              </w:rPr>
            </w:pPr>
            <w:r>
              <w:rPr>
                <w:bCs/>
                <w:sz w:val="28"/>
                <w:szCs w:val="28"/>
                <w:lang w:val="nl-NL"/>
              </w:rPr>
              <w:t xml:space="preserve">- </w:t>
            </w:r>
            <w:r w:rsidRPr="00346C6C">
              <w:rPr>
                <w:bCs/>
                <w:sz w:val="28"/>
                <w:szCs w:val="28"/>
                <w:lang w:val="nl-NL"/>
              </w:rPr>
              <w:t>Nguyên nhân: Mùa xuân năm 40, bất bình với chính sách cai trị hà khắc của chính quyền đô hộ nhà Hán, Trưng Trắc cùng với em là Trưng Nhị đã dựng cờ khởi nghĩa để giành lại quyền tự chủ.</w:t>
            </w:r>
          </w:p>
          <w:p w14:paraId="70789792" w14:textId="77777777" w:rsidR="00904F39" w:rsidRPr="00346C6C" w:rsidRDefault="00904F39" w:rsidP="00F17B55">
            <w:pPr>
              <w:spacing w:beforeLines="60" w:before="144" w:line="240" w:lineRule="auto"/>
              <w:jc w:val="both"/>
              <w:rPr>
                <w:bCs/>
                <w:sz w:val="28"/>
                <w:szCs w:val="28"/>
                <w:lang w:val="nl-NL"/>
              </w:rPr>
            </w:pPr>
            <w:r w:rsidRPr="00346C6C">
              <w:rPr>
                <w:bCs/>
                <w:sz w:val="28"/>
                <w:szCs w:val="28"/>
                <w:lang w:val="nl-NL"/>
              </w:rPr>
              <w:t>- Nét chính về diễn biến, kết quả:</w:t>
            </w:r>
          </w:p>
          <w:p w14:paraId="5D5BB44C" w14:textId="77777777" w:rsidR="00904F39" w:rsidRDefault="00904F39" w:rsidP="00F17B55">
            <w:pPr>
              <w:spacing w:beforeLines="60" w:before="144"/>
              <w:jc w:val="both"/>
              <w:rPr>
                <w:bCs/>
                <w:sz w:val="28"/>
                <w:szCs w:val="28"/>
                <w:lang w:val="nl-NL"/>
              </w:rPr>
            </w:pPr>
            <w:r w:rsidRPr="00346C6C">
              <w:rPr>
                <w:bCs/>
                <w:sz w:val="28"/>
                <w:szCs w:val="28"/>
                <w:lang w:val="nl-NL"/>
              </w:rPr>
              <w:t>+ Trưng Trắc, Trưng Nhị phất cờ nổi dậy khởi nghĩa tại cửa sông Hát (nay thuộc xã Hát Môn, huyện Phúc Thọ, Hà Nội</w:t>
            </w:r>
          </w:p>
          <w:p w14:paraId="2220B5FB" w14:textId="77777777" w:rsidR="00904F39" w:rsidRPr="00346C6C" w:rsidRDefault="00904F39" w:rsidP="00F17B55">
            <w:pPr>
              <w:spacing w:beforeLines="60" w:before="144" w:line="240" w:lineRule="auto"/>
              <w:jc w:val="both"/>
              <w:rPr>
                <w:bCs/>
                <w:sz w:val="28"/>
                <w:szCs w:val="28"/>
                <w:lang w:val="nl-NL"/>
              </w:rPr>
            </w:pPr>
            <w:r w:rsidRPr="00346C6C">
              <w:rPr>
                <w:bCs/>
                <w:sz w:val="28"/>
                <w:szCs w:val="28"/>
                <w:lang w:val="nl-NL"/>
              </w:rPr>
              <w:t>+ Từ sông Hát, nghĩa quân đánh chiếm căn cứ quân Hán ở Mê Linh và Cổ Loa (nay thuộc Hà Nội)</w:t>
            </w:r>
            <w:r>
              <w:rPr>
                <w:bCs/>
                <w:sz w:val="28"/>
                <w:szCs w:val="28"/>
                <w:lang w:val="nl-NL"/>
              </w:rPr>
              <w:t>,</w:t>
            </w:r>
            <w:r w:rsidRPr="00346C6C">
              <w:rPr>
                <w:bCs/>
                <w:sz w:val="28"/>
                <w:szCs w:val="28"/>
                <w:lang w:val="nl-NL"/>
              </w:rPr>
              <w:t xml:space="preserve"> tấn công thành Luy Lâu và chiếm được tr</w:t>
            </w:r>
            <w:r>
              <w:rPr>
                <w:bCs/>
                <w:sz w:val="28"/>
                <w:szCs w:val="28"/>
                <w:lang w:val="nl-NL"/>
              </w:rPr>
              <w:t>ụ</w:t>
            </w:r>
            <w:r w:rsidRPr="00346C6C">
              <w:rPr>
                <w:bCs/>
                <w:sz w:val="28"/>
                <w:szCs w:val="28"/>
                <w:lang w:val="nl-NL"/>
              </w:rPr>
              <w:t xml:space="preserve"> sở của chính quyền đô hộ.</w:t>
            </w:r>
          </w:p>
          <w:p w14:paraId="5BF22703" w14:textId="77777777" w:rsidR="00904F39" w:rsidRDefault="00904F39" w:rsidP="00F17B55">
            <w:pPr>
              <w:spacing w:beforeLines="60" w:before="144" w:line="240" w:lineRule="auto"/>
              <w:jc w:val="both"/>
              <w:rPr>
                <w:bCs/>
                <w:sz w:val="28"/>
                <w:szCs w:val="28"/>
                <w:lang w:val="nl-NL"/>
              </w:rPr>
            </w:pPr>
            <w:r w:rsidRPr="00346C6C">
              <w:rPr>
                <w:bCs/>
                <w:sz w:val="28"/>
                <w:szCs w:val="28"/>
                <w:lang w:val="nl-NL"/>
              </w:rPr>
              <w:t>+ Khởi nghĩa thắng lợi, Trưng Trắc lên ngôi vua, đóng đô ở Mê Linh.</w:t>
            </w:r>
          </w:p>
          <w:p w14:paraId="73CF8D35" w14:textId="77777777" w:rsidR="00904F39" w:rsidRPr="00346C6C" w:rsidRDefault="00904F39" w:rsidP="00F17B55">
            <w:pPr>
              <w:spacing w:beforeLines="60" w:before="144" w:line="240" w:lineRule="auto"/>
              <w:jc w:val="both"/>
              <w:rPr>
                <w:bCs/>
                <w:sz w:val="28"/>
                <w:szCs w:val="28"/>
                <w:lang w:val="nl-NL"/>
              </w:rPr>
            </w:pPr>
            <w:r>
              <w:rPr>
                <w:bCs/>
                <w:sz w:val="28"/>
                <w:szCs w:val="28"/>
                <w:lang w:val="nl-NL"/>
              </w:rPr>
              <w:t>- Năm 43, KN của Hai Bà bị đàn áp</w:t>
            </w:r>
          </w:p>
          <w:p w14:paraId="7C691267" w14:textId="77777777" w:rsidR="00904F39" w:rsidRDefault="00904F39" w:rsidP="00F17B55">
            <w:pPr>
              <w:spacing w:beforeLines="60" w:before="144" w:line="240" w:lineRule="auto"/>
              <w:jc w:val="both"/>
              <w:rPr>
                <w:sz w:val="28"/>
                <w:szCs w:val="28"/>
                <w:lang w:val="nl-NL"/>
              </w:rPr>
            </w:pPr>
            <w:r w:rsidRPr="00346C6C">
              <w:rPr>
                <w:bCs/>
                <w:sz w:val="28"/>
                <w:szCs w:val="28"/>
                <w:lang w:val="nl-NL"/>
              </w:rPr>
              <w:t>- Ý nghĩa: Chứng tỏ tinh thần bất khuất của người Việt; tạo tiền đề cho việc khôi phục nền độc lập sau này</w:t>
            </w:r>
          </w:p>
        </w:tc>
      </w:tr>
    </w:tbl>
    <w:p w14:paraId="58C53CA6" w14:textId="77777777" w:rsidR="00904F39" w:rsidRPr="009D1FD9" w:rsidRDefault="00904F39" w:rsidP="00904F39">
      <w:pPr>
        <w:spacing w:beforeLines="60" w:before="144" w:line="240" w:lineRule="auto"/>
        <w:jc w:val="both"/>
        <w:rPr>
          <w:b/>
          <w:bCs/>
          <w:sz w:val="28"/>
          <w:szCs w:val="28"/>
          <w:lang w:val="nl-NL"/>
        </w:rPr>
      </w:pPr>
      <w:r w:rsidRPr="009D1FD9">
        <w:rPr>
          <w:b/>
          <w:bCs/>
          <w:sz w:val="28"/>
          <w:szCs w:val="28"/>
          <w:lang w:val="nl-NL"/>
        </w:rPr>
        <w:t>Nội dung 2: Khởi nghĩa Bà Triệu</w:t>
      </w:r>
    </w:p>
    <w:p w14:paraId="21B49A74" w14:textId="77777777" w:rsidR="00904F39" w:rsidRPr="00346C6C" w:rsidRDefault="00904F39" w:rsidP="00904F39">
      <w:pPr>
        <w:spacing w:beforeLines="60" w:before="144" w:line="240" w:lineRule="auto"/>
        <w:jc w:val="both"/>
        <w:rPr>
          <w:bCs/>
          <w:sz w:val="28"/>
          <w:szCs w:val="28"/>
          <w:lang w:val="nl-NL"/>
        </w:rPr>
      </w:pPr>
      <w:r w:rsidRPr="00346C6C">
        <w:rPr>
          <w:bCs/>
          <w:sz w:val="28"/>
          <w:szCs w:val="28"/>
          <w:lang w:val="nl-NL"/>
        </w:rPr>
        <w:t xml:space="preserve">- GV tổ chức cho HS thảo luận và trả lời câu hỏi: </w:t>
      </w:r>
    </w:p>
    <w:p w14:paraId="28960811" w14:textId="77777777" w:rsidR="00904F39" w:rsidRPr="004B127A" w:rsidRDefault="00904F39" w:rsidP="00904F39">
      <w:pPr>
        <w:spacing w:beforeLines="60" w:before="144"/>
        <w:jc w:val="both"/>
        <w:rPr>
          <w:bCs/>
          <w:sz w:val="28"/>
          <w:szCs w:val="28"/>
          <w:lang w:val="nl-NL"/>
        </w:rPr>
      </w:pPr>
      <w:r w:rsidRPr="00346C6C">
        <w:rPr>
          <w:bCs/>
          <w:i/>
          <w:iCs/>
          <w:sz w:val="28"/>
          <w:szCs w:val="28"/>
          <w:lang w:val="nl-NL"/>
        </w:rPr>
        <w:t>Câu 1: Nguyên nhân và mục đích của cuộc khởi nghĩa Bà Triệu là gì?</w:t>
      </w:r>
      <w:r>
        <w:rPr>
          <w:bCs/>
          <w:sz w:val="28"/>
          <w:szCs w:val="28"/>
          <w:lang w:val="nl-NL"/>
        </w:rPr>
        <w:t xml:space="preserve"> HS khai thác đoạn trích...</w:t>
      </w:r>
    </w:p>
    <w:p w14:paraId="1EC0494C" w14:textId="77777777" w:rsidR="00904F39" w:rsidRPr="00346C6C" w:rsidRDefault="00904F39" w:rsidP="00904F39">
      <w:pPr>
        <w:spacing w:beforeLines="60" w:before="144" w:after="0" w:line="240" w:lineRule="auto"/>
        <w:jc w:val="both"/>
        <w:rPr>
          <w:bCs/>
          <w:i/>
          <w:iCs/>
          <w:sz w:val="28"/>
          <w:szCs w:val="28"/>
          <w:lang w:val="nl-NL"/>
        </w:rPr>
      </w:pPr>
      <w:r w:rsidRPr="00346C6C">
        <w:rPr>
          <w:bCs/>
          <w:i/>
          <w:iCs/>
          <w:sz w:val="28"/>
          <w:szCs w:val="28"/>
          <w:lang w:val="nl-NL"/>
        </w:rPr>
        <w:t>Câu 2: Trình bày diễn biến chính và ý nghĩa của cuộc khởi nghĩa Bà Triệu.</w:t>
      </w:r>
    </w:p>
    <w:p w14:paraId="51C8A946" w14:textId="77777777" w:rsidR="00904F39" w:rsidRDefault="00904F39" w:rsidP="00904F39">
      <w:pPr>
        <w:spacing w:beforeLines="60" w:before="144" w:after="0" w:line="240" w:lineRule="auto"/>
        <w:jc w:val="both"/>
        <w:rPr>
          <w:sz w:val="28"/>
          <w:szCs w:val="28"/>
          <w:lang w:val="nl-NL"/>
        </w:rPr>
      </w:pPr>
      <w:r w:rsidRPr="004B127A">
        <w:rPr>
          <w:sz w:val="28"/>
          <w:szCs w:val="28"/>
          <w:lang w:val="nl-NL"/>
        </w:rPr>
        <w:t>-</w:t>
      </w:r>
      <w:r>
        <w:rPr>
          <w:sz w:val="28"/>
          <w:szCs w:val="28"/>
          <w:lang w:val="nl-NL"/>
        </w:rPr>
        <w:t xml:space="preserve"> Nhận xét, chốt kiến thức</w:t>
      </w:r>
    </w:p>
    <w:tbl>
      <w:tblPr>
        <w:tblStyle w:val="TableGrid"/>
        <w:tblW w:w="0" w:type="auto"/>
        <w:tblLook w:val="04A0" w:firstRow="1" w:lastRow="0" w:firstColumn="1" w:lastColumn="0" w:noHBand="0" w:noVBand="1"/>
      </w:tblPr>
      <w:tblGrid>
        <w:gridCol w:w="9003"/>
      </w:tblGrid>
      <w:tr w:rsidR="00904F39" w:rsidRPr="00D25C8A" w14:paraId="483CA79A" w14:textId="77777777" w:rsidTr="00F17B55">
        <w:tc>
          <w:tcPr>
            <w:tcW w:w="9003" w:type="dxa"/>
          </w:tcPr>
          <w:p w14:paraId="1A12B2E8" w14:textId="77777777" w:rsidR="00904F39" w:rsidRPr="00346C6C" w:rsidRDefault="00904F39" w:rsidP="00F17B55">
            <w:pPr>
              <w:spacing w:beforeLines="60" w:before="144"/>
              <w:jc w:val="both"/>
              <w:rPr>
                <w:bCs/>
                <w:sz w:val="28"/>
                <w:szCs w:val="28"/>
                <w:lang w:val="nl-NL"/>
              </w:rPr>
            </w:pPr>
            <w:r>
              <w:rPr>
                <w:bCs/>
                <w:sz w:val="28"/>
                <w:szCs w:val="28"/>
                <w:lang w:val="nl-NL"/>
              </w:rPr>
              <w:t xml:space="preserve">- </w:t>
            </w:r>
            <w:r w:rsidRPr="00346C6C">
              <w:rPr>
                <w:bCs/>
                <w:sz w:val="28"/>
                <w:szCs w:val="28"/>
                <w:lang w:val="nl-NL"/>
              </w:rPr>
              <w:t>Năm 248, khởi nghĩa bùng nổ từ căn cứ ở núi Nưa (Triệu Sơn, Thanh Hoá).</w:t>
            </w:r>
          </w:p>
          <w:p w14:paraId="5A6624E7" w14:textId="77777777" w:rsidR="00904F39" w:rsidRPr="00346C6C" w:rsidRDefault="00904F39" w:rsidP="00F17B55">
            <w:pPr>
              <w:spacing w:beforeLines="60" w:before="144" w:after="0" w:line="240" w:lineRule="auto"/>
              <w:jc w:val="both"/>
              <w:rPr>
                <w:bCs/>
                <w:sz w:val="28"/>
                <w:szCs w:val="28"/>
                <w:lang w:val="nl-NL"/>
              </w:rPr>
            </w:pPr>
            <w:r>
              <w:rPr>
                <w:bCs/>
                <w:sz w:val="28"/>
                <w:szCs w:val="28"/>
                <w:lang w:val="nl-NL"/>
              </w:rPr>
              <w:t xml:space="preserve">- </w:t>
            </w:r>
            <w:r w:rsidRPr="00346C6C">
              <w:rPr>
                <w:bCs/>
                <w:sz w:val="28"/>
                <w:szCs w:val="28"/>
                <w:lang w:val="nl-NL"/>
              </w:rPr>
              <w:t>Nghĩa quân đã giành được chính quyền tại nhiều huyện lị, thành ấp ở Cửu Chân, Cửu Đức, Nhật Nam, khiến cho toàn thể Giao Châu đều chấn động.</w:t>
            </w:r>
          </w:p>
          <w:p w14:paraId="1BA29BB8" w14:textId="77777777" w:rsidR="00904F39" w:rsidRPr="004B127A" w:rsidRDefault="00904F39" w:rsidP="00F17B55">
            <w:pPr>
              <w:spacing w:beforeLines="60" w:before="144" w:after="0" w:line="240" w:lineRule="auto"/>
              <w:jc w:val="both"/>
              <w:rPr>
                <w:bCs/>
                <w:sz w:val="28"/>
                <w:szCs w:val="28"/>
                <w:lang w:val="nl-NL"/>
              </w:rPr>
            </w:pPr>
            <w:r>
              <w:rPr>
                <w:bCs/>
                <w:sz w:val="28"/>
                <w:szCs w:val="28"/>
                <w:lang w:val="nl-NL"/>
              </w:rPr>
              <w:t xml:space="preserve">- </w:t>
            </w:r>
            <w:r w:rsidRPr="00346C6C">
              <w:rPr>
                <w:bCs/>
                <w:sz w:val="28"/>
                <w:szCs w:val="28"/>
                <w:lang w:val="nl-NL"/>
              </w:rPr>
              <w:t xml:space="preserve">Nhà Ngô đã cử 8 000 quân sang đàn áp. Do lực lượng chênh lệch, cuộc khởi </w:t>
            </w:r>
            <w:r w:rsidRPr="00346C6C">
              <w:rPr>
                <w:bCs/>
                <w:sz w:val="28"/>
                <w:szCs w:val="28"/>
                <w:lang w:val="nl-NL"/>
              </w:rPr>
              <w:lastRenderedPageBreak/>
              <w:t>nghĩa bị đàn áp.</w:t>
            </w:r>
          </w:p>
        </w:tc>
      </w:tr>
    </w:tbl>
    <w:p w14:paraId="59F69CE7" w14:textId="77777777" w:rsidR="00904F39" w:rsidRDefault="00904F39" w:rsidP="00904F39">
      <w:pPr>
        <w:spacing w:beforeLines="60" w:before="144" w:line="240" w:lineRule="auto"/>
        <w:jc w:val="both"/>
        <w:rPr>
          <w:b/>
          <w:sz w:val="28"/>
          <w:szCs w:val="28"/>
          <w:lang w:val="nl-NL"/>
        </w:rPr>
      </w:pPr>
      <w:r w:rsidRPr="009731EA">
        <w:rPr>
          <w:b/>
          <w:bCs/>
          <w:sz w:val="28"/>
          <w:szCs w:val="28"/>
          <w:lang w:val="nl-NL"/>
        </w:rPr>
        <w:lastRenderedPageBreak/>
        <w:t>Nội dung 3:</w:t>
      </w:r>
      <w:r>
        <w:rPr>
          <w:sz w:val="28"/>
          <w:szCs w:val="28"/>
          <w:lang w:val="nl-NL"/>
        </w:rPr>
        <w:t xml:space="preserve"> </w:t>
      </w:r>
      <w:r w:rsidRPr="00346C6C">
        <w:rPr>
          <w:b/>
          <w:sz w:val="28"/>
          <w:szCs w:val="28"/>
          <w:lang w:val="nl-NL"/>
        </w:rPr>
        <w:t>Khởi nghĩa Lý Bí và sự thành lập nước Vạn Xuân</w:t>
      </w:r>
    </w:p>
    <w:p w14:paraId="64EE4194" w14:textId="77777777" w:rsidR="00904F39" w:rsidRDefault="00904F39" w:rsidP="00904F39">
      <w:pPr>
        <w:spacing w:beforeLines="60" w:before="144" w:line="240" w:lineRule="auto"/>
        <w:jc w:val="both"/>
        <w:rPr>
          <w:bCs/>
          <w:sz w:val="28"/>
          <w:szCs w:val="28"/>
          <w:lang w:val="nl-NL"/>
        </w:rPr>
      </w:pPr>
      <w:r w:rsidRPr="00D6478F">
        <w:rPr>
          <w:sz w:val="28"/>
          <w:szCs w:val="28"/>
          <w:lang w:val="nl-NL"/>
        </w:rPr>
        <w:t>-</w:t>
      </w:r>
      <w:r>
        <w:rPr>
          <w:sz w:val="28"/>
          <w:szCs w:val="28"/>
          <w:lang w:val="nl-NL"/>
        </w:rPr>
        <w:t xml:space="preserve"> </w:t>
      </w:r>
      <w:r w:rsidRPr="00346C6C">
        <w:rPr>
          <w:bCs/>
          <w:sz w:val="28"/>
          <w:szCs w:val="28"/>
          <w:lang w:val="nl-NL"/>
        </w:rPr>
        <w:t xml:space="preserve"> GV tổ chức cho HS đọc thông tin, thảo luận cặp đôi về </w:t>
      </w:r>
    </w:p>
    <w:p w14:paraId="2356A7AE" w14:textId="77777777" w:rsidR="00904F39" w:rsidRPr="00D6478F" w:rsidRDefault="00904F39" w:rsidP="00904F39">
      <w:pPr>
        <w:spacing w:beforeLines="60" w:before="144" w:line="240" w:lineRule="auto"/>
        <w:jc w:val="both"/>
        <w:rPr>
          <w:bCs/>
          <w:i/>
          <w:iCs/>
          <w:sz w:val="28"/>
          <w:szCs w:val="28"/>
          <w:lang w:val="nl-NL"/>
        </w:rPr>
      </w:pPr>
      <w:r w:rsidRPr="00D6478F">
        <w:rPr>
          <w:bCs/>
          <w:i/>
          <w:iCs/>
          <w:sz w:val="28"/>
          <w:szCs w:val="28"/>
          <w:lang w:val="nl-NL"/>
        </w:rPr>
        <w:t>+ Nêu hiểu biết c</w:t>
      </w:r>
      <w:r>
        <w:rPr>
          <w:bCs/>
          <w:i/>
          <w:iCs/>
          <w:sz w:val="28"/>
          <w:szCs w:val="28"/>
          <w:lang w:val="nl-NL"/>
        </w:rPr>
        <w:t>ủa</w:t>
      </w:r>
      <w:r w:rsidRPr="00D6478F">
        <w:rPr>
          <w:bCs/>
          <w:i/>
          <w:iCs/>
          <w:sz w:val="28"/>
          <w:szCs w:val="28"/>
          <w:lang w:val="nl-NL"/>
        </w:rPr>
        <w:t xml:space="preserve"> em về thân thế</w:t>
      </w:r>
      <w:r>
        <w:rPr>
          <w:bCs/>
          <w:i/>
          <w:iCs/>
          <w:sz w:val="28"/>
          <w:szCs w:val="28"/>
          <w:lang w:val="nl-NL"/>
        </w:rPr>
        <w:t>, sự nghiệp</w:t>
      </w:r>
      <w:r w:rsidRPr="00D6478F">
        <w:rPr>
          <w:bCs/>
          <w:i/>
          <w:iCs/>
          <w:sz w:val="28"/>
          <w:szCs w:val="28"/>
          <w:lang w:val="nl-NL"/>
        </w:rPr>
        <w:t xml:space="preserve"> của Lí Nam Đế</w:t>
      </w:r>
      <w:r>
        <w:rPr>
          <w:bCs/>
          <w:i/>
          <w:iCs/>
          <w:sz w:val="28"/>
          <w:szCs w:val="28"/>
          <w:lang w:val="nl-NL"/>
        </w:rPr>
        <w:t xml:space="preserve"> </w:t>
      </w:r>
      <w:r w:rsidRPr="00D6478F">
        <w:rPr>
          <w:bCs/>
          <w:i/>
          <w:iCs/>
          <w:sz w:val="28"/>
          <w:szCs w:val="28"/>
          <w:lang w:val="nl-NL"/>
        </w:rPr>
        <w:t>?</w:t>
      </w:r>
    </w:p>
    <w:p w14:paraId="4E6B7AAD" w14:textId="77777777" w:rsidR="00904F39" w:rsidRPr="00346C6C" w:rsidRDefault="00904F39" w:rsidP="00904F39">
      <w:pPr>
        <w:spacing w:beforeLines="60" w:before="144"/>
        <w:jc w:val="both"/>
        <w:rPr>
          <w:bCs/>
          <w:i/>
          <w:iCs/>
          <w:sz w:val="28"/>
          <w:szCs w:val="28"/>
          <w:lang w:val="nl-NL"/>
        </w:rPr>
      </w:pPr>
      <w:r w:rsidRPr="00346C6C">
        <w:rPr>
          <w:bCs/>
          <w:i/>
          <w:iCs/>
          <w:sz w:val="28"/>
          <w:szCs w:val="28"/>
          <w:lang w:val="nl-NL"/>
        </w:rPr>
        <w:t>+ Nguyên nhân của cuộc khởi nghĩa Lý Bí,  trình bày diễn biến chính của cuộc khởi nghĩa Lý Bí và công cuộc bảo vệ nước Vạn Xuân.</w:t>
      </w:r>
    </w:p>
    <w:p w14:paraId="0C4E2F18" w14:textId="77777777" w:rsidR="00904F39" w:rsidRPr="00346C6C" w:rsidRDefault="00904F39" w:rsidP="00904F39">
      <w:pPr>
        <w:spacing w:beforeLines="60" w:before="144"/>
        <w:jc w:val="both"/>
        <w:rPr>
          <w:bCs/>
          <w:i/>
          <w:iCs/>
          <w:sz w:val="28"/>
          <w:szCs w:val="28"/>
          <w:lang w:val="nl-NL"/>
        </w:rPr>
      </w:pPr>
      <w:r w:rsidRPr="00346C6C">
        <w:rPr>
          <w:b/>
          <w:sz w:val="28"/>
          <w:szCs w:val="28"/>
          <w:lang w:val="nl-NL"/>
        </w:rPr>
        <w:t xml:space="preserve">+ </w:t>
      </w:r>
      <w:r w:rsidRPr="00346C6C">
        <w:rPr>
          <w:bCs/>
          <w:i/>
          <w:iCs/>
          <w:sz w:val="28"/>
          <w:szCs w:val="28"/>
          <w:lang w:val="nl-NL"/>
        </w:rPr>
        <w:t>Kết quả, ý nghĩa lịch sử của cuộc khởi nghĩa Lý Bí:</w:t>
      </w:r>
    </w:p>
    <w:tbl>
      <w:tblPr>
        <w:tblStyle w:val="TableGrid"/>
        <w:tblW w:w="0" w:type="auto"/>
        <w:tblLook w:val="04A0" w:firstRow="1" w:lastRow="0" w:firstColumn="1" w:lastColumn="0" w:noHBand="0" w:noVBand="1"/>
      </w:tblPr>
      <w:tblGrid>
        <w:gridCol w:w="9003"/>
      </w:tblGrid>
      <w:tr w:rsidR="00904F39" w:rsidRPr="00D25C8A" w14:paraId="22DA34F8" w14:textId="77777777" w:rsidTr="00F17B55">
        <w:tc>
          <w:tcPr>
            <w:tcW w:w="9003" w:type="dxa"/>
          </w:tcPr>
          <w:p w14:paraId="2E7162F1" w14:textId="77777777" w:rsidR="00904F39" w:rsidRDefault="00904F39" w:rsidP="00F17B55">
            <w:pPr>
              <w:spacing w:beforeLines="60" w:before="144" w:after="0" w:line="240" w:lineRule="auto"/>
              <w:jc w:val="both"/>
              <w:rPr>
                <w:bCs/>
                <w:sz w:val="28"/>
                <w:szCs w:val="28"/>
                <w:lang w:val="nl-NL"/>
              </w:rPr>
            </w:pPr>
            <w:r w:rsidRPr="00DD7EDC">
              <w:rPr>
                <w:bCs/>
                <w:sz w:val="28"/>
                <w:szCs w:val="28"/>
                <w:lang w:val="nl-NL"/>
              </w:rPr>
              <w:t>-</w:t>
            </w:r>
            <w:r>
              <w:rPr>
                <w:bCs/>
                <w:sz w:val="28"/>
                <w:szCs w:val="28"/>
                <w:lang w:val="nl-NL"/>
              </w:rPr>
              <w:t xml:space="preserve"> </w:t>
            </w:r>
            <w:r w:rsidRPr="00DD7EDC">
              <w:rPr>
                <w:bCs/>
                <w:sz w:val="28"/>
                <w:szCs w:val="28"/>
                <w:lang w:val="nl-NL"/>
              </w:rPr>
              <w:t>Đầu năm 542, khởi nghĩa bùng nổ, lật đổ chính quyền đô hộ, làm chủ Giao Châu.</w:t>
            </w:r>
          </w:p>
          <w:p w14:paraId="4EED8C5E" w14:textId="77777777" w:rsidR="00904F39" w:rsidRDefault="00904F39" w:rsidP="00F17B55">
            <w:pPr>
              <w:spacing w:beforeLines="60" w:before="144" w:after="0" w:line="240" w:lineRule="auto"/>
              <w:jc w:val="both"/>
              <w:rPr>
                <w:bCs/>
                <w:sz w:val="28"/>
                <w:szCs w:val="28"/>
                <w:lang w:val="nl-NL"/>
              </w:rPr>
            </w:pPr>
            <w:r>
              <w:rPr>
                <w:bCs/>
                <w:sz w:val="28"/>
                <w:szCs w:val="28"/>
                <w:lang w:val="nl-NL"/>
              </w:rPr>
              <w:t>-</w:t>
            </w:r>
            <w:r w:rsidRPr="00346C6C">
              <w:rPr>
                <w:bCs/>
                <w:sz w:val="28"/>
                <w:szCs w:val="28"/>
                <w:lang w:val="nl-NL"/>
              </w:rPr>
              <w:t xml:space="preserve"> Đầu năm 544, Lý Bí tự xưng là Lý Nam Đế, lập ra nước Vạn Xuân, đóng đô ở vùng cửa sông Tô Lịch (Hà Nội), lập triều đình</w:t>
            </w:r>
          </w:p>
          <w:p w14:paraId="0A2EE3AB" w14:textId="77777777" w:rsidR="00904F39" w:rsidRPr="00346C6C" w:rsidRDefault="00904F39" w:rsidP="00F17B55">
            <w:pPr>
              <w:spacing w:beforeLines="60" w:before="144" w:after="0" w:line="240" w:lineRule="auto"/>
              <w:jc w:val="both"/>
              <w:rPr>
                <w:bCs/>
                <w:sz w:val="28"/>
                <w:szCs w:val="28"/>
                <w:lang w:val="nl-NL"/>
              </w:rPr>
            </w:pPr>
            <w:r>
              <w:rPr>
                <w:bCs/>
                <w:sz w:val="28"/>
                <w:szCs w:val="28"/>
                <w:lang w:val="nl-NL"/>
              </w:rPr>
              <w:t xml:space="preserve">- </w:t>
            </w:r>
            <w:r w:rsidRPr="00346C6C">
              <w:rPr>
                <w:bCs/>
                <w:sz w:val="28"/>
                <w:szCs w:val="28"/>
                <w:lang w:val="nl-NL"/>
              </w:rPr>
              <w:t>Năm 545, quân Lương sang xâm lược nước Vạn Xuân. Triệu Quang Phục thay Lí Bí tiếp tục lãnh đạo, xây dựng căn cứ tại đầm Dạ Trạch (Hưng Yên). Kháng chiến thắng lợi, Triệu Quang Phục lên làm vua, gọi là Triệu Việt Vương.</w:t>
            </w:r>
          </w:p>
          <w:p w14:paraId="43E0D1B7" w14:textId="77777777" w:rsidR="00904F39" w:rsidRPr="00DD7EDC" w:rsidRDefault="00904F39" w:rsidP="00F17B55">
            <w:pPr>
              <w:spacing w:beforeLines="60" w:before="144" w:after="0" w:line="240" w:lineRule="auto"/>
              <w:jc w:val="both"/>
              <w:rPr>
                <w:bCs/>
                <w:sz w:val="28"/>
                <w:szCs w:val="28"/>
                <w:lang w:val="nl-NL"/>
              </w:rPr>
            </w:pPr>
            <w:r>
              <w:rPr>
                <w:bCs/>
                <w:sz w:val="28"/>
                <w:szCs w:val="28"/>
                <w:lang w:val="nl-NL"/>
              </w:rPr>
              <w:t xml:space="preserve">- </w:t>
            </w:r>
            <w:r w:rsidRPr="00346C6C">
              <w:rPr>
                <w:bCs/>
                <w:sz w:val="28"/>
                <w:szCs w:val="28"/>
                <w:lang w:val="nl-NL"/>
              </w:rPr>
              <w:t>Năm 602, nhà Tuỳ đưa quân sang xâm lược, nước Vạn Xuân chấm dứt.</w:t>
            </w:r>
          </w:p>
        </w:tc>
      </w:tr>
    </w:tbl>
    <w:p w14:paraId="282EDF9E" w14:textId="77777777" w:rsidR="00904F39" w:rsidRDefault="00904F39" w:rsidP="0029170C">
      <w:pPr>
        <w:spacing w:beforeLines="60" w:before="144" w:after="0" w:line="240" w:lineRule="auto"/>
        <w:jc w:val="both"/>
        <w:rPr>
          <w:sz w:val="28"/>
          <w:szCs w:val="28"/>
          <w:lang w:val="nl-NL"/>
        </w:rPr>
      </w:pPr>
      <w:r>
        <w:rPr>
          <w:sz w:val="28"/>
          <w:szCs w:val="28"/>
          <w:lang w:val="nl-NL"/>
        </w:rPr>
        <w:t>GV mở rộng</w:t>
      </w:r>
    </w:p>
    <w:p w14:paraId="29457BDA" w14:textId="77777777" w:rsidR="00904F39" w:rsidRPr="0029170C" w:rsidRDefault="00904F39" w:rsidP="0029170C">
      <w:pPr>
        <w:pStyle w:val="NormalWeb"/>
        <w:shd w:val="clear" w:color="auto" w:fill="FFFFFF"/>
        <w:spacing w:before="0" w:beforeAutospacing="0" w:after="0" w:afterAutospacing="0" w:line="288" w:lineRule="auto"/>
        <w:jc w:val="both"/>
        <w:rPr>
          <w:sz w:val="28"/>
          <w:szCs w:val="28"/>
          <w:lang w:eastAsia="ja-JP"/>
        </w:rPr>
      </w:pPr>
      <w:r w:rsidRPr="0029170C">
        <w:rPr>
          <w:sz w:val="28"/>
          <w:szCs w:val="28"/>
          <w:lang w:val="nl-NL"/>
        </w:rPr>
        <w:t>- Xưng đế, định niên hiệu riêng, đúc tiền riêng, lấy Nam đối chọi với Bắc, lấy Việt đối sánh với Hoa, những điều đó nói lên sự trưởng thành của ý thức dân tộc, lòng tự tin vững chắc ở khả năng tự mình vươn lên, phát triển một cách độc lập. Đó là sự ngang nhiên phủ định quyền làm "bá chủ toàn thiên hạ" của hoàng đế phương bắc, vạch rõ sơn hà, cương vực, và là sự khẳng định dứt khoát rằng nòi giống Việt phương Nam là một thực thể độc lập, là chủ nhân của đất nước và nhất quyết giành quyền làm chủ vận mệnh của mình.</w:t>
      </w:r>
      <w:r w:rsidRPr="0029170C">
        <w:rPr>
          <w:sz w:val="28"/>
          <w:szCs w:val="28"/>
        </w:rPr>
        <w:t xml:space="preserve">Lý Nam Đế cũng là người đầu tiên nhận ra vị trí địa lý trung tâm đất nước của miền sông nước Tô Lịch. </w:t>
      </w:r>
      <w:proofErr w:type="gramStart"/>
      <w:r w:rsidRPr="0029170C">
        <w:rPr>
          <w:sz w:val="28"/>
          <w:szCs w:val="28"/>
        </w:rPr>
        <w:t>Hà Nội cổ, từ giữa thế kỷ 6, bước lên hàng đầu của lịch sử đất nước.</w:t>
      </w:r>
      <w:proofErr w:type="gramEnd"/>
    </w:p>
    <w:p w14:paraId="69AD30A9" w14:textId="77777777" w:rsidR="00904F39" w:rsidRPr="0029170C" w:rsidRDefault="00904F39" w:rsidP="0029170C">
      <w:pPr>
        <w:spacing w:beforeLines="60" w:before="144" w:after="0" w:line="288" w:lineRule="auto"/>
        <w:jc w:val="both"/>
        <w:rPr>
          <w:sz w:val="28"/>
          <w:szCs w:val="28"/>
        </w:rPr>
      </w:pPr>
      <w:r w:rsidRPr="0029170C">
        <w:rPr>
          <w:sz w:val="28"/>
          <w:szCs w:val="28"/>
        </w:rPr>
        <w:t xml:space="preserve">- </w:t>
      </w:r>
      <w:r w:rsidRPr="0029170C">
        <w:rPr>
          <w:sz w:val="28"/>
          <w:szCs w:val="28"/>
          <w:shd w:val="clear" w:color="auto" w:fill="FFFFFF"/>
        </w:rPr>
        <w:t>Cơ cấu triều đình mới, hẳn còn sơ sài, nhưng ngoài hoàng đế đứng đầu, bên dưới đã có hai ban văn võ. Tinh Thiều làm tướng văn, Phạm Tu làm tướng võ, Triệu Túc làm thái phó, Lý Phục Man được cử làm tướng quân coi giữ một miền biên cảnh, từ Đỗ Động (Thanh Oai, Hà Sơn Bình) đến Đường Lâm (Ba Vì) "để phòng ngừa Di Lão"   Triều đình Vạn Xuân là mô hình, lần đầu tiên, được Việt Nam thâu hóa và áp dụng của một cơ cấu nhà nước mới, theo chế độ</w:t>
      </w:r>
      <w:proofErr w:type="gramStart"/>
      <w:r w:rsidRPr="0029170C">
        <w:rPr>
          <w:sz w:val="28"/>
          <w:szCs w:val="28"/>
          <w:shd w:val="clear" w:color="auto" w:fill="FFFFFF"/>
        </w:rPr>
        <w:t>  tập</w:t>
      </w:r>
      <w:proofErr w:type="gramEnd"/>
      <w:r w:rsidRPr="0029170C">
        <w:rPr>
          <w:sz w:val="28"/>
          <w:szCs w:val="28"/>
          <w:shd w:val="clear" w:color="auto" w:fill="FFFFFF"/>
        </w:rPr>
        <w:t xml:space="preserve"> quyền trung  ương. </w:t>
      </w:r>
      <w:proofErr w:type="gramStart"/>
      <w:r w:rsidRPr="0029170C">
        <w:rPr>
          <w:sz w:val="28"/>
          <w:szCs w:val="28"/>
          <w:shd w:val="clear" w:color="auto" w:fill="FFFFFF"/>
        </w:rPr>
        <w:t>Lý Nam Đế cho xây một </w:t>
      </w:r>
      <w:r w:rsidRPr="0029170C">
        <w:rPr>
          <w:rStyle w:val="Emphasis"/>
          <w:sz w:val="28"/>
          <w:szCs w:val="28"/>
          <w:shd w:val="clear" w:color="auto" w:fill="FFFFFF"/>
        </w:rPr>
        <w:t>đài Vạn Xuân </w:t>
      </w:r>
      <w:r w:rsidRPr="0029170C">
        <w:rPr>
          <w:sz w:val="28"/>
          <w:szCs w:val="28"/>
          <w:shd w:val="clear" w:color="auto" w:fill="FFFFFF"/>
        </w:rPr>
        <w:t>để làm nơi văn võ bá quan triều hội.</w:t>
      </w:r>
      <w:proofErr w:type="gramEnd"/>
    </w:p>
    <w:p w14:paraId="3430B4C3" w14:textId="77777777" w:rsidR="00904F39" w:rsidRDefault="00904F39" w:rsidP="00904F39">
      <w:pPr>
        <w:spacing w:beforeLines="60" w:before="144"/>
        <w:jc w:val="both"/>
        <w:rPr>
          <w:b/>
          <w:sz w:val="28"/>
          <w:szCs w:val="28"/>
          <w:lang w:val="nl-NL"/>
        </w:rPr>
      </w:pPr>
      <w:r w:rsidRPr="003E3994">
        <w:rPr>
          <w:b/>
          <w:bCs/>
          <w:sz w:val="28"/>
          <w:szCs w:val="28"/>
          <w:lang w:val="nl-NL"/>
        </w:rPr>
        <w:lastRenderedPageBreak/>
        <w:t>Nội dung 4:</w:t>
      </w:r>
      <w:r>
        <w:rPr>
          <w:sz w:val="28"/>
          <w:szCs w:val="28"/>
          <w:lang w:val="nl-NL"/>
        </w:rPr>
        <w:t xml:space="preserve"> </w:t>
      </w:r>
      <w:r w:rsidRPr="00346C6C">
        <w:rPr>
          <w:b/>
          <w:sz w:val="28"/>
          <w:szCs w:val="28"/>
          <w:lang w:val="nl-NL"/>
        </w:rPr>
        <w:t>Khởi nghĩa Mai Thúc Loan</w:t>
      </w:r>
    </w:p>
    <w:p w14:paraId="4B936FDC" w14:textId="77777777" w:rsidR="00904F39" w:rsidRPr="00346C6C" w:rsidRDefault="00904F39" w:rsidP="00904F39">
      <w:pPr>
        <w:spacing w:beforeLines="60" w:before="144" w:after="0" w:line="240" w:lineRule="auto"/>
        <w:jc w:val="both"/>
        <w:rPr>
          <w:bCs/>
          <w:sz w:val="28"/>
          <w:szCs w:val="28"/>
          <w:lang w:val="nl-NL"/>
        </w:rPr>
      </w:pPr>
      <w:r w:rsidRPr="00346C6C">
        <w:rPr>
          <w:bCs/>
          <w:sz w:val="28"/>
          <w:szCs w:val="28"/>
          <w:lang w:val="nl-NL"/>
        </w:rPr>
        <w:t>GV tổ chức cho HS tìm hiểu:</w:t>
      </w:r>
    </w:p>
    <w:p w14:paraId="72372EA6" w14:textId="77777777" w:rsidR="00904F39" w:rsidRPr="004A0239" w:rsidRDefault="00904F39" w:rsidP="00904F39">
      <w:pPr>
        <w:spacing w:beforeLines="60" w:before="144" w:after="0" w:line="240" w:lineRule="auto"/>
        <w:jc w:val="both"/>
        <w:rPr>
          <w:bCs/>
          <w:i/>
          <w:iCs/>
          <w:sz w:val="28"/>
          <w:szCs w:val="28"/>
          <w:lang w:val="nl-NL"/>
        </w:rPr>
      </w:pPr>
      <w:r w:rsidRPr="004A0239">
        <w:rPr>
          <w:bCs/>
          <w:i/>
          <w:iCs/>
          <w:sz w:val="28"/>
          <w:szCs w:val="28"/>
          <w:lang w:val="nl-NL"/>
        </w:rPr>
        <w:t>+ Nguyên nhân bùng nổ cuộc khởi nghĩa (có thể kết nối với kiến thức đã học ở tiết trước).</w:t>
      </w:r>
    </w:p>
    <w:p w14:paraId="4A058D71" w14:textId="77777777" w:rsidR="00904F39" w:rsidRPr="004A0239" w:rsidRDefault="00904F39" w:rsidP="00904F39">
      <w:pPr>
        <w:spacing w:beforeLines="60" w:before="144" w:after="0" w:line="240" w:lineRule="auto"/>
        <w:jc w:val="both"/>
        <w:rPr>
          <w:bCs/>
          <w:i/>
          <w:iCs/>
          <w:sz w:val="28"/>
          <w:szCs w:val="28"/>
          <w:lang w:val="nl-NL"/>
        </w:rPr>
      </w:pPr>
      <w:r w:rsidRPr="004A0239">
        <w:rPr>
          <w:bCs/>
          <w:i/>
          <w:iCs/>
          <w:sz w:val="28"/>
          <w:szCs w:val="28"/>
          <w:lang w:val="nl-NL"/>
        </w:rPr>
        <w:t xml:space="preserve">+ Cuộc khởi nghĩa nổ ra ở đâu? Phạm vi cuộc khởi nghĩa ra sao? Lực lượng tham gia, hưởng ứng cuộc khởi nghĩa gồm những ai? </w:t>
      </w:r>
    </w:p>
    <w:p w14:paraId="520FFAB2" w14:textId="77777777" w:rsidR="00904F39" w:rsidRPr="004A0239" w:rsidRDefault="00904F39" w:rsidP="00904F39">
      <w:pPr>
        <w:spacing w:beforeLines="60" w:before="144" w:after="0" w:line="240" w:lineRule="auto"/>
        <w:jc w:val="both"/>
        <w:rPr>
          <w:bCs/>
          <w:i/>
          <w:iCs/>
          <w:sz w:val="28"/>
          <w:szCs w:val="28"/>
          <w:lang w:val="nl-NL"/>
        </w:rPr>
      </w:pPr>
      <w:r w:rsidRPr="004A0239">
        <w:rPr>
          <w:bCs/>
          <w:i/>
          <w:iCs/>
          <w:sz w:val="28"/>
          <w:szCs w:val="28"/>
          <w:lang w:val="nl-NL"/>
        </w:rPr>
        <w:t xml:space="preserve">+ Quân khởi nghĩa đã giành được thắng lợi gì? </w:t>
      </w:r>
    </w:p>
    <w:p w14:paraId="4A1165EA" w14:textId="77777777" w:rsidR="00904F39" w:rsidRDefault="00904F39" w:rsidP="00904F39">
      <w:pPr>
        <w:spacing w:beforeLines="60" w:before="144" w:after="0" w:line="240" w:lineRule="auto"/>
        <w:jc w:val="both"/>
        <w:rPr>
          <w:bCs/>
          <w:i/>
          <w:iCs/>
          <w:sz w:val="28"/>
          <w:szCs w:val="28"/>
          <w:lang w:val="nl-NL"/>
        </w:rPr>
      </w:pPr>
      <w:r w:rsidRPr="004A0239">
        <w:rPr>
          <w:bCs/>
          <w:i/>
          <w:iCs/>
          <w:sz w:val="28"/>
          <w:szCs w:val="28"/>
          <w:lang w:val="nl-NL"/>
        </w:rPr>
        <w:t>+ Điều gì cho thấy chính quyền tự chủ của Mai Thúc Loan đã được thành lập?</w:t>
      </w:r>
    </w:p>
    <w:tbl>
      <w:tblPr>
        <w:tblStyle w:val="TableGrid"/>
        <w:tblW w:w="0" w:type="auto"/>
        <w:tblLook w:val="04A0" w:firstRow="1" w:lastRow="0" w:firstColumn="1" w:lastColumn="0" w:noHBand="0" w:noVBand="1"/>
      </w:tblPr>
      <w:tblGrid>
        <w:gridCol w:w="9003"/>
      </w:tblGrid>
      <w:tr w:rsidR="00904F39" w:rsidRPr="00D25C8A" w14:paraId="2257D26B" w14:textId="77777777" w:rsidTr="00F17B55">
        <w:tc>
          <w:tcPr>
            <w:tcW w:w="9003" w:type="dxa"/>
          </w:tcPr>
          <w:p w14:paraId="187FA763" w14:textId="77777777" w:rsidR="00904F39" w:rsidRDefault="00904F39" w:rsidP="00F17B55">
            <w:pPr>
              <w:spacing w:beforeLines="60" w:before="144" w:after="0" w:line="240" w:lineRule="auto"/>
              <w:jc w:val="both"/>
              <w:rPr>
                <w:bCs/>
                <w:sz w:val="28"/>
                <w:szCs w:val="28"/>
                <w:lang w:val="nl-NL"/>
              </w:rPr>
            </w:pPr>
            <w:r>
              <w:rPr>
                <w:bCs/>
                <w:sz w:val="28"/>
                <w:szCs w:val="28"/>
                <w:lang w:val="nl-NL"/>
              </w:rPr>
              <w:t>-DB: Lược đồ- H7( T76)</w:t>
            </w:r>
          </w:p>
          <w:p w14:paraId="74455196" w14:textId="77777777" w:rsidR="00904F39" w:rsidRDefault="00904F39" w:rsidP="00F17B55">
            <w:pPr>
              <w:spacing w:beforeLines="60" w:before="144" w:after="0" w:line="240" w:lineRule="auto"/>
              <w:jc w:val="both"/>
              <w:rPr>
                <w:bCs/>
                <w:sz w:val="28"/>
                <w:szCs w:val="28"/>
                <w:lang w:val="nl-NL"/>
              </w:rPr>
            </w:pPr>
            <w:r>
              <w:rPr>
                <w:bCs/>
                <w:sz w:val="28"/>
                <w:szCs w:val="28"/>
                <w:lang w:val="nl-NL"/>
              </w:rPr>
              <w:t>-Ý nghĩa: C</w:t>
            </w:r>
            <w:r w:rsidRPr="00346C6C">
              <w:rPr>
                <w:bCs/>
                <w:sz w:val="28"/>
                <w:szCs w:val="28"/>
                <w:lang w:val="nl-NL"/>
              </w:rPr>
              <w:t>hính quyền  độc lập trong khoảng gần 10 năm (713 - 722). Đây là một trong những cột mốc quan trọng trên con đường đấu tranh đi đến giải phóng đất nước.</w:t>
            </w:r>
          </w:p>
        </w:tc>
      </w:tr>
    </w:tbl>
    <w:p w14:paraId="1E300E24" w14:textId="77777777" w:rsidR="00904F39" w:rsidRDefault="00904F39" w:rsidP="00904F39">
      <w:pPr>
        <w:spacing w:beforeLines="60" w:before="144" w:line="240" w:lineRule="auto"/>
        <w:jc w:val="both"/>
        <w:rPr>
          <w:b/>
          <w:bCs/>
          <w:sz w:val="28"/>
          <w:szCs w:val="28"/>
          <w:lang w:val="nl-NL"/>
        </w:rPr>
      </w:pPr>
      <w:r>
        <w:rPr>
          <w:b/>
          <w:bCs/>
          <w:sz w:val="28"/>
          <w:szCs w:val="28"/>
          <w:lang w:val="nl-NL"/>
        </w:rPr>
        <w:t>GV mở rộng</w:t>
      </w:r>
    </w:p>
    <w:p w14:paraId="349B488E" w14:textId="77777777" w:rsidR="00904F39" w:rsidRPr="0029170C" w:rsidRDefault="00904F39" w:rsidP="00904F39">
      <w:pPr>
        <w:pStyle w:val="NormalWeb"/>
        <w:shd w:val="clear" w:color="auto" w:fill="FFFFFF"/>
        <w:spacing w:before="120" w:beforeAutospacing="0" w:after="120" w:afterAutospacing="0"/>
        <w:rPr>
          <w:color w:val="202122"/>
          <w:sz w:val="28"/>
          <w:szCs w:val="28"/>
          <w:lang w:eastAsia="ja-JP"/>
        </w:rPr>
      </w:pPr>
      <w:r w:rsidRPr="0029170C">
        <w:rPr>
          <w:color w:val="202122"/>
          <w:sz w:val="28"/>
          <w:szCs w:val="28"/>
          <w:lang w:val="nl-NL"/>
        </w:rPr>
        <w:t>Đời sau nhớ ơn Mai Hắc Đế, lập đền thờ ông ở trên núi Vệ Sơn và trong thung lũng Hùng Sơn. Ngày nay tại địa phận thị trấn </w:t>
      </w:r>
      <w:hyperlink r:id="rId5" w:tooltip="Nam Đàn (thị trấn)" w:history="1">
        <w:r w:rsidRPr="0029170C">
          <w:rPr>
            <w:rStyle w:val="Hyperlink"/>
            <w:rFonts w:eastAsia="Tahoma"/>
            <w:color w:val="3366CC"/>
            <w:sz w:val="28"/>
            <w:szCs w:val="28"/>
            <w:lang w:val="nl-NL"/>
          </w:rPr>
          <w:t>Nam Đàn</w:t>
        </w:r>
      </w:hyperlink>
      <w:r w:rsidRPr="0029170C">
        <w:rPr>
          <w:color w:val="202122"/>
          <w:sz w:val="28"/>
          <w:szCs w:val="28"/>
          <w:lang w:val="nl-NL"/>
        </w:rPr>
        <w:t>, huyện </w:t>
      </w:r>
      <w:hyperlink r:id="rId6" w:tooltip="Nam Đàn" w:history="1">
        <w:r w:rsidRPr="0029170C">
          <w:rPr>
            <w:rStyle w:val="Hyperlink"/>
            <w:rFonts w:eastAsia="Tahoma"/>
            <w:color w:val="3366CC"/>
            <w:sz w:val="28"/>
            <w:szCs w:val="28"/>
            <w:lang w:val="nl-NL"/>
          </w:rPr>
          <w:t>Nam Đàn</w:t>
        </w:r>
      </w:hyperlink>
      <w:r w:rsidRPr="0029170C">
        <w:rPr>
          <w:color w:val="202122"/>
          <w:sz w:val="28"/>
          <w:szCs w:val="28"/>
          <w:lang w:val="nl-NL"/>
        </w:rPr>
        <w:t> có khu di tích tưởng niệm ông. Một bài thơ chữ Hán còn ghi trong </w:t>
      </w:r>
      <w:r w:rsidRPr="0029170C">
        <w:rPr>
          <w:i/>
          <w:iCs/>
          <w:color w:val="202122"/>
          <w:sz w:val="28"/>
          <w:szCs w:val="28"/>
          <w:lang w:val="nl-NL"/>
        </w:rPr>
        <w:t>Tiên chân báo huấn tân kinh</w:t>
      </w:r>
      <w:r w:rsidRPr="0029170C">
        <w:rPr>
          <w:color w:val="202122"/>
          <w:sz w:val="28"/>
          <w:szCs w:val="28"/>
          <w:lang w:val="nl-NL"/>
        </w:rPr>
        <w:t> để ở đền thờ, ca tụng công đức ông như sau (bản dịch):</w:t>
      </w:r>
    </w:p>
    <w:p w14:paraId="443B4262"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Hùng cứ </w:t>
      </w:r>
      <w:hyperlink r:id="rId7" w:tooltip="Xứ Nghệ" w:history="1">
        <w:r w:rsidRPr="0029170C">
          <w:rPr>
            <w:rStyle w:val="Hyperlink"/>
            <w:i/>
            <w:iCs/>
            <w:color w:val="3366CC"/>
            <w:sz w:val="28"/>
            <w:szCs w:val="28"/>
          </w:rPr>
          <w:t>châu Hoan</w:t>
        </w:r>
      </w:hyperlink>
      <w:r w:rsidRPr="0029170C">
        <w:rPr>
          <w:i/>
          <w:iCs/>
          <w:color w:val="202122"/>
          <w:sz w:val="28"/>
          <w:szCs w:val="28"/>
        </w:rPr>
        <w:t> đất một vùng,</w:t>
      </w:r>
    </w:p>
    <w:p w14:paraId="306E786D"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 xml:space="preserve">Vạn </w:t>
      </w:r>
      <w:proofErr w:type="gramStart"/>
      <w:r w:rsidRPr="0029170C">
        <w:rPr>
          <w:i/>
          <w:iCs/>
          <w:color w:val="202122"/>
          <w:sz w:val="28"/>
          <w:szCs w:val="28"/>
        </w:rPr>
        <w:t>An</w:t>
      </w:r>
      <w:proofErr w:type="gramEnd"/>
      <w:r w:rsidRPr="0029170C">
        <w:rPr>
          <w:i/>
          <w:iCs/>
          <w:color w:val="202122"/>
          <w:sz w:val="28"/>
          <w:szCs w:val="28"/>
        </w:rPr>
        <w:t xml:space="preserve"> thành lũy khói hương xông,</w:t>
      </w:r>
    </w:p>
    <w:p w14:paraId="190ECABC"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Bốn phương Mai Đế lừng uy đức,</w:t>
      </w:r>
    </w:p>
    <w:p w14:paraId="67845FAB"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Trăm trận Lý Đường phục võ công.</w:t>
      </w:r>
    </w:p>
    <w:p w14:paraId="5C570700"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Lam Thủy trăng in, tăm ngạc lặn,</w:t>
      </w:r>
    </w:p>
    <w:p w14:paraId="11B469B6"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 xml:space="preserve">Hùng Sơn gió lặng, khói </w:t>
      </w:r>
      <w:proofErr w:type="gramStart"/>
      <w:r w:rsidRPr="0029170C">
        <w:rPr>
          <w:i/>
          <w:iCs/>
          <w:color w:val="202122"/>
          <w:sz w:val="28"/>
          <w:szCs w:val="28"/>
        </w:rPr>
        <w:t>lang</w:t>
      </w:r>
      <w:proofErr w:type="gramEnd"/>
      <w:r w:rsidRPr="0029170C">
        <w:rPr>
          <w:i/>
          <w:iCs/>
          <w:color w:val="202122"/>
          <w:sz w:val="28"/>
          <w:szCs w:val="28"/>
        </w:rPr>
        <w:t xml:space="preserve"> không.</w:t>
      </w:r>
    </w:p>
    <w:p w14:paraId="5148355F"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Đường đi cống vải từ đây dứt,</w:t>
      </w:r>
    </w:p>
    <w:p w14:paraId="5A345793" w14:textId="77777777" w:rsidR="00904F39" w:rsidRPr="0029170C" w:rsidRDefault="00904F39" w:rsidP="00904F39">
      <w:pPr>
        <w:shd w:val="clear" w:color="auto" w:fill="FFFFFF"/>
        <w:spacing w:after="24"/>
        <w:ind w:left="720"/>
        <w:rPr>
          <w:color w:val="202122"/>
          <w:sz w:val="28"/>
          <w:szCs w:val="28"/>
        </w:rPr>
      </w:pPr>
      <w:r w:rsidRPr="0029170C">
        <w:rPr>
          <w:i/>
          <w:iCs/>
          <w:color w:val="202122"/>
          <w:sz w:val="28"/>
          <w:szCs w:val="28"/>
        </w:rPr>
        <w:t xml:space="preserve">Dân nước đời đời hưởng phúc </w:t>
      </w:r>
      <w:proofErr w:type="gramStart"/>
      <w:r w:rsidRPr="0029170C">
        <w:rPr>
          <w:i/>
          <w:iCs/>
          <w:color w:val="202122"/>
          <w:sz w:val="28"/>
          <w:szCs w:val="28"/>
        </w:rPr>
        <w:t>chung</w:t>
      </w:r>
      <w:proofErr w:type="gramEnd"/>
      <w:r w:rsidRPr="0029170C">
        <w:rPr>
          <w:i/>
          <w:iCs/>
          <w:color w:val="202122"/>
          <w:sz w:val="28"/>
          <w:szCs w:val="28"/>
        </w:rPr>
        <w:t>.</w:t>
      </w:r>
    </w:p>
    <w:p w14:paraId="251088FB" w14:textId="77777777" w:rsidR="00904F39" w:rsidRPr="0029170C" w:rsidRDefault="00904F39" w:rsidP="00904F39">
      <w:pPr>
        <w:pStyle w:val="NormalWeb"/>
        <w:shd w:val="clear" w:color="auto" w:fill="FFFFFF"/>
        <w:spacing w:before="120" w:beforeAutospacing="0" w:after="120" w:afterAutospacing="0"/>
        <w:rPr>
          <w:color w:val="202122"/>
          <w:sz w:val="28"/>
          <w:szCs w:val="28"/>
          <w:lang w:eastAsia="ja-JP"/>
        </w:rPr>
      </w:pPr>
      <w:r w:rsidRPr="0029170C">
        <w:rPr>
          <w:b/>
          <w:bCs/>
          <w:sz w:val="28"/>
          <w:szCs w:val="28"/>
        </w:rPr>
        <w:t>- L</w:t>
      </w:r>
      <w:r w:rsidRPr="0029170C">
        <w:rPr>
          <w:color w:val="202122"/>
          <w:sz w:val="28"/>
          <w:szCs w:val="28"/>
        </w:rPr>
        <w:t xml:space="preserve">ễ hội chính của đền, miếu vua Mai (tại thị trấn Nam Đàn và thung lũng Đụn Sơn) được tổ chức long trọng vào Rằm tháng Giêng, thời Nguyễn từng được coi là Quốc lễ. </w:t>
      </w:r>
      <w:proofErr w:type="gramStart"/>
      <w:r w:rsidRPr="0029170C">
        <w:rPr>
          <w:color w:val="202122"/>
          <w:sz w:val="28"/>
          <w:szCs w:val="28"/>
        </w:rPr>
        <w:t>Người dân Nam Đàn và nhiều nơi trong cả nước cũng lập đền thờ, tổ chức cúng giỗ vợ và con, cùng các tướng tài của Mai Hắc Đế.</w:t>
      </w:r>
      <w:proofErr w:type="gramEnd"/>
    </w:p>
    <w:p w14:paraId="0663D237" w14:textId="77777777" w:rsidR="00904F39" w:rsidRPr="0029170C" w:rsidRDefault="00904F39" w:rsidP="00904F39">
      <w:pPr>
        <w:pStyle w:val="NormalWeb"/>
        <w:shd w:val="clear" w:color="auto" w:fill="FFFFFF"/>
        <w:spacing w:before="120" w:beforeAutospacing="0" w:after="0" w:afterAutospacing="0"/>
        <w:rPr>
          <w:color w:val="202122"/>
          <w:sz w:val="28"/>
          <w:szCs w:val="28"/>
        </w:rPr>
      </w:pPr>
      <w:r w:rsidRPr="0029170C">
        <w:rPr>
          <w:color w:val="202122"/>
          <w:sz w:val="28"/>
          <w:szCs w:val="28"/>
        </w:rPr>
        <w:t>Đặc biệt ở thị trấn Nam Đàn, ngày Rằm tháng Bảy còn được nhân dân địa phương ghi nhớ là ngày giỗ các nghĩa sỹ của khởi nghĩa Hoan Châu đã tử trận vì nước, tục gọi là “ngày giỗ trận vong tướng sỹ”</w:t>
      </w:r>
    </w:p>
    <w:p w14:paraId="3E8430F7" w14:textId="77777777" w:rsidR="00904F39" w:rsidRPr="00C849D7" w:rsidRDefault="00904F39" w:rsidP="00904F39">
      <w:pPr>
        <w:pStyle w:val="NormalWeb"/>
        <w:shd w:val="clear" w:color="auto" w:fill="FFFFFF"/>
        <w:spacing w:before="120" w:beforeAutospacing="0" w:after="0" w:afterAutospacing="0"/>
        <w:rPr>
          <w:b/>
          <w:bCs/>
          <w:color w:val="202122"/>
          <w:sz w:val="28"/>
          <w:szCs w:val="28"/>
        </w:rPr>
      </w:pPr>
      <w:r w:rsidRPr="00C849D7">
        <w:rPr>
          <w:b/>
          <w:bCs/>
          <w:color w:val="202122"/>
          <w:sz w:val="28"/>
          <w:szCs w:val="28"/>
        </w:rPr>
        <w:t>Nội dung 5: Khởi nghĩa Phùng Hưng</w:t>
      </w:r>
    </w:p>
    <w:p w14:paraId="70575B47" w14:textId="77777777" w:rsidR="00904F39" w:rsidRPr="00B004EF" w:rsidRDefault="00904F39" w:rsidP="00904F39">
      <w:pPr>
        <w:pStyle w:val="NormalWeb"/>
        <w:shd w:val="clear" w:color="auto" w:fill="FFFFFF"/>
        <w:spacing w:before="120" w:beforeAutospacing="0" w:after="120" w:afterAutospacing="0"/>
        <w:rPr>
          <w:color w:val="202122"/>
          <w:sz w:val="28"/>
          <w:szCs w:val="28"/>
        </w:rPr>
      </w:pPr>
      <w:r w:rsidRPr="00B004EF">
        <w:rPr>
          <w:color w:val="202122"/>
          <w:sz w:val="28"/>
          <w:szCs w:val="28"/>
        </w:rPr>
        <w:lastRenderedPageBreak/>
        <w:t>-GV cho HS khai thác nội dung trong SGK, phần em có biết và cả nội dung tìm hiểu trên internet trả lời các câu hỏi sau</w:t>
      </w:r>
    </w:p>
    <w:p w14:paraId="6255B40B" w14:textId="77777777" w:rsidR="00904F39" w:rsidRDefault="00904F39" w:rsidP="00904F39">
      <w:pPr>
        <w:pStyle w:val="NormalWeb"/>
        <w:shd w:val="clear" w:color="auto" w:fill="FFFFFF"/>
        <w:spacing w:before="0" w:beforeAutospacing="0" w:after="0" w:afterAutospacing="0"/>
        <w:rPr>
          <w:bCs/>
          <w:sz w:val="28"/>
          <w:szCs w:val="28"/>
          <w:lang w:val="nl-NL"/>
        </w:rPr>
      </w:pPr>
      <w:r w:rsidRPr="00B004EF">
        <w:rPr>
          <w:color w:val="202122"/>
          <w:sz w:val="28"/>
          <w:szCs w:val="28"/>
        </w:rPr>
        <w:t xml:space="preserve">+ </w:t>
      </w:r>
      <w:proofErr w:type="gramStart"/>
      <w:r w:rsidRPr="00346C6C">
        <w:rPr>
          <w:bCs/>
          <w:i/>
          <w:iCs/>
          <w:sz w:val="28"/>
          <w:szCs w:val="28"/>
          <w:lang w:val="nl-NL"/>
        </w:rPr>
        <w:t>nguyên</w:t>
      </w:r>
      <w:proofErr w:type="gramEnd"/>
      <w:r w:rsidRPr="00346C6C">
        <w:rPr>
          <w:bCs/>
          <w:i/>
          <w:iCs/>
          <w:sz w:val="28"/>
          <w:szCs w:val="28"/>
          <w:lang w:val="nl-NL"/>
        </w:rPr>
        <w:t xml:space="preserve"> nhân dẫn đến cuộc khởi nghĩa Phùng Hưng</w:t>
      </w:r>
      <w:r>
        <w:rPr>
          <w:bCs/>
          <w:sz w:val="28"/>
          <w:szCs w:val="28"/>
          <w:lang w:val="nl-NL"/>
        </w:rPr>
        <w:t xml:space="preserve"> ?</w:t>
      </w:r>
    </w:p>
    <w:p w14:paraId="0CE8F094" w14:textId="77777777" w:rsidR="00904F39" w:rsidRDefault="00904F39" w:rsidP="00904F39">
      <w:pPr>
        <w:pStyle w:val="NormalWeb"/>
        <w:shd w:val="clear" w:color="auto" w:fill="FFFFFF"/>
        <w:spacing w:before="0" w:beforeAutospacing="0" w:after="0" w:afterAutospacing="0"/>
        <w:rPr>
          <w:bCs/>
          <w:sz w:val="28"/>
          <w:szCs w:val="28"/>
          <w:lang w:val="nl-NL"/>
        </w:rPr>
      </w:pPr>
      <w:r>
        <w:rPr>
          <w:bCs/>
          <w:sz w:val="28"/>
          <w:szCs w:val="28"/>
          <w:lang w:val="nl-NL"/>
        </w:rPr>
        <w:t>+ Nêu hiểu biết của em về Phùng Hưng?</w:t>
      </w:r>
    </w:p>
    <w:p w14:paraId="5F62046D" w14:textId="77777777" w:rsidR="00904F39" w:rsidRDefault="00904F39" w:rsidP="00904F39">
      <w:pPr>
        <w:pStyle w:val="NormalWeb"/>
        <w:shd w:val="clear" w:color="auto" w:fill="FFFFFF"/>
        <w:spacing w:before="0" w:beforeAutospacing="0" w:after="0" w:afterAutospacing="0"/>
        <w:rPr>
          <w:bCs/>
          <w:sz w:val="28"/>
          <w:szCs w:val="28"/>
          <w:lang w:val="nl-NL"/>
        </w:rPr>
      </w:pPr>
      <w:r>
        <w:rPr>
          <w:bCs/>
          <w:sz w:val="28"/>
          <w:szCs w:val="28"/>
          <w:lang w:val="nl-NL"/>
        </w:rPr>
        <w:t>+ Trình bày diễn biến, kết quả cuộc KN của Phùng Hưng?</w:t>
      </w:r>
    </w:p>
    <w:p w14:paraId="4E50BF4F" w14:textId="77777777" w:rsidR="00904F39" w:rsidRDefault="00904F39" w:rsidP="00904F39">
      <w:pPr>
        <w:pStyle w:val="NormalWeb"/>
        <w:shd w:val="clear" w:color="auto" w:fill="FFFFFF"/>
        <w:spacing w:before="0" w:beforeAutospacing="0" w:after="0" w:afterAutospacing="0"/>
        <w:rPr>
          <w:bCs/>
          <w:sz w:val="28"/>
          <w:szCs w:val="28"/>
          <w:lang w:val="nl-NL"/>
        </w:rPr>
      </w:pPr>
      <w:r w:rsidRPr="001B64FD">
        <w:rPr>
          <w:bCs/>
          <w:sz w:val="28"/>
          <w:szCs w:val="28"/>
          <w:lang w:val="nl-NL"/>
        </w:rPr>
        <w:t>-</w:t>
      </w:r>
      <w:r>
        <w:rPr>
          <w:bCs/>
          <w:sz w:val="28"/>
          <w:szCs w:val="28"/>
          <w:lang w:val="nl-NL"/>
        </w:rPr>
        <w:t xml:space="preserve"> Nhận xét, bổ xung chốt kiến thức</w:t>
      </w:r>
    </w:p>
    <w:tbl>
      <w:tblPr>
        <w:tblStyle w:val="TableGrid"/>
        <w:tblW w:w="0" w:type="auto"/>
        <w:tblLook w:val="04A0" w:firstRow="1" w:lastRow="0" w:firstColumn="1" w:lastColumn="0" w:noHBand="0" w:noVBand="1"/>
      </w:tblPr>
      <w:tblGrid>
        <w:gridCol w:w="9003"/>
      </w:tblGrid>
      <w:tr w:rsidR="00904F39" w:rsidRPr="00D25C8A" w14:paraId="49A4C267" w14:textId="77777777" w:rsidTr="00F17B55">
        <w:tc>
          <w:tcPr>
            <w:tcW w:w="9003" w:type="dxa"/>
          </w:tcPr>
          <w:p w14:paraId="0AC82141" w14:textId="77777777" w:rsidR="00904F39" w:rsidRDefault="00904F39" w:rsidP="00F17B55">
            <w:pPr>
              <w:pStyle w:val="NormalWeb"/>
              <w:spacing w:before="0" w:beforeAutospacing="0" w:after="0" w:afterAutospacing="0"/>
              <w:rPr>
                <w:bCs/>
                <w:sz w:val="28"/>
                <w:szCs w:val="28"/>
                <w:lang w:val="nl-NL"/>
              </w:rPr>
            </w:pPr>
            <w:r>
              <w:rPr>
                <w:bCs/>
                <w:sz w:val="28"/>
                <w:szCs w:val="28"/>
                <w:lang w:val="nl-NL"/>
              </w:rPr>
              <w:t>- Phùng Hưng lãnh đạo nhân dân KN và làm chủ đất Đường lâm</w:t>
            </w:r>
          </w:p>
          <w:p w14:paraId="3AB06F23" w14:textId="77777777" w:rsidR="00904F39" w:rsidRDefault="00904F39" w:rsidP="00F17B55">
            <w:pPr>
              <w:pStyle w:val="NormalWeb"/>
              <w:spacing w:before="0" w:beforeAutospacing="0" w:after="0" w:afterAutospacing="0"/>
              <w:rPr>
                <w:bCs/>
                <w:sz w:val="28"/>
                <w:szCs w:val="28"/>
                <w:lang w:val="nl-NL"/>
              </w:rPr>
            </w:pPr>
            <w:r>
              <w:rPr>
                <w:bCs/>
                <w:sz w:val="28"/>
                <w:szCs w:val="28"/>
                <w:lang w:val="nl-NL"/>
              </w:rPr>
              <w:t>- Chiếm Tống Bình và cai trị 9 năm thì bị quân Đường chiếm lại</w:t>
            </w:r>
          </w:p>
          <w:p w14:paraId="1DA47838" w14:textId="77777777" w:rsidR="00904F39" w:rsidRDefault="00904F39" w:rsidP="00F17B55">
            <w:pPr>
              <w:spacing w:beforeLines="60" w:before="144" w:after="0" w:line="240" w:lineRule="auto"/>
              <w:jc w:val="both"/>
              <w:rPr>
                <w:bCs/>
                <w:sz w:val="28"/>
                <w:szCs w:val="28"/>
                <w:lang w:val="nl-NL"/>
              </w:rPr>
            </w:pPr>
            <w:r>
              <w:rPr>
                <w:bCs/>
                <w:sz w:val="28"/>
                <w:szCs w:val="28"/>
                <w:lang w:val="nl-NL"/>
              </w:rPr>
              <w:t>- Ý nghĩa:</w:t>
            </w:r>
            <w:r w:rsidRPr="00346C6C">
              <w:rPr>
                <w:bCs/>
                <w:sz w:val="28"/>
                <w:szCs w:val="28"/>
                <w:lang w:val="nl-NL"/>
              </w:rPr>
              <w:t xml:space="preserve"> tiếp tục khẳng định quyết tâm giành lại độc lập, tự chủ của người Việt, mở đường cho những thắng lợi to lớn về sau.</w:t>
            </w:r>
          </w:p>
        </w:tc>
      </w:tr>
    </w:tbl>
    <w:p w14:paraId="50C2BCE3" w14:textId="77777777" w:rsidR="00904F39" w:rsidRPr="0029170C" w:rsidRDefault="00904F39" w:rsidP="00904F39">
      <w:pPr>
        <w:pStyle w:val="NormalWeb"/>
        <w:shd w:val="clear" w:color="auto" w:fill="FFFFFF"/>
        <w:spacing w:before="120" w:beforeAutospacing="0" w:after="120" w:afterAutospacing="0"/>
        <w:rPr>
          <w:b/>
          <w:sz w:val="28"/>
          <w:szCs w:val="28"/>
          <w:lang w:val="nl-NL"/>
        </w:rPr>
      </w:pPr>
      <w:r w:rsidRPr="0029170C">
        <w:rPr>
          <w:b/>
          <w:sz w:val="28"/>
          <w:szCs w:val="28"/>
          <w:lang w:val="nl-NL"/>
        </w:rPr>
        <w:t>Gv mở rộng</w:t>
      </w:r>
    </w:p>
    <w:p w14:paraId="59D537A4" w14:textId="77777777" w:rsidR="00904F39" w:rsidRPr="0029170C" w:rsidRDefault="00904F39" w:rsidP="00904F39">
      <w:pPr>
        <w:jc w:val="both"/>
        <w:rPr>
          <w:rFonts w:eastAsia="sans-serif"/>
          <w:sz w:val="28"/>
          <w:szCs w:val="28"/>
          <w:shd w:val="clear" w:color="auto" w:fill="FFFFFF"/>
          <w:lang w:val="nl-NL"/>
        </w:rPr>
      </w:pPr>
      <w:r w:rsidRPr="0029170C">
        <w:rPr>
          <w:rFonts w:ascii="sans-serif" w:eastAsia="sans-serif" w:hAnsi="sans-serif" w:cs="sans-serif"/>
          <w:sz w:val="28"/>
          <w:szCs w:val="28"/>
          <w:shd w:val="clear" w:color="auto" w:fill="FFFFFF"/>
          <w:lang w:val="nl-NL"/>
        </w:rPr>
        <w:t>+ </w:t>
      </w:r>
      <w:r w:rsidRPr="0029170C">
        <w:rPr>
          <w:rFonts w:eastAsia="sans-serif"/>
          <w:sz w:val="28"/>
          <w:szCs w:val="28"/>
          <w:shd w:val="clear" w:color="auto" w:fill="FFFFFF"/>
          <w:lang w:val="nl-NL"/>
        </w:rPr>
        <w:t>Đường Lâm xưa kia vốn là vùng đất gò đồi và rừng cây rậm rạp bởi vậy mới có tên gọi là "đường lâm".</w:t>
      </w:r>
    </w:p>
    <w:p w14:paraId="63C46CFC" w14:textId="77777777" w:rsidR="00904F39" w:rsidRPr="0029170C" w:rsidRDefault="00904F39" w:rsidP="00904F39">
      <w:pPr>
        <w:jc w:val="both"/>
        <w:rPr>
          <w:rFonts w:eastAsia="sans-serif"/>
          <w:sz w:val="28"/>
          <w:szCs w:val="28"/>
          <w:shd w:val="clear" w:color="auto" w:fill="FFFFFF"/>
          <w:lang w:val="nl-NL"/>
        </w:rPr>
      </w:pPr>
      <w:r w:rsidRPr="0029170C">
        <w:rPr>
          <w:rFonts w:eastAsia="sans-serif"/>
          <w:sz w:val="28"/>
          <w:szCs w:val="28"/>
          <w:shd w:val="clear" w:color="auto" w:fill="FFFFFF"/>
          <w:lang w:val="nl-NL"/>
        </w:rPr>
        <w:t>+ Phùng Hưng nối nghiệp cha trở thành hào trưởng đất Đường Lâm. Cho tới nay dân gian vẫn còn lưu truyền câu chuyện ông dùng mưu kế giết hổ dữ mang lại bình yên cho làng xóm.khi ông mất, ND suy ông là Bố Cái Đại Vương</w:t>
      </w:r>
    </w:p>
    <w:p w14:paraId="0195FAA8" w14:textId="77777777" w:rsidR="00904F39" w:rsidRPr="0029170C" w:rsidRDefault="00904F39" w:rsidP="00904F39">
      <w:pPr>
        <w:jc w:val="both"/>
        <w:rPr>
          <w:rFonts w:eastAsia="sans-serif"/>
          <w:sz w:val="28"/>
          <w:szCs w:val="28"/>
          <w:shd w:val="clear" w:color="auto" w:fill="FFFFFF"/>
          <w:lang w:val="nl-NL"/>
        </w:rPr>
      </w:pPr>
      <w:r w:rsidRPr="0029170C">
        <w:rPr>
          <w:rFonts w:eastAsia="sans-serif"/>
          <w:sz w:val="28"/>
          <w:szCs w:val="28"/>
          <w:shd w:val="clear" w:color="auto" w:fill="FFFFFF"/>
          <w:lang w:val="nl-NL"/>
        </w:rPr>
        <w:t>+ Nền tự chủ vừa mới xây dựng, chỉ tồn tại vẻn vẹn trên dưới 9 năm. Sau khi đặt nền cai trị, bọn quan quân nhà Đường liên tục truy sát những người trong gia tộc họ Phùng. Theo các dòng sông lớn dòng họ Phùng toả về các vùng núi, trung du, các vùng hạ lưu các con sông lớn nhỏ để lập nghiệp, tập trung lớn nhất phải kể đến như dòng họ Phùng Quang ở Vĩnh Phúc, dòng họ Phùng Xuân thuộc hữu ngạn sông Bùi Chương Mỹ - Hà Tây, dòng họ Phùng Văn ở Ba Vì, Phùng Huy ở Thanh Hoá…</w:t>
      </w:r>
    </w:p>
    <w:p w14:paraId="71BDC337" w14:textId="77777777" w:rsidR="00904F39" w:rsidRPr="0029170C" w:rsidRDefault="00904F39" w:rsidP="00904F39">
      <w:pPr>
        <w:pStyle w:val="NormalWeb"/>
        <w:shd w:val="clear" w:color="auto" w:fill="FFFFFF"/>
        <w:spacing w:before="0" w:beforeAutospacing="0" w:after="150" w:afterAutospacing="0" w:line="276" w:lineRule="auto"/>
        <w:jc w:val="both"/>
        <w:rPr>
          <w:rFonts w:eastAsia="sans-serif"/>
          <w:sz w:val="28"/>
          <w:szCs w:val="28"/>
          <w:shd w:val="clear" w:color="auto" w:fill="FFFFFF"/>
          <w:lang w:val="nl-NL" w:eastAsia="zh-CN"/>
        </w:rPr>
      </w:pPr>
      <w:r w:rsidRPr="0029170C">
        <w:rPr>
          <w:rFonts w:eastAsia="sans-serif"/>
          <w:sz w:val="28"/>
          <w:szCs w:val="28"/>
          <w:shd w:val="clear" w:color="auto" w:fill="FFFFFF"/>
          <w:lang w:val="nl-NL"/>
        </w:rPr>
        <w:t xml:space="preserve">+ Ban thờ Phùng Hưng (nơi đặt linh vị của ông) tại đền thờ ở thôn Mông Phụ, Đường Lâm. Lăng mộ Phùng Hưng ngày nay nằm ở đầu phố Giảng Võ, quận Ba Đình, thành phố Hà Nội. </w:t>
      </w:r>
      <w:r w:rsidRPr="0029170C">
        <w:rPr>
          <w:rFonts w:eastAsia="sans-serif"/>
          <w:sz w:val="28"/>
          <w:szCs w:val="28"/>
          <w:shd w:val="clear" w:color="auto" w:fill="FFFFFF"/>
          <w:lang w:val="nl-NL" w:eastAsia="zh-CN"/>
        </w:rPr>
        <w:t>Đền thờ ông được dựng lên ở nhiều nơi</w:t>
      </w:r>
    </w:p>
    <w:p w14:paraId="17F6FA10" w14:textId="77777777" w:rsidR="00904F39" w:rsidRDefault="00904F39" w:rsidP="00904F39">
      <w:pPr>
        <w:pStyle w:val="NormalWeb"/>
        <w:shd w:val="clear" w:color="auto" w:fill="FFFFFF"/>
        <w:spacing w:before="0" w:beforeAutospacing="0" w:after="0" w:afterAutospacing="0" w:line="276" w:lineRule="auto"/>
        <w:jc w:val="both"/>
        <w:rPr>
          <w:rFonts w:eastAsia="sans-serif"/>
          <w:b/>
          <w:bCs/>
          <w:sz w:val="28"/>
          <w:szCs w:val="28"/>
          <w:shd w:val="clear" w:color="auto" w:fill="FFFFFF"/>
          <w:lang w:val="nl-NL" w:eastAsia="zh-CN"/>
        </w:rPr>
      </w:pPr>
      <w:r w:rsidRPr="00A32792">
        <w:rPr>
          <w:rFonts w:eastAsia="sans-serif"/>
          <w:b/>
          <w:bCs/>
          <w:sz w:val="28"/>
          <w:szCs w:val="28"/>
          <w:shd w:val="clear" w:color="auto" w:fill="FFFFFF"/>
          <w:lang w:val="nl-NL" w:eastAsia="zh-CN"/>
        </w:rPr>
        <w:t xml:space="preserve">Nội dung </w:t>
      </w:r>
      <w:r>
        <w:rPr>
          <w:rFonts w:eastAsia="sans-serif"/>
          <w:b/>
          <w:bCs/>
          <w:sz w:val="28"/>
          <w:szCs w:val="28"/>
          <w:shd w:val="clear" w:color="auto" w:fill="FFFFFF"/>
          <w:lang w:val="nl-NL" w:eastAsia="zh-CN"/>
        </w:rPr>
        <w:t>6</w:t>
      </w:r>
      <w:r w:rsidRPr="00A32792">
        <w:rPr>
          <w:rFonts w:eastAsia="sans-serif"/>
          <w:b/>
          <w:bCs/>
          <w:sz w:val="28"/>
          <w:szCs w:val="28"/>
          <w:shd w:val="clear" w:color="auto" w:fill="FFFFFF"/>
          <w:lang w:val="nl-NL" w:eastAsia="zh-CN"/>
        </w:rPr>
        <w:t>: Tích hợp nội dung thư viện</w:t>
      </w:r>
      <w:r>
        <w:rPr>
          <w:rFonts w:eastAsia="sans-serif"/>
          <w:b/>
          <w:bCs/>
          <w:sz w:val="28"/>
          <w:szCs w:val="28"/>
          <w:shd w:val="clear" w:color="auto" w:fill="FFFFFF"/>
          <w:lang w:val="nl-NL" w:eastAsia="zh-CN"/>
        </w:rPr>
        <w:t xml:space="preserve"> ( HS học trên phòng thư viện)</w:t>
      </w:r>
    </w:p>
    <w:p w14:paraId="78E3F82C" w14:textId="77777777" w:rsidR="00904F39" w:rsidRPr="00A32792" w:rsidRDefault="00904F39" w:rsidP="00904F39">
      <w:pPr>
        <w:pStyle w:val="NormalWeb"/>
        <w:shd w:val="clear" w:color="auto" w:fill="FFFFFF"/>
        <w:spacing w:before="0" w:beforeAutospacing="0" w:after="0" w:afterAutospacing="0" w:line="276" w:lineRule="auto"/>
        <w:jc w:val="both"/>
        <w:rPr>
          <w:b/>
          <w:bCs/>
          <w:sz w:val="28"/>
          <w:szCs w:val="28"/>
          <w:lang w:val="nl-NL"/>
        </w:rPr>
      </w:pPr>
      <w:r w:rsidRPr="00A32792">
        <w:rPr>
          <w:rFonts w:eastAsia="sans-serif"/>
          <w:b/>
          <w:bCs/>
          <w:sz w:val="28"/>
          <w:szCs w:val="28"/>
          <w:shd w:val="clear" w:color="auto" w:fill="FFFFFF"/>
          <w:lang w:val="nl-NL" w:eastAsia="zh-CN"/>
        </w:rPr>
        <w:t>Giới thiệu sách:</w:t>
      </w:r>
      <w:r w:rsidRPr="00A32792">
        <w:rPr>
          <w:b/>
          <w:bCs/>
          <w:sz w:val="28"/>
          <w:szCs w:val="28"/>
          <w:lang w:val="nl-NL"/>
        </w:rPr>
        <w:t>:“Bà Chúa Kho và giai thoại về những nữ nhân kiệt liệt”</w:t>
      </w:r>
    </w:p>
    <w:p w14:paraId="5CB4B14F" w14:textId="77777777" w:rsidR="00904F39" w:rsidRPr="00102E78"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GV giới thiệu hình ảnh cuốn sách</w:t>
      </w:r>
    </w:p>
    <w:p w14:paraId="1B031152" w14:textId="77777777" w:rsidR="00904F39" w:rsidRPr="00102E78"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Giới thiệu trang bìa</w:t>
      </w:r>
    </w:p>
    <w:p w14:paraId="5FBC46A9" w14:textId="77777777" w:rsidR="00904F39"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Giới thiệu nội dung</w:t>
      </w:r>
      <w:r>
        <w:rPr>
          <w:rFonts w:eastAsia="sans-serif"/>
          <w:sz w:val="28"/>
          <w:szCs w:val="28"/>
          <w:shd w:val="clear" w:color="auto" w:fill="FFFFFF"/>
          <w:lang w:val="nl-NL" w:eastAsia="zh-CN"/>
        </w:rPr>
        <w:t xml:space="preserve"> 1 số đoạn của 2 câu truyện:</w:t>
      </w:r>
    </w:p>
    <w:p w14:paraId="54EFB35C" w14:textId="77777777" w:rsidR="00904F39"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  Chuyện hai nữ tướng của Bà Trưng giả ăn mày để làm tình báo</w:t>
      </w:r>
    </w:p>
    <w:p w14:paraId="0AC0B4D4" w14:textId="77777777" w:rsidR="00904F39"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 Chuyện chưa kể về người em gái kết nghĩa của Trương Vương</w:t>
      </w:r>
    </w:p>
    <w:p w14:paraId="1DE5EBC7" w14:textId="77777777" w:rsidR="00904F39"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sidRPr="00102E78">
        <w:rPr>
          <w:rFonts w:eastAsia="sans-serif"/>
          <w:sz w:val="28"/>
          <w:szCs w:val="28"/>
          <w:shd w:val="clear" w:color="auto" w:fill="FFFFFF"/>
          <w:lang w:val="nl-NL" w:eastAsia="zh-CN"/>
        </w:rPr>
        <w:t>-</w:t>
      </w:r>
      <w:r>
        <w:rPr>
          <w:rFonts w:eastAsia="sans-serif"/>
          <w:sz w:val="28"/>
          <w:szCs w:val="28"/>
          <w:shd w:val="clear" w:color="auto" w:fill="FFFFFF"/>
          <w:lang w:val="nl-NL" w:eastAsia="zh-CN"/>
        </w:rPr>
        <w:t xml:space="preserve"> HS trả lời 1 số câu hỏi GV đưa ra</w:t>
      </w:r>
    </w:p>
    <w:p w14:paraId="18930511" w14:textId="77777777" w:rsidR="00904F39"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lastRenderedPageBreak/>
        <w:t>+ Trong chuyện “Chuyện hai nữ tướng của Bà Trưng giả ăn mày để làm tình báo”, những nữ tình báo nào được nhắc đến trong chuyện</w:t>
      </w:r>
    </w:p>
    <w:p w14:paraId="5B36137F" w14:textId="77777777" w:rsidR="00904F39"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 Người con gái kết nghĩa với Trưng Vương là ai?</w:t>
      </w:r>
    </w:p>
    <w:p w14:paraId="4496E36D" w14:textId="77777777" w:rsidR="00904F39" w:rsidRPr="00102E78" w:rsidRDefault="00904F39" w:rsidP="00904F39">
      <w:pPr>
        <w:pStyle w:val="NormalWeb"/>
        <w:shd w:val="clear" w:color="auto" w:fill="FFFFFF"/>
        <w:spacing w:before="0" w:beforeAutospacing="0" w:after="0" w:afterAutospacing="0" w:line="276" w:lineRule="auto"/>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Kết: Để biết những người phụ nữ trong 2 chuyện trên và còn nhiều người phụ nữ Việt đã làm gì trong quá trình dựng nước và giữ nước của cha ông ta mời các em đến với thư viện trường THCS Lại tìm đọc cuốn sách “</w:t>
      </w:r>
      <w:r w:rsidRPr="00A32792">
        <w:rPr>
          <w:b/>
          <w:bCs/>
          <w:sz w:val="28"/>
          <w:szCs w:val="28"/>
          <w:lang w:val="nl-NL"/>
        </w:rPr>
        <w:t>Bà Chúa Kho và giai thoại về những nữ nhân kiệt liệt”</w:t>
      </w:r>
    </w:p>
    <w:p w14:paraId="6B9FA2D6" w14:textId="77777777" w:rsidR="00904F39" w:rsidRPr="009731EA" w:rsidRDefault="00904F39" w:rsidP="00904F39">
      <w:pPr>
        <w:pStyle w:val="NormalWeb"/>
        <w:shd w:val="clear" w:color="auto" w:fill="FFFFFF"/>
        <w:spacing w:before="120" w:beforeAutospacing="0" w:after="120" w:afterAutospacing="0"/>
        <w:rPr>
          <w:b/>
          <w:sz w:val="28"/>
          <w:szCs w:val="28"/>
          <w:lang w:val="nl-NL"/>
        </w:rPr>
      </w:pPr>
      <w:r w:rsidRPr="009731EA">
        <w:rPr>
          <w:b/>
          <w:sz w:val="28"/>
          <w:szCs w:val="28"/>
          <w:lang w:val="nl-NL"/>
        </w:rPr>
        <w:t>C, HĐ LUYỆN TẬP</w:t>
      </w:r>
    </w:p>
    <w:p w14:paraId="6636EE91" w14:textId="77777777" w:rsidR="00904F39" w:rsidRPr="00346C6C" w:rsidRDefault="00904F39" w:rsidP="00904F39">
      <w:pPr>
        <w:spacing w:beforeLines="60" w:before="144" w:after="0" w:line="240" w:lineRule="auto"/>
        <w:jc w:val="both"/>
        <w:rPr>
          <w:b/>
          <w:sz w:val="28"/>
          <w:szCs w:val="28"/>
          <w:lang w:val="nl-NL"/>
        </w:rPr>
      </w:pPr>
      <w:r w:rsidRPr="009731EA">
        <w:rPr>
          <w:b/>
          <w:sz w:val="28"/>
          <w:szCs w:val="28"/>
          <w:lang w:val="nl-NL"/>
        </w:rPr>
        <w:t>1,</w:t>
      </w:r>
      <w:r w:rsidRPr="00346C6C">
        <w:rPr>
          <w:b/>
          <w:sz w:val="28"/>
          <w:szCs w:val="28"/>
          <w:lang w:val="nl-NL"/>
        </w:rPr>
        <w:t xml:space="preserve"> Mục tiêu: </w:t>
      </w:r>
      <w:r w:rsidRPr="00346C6C">
        <w:rPr>
          <w:bCs/>
          <w:sz w:val="28"/>
          <w:szCs w:val="28"/>
          <w:lang w:val="nl-NL"/>
        </w:rPr>
        <w:t>Nhằm củng cố, hệ thống hóa, hoàn thiện kiến thức mới mà HS đã được lĩnh hội ở hoạt động hình thành kiến thức</w:t>
      </w:r>
    </w:p>
    <w:p w14:paraId="646B1035" w14:textId="77777777" w:rsidR="00904F39" w:rsidRPr="00346C6C" w:rsidRDefault="00904F39" w:rsidP="00904F39">
      <w:pPr>
        <w:spacing w:beforeLines="60" w:before="144" w:after="0" w:line="240" w:lineRule="auto"/>
        <w:jc w:val="both"/>
        <w:rPr>
          <w:b/>
          <w:sz w:val="28"/>
          <w:szCs w:val="28"/>
          <w:lang w:val="nl-NL"/>
        </w:rPr>
      </w:pPr>
      <w:r w:rsidRPr="009731EA">
        <w:rPr>
          <w:b/>
          <w:sz w:val="28"/>
          <w:szCs w:val="28"/>
          <w:lang w:val="nl-NL"/>
        </w:rPr>
        <w:t>2,</w:t>
      </w:r>
      <w:r>
        <w:rPr>
          <w:bCs/>
          <w:sz w:val="28"/>
          <w:szCs w:val="28"/>
          <w:lang w:val="nl-NL"/>
        </w:rPr>
        <w:t xml:space="preserve"> </w:t>
      </w:r>
      <w:r w:rsidRPr="00346C6C">
        <w:rPr>
          <w:b/>
          <w:sz w:val="28"/>
          <w:szCs w:val="28"/>
          <w:lang w:val="nl-NL"/>
        </w:rPr>
        <w:t>Tổ chức thực hiện:</w:t>
      </w:r>
    </w:p>
    <w:p w14:paraId="121F535B" w14:textId="77777777" w:rsidR="00964646" w:rsidRDefault="00964646"/>
    <w:sectPr w:rsidR="009646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Times New Roman"/>
    <w:charset w:val="00"/>
    <w:family w:val="auto"/>
    <w:pitch w:val="default"/>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F39"/>
    <w:rsid w:val="0029170C"/>
    <w:rsid w:val="00904F39"/>
    <w:rsid w:val="00964646"/>
    <w:rsid w:val="00E73E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F39"/>
    <w:pPr>
      <w:spacing w:before="60" w:after="60" w:line="312" w:lineRule="auto"/>
    </w:pPr>
    <w:rPr>
      <w:rFonts w:ascii="Times New Roman" w:eastAsia="Calibri" w:hAnsi="Times New Roman" w:cs="Times New Roman"/>
      <w:kern w:val="0"/>
      <w:sz w:val="26"/>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4F39"/>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unhideWhenUsed/>
    <w:qFormat/>
    <w:rsid w:val="00904F39"/>
    <w:pPr>
      <w:spacing w:before="100" w:beforeAutospacing="1" w:after="100" w:afterAutospacing="1" w:line="240" w:lineRule="auto"/>
    </w:pPr>
    <w:rPr>
      <w:rFonts w:eastAsia="Times New Roman"/>
      <w:sz w:val="24"/>
      <w:szCs w:val="24"/>
    </w:rPr>
  </w:style>
  <w:style w:type="character" w:styleId="Hyperlink">
    <w:name w:val="Hyperlink"/>
    <w:uiPriority w:val="99"/>
    <w:unhideWhenUsed/>
    <w:rsid w:val="00904F39"/>
    <w:rPr>
      <w:color w:val="0563C1"/>
      <w:u w:val="single"/>
    </w:rPr>
  </w:style>
  <w:style w:type="character" w:styleId="Emphasis">
    <w:name w:val="Emphasis"/>
    <w:basedOn w:val="DefaultParagraphFont"/>
    <w:uiPriority w:val="20"/>
    <w:qFormat/>
    <w:rsid w:val="00904F3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F39"/>
    <w:pPr>
      <w:spacing w:before="60" w:after="60" w:line="312" w:lineRule="auto"/>
    </w:pPr>
    <w:rPr>
      <w:rFonts w:ascii="Times New Roman" w:eastAsia="Calibri" w:hAnsi="Times New Roman" w:cs="Times New Roman"/>
      <w:kern w:val="0"/>
      <w:sz w:val="26"/>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4F39"/>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unhideWhenUsed/>
    <w:qFormat/>
    <w:rsid w:val="00904F39"/>
    <w:pPr>
      <w:spacing w:before="100" w:beforeAutospacing="1" w:after="100" w:afterAutospacing="1" w:line="240" w:lineRule="auto"/>
    </w:pPr>
    <w:rPr>
      <w:rFonts w:eastAsia="Times New Roman"/>
      <w:sz w:val="24"/>
      <w:szCs w:val="24"/>
    </w:rPr>
  </w:style>
  <w:style w:type="character" w:styleId="Hyperlink">
    <w:name w:val="Hyperlink"/>
    <w:uiPriority w:val="99"/>
    <w:unhideWhenUsed/>
    <w:rsid w:val="00904F39"/>
    <w:rPr>
      <w:color w:val="0563C1"/>
      <w:u w:val="single"/>
    </w:rPr>
  </w:style>
  <w:style w:type="character" w:styleId="Emphasis">
    <w:name w:val="Emphasis"/>
    <w:basedOn w:val="DefaultParagraphFont"/>
    <w:uiPriority w:val="20"/>
    <w:qFormat/>
    <w:rsid w:val="00904F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wikipedia.org/wiki/X%E1%BB%A9_Ngh%E1%BB%8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wikipedia.org/wiki/Nam_%C4%90%C3%A0n" TargetMode="External"/><Relationship Id="rId5" Type="http://schemas.openxmlformats.org/officeDocument/2006/relationships/hyperlink" Target="https://vi.wikipedia.org/wiki/Nam_%C4%90%C3%A0n_(th%E1%BB%8B_tr%E1%BA%A5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1749</Words>
  <Characters>9970</Characters>
  <Application>Microsoft Office Word</Application>
  <DocSecurity>0</DocSecurity>
  <Lines>83</Lines>
  <Paragraphs>23</Paragraphs>
  <ScaleCrop>false</ScaleCrop>
  <Company/>
  <LinksUpToDate>false</LinksUpToDate>
  <CharactersWithSpaces>11696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Hưng Lưu</dc:creator>
  <cp:keywords/>
  <dc:description/>
  <cp:lastModifiedBy>Thu Vien 3</cp:lastModifiedBy>
  <cp:revision>3</cp:revision>
  <dcterms:created xsi:type="dcterms:W3CDTF">2023-05-24T03:06:00Z</dcterms:created>
  <dcterms:modified xsi:type="dcterms:W3CDTF">2023-07-18T01:25:00Z</dcterms:modified>
</cp:coreProperties>
</file>